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6CC" w:rsidRDefault="00AE06CC" w:rsidP="00AE06CC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AE06CC" w:rsidRDefault="00AE06CC" w:rsidP="00AE06CC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     16.06.2020            №  26</w:t>
      </w:r>
    </w:p>
    <w:p w:rsidR="00AE06CC" w:rsidRDefault="00AE06CC" w:rsidP="00AE06CC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AE06CC" w:rsidRDefault="00AE06CC" w:rsidP="00AE06CC">
      <w:pPr>
        <w:outlineLvl w:val="0"/>
        <w:rPr>
          <w:b/>
          <w:bCs/>
          <w:sz w:val="28"/>
          <w:szCs w:val="28"/>
        </w:rPr>
      </w:pPr>
    </w:p>
    <w:p w:rsidR="00084773" w:rsidRDefault="00084773" w:rsidP="00084773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084773" w:rsidRDefault="00084773" w:rsidP="00084773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084773" w:rsidRDefault="00084773" w:rsidP="00084773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84773" w:rsidRDefault="00084773" w:rsidP="00084773">
      <w:pPr>
        <w:spacing w:line="252" w:lineRule="auto"/>
        <w:rPr>
          <w:b/>
          <w:sz w:val="16"/>
          <w:szCs w:val="16"/>
        </w:rPr>
      </w:pPr>
    </w:p>
    <w:p w:rsidR="00084773" w:rsidRDefault="00084773" w:rsidP="00084773">
      <w:pPr>
        <w:spacing w:line="252" w:lineRule="auto"/>
        <w:jc w:val="center"/>
        <w:rPr>
          <w:b/>
          <w:sz w:val="28"/>
          <w:szCs w:val="28"/>
        </w:rPr>
      </w:pPr>
    </w:p>
    <w:p w:rsidR="00084773" w:rsidRDefault="00084773" w:rsidP="00084773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84773" w:rsidRDefault="00084773" w:rsidP="00084773">
      <w:pPr>
        <w:jc w:val="center"/>
        <w:rPr>
          <w:sz w:val="16"/>
          <w:szCs w:val="16"/>
        </w:rPr>
      </w:pPr>
    </w:p>
    <w:p w:rsidR="00084773" w:rsidRDefault="00084773" w:rsidP="00084773">
      <w:pPr>
        <w:jc w:val="center"/>
        <w:rPr>
          <w:b/>
          <w:sz w:val="28"/>
          <w:szCs w:val="28"/>
        </w:rPr>
      </w:pPr>
    </w:p>
    <w:p w:rsidR="00084773" w:rsidRDefault="00084773" w:rsidP="000847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15 июня 2020 г.               с. </w:t>
      </w:r>
      <w:proofErr w:type="spellStart"/>
      <w:r>
        <w:rPr>
          <w:b/>
          <w:sz w:val="28"/>
          <w:szCs w:val="28"/>
        </w:rPr>
        <w:t>Варжеляй</w:t>
      </w:r>
      <w:proofErr w:type="spellEnd"/>
      <w:r>
        <w:rPr>
          <w:b/>
          <w:sz w:val="28"/>
          <w:szCs w:val="28"/>
        </w:rPr>
        <w:t xml:space="preserve">                              №25 </w:t>
      </w:r>
    </w:p>
    <w:p w:rsidR="00084773" w:rsidRDefault="00084773" w:rsidP="00084773">
      <w:pPr>
        <w:jc w:val="center"/>
        <w:rPr>
          <w:b/>
          <w:sz w:val="28"/>
          <w:szCs w:val="28"/>
        </w:rPr>
      </w:pPr>
    </w:p>
    <w:p w:rsidR="00084773" w:rsidRDefault="00084773" w:rsidP="00084773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от 17 июня 2014г. № 8 «Об утверждении </w:t>
      </w:r>
      <w:hyperlink r:id="rId5" w:history="1">
        <w:proofErr w:type="gramStart"/>
        <w:r>
          <w:rPr>
            <w:rStyle w:val="a6"/>
            <w:b/>
            <w:color w:val="auto"/>
            <w:sz w:val="28"/>
            <w:szCs w:val="28"/>
            <w:u w:val="none"/>
          </w:rPr>
          <w:t>Поряд</w:t>
        </w:r>
      </w:hyperlink>
      <w:r>
        <w:rPr>
          <w:b/>
          <w:sz w:val="28"/>
          <w:szCs w:val="28"/>
        </w:rPr>
        <w:t>ка</w:t>
      </w:r>
      <w:proofErr w:type="gramEnd"/>
      <w:r>
        <w:rPr>
          <w:b/>
          <w:sz w:val="28"/>
          <w:szCs w:val="28"/>
        </w:rPr>
        <w:t xml:space="preserve"> организации работы по обеспечению доступа </w:t>
      </w:r>
    </w:p>
    <w:p w:rsidR="00084773" w:rsidRDefault="00084773" w:rsidP="000847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 информации о деятельности органов местного самоуправления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поселения»</w:t>
      </w:r>
    </w:p>
    <w:p w:rsidR="00084773" w:rsidRDefault="00084773" w:rsidP="00084773">
      <w:pPr>
        <w:tabs>
          <w:tab w:val="left" w:pos="1872"/>
        </w:tabs>
        <w:jc w:val="center"/>
        <w:rPr>
          <w:b/>
          <w:sz w:val="28"/>
          <w:szCs w:val="28"/>
        </w:rPr>
      </w:pPr>
    </w:p>
    <w:p w:rsidR="00084773" w:rsidRDefault="00084773" w:rsidP="0008477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от 9 февраля </w:t>
      </w:r>
      <w:smartTag w:uri="urn:schemas-microsoft-com:office:smarttags" w:element="metricconverter">
        <w:smartTagPr>
          <w:attr w:name="ProductID" w:val="2009 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 xml:space="preserve">. № 8-ФЗ «Об обеспечении доступа к информации о деятельности государственных органов и органов местного самоуправления»,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постановляет: </w:t>
      </w:r>
    </w:p>
    <w:p w:rsidR="00084773" w:rsidRDefault="00084773" w:rsidP="00084773">
      <w:pPr>
        <w:jc w:val="both"/>
        <w:rPr>
          <w:sz w:val="28"/>
          <w:szCs w:val="28"/>
        </w:rPr>
      </w:pPr>
    </w:p>
    <w:p w:rsidR="00084773" w:rsidRDefault="00084773" w:rsidP="0008477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3 постановления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17.06.2014 г. №8 «Об утверждении </w:t>
      </w:r>
      <w:hyperlink r:id="rId6" w:history="1">
        <w:proofErr w:type="gramStart"/>
        <w:r>
          <w:rPr>
            <w:rStyle w:val="a6"/>
            <w:color w:val="auto"/>
            <w:sz w:val="28"/>
            <w:szCs w:val="28"/>
            <w:u w:val="none"/>
          </w:rPr>
          <w:t>Поряд</w:t>
        </w:r>
      </w:hyperlink>
      <w:r>
        <w:rPr>
          <w:sz w:val="28"/>
          <w:szCs w:val="28"/>
        </w:rPr>
        <w:t>ка</w:t>
      </w:r>
      <w:proofErr w:type="gramEnd"/>
      <w:r>
        <w:rPr>
          <w:sz w:val="28"/>
          <w:szCs w:val="28"/>
        </w:rPr>
        <w:t xml:space="preserve"> организации </w:t>
      </w:r>
      <w:r>
        <w:rPr>
          <w:sz w:val="28"/>
          <w:szCs w:val="28"/>
        </w:rPr>
        <w:lastRenderedPageBreak/>
        <w:t xml:space="preserve">работы по обеспечению доступа к информации о деятельности органов местного самоуправления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 изложить в следующей редакции:</w:t>
      </w:r>
    </w:p>
    <w:p w:rsidR="00084773" w:rsidRDefault="00084773" w:rsidP="0008477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«3. Определить ответственным лицом за подготовку и представление информации на сайт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hyperlink r:id="rId7" w:history="1">
        <w:proofErr w:type="spellStart"/>
        <w:r>
          <w:rPr>
            <w:rStyle w:val="a5"/>
            <w:rFonts w:asciiTheme="minorHAnsi" w:hAnsiTheme="minorHAnsi"/>
            <w:b w:val="0"/>
            <w:sz w:val="28"/>
            <w:szCs w:val="28"/>
            <w:lang w:val="en-US"/>
          </w:rPr>
          <w:t>torbeevo</w:t>
        </w:r>
        <w:proofErr w:type="spellEnd"/>
        <w:r>
          <w:rPr>
            <w:rStyle w:val="a5"/>
            <w:rFonts w:asciiTheme="minorHAnsi" w:hAnsiTheme="minorHAnsi"/>
            <w:b w:val="0"/>
            <w:sz w:val="28"/>
            <w:szCs w:val="28"/>
          </w:rPr>
          <w:t>.</w:t>
        </w:r>
        <w:proofErr w:type="spellStart"/>
        <w:r>
          <w:rPr>
            <w:rStyle w:val="a5"/>
            <w:rFonts w:asciiTheme="minorHAnsi" w:hAnsiTheme="minorHAnsi"/>
            <w:b w:val="0"/>
            <w:sz w:val="28"/>
            <w:szCs w:val="28"/>
          </w:rPr>
          <w:t>e-mordovia.ru</w:t>
        </w:r>
        <w:proofErr w:type="spellEnd"/>
      </w:hyperlink>
      <w:r>
        <w:rPr>
          <w:sz w:val="28"/>
          <w:szCs w:val="28"/>
        </w:rPr>
        <w:t xml:space="preserve">  на странице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ведущего специалиста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Гаврину</w:t>
      </w:r>
      <w:proofErr w:type="spellEnd"/>
      <w:r>
        <w:rPr>
          <w:sz w:val="28"/>
          <w:szCs w:val="28"/>
        </w:rPr>
        <w:t xml:space="preserve"> Т.В.»</w:t>
      </w:r>
    </w:p>
    <w:p w:rsidR="00084773" w:rsidRDefault="00084773" w:rsidP="00084773">
      <w:pPr>
        <w:ind w:firstLine="709"/>
        <w:jc w:val="both"/>
        <w:rPr>
          <w:sz w:val="28"/>
          <w:szCs w:val="28"/>
          <w:shd w:val="clear" w:color="auto" w:fill="FFFFFF"/>
        </w:rPr>
      </w:pPr>
    </w:p>
    <w:p w:rsidR="00084773" w:rsidRDefault="00084773" w:rsidP="00084773">
      <w:pPr>
        <w:pStyle w:val="a3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  </w:t>
      </w:r>
      <w:r>
        <w:rPr>
          <w:sz w:val="28"/>
          <w:szCs w:val="28"/>
        </w:rPr>
        <w:t xml:space="preserve"> Настоящее постановление вступает в силу со дня его </w:t>
      </w:r>
      <w:hyperlink r:id="rId8" w:history="1">
        <w:r>
          <w:rPr>
            <w:rStyle w:val="a6"/>
            <w:color w:val="auto"/>
            <w:sz w:val="28"/>
            <w:szCs w:val="28"/>
            <w:u w:val="none"/>
          </w:rPr>
          <w:t>официального опубликования</w:t>
        </w:r>
      </w:hyperlink>
      <w:r>
        <w:rPr>
          <w:sz w:val="28"/>
          <w:szCs w:val="28"/>
        </w:rPr>
        <w:t xml:space="preserve"> в информационном бюллетене  «</w:t>
      </w:r>
      <w:proofErr w:type="spellStart"/>
      <w:r>
        <w:rPr>
          <w:sz w:val="28"/>
          <w:szCs w:val="28"/>
        </w:rPr>
        <w:t>Варжеляйские</w:t>
      </w:r>
      <w:proofErr w:type="spellEnd"/>
      <w:r>
        <w:rPr>
          <w:sz w:val="28"/>
          <w:szCs w:val="28"/>
        </w:rPr>
        <w:t xml:space="preserve"> вести», подлежит размещению на официальном сайте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hyperlink r:id="rId9" w:history="1">
        <w:proofErr w:type="spellStart"/>
        <w:r>
          <w:rPr>
            <w:rStyle w:val="a5"/>
            <w:b w:val="0"/>
            <w:sz w:val="28"/>
            <w:szCs w:val="28"/>
            <w:lang w:val="en-US"/>
          </w:rPr>
          <w:t>torbeevo</w:t>
        </w:r>
        <w:proofErr w:type="spellEnd"/>
        <w:r>
          <w:rPr>
            <w:rStyle w:val="a5"/>
            <w:b w:val="0"/>
            <w:sz w:val="28"/>
            <w:szCs w:val="28"/>
          </w:rPr>
          <w:t>.</w:t>
        </w:r>
        <w:proofErr w:type="spellStart"/>
        <w:r>
          <w:rPr>
            <w:rStyle w:val="a5"/>
            <w:b w:val="0"/>
            <w:sz w:val="28"/>
            <w:szCs w:val="28"/>
          </w:rPr>
          <w:t>e-mordovia.ru</w:t>
        </w:r>
        <w:proofErr w:type="spellEnd"/>
      </w:hyperlink>
      <w:r>
        <w:rPr>
          <w:sz w:val="28"/>
          <w:szCs w:val="28"/>
        </w:rPr>
        <w:t xml:space="preserve">  на странице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84773" w:rsidRDefault="00084773" w:rsidP="00084773">
      <w:pPr>
        <w:autoSpaceDN w:val="0"/>
        <w:rPr>
          <w:b/>
          <w:sz w:val="28"/>
          <w:szCs w:val="28"/>
        </w:rPr>
      </w:pPr>
    </w:p>
    <w:p w:rsidR="00084773" w:rsidRDefault="00084773" w:rsidP="00084773">
      <w:pPr>
        <w:autoSpaceDN w:val="0"/>
        <w:rPr>
          <w:b/>
          <w:sz w:val="28"/>
          <w:szCs w:val="28"/>
        </w:rPr>
      </w:pPr>
    </w:p>
    <w:p w:rsidR="00084773" w:rsidRDefault="00084773" w:rsidP="0008477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                      В.В.Иванов</w:t>
      </w:r>
    </w:p>
    <w:p w:rsidR="00084773" w:rsidRDefault="00084773" w:rsidP="00084773"/>
    <w:p w:rsidR="00AE06CC" w:rsidRDefault="00AE06CC"/>
    <w:p w:rsidR="00AE06CC" w:rsidRPr="00AE06CC" w:rsidRDefault="00AE06CC" w:rsidP="00AE06CC"/>
    <w:p w:rsidR="00AE06CC" w:rsidRDefault="00AE06CC" w:rsidP="00AE06CC"/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AE06CC" w:rsidTr="006237D1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6CC" w:rsidRDefault="00AE06CC" w:rsidP="006237D1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AE06CC" w:rsidRDefault="00AE06CC" w:rsidP="006237D1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AE06CC" w:rsidRDefault="00AE06CC" w:rsidP="006237D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6CC" w:rsidRDefault="00AE06CC" w:rsidP="006237D1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AE06CC" w:rsidRDefault="00AE06CC" w:rsidP="006237D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6CC" w:rsidRDefault="00AE06CC" w:rsidP="006237D1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AE06CC" w:rsidRDefault="00AE06CC" w:rsidP="006237D1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AE06CC" w:rsidRDefault="00AE06CC" w:rsidP="006237D1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AE06CC" w:rsidRDefault="00AE06CC" w:rsidP="006237D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B34AB3" w:rsidRPr="00AE06CC" w:rsidRDefault="00B34AB3" w:rsidP="00AE06CC">
      <w:pPr>
        <w:ind w:firstLine="708"/>
      </w:pPr>
    </w:p>
    <w:sectPr w:rsidR="00B34AB3" w:rsidRPr="00AE06CC" w:rsidSect="00E2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31DEC"/>
    <w:multiLevelType w:val="hybridMultilevel"/>
    <w:tmpl w:val="6218BF26"/>
    <w:lvl w:ilvl="0" w:tplc="F158449C">
      <w:start w:val="1"/>
      <w:numFmt w:val="decimal"/>
      <w:lvlText w:val="%1."/>
      <w:lvlJc w:val="left"/>
      <w:pPr>
        <w:ind w:left="1470" w:hanging="9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84773"/>
    <w:rsid w:val="00084773"/>
    <w:rsid w:val="00AE06CC"/>
    <w:rsid w:val="00B34AB3"/>
    <w:rsid w:val="00E25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47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08477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4">
    <w:name w:val="Прижатый влево"/>
    <w:basedOn w:val="a"/>
    <w:next w:val="a"/>
    <w:rsid w:val="000847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Гипертекстовая ссылка"/>
    <w:uiPriority w:val="99"/>
    <w:rsid w:val="00084773"/>
    <w:rPr>
      <w:rFonts w:ascii="Times New Roman" w:hAnsi="Times New Roman" w:cs="Times New Roman" w:hint="default"/>
      <w:b/>
      <w:bCs/>
      <w:color w:val="008000"/>
    </w:rPr>
  </w:style>
  <w:style w:type="character" w:styleId="a6">
    <w:name w:val="Hyperlink"/>
    <w:basedOn w:val="a0"/>
    <w:uiPriority w:val="99"/>
    <w:semiHidden/>
    <w:unhideWhenUsed/>
    <w:rsid w:val="00084773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AE0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5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53046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97671;fld=134;dst=100009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main?base=LAW;n=97671;fld=134;dst=10000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2293</Characters>
  <Application>Microsoft Office Word</Application>
  <DocSecurity>0</DocSecurity>
  <Lines>19</Lines>
  <Paragraphs>5</Paragraphs>
  <ScaleCrop>false</ScaleCrop>
  <Company>Grizli777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</cp:revision>
  <cp:lastPrinted>2020-07-16T06:23:00Z</cp:lastPrinted>
  <dcterms:created xsi:type="dcterms:W3CDTF">2020-07-16T06:21:00Z</dcterms:created>
  <dcterms:modified xsi:type="dcterms:W3CDTF">2020-07-16T06:23:00Z</dcterms:modified>
</cp:coreProperties>
</file>