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56F" w:rsidRPr="0004256F" w:rsidRDefault="0004256F" w:rsidP="0004256F">
      <w:pPr>
        <w:spacing w:after="0" w:line="240" w:lineRule="auto"/>
        <w:jc w:val="center"/>
        <w:rPr>
          <w:rFonts w:ascii="Times New Roman" w:hAnsi="Times New Roman" w:cs="Times New Roman"/>
          <w:b/>
          <w:sz w:val="28"/>
          <w:szCs w:val="28"/>
        </w:rPr>
      </w:pPr>
      <w:r w:rsidRPr="0004256F">
        <w:rPr>
          <w:rFonts w:ascii="Times New Roman" w:hAnsi="Times New Roman" w:cs="Times New Roman"/>
          <w:b/>
          <w:sz w:val="28"/>
          <w:szCs w:val="28"/>
        </w:rPr>
        <w:t xml:space="preserve">Совет депутатов  </w:t>
      </w:r>
    </w:p>
    <w:p w:rsidR="0004256F" w:rsidRPr="0004256F" w:rsidRDefault="0004256F" w:rsidP="0004256F">
      <w:pPr>
        <w:spacing w:after="0" w:line="240" w:lineRule="auto"/>
        <w:jc w:val="center"/>
        <w:rPr>
          <w:rFonts w:ascii="Times New Roman" w:hAnsi="Times New Roman" w:cs="Times New Roman"/>
          <w:b/>
          <w:sz w:val="28"/>
          <w:szCs w:val="28"/>
        </w:rPr>
      </w:pPr>
      <w:r w:rsidRPr="0004256F">
        <w:rPr>
          <w:rFonts w:ascii="Times New Roman" w:hAnsi="Times New Roman" w:cs="Times New Roman"/>
          <w:b/>
          <w:sz w:val="28"/>
          <w:szCs w:val="28"/>
        </w:rPr>
        <w:t>Торбеевского муниципального  района  Республики Мордовия</w:t>
      </w:r>
    </w:p>
    <w:p w:rsidR="0004256F" w:rsidRPr="0004256F" w:rsidRDefault="00312FB9" w:rsidP="0004256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u w:val="single"/>
        </w:rPr>
        <w:t xml:space="preserve">60-я </w:t>
      </w:r>
      <w:r w:rsidR="00580DB1" w:rsidRPr="008325B7">
        <w:rPr>
          <w:rFonts w:ascii="Times New Roman" w:hAnsi="Times New Roman" w:cs="Times New Roman"/>
          <w:b/>
          <w:sz w:val="28"/>
          <w:szCs w:val="28"/>
        </w:rPr>
        <w:t xml:space="preserve"> </w:t>
      </w:r>
      <w:r w:rsidR="00B02C67" w:rsidRPr="008325B7">
        <w:rPr>
          <w:rFonts w:ascii="Times New Roman" w:hAnsi="Times New Roman" w:cs="Times New Roman"/>
          <w:b/>
          <w:sz w:val="28"/>
          <w:szCs w:val="28"/>
        </w:rPr>
        <w:t xml:space="preserve"> </w:t>
      </w:r>
      <w:r w:rsidR="0004256F" w:rsidRPr="008325B7">
        <w:rPr>
          <w:rFonts w:ascii="Times New Roman" w:hAnsi="Times New Roman" w:cs="Times New Roman"/>
          <w:b/>
          <w:sz w:val="28"/>
          <w:szCs w:val="28"/>
        </w:rPr>
        <w:t>сессия</w:t>
      </w:r>
    </w:p>
    <w:p w:rsidR="0004256F" w:rsidRPr="0004256F" w:rsidRDefault="0004256F" w:rsidP="008A560F">
      <w:pPr>
        <w:spacing w:after="0" w:line="240" w:lineRule="auto"/>
        <w:jc w:val="center"/>
        <w:rPr>
          <w:rFonts w:ascii="Times New Roman" w:hAnsi="Times New Roman" w:cs="Times New Roman"/>
          <w:b/>
          <w:sz w:val="28"/>
          <w:szCs w:val="28"/>
        </w:rPr>
      </w:pPr>
      <w:r w:rsidRPr="0004256F">
        <w:rPr>
          <w:rFonts w:ascii="Times New Roman" w:hAnsi="Times New Roman" w:cs="Times New Roman"/>
          <w:b/>
          <w:sz w:val="28"/>
          <w:szCs w:val="28"/>
        </w:rPr>
        <w:t>(</w:t>
      </w:r>
      <w:r w:rsidR="002547B9">
        <w:rPr>
          <w:rFonts w:ascii="Times New Roman" w:hAnsi="Times New Roman" w:cs="Times New Roman"/>
          <w:b/>
          <w:sz w:val="28"/>
          <w:szCs w:val="28"/>
        </w:rPr>
        <w:t>шестого</w:t>
      </w:r>
      <w:r w:rsidRPr="0004256F">
        <w:rPr>
          <w:rFonts w:ascii="Times New Roman" w:hAnsi="Times New Roman" w:cs="Times New Roman"/>
          <w:b/>
          <w:sz w:val="28"/>
          <w:szCs w:val="28"/>
        </w:rPr>
        <w:t xml:space="preserve"> созыва)</w:t>
      </w:r>
    </w:p>
    <w:p w:rsidR="0004256F" w:rsidRPr="0004256F" w:rsidRDefault="0004256F" w:rsidP="0004256F">
      <w:pPr>
        <w:tabs>
          <w:tab w:val="left" w:pos="9356"/>
        </w:tabs>
        <w:spacing w:after="0" w:line="240" w:lineRule="auto"/>
        <w:jc w:val="center"/>
        <w:rPr>
          <w:rFonts w:ascii="Times New Roman" w:hAnsi="Times New Roman" w:cs="Times New Roman"/>
          <w:b/>
          <w:sz w:val="28"/>
          <w:szCs w:val="28"/>
        </w:rPr>
      </w:pPr>
    </w:p>
    <w:p w:rsidR="0004256F" w:rsidRPr="0004256F" w:rsidRDefault="008F47CE" w:rsidP="0004256F">
      <w:pPr>
        <w:tabs>
          <w:tab w:val="left" w:pos="9356"/>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r w:rsidR="0004256F" w:rsidRPr="0004256F">
        <w:rPr>
          <w:rFonts w:ascii="Times New Roman" w:hAnsi="Times New Roman" w:cs="Times New Roman"/>
          <w:b/>
          <w:sz w:val="28"/>
          <w:szCs w:val="28"/>
        </w:rPr>
        <w:t xml:space="preserve">Р Е Ш Е Н И </w:t>
      </w:r>
      <w:r w:rsidR="00D35878">
        <w:rPr>
          <w:rFonts w:ascii="Times New Roman" w:hAnsi="Times New Roman" w:cs="Times New Roman"/>
          <w:b/>
          <w:sz w:val="28"/>
          <w:szCs w:val="28"/>
        </w:rPr>
        <w:t>Е</w:t>
      </w:r>
    </w:p>
    <w:p w:rsidR="0004256F" w:rsidRPr="0004256F" w:rsidRDefault="0004256F" w:rsidP="0004256F">
      <w:pPr>
        <w:tabs>
          <w:tab w:val="left" w:pos="9356"/>
        </w:tabs>
        <w:spacing w:after="0" w:line="240" w:lineRule="auto"/>
        <w:jc w:val="center"/>
        <w:rPr>
          <w:rFonts w:ascii="Times New Roman" w:hAnsi="Times New Roman" w:cs="Times New Roman"/>
          <w:sz w:val="28"/>
          <w:szCs w:val="28"/>
        </w:rPr>
      </w:pPr>
    </w:p>
    <w:p w:rsidR="0004256F" w:rsidRPr="0004256F" w:rsidRDefault="00A45BEB" w:rsidP="00424FA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«11 </w:t>
      </w:r>
      <w:r w:rsidR="0004256F" w:rsidRPr="0004256F">
        <w:rPr>
          <w:rFonts w:ascii="Times New Roman" w:hAnsi="Times New Roman" w:cs="Times New Roman"/>
          <w:sz w:val="28"/>
          <w:szCs w:val="28"/>
        </w:rPr>
        <w:t xml:space="preserve">» </w:t>
      </w:r>
      <w:r>
        <w:rPr>
          <w:rFonts w:ascii="Times New Roman" w:hAnsi="Times New Roman" w:cs="Times New Roman"/>
          <w:sz w:val="28"/>
          <w:szCs w:val="28"/>
        </w:rPr>
        <w:t>июня</w:t>
      </w:r>
      <w:r w:rsidR="0004256F" w:rsidRPr="0004256F">
        <w:rPr>
          <w:rFonts w:ascii="Times New Roman" w:hAnsi="Times New Roman" w:cs="Times New Roman"/>
          <w:sz w:val="28"/>
          <w:szCs w:val="28"/>
        </w:rPr>
        <w:t xml:space="preserve">  20</w:t>
      </w:r>
      <w:r w:rsidR="00B519D7">
        <w:rPr>
          <w:rFonts w:ascii="Times New Roman" w:hAnsi="Times New Roman" w:cs="Times New Roman"/>
          <w:sz w:val="28"/>
          <w:szCs w:val="28"/>
        </w:rPr>
        <w:t>20</w:t>
      </w:r>
      <w:r w:rsidR="0004256F" w:rsidRPr="0004256F">
        <w:rPr>
          <w:rFonts w:ascii="Times New Roman" w:hAnsi="Times New Roman" w:cs="Times New Roman"/>
          <w:sz w:val="28"/>
          <w:szCs w:val="28"/>
        </w:rPr>
        <w:t xml:space="preserve"> г.               </w:t>
      </w:r>
      <w:proofErr w:type="spellStart"/>
      <w:r w:rsidR="0004256F" w:rsidRPr="0004256F">
        <w:rPr>
          <w:rFonts w:ascii="Times New Roman" w:hAnsi="Times New Roman" w:cs="Times New Roman"/>
          <w:sz w:val="28"/>
          <w:szCs w:val="28"/>
        </w:rPr>
        <w:t>рп</w:t>
      </w:r>
      <w:proofErr w:type="spellEnd"/>
      <w:r w:rsidR="0004256F" w:rsidRPr="0004256F">
        <w:rPr>
          <w:rFonts w:ascii="Times New Roman" w:hAnsi="Times New Roman" w:cs="Times New Roman"/>
          <w:sz w:val="28"/>
          <w:szCs w:val="28"/>
        </w:rPr>
        <w:t xml:space="preserve"> Торбеево                                № </w:t>
      </w:r>
      <w:r>
        <w:rPr>
          <w:rFonts w:ascii="Times New Roman" w:hAnsi="Times New Roman" w:cs="Times New Roman"/>
          <w:sz w:val="28"/>
          <w:szCs w:val="28"/>
        </w:rPr>
        <w:t>238</w:t>
      </w:r>
    </w:p>
    <w:p w:rsidR="0004256F" w:rsidRPr="00B26570" w:rsidRDefault="0004256F" w:rsidP="00424FAD">
      <w:pPr>
        <w:jc w:val="center"/>
        <w:rPr>
          <w:sz w:val="28"/>
          <w:szCs w:val="28"/>
        </w:rPr>
      </w:pPr>
    </w:p>
    <w:p w:rsidR="0004256F" w:rsidRDefault="007B18A5" w:rsidP="007B18A5">
      <w:pPr>
        <w:autoSpaceDE w:val="0"/>
        <w:autoSpaceDN w:val="0"/>
        <w:adjustRightInd w:val="0"/>
        <w:spacing w:after="0" w:line="240" w:lineRule="auto"/>
        <w:ind w:firstLine="720"/>
        <w:jc w:val="center"/>
        <w:rPr>
          <w:rFonts w:ascii="Times New Roman" w:hAnsi="Times New Roman" w:cs="Times New Roman"/>
          <w:sz w:val="28"/>
          <w:szCs w:val="28"/>
        </w:rPr>
      </w:pPr>
      <w:r w:rsidRPr="007B18A5">
        <w:rPr>
          <w:rFonts w:ascii="Times New Roman" w:hAnsi="Times New Roman" w:cs="Times New Roman"/>
          <w:sz w:val="28"/>
          <w:szCs w:val="28"/>
        </w:rPr>
        <w:t xml:space="preserve">О </w:t>
      </w:r>
      <w:r w:rsidR="00166509">
        <w:rPr>
          <w:rFonts w:ascii="Times New Roman" w:hAnsi="Times New Roman" w:cs="Times New Roman"/>
          <w:sz w:val="28"/>
          <w:szCs w:val="28"/>
        </w:rPr>
        <w:t xml:space="preserve">мерах поддержки арендаторов муниципального имущества Торбеевского муниципального района Республики Мордовия в период распространения новой </w:t>
      </w:r>
      <w:proofErr w:type="spellStart"/>
      <w:r w:rsidR="00166509">
        <w:rPr>
          <w:rFonts w:ascii="Times New Roman" w:hAnsi="Times New Roman" w:cs="Times New Roman"/>
          <w:sz w:val="28"/>
          <w:szCs w:val="28"/>
        </w:rPr>
        <w:t>коронавирусной</w:t>
      </w:r>
      <w:proofErr w:type="spellEnd"/>
      <w:r w:rsidR="00166509">
        <w:rPr>
          <w:rFonts w:ascii="Times New Roman" w:hAnsi="Times New Roman" w:cs="Times New Roman"/>
          <w:sz w:val="28"/>
          <w:szCs w:val="28"/>
        </w:rPr>
        <w:t xml:space="preserve"> инфекции</w:t>
      </w:r>
    </w:p>
    <w:p w:rsidR="00E22525" w:rsidRPr="007B18A5" w:rsidRDefault="00E22525" w:rsidP="007B18A5">
      <w:pPr>
        <w:autoSpaceDE w:val="0"/>
        <w:autoSpaceDN w:val="0"/>
        <w:adjustRightInd w:val="0"/>
        <w:spacing w:after="0" w:line="240" w:lineRule="auto"/>
        <w:ind w:firstLine="720"/>
        <w:jc w:val="center"/>
        <w:rPr>
          <w:rFonts w:ascii="Times New Roman" w:hAnsi="Times New Roman" w:cs="Times New Roman"/>
          <w:sz w:val="28"/>
          <w:szCs w:val="28"/>
        </w:rPr>
      </w:pPr>
    </w:p>
    <w:p w:rsidR="006404C7" w:rsidRPr="00503F39" w:rsidRDefault="0004256F" w:rsidP="00503F39">
      <w:pPr>
        <w:pStyle w:val="1"/>
        <w:ind w:firstLine="851"/>
        <w:jc w:val="both"/>
        <w:rPr>
          <w:rFonts w:ascii="Times New Roman" w:hAnsi="Times New Roman" w:cs="Times New Roman"/>
          <w:b w:val="0"/>
          <w:color w:val="auto"/>
          <w:sz w:val="28"/>
          <w:szCs w:val="28"/>
        </w:rPr>
      </w:pPr>
      <w:proofErr w:type="gramStart"/>
      <w:r w:rsidRPr="0004256F">
        <w:rPr>
          <w:rFonts w:ascii="Times New Roman" w:hAnsi="Times New Roman" w:cs="Times New Roman"/>
          <w:b w:val="0"/>
          <w:color w:val="auto"/>
          <w:sz w:val="28"/>
          <w:szCs w:val="28"/>
        </w:rPr>
        <w:t xml:space="preserve">В соответствии </w:t>
      </w:r>
      <w:r w:rsidR="00D35878">
        <w:rPr>
          <w:rFonts w:ascii="Times New Roman" w:hAnsi="Times New Roman" w:cs="Times New Roman"/>
          <w:b w:val="0"/>
          <w:color w:val="auto"/>
          <w:sz w:val="28"/>
          <w:szCs w:val="28"/>
        </w:rPr>
        <w:t xml:space="preserve">с частью 3 </w:t>
      </w:r>
      <w:r w:rsidR="00166509">
        <w:rPr>
          <w:rFonts w:ascii="Times New Roman" w:hAnsi="Times New Roman" w:cs="Times New Roman"/>
          <w:b w:val="0"/>
          <w:color w:val="auto"/>
          <w:sz w:val="28"/>
          <w:szCs w:val="28"/>
        </w:rPr>
        <w:t>стать</w:t>
      </w:r>
      <w:r w:rsidR="00D35878">
        <w:rPr>
          <w:rFonts w:ascii="Times New Roman" w:hAnsi="Times New Roman" w:cs="Times New Roman"/>
          <w:b w:val="0"/>
          <w:color w:val="auto"/>
          <w:sz w:val="28"/>
          <w:szCs w:val="28"/>
        </w:rPr>
        <w:t>и</w:t>
      </w:r>
      <w:r w:rsidR="00166509">
        <w:rPr>
          <w:rFonts w:ascii="Times New Roman" w:hAnsi="Times New Roman" w:cs="Times New Roman"/>
          <w:b w:val="0"/>
          <w:color w:val="auto"/>
          <w:sz w:val="28"/>
          <w:szCs w:val="28"/>
        </w:rPr>
        <w:t xml:space="preserve"> 19 Федерального закона от 1 апреля 2020 года №98-ФЗ «О внесении изменений в отдельные законодательные акты Российской Федерации по вопросам предупреждения и ликвидации чрезвычайных ситуаций», </w:t>
      </w:r>
      <w:r w:rsidR="00D35878">
        <w:rPr>
          <w:rFonts w:ascii="Times New Roman" w:hAnsi="Times New Roman" w:cs="Times New Roman"/>
          <w:b w:val="0"/>
          <w:color w:val="auto"/>
          <w:sz w:val="28"/>
          <w:szCs w:val="28"/>
        </w:rPr>
        <w:t xml:space="preserve">пунктом 5  Требований к условиям и срокам отсрочки уплаты арендной платы по договорам аренды недвижимого имущества, утвержденного </w:t>
      </w:r>
      <w:r w:rsidR="00166509">
        <w:rPr>
          <w:rFonts w:ascii="Times New Roman" w:hAnsi="Times New Roman" w:cs="Times New Roman"/>
          <w:b w:val="0"/>
          <w:color w:val="auto"/>
          <w:sz w:val="28"/>
          <w:szCs w:val="28"/>
        </w:rPr>
        <w:t>постановлением  Правительства  Российской Федерации от 3 апреля 2020 года №439 «Об установлении</w:t>
      </w:r>
      <w:proofErr w:type="gramEnd"/>
      <w:r w:rsidR="00166509">
        <w:rPr>
          <w:rFonts w:ascii="Times New Roman" w:hAnsi="Times New Roman" w:cs="Times New Roman"/>
          <w:b w:val="0"/>
          <w:color w:val="auto"/>
          <w:sz w:val="28"/>
          <w:szCs w:val="28"/>
        </w:rPr>
        <w:t xml:space="preserve"> </w:t>
      </w:r>
      <w:proofErr w:type="gramStart"/>
      <w:r w:rsidR="00166509">
        <w:rPr>
          <w:rFonts w:ascii="Times New Roman" w:hAnsi="Times New Roman" w:cs="Times New Roman"/>
          <w:b w:val="0"/>
          <w:color w:val="auto"/>
          <w:sz w:val="28"/>
          <w:szCs w:val="28"/>
        </w:rPr>
        <w:t>требований к условиям и срокам отсрочки уплаты арендной платы по договорам аренды недвижимого имущества»,</w:t>
      </w:r>
      <w:r w:rsidR="00D35878">
        <w:rPr>
          <w:rFonts w:ascii="Times New Roman" w:hAnsi="Times New Roman" w:cs="Times New Roman"/>
          <w:b w:val="0"/>
          <w:color w:val="auto"/>
          <w:sz w:val="28"/>
          <w:szCs w:val="28"/>
        </w:rPr>
        <w:t xml:space="preserve"> пунктом 4 </w:t>
      </w:r>
      <w:r w:rsidR="00166509">
        <w:rPr>
          <w:rFonts w:ascii="Times New Roman" w:hAnsi="Times New Roman" w:cs="Times New Roman"/>
          <w:b w:val="0"/>
          <w:color w:val="auto"/>
          <w:sz w:val="28"/>
          <w:szCs w:val="28"/>
        </w:rPr>
        <w:t xml:space="preserve"> распоряжени</w:t>
      </w:r>
      <w:r w:rsidR="00D35878">
        <w:rPr>
          <w:rFonts w:ascii="Times New Roman" w:hAnsi="Times New Roman" w:cs="Times New Roman"/>
          <w:b w:val="0"/>
          <w:color w:val="auto"/>
          <w:sz w:val="28"/>
          <w:szCs w:val="28"/>
        </w:rPr>
        <w:t xml:space="preserve">я </w:t>
      </w:r>
      <w:r w:rsidR="00166509">
        <w:rPr>
          <w:rFonts w:ascii="Times New Roman" w:hAnsi="Times New Roman" w:cs="Times New Roman"/>
          <w:b w:val="0"/>
          <w:color w:val="auto"/>
          <w:sz w:val="28"/>
          <w:szCs w:val="28"/>
        </w:rPr>
        <w:t xml:space="preserve"> Правительства Российской Федерации от 19 марта 2020 года №670-р</w:t>
      </w:r>
      <w:r w:rsidR="008A560F">
        <w:rPr>
          <w:rFonts w:ascii="Times New Roman" w:hAnsi="Times New Roman" w:cs="Times New Roman"/>
          <w:b w:val="0"/>
          <w:color w:val="auto"/>
          <w:sz w:val="28"/>
          <w:szCs w:val="28"/>
        </w:rPr>
        <w:t xml:space="preserve"> «Об отсрочке арендных платежей по договорам аренды федерального имущества для субъектов М</w:t>
      </w:r>
      <w:r w:rsidR="00335B74">
        <w:rPr>
          <w:rFonts w:ascii="Times New Roman" w:hAnsi="Times New Roman" w:cs="Times New Roman"/>
          <w:b w:val="0"/>
          <w:color w:val="auto"/>
          <w:sz w:val="28"/>
          <w:szCs w:val="28"/>
        </w:rPr>
        <w:t>ПС</w:t>
      </w:r>
      <w:r w:rsidR="008A560F">
        <w:rPr>
          <w:rFonts w:ascii="Times New Roman" w:hAnsi="Times New Roman" w:cs="Times New Roman"/>
          <w:b w:val="0"/>
          <w:color w:val="auto"/>
          <w:sz w:val="28"/>
          <w:szCs w:val="28"/>
        </w:rPr>
        <w:t>»</w:t>
      </w:r>
      <w:r w:rsidR="00E022DC">
        <w:rPr>
          <w:rFonts w:ascii="Times New Roman" w:hAnsi="Times New Roman" w:cs="Times New Roman"/>
          <w:b w:val="0"/>
          <w:color w:val="auto"/>
          <w:sz w:val="28"/>
          <w:szCs w:val="28"/>
        </w:rPr>
        <w:t>, постановлением Правительства Республики Мордовия от 24 апреля 2020 года №248 «О мерах поддержки арендаторов имущества государственной казны Республики Мордовия в период распространения</w:t>
      </w:r>
      <w:proofErr w:type="gramEnd"/>
      <w:r w:rsidR="00E022DC">
        <w:rPr>
          <w:rFonts w:ascii="Times New Roman" w:hAnsi="Times New Roman" w:cs="Times New Roman"/>
          <w:b w:val="0"/>
          <w:color w:val="auto"/>
          <w:sz w:val="28"/>
          <w:szCs w:val="28"/>
        </w:rPr>
        <w:t xml:space="preserve"> </w:t>
      </w:r>
      <w:proofErr w:type="gramStart"/>
      <w:r w:rsidR="00E022DC">
        <w:rPr>
          <w:rFonts w:ascii="Times New Roman" w:hAnsi="Times New Roman" w:cs="Times New Roman"/>
          <w:b w:val="0"/>
          <w:color w:val="auto"/>
          <w:sz w:val="28"/>
          <w:szCs w:val="28"/>
        </w:rPr>
        <w:t xml:space="preserve">новой </w:t>
      </w:r>
      <w:proofErr w:type="spellStart"/>
      <w:r w:rsidR="00E022DC">
        <w:rPr>
          <w:rFonts w:ascii="Times New Roman" w:hAnsi="Times New Roman" w:cs="Times New Roman"/>
          <w:b w:val="0"/>
          <w:color w:val="auto"/>
          <w:sz w:val="28"/>
          <w:szCs w:val="28"/>
        </w:rPr>
        <w:t>коронавирусной</w:t>
      </w:r>
      <w:proofErr w:type="spellEnd"/>
      <w:r w:rsidR="00E022DC">
        <w:rPr>
          <w:rFonts w:ascii="Times New Roman" w:hAnsi="Times New Roman" w:cs="Times New Roman"/>
          <w:b w:val="0"/>
          <w:color w:val="auto"/>
          <w:sz w:val="28"/>
          <w:szCs w:val="28"/>
        </w:rPr>
        <w:t xml:space="preserve"> инфекции»,</w:t>
      </w:r>
      <w:r w:rsidR="00503F39">
        <w:rPr>
          <w:rFonts w:ascii="Times New Roman" w:hAnsi="Times New Roman" w:cs="Times New Roman"/>
          <w:b w:val="0"/>
          <w:color w:val="auto"/>
          <w:sz w:val="28"/>
          <w:szCs w:val="28"/>
        </w:rPr>
        <w:t xml:space="preserve"> </w:t>
      </w:r>
      <w:r w:rsidRPr="0004256F">
        <w:rPr>
          <w:rFonts w:ascii="Times New Roman" w:hAnsi="Times New Roman" w:cs="Times New Roman"/>
          <w:b w:val="0"/>
          <w:color w:val="auto"/>
          <w:sz w:val="28"/>
          <w:szCs w:val="28"/>
        </w:rPr>
        <w:t xml:space="preserve"> </w:t>
      </w:r>
      <w:hyperlink r:id="rId5" w:history="1">
        <w:r w:rsidR="00D35878">
          <w:rPr>
            <w:rFonts w:ascii="Times New Roman" w:hAnsi="Times New Roman" w:cs="Times New Roman"/>
            <w:b w:val="0"/>
            <w:color w:val="auto"/>
            <w:sz w:val="28"/>
            <w:szCs w:val="28"/>
          </w:rPr>
          <w:t xml:space="preserve">пунктом </w:t>
        </w:r>
        <w:r w:rsidR="00503F39" w:rsidRPr="00503F39">
          <w:rPr>
            <w:rFonts w:ascii="Times New Roman" w:hAnsi="Times New Roman" w:cs="Times New Roman"/>
            <w:b w:val="0"/>
            <w:color w:val="auto"/>
            <w:sz w:val="28"/>
            <w:szCs w:val="28"/>
          </w:rPr>
          <w:t xml:space="preserve"> 3 </w:t>
        </w:r>
        <w:r w:rsidR="00D35878">
          <w:rPr>
            <w:rFonts w:ascii="Times New Roman" w:hAnsi="Times New Roman" w:cs="Times New Roman"/>
            <w:b w:val="0"/>
            <w:color w:val="auto"/>
            <w:sz w:val="28"/>
            <w:szCs w:val="28"/>
          </w:rPr>
          <w:t>части 1 статьи</w:t>
        </w:r>
        <w:r w:rsidR="00503F39" w:rsidRPr="00503F39">
          <w:rPr>
            <w:rFonts w:ascii="Times New Roman" w:hAnsi="Times New Roman" w:cs="Times New Roman"/>
            <w:b w:val="0"/>
            <w:color w:val="auto"/>
            <w:sz w:val="28"/>
            <w:szCs w:val="28"/>
          </w:rPr>
          <w:t> 1</w:t>
        </w:r>
      </w:hyperlink>
      <w:r w:rsidR="00503F39">
        <w:rPr>
          <w:rFonts w:ascii="Times New Roman" w:hAnsi="Times New Roman" w:cs="Times New Roman"/>
          <w:b w:val="0"/>
          <w:color w:val="auto"/>
          <w:sz w:val="28"/>
          <w:szCs w:val="28"/>
        </w:rPr>
        <w:t xml:space="preserve">5, </w:t>
      </w:r>
      <w:r w:rsidR="00D35878">
        <w:rPr>
          <w:rFonts w:ascii="Times New Roman" w:hAnsi="Times New Roman" w:cs="Times New Roman"/>
          <w:b w:val="0"/>
          <w:color w:val="auto"/>
          <w:sz w:val="28"/>
          <w:szCs w:val="28"/>
        </w:rPr>
        <w:t xml:space="preserve">части 2 статьи </w:t>
      </w:r>
      <w:r w:rsidR="00503F39">
        <w:rPr>
          <w:rFonts w:ascii="Times New Roman" w:hAnsi="Times New Roman" w:cs="Times New Roman"/>
          <w:b w:val="0"/>
          <w:color w:val="auto"/>
          <w:sz w:val="28"/>
          <w:szCs w:val="28"/>
        </w:rPr>
        <w:t xml:space="preserve">51 </w:t>
      </w:r>
      <w:r w:rsidRPr="0004256F">
        <w:rPr>
          <w:rFonts w:ascii="Times New Roman" w:hAnsi="Times New Roman" w:cs="Times New Roman"/>
          <w:b w:val="0"/>
          <w:color w:val="auto"/>
          <w:sz w:val="28"/>
          <w:szCs w:val="28"/>
        </w:rPr>
        <w:t xml:space="preserve">Федерального закона от 06.10.2003 г. N 131-ФЗ "Об общих принципах организации местного самоуправления в Российской Федерации", </w:t>
      </w:r>
      <w:r w:rsidR="00D35878">
        <w:rPr>
          <w:rFonts w:ascii="Times New Roman" w:hAnsi="Times New Roman" w:cs="Times New Roman"/>
          <w:b w:val="0"/>
          <w:color w:val="auto"/>
          <w:sz w:val="28"/>
          <w:szCs w:val="28"/>
        </w:rPr>
        <w:t xml:space="preserve">пунктом </w:t>
      </w:r>
      <w:r w:rsidR="00503F39">
        <w:rPr>
          <w:rFonts w:ascii="Times New Roman" w:hAnsi="Times New Roman" w:cs="Times New Roman"/>
          <w:b w:val="0"/>
          <w:color w:val="auto"/>
          <w:sz w:val="28"/>
          <w:szCs w:val="28"/>
        </w:rPr>
        <w:t xml:space="preserve"> 27</w:t>
      </w:r>
      <w:r w:rsidR="00D35878">
        <w:rPr>
          <w:rFonts w:ascii="Times New Roman" w:hAnsi="Times New Roman" w:cs="Times New Roman"/>
          <w:b w:val="0"/>
          <w:color w:val="auto"/>
          <w:sz w:val="28"/>
          <w:szCs w:val="28"/>
        </w:rPr>
        <w:t xml:space="preserve"> Порядка, утвержденного</w:t>
      </w:r>
      <w:r w:rsidR="00503F39">
        <w:rPr>
          <w:rFonts w:ascii="Times New Roman" w:hAnsi="Times New Roman" w:cs="Times New Roman"/>
          <w:b w:val="0"/>
          <w:color w:val="auto"/>
          <w:sz w:val="28"/>
          <w:szCs w:val="28"/>
        </w:rPr>
        <w:t xml:space="preserve"> </w:t>
      </w:r>
      <w:hyperlink r:id="rId6" w:history="1">
        <w:r w:rsidR="00503F39" w:rsidRPr="00503F39">
          <w:rPr>
            <w:rStyle w:val="a4"/>
            <w:rFonts w:ascii="Times New Roman" w:hAnsi="Times New Roman" w:cs="Times New Roman"/>
            <w:color w:val="auto"/>
            <w:sz w:val="28"/>
            <w:szCs w:val="28"/>
          </w:rPr>
          <w:t>Решени</w:t>
        </w:r>
        <w:r w:rsidR="00D35878">
          <w:rPr>
            <w:rStyle w:val="a4"/>
            <w:rFonts w:ascii="Times New Roman" w:hAnsi="Times New Roman" w:cs="Times New Roman"/>
            <w:color w:val="auto"/>
            <w:sz w:val="28"/>
            <w:szCs w:val="28"/>
          </w:rPr>
          <w:t>ем</w:t>
        </w:r>
        <w:r w:rsidR="00503F39" w:rsidRPr="00503F39">
          <w:rPr>
            <w:rStyle w:val="a4"/>
            <w:rFonts w:ascii="Times New Roman" w:hAnsi="Times New Roman" w:cs="Times New Roman"/>
            <w:color w:val="auto"/>
            <w:sz w:val="28"/>
            <w:szCs w:val="28"/>
          </w:rPr>
          <w:t xml:space="preserve"> Совета депутатов Торбеевского муниципального района Республики Мордовия от 20 февраля 2014 г. N 104</w:t>
        </w:r>
        <w:r w:rsidR="00503F39">
          <w:rPr>
            <w:rStyle w:val="a4"/>
            <w:rFonts w:ascii="Times New Roman" w:hAnsi="Times New Roman" w:cs="Times New Roman"/>
            <w:color w:val="auto"/>
            <w:sz w:val="28"/>
            <w:szCs w:val="28"/>
          </w:rPr>
          <w:t xml:space="preserve"> </w:t>
        </w:r>
        <w:r w:rsidR="00335B74">
          <w:rPr>
            <w:rStyle w:val="a4"/>
            <w:rFonts w:ascii="Times New Roman" w:hAnsi="Times New Roman" w:cs="Times New Roman"/>
            <w:color w:val="auto"/>
            <w:sz w:val="28"/>
            <w:szCs w:val="28"/>
          </w:rPr>
          <w:t>«</w:t>
        </w:r>
        <w:r w:rsidR="00503F39" w:rsidRPr="00503F39">
          <w:rPr>
            <w:rStyle w:val="a4"/>
            <w:rFonts w:ascii="Times New Roman" w:hAnsi="Times New Roman" w:cs="Times New Roman"/>
            <w:color w:val="auto"/>
            <w:sz w:val="28"/>
            <w:szCs w:val="28"/>
          </w:rPr>
          <w:t>О порядке владения, пользования и распоряжения имуществом, находящимся в муниципальной собственности</w:t>
        </w:r>
        <w:proofErr w:type="gramEnd"/>
        <w:r w:rsidR="00503F39" w:rsidRPr="00503F39">
          <w:rPr>
            <w:rStyle w:val="a4"/>
            <w:rFonts w:ascii="Times New Roman" w:hAnsi="Times New Roman" w:cs="Times New Roman"/>
            <w:color w:val="auto"/>
            <w:sz w:val="28"/>
            <w:szCs w:val="28"/>
          </w:rPr>
          <w:t xml:space="preserve"> Торбеевского муниципального района Республики Мордовия"</w:t>
        </w:r>
      </w:hyperlink>
      <w:r w:rsidR="00335B74">
        <w:t>,</w:t>
      </w:r>
      <w:r w:rsidR="00D35878">
        <w:rPr>
          <w:rFonts w:ascii="Times New Roman" w:hAnsi="Times New Roman" w:cs="Times New Roman"/>
          <w:b w:val="0"/>
          <w:color w:val="auto"/>
          <w:sz w:val="28"/>
          <w:szCs w:val="28"/>
        </w:rPr>
        <w:t xml:space="preserve"> пунктом 3 части 1 статьи 4, части 2 статьи 54 Устава Торбеевского муниципального района </w:t>
      </w:r>
      <w:r w:rsidRPr="0004256F">
        <w:rPr>
          <w:rFonts w:ascii="Times New Roman" w:hAnsi="Times New Roman" w:cs="Times New Roman"/>
          <w:b w:val="0"/>
          <w:color w:val="auto"/>
          <w:sz w:val="28"/>
          <w:szCs w:val="28"/>
        </w:rPr>
        <w:t xml:space="preserve">Совет депутатов </w:t>
      </w:r>
      <w:r w:rsidR="006404C7" w:rsidRPr="00503F39">
        <w:rPr>
          <w:rFonts w:ascii="Times New Roman" w:hAnsi="Times New Roman" w:cs="Times New Roman"/>
          <w:b w:val="0"/>
          <w:color w:val="auto"/>
          <w:sz w:val="28"/>
          <w:szCs w:val="28"/>
        </w:rPr>
        <w:t>Торбеевского</w:t>
      </w:r>
      <w:r w:rsidRPr="0004256F">
        <w:rPr>
          <w:rFonts w:ascii="Times New Roman" w:hAnsi="Times New Roman" w:cs="Times New Roman"/>
          <w:b w:val="0"/>
          <w:color w:val="auto"/>
          <w:sz w:val="28"/>
          <w:szCs w:val="28"/>
        </w:rPr>
        <w:t xml:space="preserve"> муниципального района </w:t>
      </w:r>
    </w:p>
    <w:p w:rsidR="0004256F" w:rsidRPr="00503F39" w:rsidRDefault="006404C7" w:rsidP="003C5428">
      <w:pPr>
        <w:autoSpaceDE w:val="0"/>
        <w:autoSpaceDN w:val="0"/>
        <w:adjustRightInd w:val="0"/>
        <w:spacing w:after="0" w:line="240" w:lineRule="auto"/>
        <w:ind w:firstLine="720"/>
        <w:jc w:val="center"/>
        <w:rPr>
          <w:rFonts w:ascii="Times New Roman" w:hAnsi="Times New Roman" w:cs="Times New Roman"/>
          <w:sz w:val="28"/>
          <w:szCs w:val="28"/>
        </w:rPr>
      </w:pPr>
      <w:r w:rsidRPr="00503F39">
        <w:rPr>
          <w:rFonts w:ascii="Times New Roman" w:hAnsi="Times New Roman" w:cs="Times New Roman"/>
          <w:sz w:val="28"/>
          <w:szCs w:val="28"/>
        </w:rPr>
        <w:t>РЕШИЛ</w:t>
      </w:r>
      <w:r w:rsidR="0004256F" w:rsidRPr="0004256F">
        <w:rPr>
          <w:rFonts w:ascii="Times New Roman" w:hAnsi="Times New Roman" w:cs="Times New Roman"/>
          <w:sz w:val="28"/>
          <w:szCs w:val="28"/>
        </w:rPr>
        <w:t>:</w:t>
      </w:r>
    </w:p>
    <w:p w:rsidR="006404C7" w:rsidRPr="0004256F" w:rsidRDefault="006404C7" w:rsidP="00503F39">
      <w:pPr>
        <w:autoSpaceDE w:val="0"/>
        <w:autoSpaceDN w:val="0"/>
        <w:adjustRightInd w:val="0"/>
        <w:spacing w:after="0" w:line="240" w:lineRule="auto"/>
        <w:ind w:firstLine="720"/>
        <w:jc w:val="both"/>
        <w:rPr>
          <w:rFonts w:ascii="Times New Roman" w:hAnsi="Times New Roman" w:cs="Times New Roman"/>
          <w:sz w:val="28"/>
          <w:szCs w:val="28"/>
        </w:rPr>
      </w:pPr>
    </w:p>
    <w:p w:rsidR="0004256F" w:rsidRDefault="0004256F" w:rsidP="0004256F">
      <w:pPr>
        <w:autoSpaceDE w:val="0"/>
        <w:autoSpaceDN w:val="0"/>
        <w:adjustRightInd w:val="0"/>
        <w:spacing w:after="0" w:line="240" w:lineRule="auto"/>
        <w:ind w:firstLine="720"/>
        <w:jc w:val="both"/>
        <w:rPr>
          <w:rFonts w:ascii="Times New Roman" w:hAnsi="Times New Roman" w:cs="Times New Roman"/>
          <w:sz w:val="28"/>
          <w:szCs w:val="28"/>
        </w:rPr>
      </w:pPr>
      <w:bookmarkStart w:id="0" w:name="sub_1"/>
      <w:r w:rsidRPr="0004256F">
        <w:rPr>
          <w:rFonts w:ascii="Times New Roman" w:hAnsi="Times New Roman" w:cs="Times New Roman"/>
          <w:sz w:val="28"/>
          <w:szCs w:val="28"/>
        </w:rPr>
        <w:t xml:space="preserve">1. </w:t>
      </w:r>
      <w:proofErr w:type="gramStart"/>
      <w:r w:rsidR="00E022DC">
        <w:rPr>
          <w:rFonts w:ascii="Times New Roman" w:hAnsi="Times New Roman" w:cs="Times New Roman"/>
          <w:sz w:val="28"/>
          <w:szCs w:val="28"/>
        </w:rPr>
        <w:t>Установить, что арендаторы  недвижимого имущества, находящегося в муниципальной казне, и арендаторы недвижимого имущества, закрепленного на праве оперативного управления и хозяйственного ведения, по договорам аренды, заключенным</w:t>
      </w:r>
      <w:r w:rsidR="00675CBE">
        <w:rPr>
          <w:rFonts w:ascii="Times New Roman" w:hAnsi="Times New Roman" w:cs="Times New Roman"/>
          <w:sz w:val="28"/>
          <w:szCs w:val="28"/>
        </w:rPr>
        <w:t xml:space="preserve"> </w:t>
      </w:r>
      <w:r w:rsidR="00E022DC">
        <w:rPr>
          <w:rFonts w:ascii="Times New Roman" w:hAnsi="Times New Roman" w:cs="Times New Roman"/>
          <w:sz w:val="28"/>
          <w:szCs w:val="28"/>
        </w:rPr>
        <w:t xml:space="preserve"> до принятия Указа Главы Республики Мордовия от 17 марта 2020 </w:t>
      </w:r>
      <w:r w:rsidR="00E022DC">
        <w:rPr>
          <w:rFonts w:ascii="Times New Roman" w:hAnsi="Times New Roman" w:cs="Times New Roman"/>
          <w:sz w:val="28"/>
          <w:szCs w:val="28"/>
        </w:rPr>
        <w:lastRenderedPageBreak/>
        <w:t>года №78-УГ «О введении на территории Республики Мордовия режима повышенной готовности</w:t>
      </w:r>
      <w:r w:rsidR="00675CBE">
        <w:rPr>
          <w:rFonts w:ascii="Times New Roman" w:hAnsi="Times New Roman" w:cs="Times New Roman"/>
          <w:sz w:val="28"/>
          <w:szCs w:val="28"/>
        </w:rPr>
        <w:t xml:space="preserve"> </w:t>
      </w:r>
      <w:r w:rsidR="00E022DC">
        <w:rPr>
          <w:rFonts w:ascii="Times New Roman" w:hAnsi="Times New Roman" w:cs="Times New Roman"/>
          <w:sz w:val="28"/>
          <w:szCs w:val="28"/>
        </w:rPr>
        <w:t xml:space="preserve"> и </w:t>
      </w:r>
      <w:r w:rsidR="00675CBE">
        <w:rPr>
          <w:rFonts w:ascii="Times New Roman" w:hAnsi="Times New Roman" w:cs="Times New Roman"/>
          <w:sz w:val="28"/>
          <w:szCs w:val="28"/>
        </w:rPr>
        <w:t xml:space="preserve"> </w:t>
      </w:r>
      <w:r w:rsidR="00333C33">
        <w:rPr>
          <w:rFonts w:ascii="Times New Roman" w:hAnsi="Times New Roman" w:cs="Times New Roman"/>
          <w:sz w:val="28"/>
          <w:szCs w:val="28"/>
        </w:rPr>
        <w:t xml:space="preserve">принятии </w:t>
      </w:r>
      <w:r w:rsidR="00E022DC">
        <w:rPr>
          <w:rFonts w:ascii="Times New Roman" w:hAnsi="Times New Roman" w:cs="Times New Roman"/>
          <w:sz w:val="28"/>
          <w:szCs w:val="28"/>
        </w:rPr>
        <w:t xml:space="preserve"> дополнительных мер по защите населения от новой </w:t>
      </w:r>
      <w:proofErr w:type="spellStart"/>
      <w:r w:rsidR="00E022DC">
        <w:rPr>
          <w:rFonts w:ascii="Times New Roman" w:hAnsi="Times New Roman" w:cs="Times New Roman"/>
          <w:sz w:val="28"/>
          <w:szCs w:val="28"/>
        </w:rPr>
        <w:t>коронавирусной</w:t>
      </w:r>
      <w:proofErr w:type="spellEnd"/>
      <w:r w:rsidR="00E022DC">
        <w:rPr>
          <w:rFonts w:ascii="Times New Roman" w:hAnsi="Times New Roman" w:cs="Times New Roman"/>
          <w:sz w:val="28"/>
          <w:szCs w:val="28"/>
        </w:rPr>
        <w:t xml:space="preserve"> инфекции (</w:t>
      </w:r>
      <w:r w:rsidR="00E022DC">
        <w:rPr>
          <w:rFonts w:ascii="Times New Roman" w:hAnsi="Times New Roman" w:cs="Times New Roman"/>
          <w:sz w:val="28"/>
          <w:szCs w:val="28"/>
          <w:lang w:val="en-US"/>
        </w:rPr>
        <w:t>COVID</w:t>
      </w:r>
      <w:r w:rsidR="00E022DC" w:rsidRPr="00E022DC">
        <w:rPr>
          <w:rFonts w:ascii="Times New Roman" w:hAnsi="Times New Roman" w:cs="Times New Roman"/>
          <w:sz w:val="28"/>
          <w:szCs w:val="28"/>
        </w:rPr>
        <w:t>-19)</w:t>
      </w:r>
      <w:r w:rsidR="00E022DC">
        <w:rPr>
          <w:rFonts w:ascii="Times New Roman" w:hAnsi="Times New Roman" w:cs="Times New Roman"/>
          <w:sz w:val="28"/>
          <w:szCs w:val="28"/>
        </w:rPr>
        <w:t>» в соответствии</w:t>
      </w:r>
      <w:proofErr w:type="gramEnd"/>
      <w:r w:rsidR="00E022DC">
        <w:rPr>
          <w:rFonts w:ascii="Times New Roman" w:hAnsi="Times New Roman" w:cs="Times New Roman"/>
          <w:sz w:val="28"/>
          <w:szCs w:val="28"/>
        </w:rPr>
        <w:t xml:space="preserve"> </w:t>
      </w:r>
      <w:proofErr w:type="gramStart"/>
      <w:r w:rsidR="00E022DC">
        <w:rPr>
          <w:rFonts w:ascii="Times New Roman" w:hAnsi="Times New Roman" w:cs="Times New Roman"/>
          <w:sz w:val="28"/>
          <w:szCs w:val="28"/>
        </w:rPr>
        <w:t xml:space="preserve">со </w:t>
      </w:r>
      <w:r w:rsidR="00675CBE">
        <w:rPr>
          <w:rFonts w:ascii="Times New Roman" w:hAnsi="Times New Roman" w:cs="Times New Roman"/>
          <w:sz w:val="28"/>
          <w:szCs w:val="28"/>
        </w:rPr>
        <w:t xml:space="preserve">статьей 11 Федерального закона от 21 декабря 1994 года №68-ФЗ «О защите населения и территорий от чрезвычайных ситуаций природного и техногенного характера», осуществляющие деятельность </w:t>
      </w:r>
      <w:r w:rsidR="00254006">
        <w:rPr>
          <w:rFonts w:ascii="Times New Roman" w:hAnsi="Times New Roman" w:cs="Times New Roman"/>
          <w:sz w:val="28"/>
          <w:szCs w:val="28"/>
        </w:rPr>
        <w:t xml:space="preserve">в одной или нескольких </w:t>
      </w:r>
      <w:r w:rsidR="00675CBE">
        <w:rPr>
          <w:rFonts w:ascii="Times New Roman" w:hAnsi="Times New Roman" w:cs="Times New Roman"/>
          <w:sz w:val="28"/>
          <w:szCs w:val="28"/>
        </w:rPr>
        <w:t xml:space="preserve"> отраслях российской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00675CBE">
        <w:rPr>
          <w:rFonts w:ascii="Times New Roman" w:hAnsi="Times New Roman" w:cs="Times New Roman"/>
          <w:sz w:val="28"/>
          <w:szCs w:val="28"/>
        </w:rPr>
        <w:t>коронавирусной</w:t>
      </w:r>
      <w:proofErr w:type="spellEnd"/>
      <w:r w:rsidR="00675CBE">
        <w:rPr>
          <w:rFonts w:ascii="Times New Roman" w:hAnsi="Times New Roman" w:cs="Times New Roman"/>
          <w:sz w:val="28"/>
          <w:szCs w:val="28"/>
        </w:rPr>
        <w:t xml:space="preserve"> инфекции, утвержденном постановлением Правительства Российской Федерации от 3 апреля</w:t>
      </w:r>
      <w:proofErr w:type="gramEnd"/>
      <w:r w:rsidR="00675CBE">
        <w:rPr>
          <w:rFonts w:ascii="Times New Roman" w:hAnsi="Times New Roman" w:cs="Times New Roman"/>
          <w:sz w:val="28"/>
          <w:szCs w:val="28"/>
        </w:rPr>
        <w:t xml:space="preserve"> </w:t>
      </w:r>
      <w:proofErr w:type="gramStart"/>
      <w:r w:rsidR="00675CBE">
        <w:rPr>
          <w:rFonts w:ascii="Times New Roman" w:hAnsi="Times New Roman" w:cs="Times New Roman"/>
          <w:sz w:val="28"/>
          <w:szCs w:val="28"/>
        </w:rPr>
        <w:t xml:space="preserve">2020 года №434 «Об утверждении перечня отраслей российской экономики, в наибольшей степени пострадавших в условиях ситуации в результате распространения новой </w:t>
      </w:r>
      <w:proofErr w:type="spellStart"/>
      <w:r w:rsidR="00675CBE">
        <w:rPr>
          <w:rFonts w:ascii="Times New Roman" w:hAnsi="Times New Roman" w:cs="Times New Roman"/>
          <w:sz w:val="28"/>
          <w:szCs w:val="28"/>
        </w:rPr>
        <w:t>коронавирусной</w:t>
      </w:r>
      <w:proofErr w:type="spellEnd"/>
      <w:r w:rsidR="00675CBE">
        <w:rPr>
          <w:rFonts w:ascii="Times New Roman" w:hAnsi="Times New Roman" w:cs="Times New Roman"/>
          <w:sz w:val="28"/>
          <w:szCs w:val="28"/>
        </w:rPr>
        <w:t xml:space="preserve"> инфекции», имеют право на освобождение от уплаты арендных платежей за апрель</w:t>
      </w:r>
      <w:r w:rsidR="00E22525">
        <w:rPr>
          <w:rFonts w:ascii="Times New Roman" w:hAnsi="Times New Roman" w:cs="Times New Roman"/>
          <w:sz w:val="28"/>
          <w:szCs w:val="28"/>
        </w:rPr>
        <w:t>-</w:t>
      </w:r>
      <w:r w:rsidR="00675CBE">
        <w:rPr>
          <w:rFonts w:ascii="Times New Roman" w:hAnsi="Times New Roman" w:cs="Times New Roman"/>
          <w:sz w:val="28"/>
          <w:szCs w:val="28"/>
        </w:rPr>
        <w:t>июнь 2020 года и отсрочку по уплате арендных платежей за период июль-сентябрь 2020 года на срок, предложенный такими арендаторами, но не позднее 1 января 2023 года.</w:t>
      </w:r>
      <w:proofErr w:type="gramEnd"/>
    </w:p>
    <w:p w:rsidR="000769F1" w:rsidRPr="00E022DC" w:rsidRDefault="00333C33" w:rsidP="0004256F">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Отсрочка предоставляется в соответствии с требованиями к условиям и срокам отсрочки уплаты арендной платы по договорам аренды недвижимого имущества, утвержденным постановлением Правительства Российской Федерации от 3 апреля 2020 года №439 «Об установлении требований к условиям и срокам отсрочки уплаты арендной платы по договорам аренды недвижимого имущества».</w:t>
      </w:r>
    </w:p>
    <w:p w:rsidR="0004256F" w:rsidRDefault="0004256F" w:rsidP="0004256F">
      <w:pPr>
        <w:autoSpaceDE w:val="0"/>
        <w:autoSpaceDN w:val="0"/>
        <w:adjustRightInd w:val="0"/>
        <w:spacing w:after="0" w:line="240" w:lineRule="auto"/>
        <w:ind w:firstLine="720"/>
        <w:jc w:val="both"/>
        <w:rPr>
          <w:rFonts w:ascii="Times New Roman" w:hAnsi="Times New Roman" w:cs="Times New Roman"/>
          <w:sz w:val="28"/>
          <w:szCs w:val="28"/>
        </w:rPr>
      </w:pPr>
      <w:bookmarkStart w:id="1" w:name="sub_2"/>
      <w:bookmarkEnd w:id="0"/>
      <w:r w:rsidRPr="0004256F">
        <w:rPr>
          <w:rFonts w:ascii="Times New Roman" w:hAnsi="Times New Roman" w:cs="Times New Roman"/>
          <w:sz w:val="28"/>
          <w:szCs w:val="28"/>
        </w:rPr>
        <w:t>2.</w:t>
      </w:r>
      <w:r w:rsidR="00580DB1">
        <w:rPr>
          <w:rFonts w:ascii="Times New Roman" w:hAnsi="Times New Roman" w:cs="Times New Roman"/>
          <w:sz w:val="28"/>
          <w:szCs w:val="28"/>
        </w:rPr>
        <w:t xml:space="preserve"> </w:t>
      </w:r>
      <w:r w:rsidRPr="0004256F">
        <w:rPr>
          <w:rFonts w:ascii="Times New Roman" w:hAnsi="Times New Roman" w:cs="Times New Roman"/>
          <w:sz w:val="28"/>
          <w:szCs w:val="28"/>
        </w:rPr>
        <w:t xml:space="preserve"> </w:t>
      </w:r>
      <w:proofErr w:type="gramStart"/>
      <w:r w:rsidR="00D72DCD">
        <w:rPr>
          <w:rFonts w:ascii="Times New Roman" w:hAnsi="Times New Roman" w:cs="Times New Roman"/>
          <w:sz w:val="28"/>
          <w:szCs w:val="28"/>
        </w:rPr>
        <w:t>Установить, что арендаторы  недвижимого имущества, находящегося в муниципальной казне</w:t>
      </w:r>
      <w:r w:rsidR="00333C33">
        <w:rPr>
          <w:rFonts w:ascii="Times New Roman" w:hAnsi="Times New Roman" w:cs="Times New Roman"/>
          <w:sz w:val="28"/>
          <w:szCs w:val="28"/>
        </w:rPr>
        <w:t xml:space="preserve"> (в том числе земельных участков)</w:t>
      </w:r>
      <w:r w:rsidR="00D72DCD">
        <w:rPr>
          <w:rFonts w:ascii="Times New Roman" w:hAnsi="Times New Roman" w:cs="Times New Roman"/>
          <w:sz w:val="28"/>
          <w:szCs w:val="28"/>
        </w:rPr>
        <w:t xml:space="preserve">, и арендаторы недвижимого имущества, закрепленного на праве оперативного управления и хозяйственного ведения, </w:t>
      </w:r>
      <w:r w:rsidR="00CB2A8A">
        <w:rPr>
          <w:rFonts w:ascii="Times New Roman" w:hAnsi="Times New Roman" w:cs="Times New Roman"/>
          <w:sz w:val="28"/>
          <w:szCs w:val="28"/>
        </w:rPr>
        <w:t>по договорам аренды, заключенным до принятия Указа Главы Республик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w:t>
      </w:r>
      <w:proofErr w:type="gramEnd"/>
      <w:r w:rsidR="00CB2A8A">
        <w:rPr>
          <w:rFonts w:ascii="Times New Roman" w:hAnsi="Times New Roman" w:cs="Times New Roman"/>
          <w:sz w:val="28"/>
          <w:szCs w:val="28"/>
        </w:rPr>
        <w:t xml:space="preserve"> </w:t>
      </w:r>
      <w:proofErr w:type="spellStart"/>
      <w:proofErr w:type="gramStart"/>
      <w:r w:rsidR="00CB2A8A">
        <w:rPr>
          <w:rFonts w:ascii="Times New Roman" w:hAnsi="Times New Roman" w:cs="Times New Roman"/>
          <w:sz w:val="28"/>
          <w:szCs w:val="28"/>
        </w:rPr>
        <w:t>коронавирусной</w:t>
      </w:r>
      <w:proofErr w:type="spellEnd"/>
      <w:r w:rsidR="00CB2A8A">
        <w:rPr>
          <w:rFonts w:ascii="Times New Roman" w:hAnsi="Times New Roman" w:cs="Times New Roman"/>
          <w:sz w:val="28"/>
          <w:szCs w:val="28"/>
        </w:rPr>
        <w:t xml:space="preserve"> инфекции (</w:t>
      </w:r>
      <w:r w:rsidR="00CB2A8A">
        <w:rPr>
          <w:rFonts w:ascii="Times New Roman" w:hAnsi="Times New Roman" w:cs="Times New Roman"/>
          <w:sz w:val="28"/>
          <w:szCs w:val="28"/>
          <w:lang w:val="en-US"/>
        </w:rPr>
        <w:t>COVID</w:t>
      </w:r>
      <w:r w:rsidR="00CB2A8A" w:rsidRPr="00CB2A8A">
        <w:rPr>
          <w:rFonts w:ascii="Times New Roman" w:hAnsi="Times New Roman" w:cs="Times New Roman"/>
          <w:sz w:val="28"/>
          <w:szCs w:val="28"/>
        </w:rPr>
        <w:t>-19</w:t>
      </w:r>
      <w:r w:rsidR="00CB2A8A">
        <w:rPr>
          <w:rFonts w:ascii="Times New Roman" w:hAnsi="Times New Roman" w:cs="Times New Roman"/>
          <w:sz w:val="28"/>
          <w:szCs w:val="28"/>
        </w:rPr>
        <w:t>)» в соответствии со статьей 11 Федерального закона от 21 декабря 1994 года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w:t>
      </w:r>
      <w:proofErr w:type="gramEnd"/>
      <w:r w:rsidR="00CB2A8A">
        <w:rPr>
          <w:rFonts w:ascii="Times New Roman" w:hAnsi="Times New Roman" w:cs="Times New Roman"/>
          <w:sz w:val="28"/>
          <w:szCs w:val="28"/>
        </w:rPr>
        <w:t xml:space="preserve"> 2020 году, и отсрочку по уплате арендных платежей за период апрель-июнь 2020 года на срок, предложенный такими арендаторами, но не позднее 31 декабря 2021 года.</w:t>
      </w:r>
    </w:p>
    <w:p w:rsidR="00CB2A8A" w:rsidRDefault="00CB2A8A" w:rsidP="0004256F">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w:t>
      </w:r>
      <w:r w:rsidR="0079673D">
        <w:rPr>
          <w:rFonts w:ascii="Times New Roman" w:hAnsi="Times New Roman" w:cs="Times New Roman"/>
          <w:sz w:val="28"/>
          <w:szCs w:val="28"/>
        </w:rPr>
        <w:t xml:space="preserve"> о мерах по обеспечению санитарно-эпидемиологического благополучия населения в связи с новой </w:t>
      </w:r>
      <w:proofErr w:type="spellStart"/>
      <w:r w:rsidR="0079673D">
        <w:rPr>
          <w:rFonts w:ascii="Times New Roman" w:hAnsi="Times New Roman" w:cs="Times New Roman"/>
          <w:sz w:val="28"/>
          <w:szCs w:val="28"/>
        </w:rPr>
        <w:t>коронавирусной</w:t>
      </w:r>
      <w:proofErr w:type="spellEnd"/>
      <w:r w:rsidR="0079673D">
        <w:rPr>
          <w:rFonts w:ascii="Times New Roman" w:hAnsi="Times New Roman" w:cs="Times New Roman"/>
          <w:sz w:val="28"/>
          <w:szCs w:val="28"/>
        </w:rPr>
        <w:t xml:space="preserve"> инфекцией.</w:t>
      </w:r>
    </w:p>
    <w:p w:rsidR="0079673D" w:rsidRDefault="0079673D" w:rsidP="0004256F">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Арендатор считается не имеющим возможности использования арендуемого имущества в случае, если:</w:t>
      </w:r>
    </w:p>
    <w:p w:rsidR="0079673D" w:rsidRDefault="0079673D" w:rsidP="0004256F">
      <w:pPr>
        <w:autoSpaceDE w:val="0"/>
        <w:autoSpaceDN w:val="0"/>
        <w:adjustRightInd w:val="0"/>
        <w:spacing w:after="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1) не относится к организациям, указанным в пункте 2 Указа Президента Российской Федерации от 25 марта 2020 года №206 «Об объявлении в Российской Федерации нерабочих дней» и пунктах 4, 5 Указа Президента Российской Федерации от 2 апреля 2020 года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Pr>
          <w:rFonts w:ascii="Times New Roman" w:hAnsi="Times New Roman" w:cs="Times New Roman"/>
          <w:sz w:val="28"/>
          <w:szCs w:val="28"/>
        </w:rPr>
        <w:t>коронавирусной</w:t>
      </w:r>
      <w:proofErr w:type="spellEnd"/>
      <w:r>
        <w:rPr>
          <w:rFonts w:ascii="Times New Roman" w:hAnsi="Times New Roman" w:cs="Times New Roman"/>
          <w:sz w:val="28"/>
          <w:szCs w:val="28"/>
        </w:rPr>
        <w:t xml:space="preserve"> инфекции </w:t>
      </w:r>
      <w:r w:rsidR="00685821">
        <w:rPr>
          <w:rFonts w:ascii="Times New Roman" w:hAnsi="Times New Roman" w:cs="Times New Roman"/>
          <w:sz w:val="28"/>
          <w:szCs w:val="28"/>
        </w:rPr>
        <w:t>(</w:t>
      </w:r>
      <w:r w:rsidR="00685821">
        <w:rPr>
          <w:rFonts w:ascii="Times New Roman" w:hAnsi="Times New Roman" w:cs="Times New Roman"/>
          <w:sz w:val="28"/>
          <w:szCs w:val="28"/>
          <w:lang w:val="en-US"/>
        </w:rPr>
        <w:t>COVID</w:t>
      </w:r>
      <w:r w:rsidR="00685821" w:rsidRPr="00685821">
        <w:rPr>
          <w:rFonts w:ascii="Times New Roman" w:hAnsi="Times New Roman" w:cs="Times New Roman"/>
          <w:sz w:val="28"/>
          <w:szCs w:val="28"/>
        </w:rPr>
        <w:t>-19</w:t>
      </w:r>
      <w:r w:rsidR="00685821">
        <w:rPr>
          <w:rFonts w:ascii="Times New Roman" w:hAnsi="Times New Roman" w:cs="Times New Roman"/>
          <w:sz w:val="28"/>
          <w:szCs w:val="28"/>
        </w:rPr>
        <w:t>)»;</w:t>
      </w:r>
      <w:proofErr w:type="gramEnd"/>
    </w:p>
    <w:p w:rsidR="00685821" w:rsidRDefault="00685821" w:rsidP="0004256F">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постановлением Правительства Республики Мордовия от 3 апреля 2020 года №201 «О перечне организаций, на которые не распространяется режим нерабочих дней с сохранением за работниками заработной платы».</w:t>
      </w:r>
    </w:p>
    <w:p w:rsidR="00685821" w:rsidRDefault="00496C49" w:rsidP="0004256F">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rPr>
        <w:t>Установить, что арендаторы движимого имущества, составляющего муниципальную казну,  и арендаторы движимого имущества, закрепленного на праве оперативного управления и хозяйственного ведения</w:t>
      </w:r>
      <w:r w:rsidR="00CA4D5F">
        <w:rPr>
          <w:rFonts w:ascii="Times New Roman" w:hAnsi="Times New Roman" w:cs="Times New Roman"/>
          <w:sz w:val="28"/>
          <w:szCs w:val="28"/>
        </w:rPr>
        <w:t xml:space="preserve">, осуществляющие деятельность в одной или нескольких отраслях российской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00CA4D5F">
        <w:rPr>
          <w:rFonts w:ascii="Times New Roman" w:hAnsi="Times New Roman" w:cs="Times New Roman"/>
          <w:sz w:val="28"/>
          <w:szCs w:val="28"/>
        </w:rPr>
        <w:t>коронавирусной</w:t>
      </w:r>
      <w:proofErr w:type="spellEnd"/>
      <w:r w:rsidR="00CA4D5F">
        <w:rPr>
          <w:rFonts w:ascii="Times New Roman" w:hAnsi="Times New Roman" w:cs="Times New Roman"/>
          <w:sz w:val="28"/>
          <w:szCs w:val="28"/>
        </w:rPr>
        <w:t xml:space="preserve"> инфекции, утвержденном постановлением Правительства Российской Федерации от 3 апреля 2020 года №434</w:t>
      </w:r>
      <w:proofErr w:type="gramEnd"/>
      <w:r w:rsidR="00CA4D5F">
        <w:rPr>
          <w:rFonts w:ascii="Times New Roman" w:hAnsi="Times New Roman" w:cs="Times New Roman"/>
          <w:sz w:val="28"/>
          <w:szCs w:val="28"/>
        </w:rPr>
        <w:t xml:space="preserve">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00CA4D5F">
        <w:rPr>
          <w:rFonts w:ascii="Times New Roman" w:hAnsi="Times New Roman" w:cs="Times New Roman"/>
          <w:sz w:val="28"/>
          <w:szCs w:val="28"/>
        </w:rPr>
        <w:t>коронавирусной</w:t>
      </w:r>
      <w:proofErr w:type="spellEnd"/>
      <w:r w:rsidR="00CA4D5F">
        <w:rPr>
          <w:rFonts w:ascii="Times New Roman" w:hAnsi="Times New Roman" w:cs="Times New Roman"/>
          <w:sz w:val="28"/>
          <w:szCs w:val="28"/>
        </w:rPr>
        <w:t xml:space="preserve"> инфекции», имеют право на освобождение от уплаты арендных платежей за апрель-июнь 2020 года.</w:t>
      </w:r>
    </w:p>
    <w:p w:rsidR="00CA4D5F" w:rsidRPr="00685821" w:rsidRDefault="00CA4D5F" w:rsidP="0004256F">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4. </w:t>
      </w:r>
      <w:proofErr w:type="gramStart"/>
      <w:r>
        <w:rPr>
          <w:rFonts w:ascii="Times New Roman" w:hAnsi="Times New Roman" w:cs="Times New Roman"/>
          <w:sz w:val="28"/>
          <w:szCs w:val="28"/>
        </w:rPr>
        <w:t xml:space="preserve">Установить, что арендаторы </w:t>
      </w:r>
      <w:r w:rsidR="00237013">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муниципального имущества, составляющего муниципальную казну (в том числе земельных участков), и арендаторы  недвижимого имущества, закрепленного на праве оперативного управления и хозяйственного ведения, являющиеся субъектами предпринимательской деятельности, не указанные в пунктах 1-3 настоящего постановления, имеют право на отсрочку уплаты арендных платежей </w:t>
      </w:r>
      <w:r w:rsidR="00254006">
        <w:rPr>
          <w:rFonts w:ascii="Times New Roman" w:hAnsi="Times New Roman" w:cs="Times New Roman"/>
          <w:sz w:val="28"/>
          <w:szCs w:val="28"/>
        </w:rPr>
        <w:t>за апрель-июнь 2020 года на срок, предложенный такими арендаторами, но не позднее 31 декабря 2021 года.</w:t>
      </w:r>
      <w:proofErr w:type="gramEnd"/>
    </w:p>
    <w:p w:rsidR="00D72DCD" w:rsidRDefault="00254006" w:rsidP="00254006">
      <w:pPr>
        <w:autoSpaceDE w:val="0"/>
        <w:autoSpaceDN w:val="0"/>
        <w:adjustRightInd w:val="0"/>
        <w:spacing w:after="0" w:line="240" w:lineRule="auto"/>
        <w:ind w:firstLine="720"/>
        <w:jc w:val="both"/>
        <w:rPr>
          <w:rFonts w:ascii="Times New Roman" w:hAnsi="Times New Roman" w:cs="Times New Roman"/>
          <w:sz w:val="28"/>
          <w:szCs w:val="28"/>
        </w:rPr>
      </w:pPr>
      <w:bookmarkStart w:id="2" w:name="sub_3"/>
      <w:bookmarkEnd w:id="1"/>
      <w:r>
        <w:rPr>
          <w:rFonts w:ascii="Times New Roman" w:hAnsi="Times New Roman" w:cs="Times New Roman"/>
          <w:sz w:val="28"/>
          <w:szCs w:val="28"/>
        </w:rPr>
        <w:t>5</w:t>
      </w:r>
      <w:r w:rsidR="0004256F" w:rsidRPr="0004256F">
        <w:rPr>
          <w:rFonts w:ascii="Times New Roman" w:hAnsi="Times New Roman" w:cs="Times New Roman"/>
          <w:sz w:val="28"/>
          <w:szCs w:val="28"/>
        </w:rPr>
        <w:t xml:space="preserve">. </w:t>
      </w:r>
      <w:proofErr w:type="gramStart"/>
      <w:r w:rsidR="00D72DCD">
        <w:rPr>
          <w:rFonts w:ascii="Times New Roman" w:hAnsi="Times New Roman" w:cs="Times New Roman"/>
          <w:sz w:val="28"/>
          <w:szCs w:val="28"/>
        </w:rPr>
        <w:t xml:space="preserve">Отделу по имущественным и земельным отношениям администрации Торбеевского </w:t>
      </w:r>
      <w:r w:rsidR="008F47CE">
        <w:rPr>
          <w:rFonts w:ascii="Times New Roman" w:hAnsi="Times New Roman" w:cs="Times New Roman"/>
          <w:sz w:val="28"/>
          <w:szCs w:val="28"/>
        </w:rPr>
        <w:t xml:space="preserve">муниципального </w:t>
      </w:r>
      <w:r w:rsidR="00D72DCD">
        <w:rPr>
          <w:rFonts w:ascii="Times New Roman" w:hAnsi="Times New Roman" w:cs="Times New Roman"/>
          <w:sz w:val="28"/>
          <w:szCs w:val="28"/>
        </w:rPr>
        <w:t>района Республики Мор</w:t>
      </w:r>
      <w:r>
        <w:rPr>
          <w:rFonts w:ascii="Times New Roman" w:hAnsi="Times New Roman" w:cs="Times New Roman"/>
          <w:sz w:val="28"/>
          <w:szCs w:val="28"/>
        </w:rPr>
        <w:t xml:space="preserve">довия </w:t>
      </w:r>
      <w:r w:rsidR="00D72DCD">
        <w:rPr>
          <w:rFonts w:ascii="Times New Roman" w:hAnsi="Times New Roman" w:cs="Times New Roman"/>
          <w:sz w:val="28"/>
          <w:szCs w:val="28"/>
        </w:rPr>
        <w:t xml:space="preserve"> организовать заключение дополнительных соглашений к договорам аренды имущества, находящегося в муниципальной казне</w:t>
      </w:r>
      <w:r>
        <w:rPr>
          <w:rFonts w:ascii="Times New Roman" w:hAnsi="Times New Roman" w:cs="Times New Roman"/>
          <w:sz w:val="28"/>
          <w:szCs w:val="28"/>
        </w:rPr>
        <w:t xml:space="preserve"> (в том числе земельных участков)</w:t>
      </w:r>
      <w:r w:rsidR="00D72DCD">
        <w:rPr>
          <w:rFonts w:ascii="Times New Roman" w:hAnsi="Times New Roman" w:cs="Times New Roman"/>
          <w:sz w:val="28"/>
          <w:szCs w:val="28"/>
        </w:rPr>
        <w:t>, и к договорам</w:t>
      </w:r>
      <w:r>
        <w:rPr>
          <w:rFonts w:ascii="Times New Roman" w:hAnsi="Times New Roman" w:cs="Times New Roman"/>
          <w:sz w:val="28"/>
          <w:szCs w:val="28"/>
        </w:rPr>
        <w:t xml:space="preserve"> </w:t>
      </w:r>
      <w:r w:rsidR="00D72DCD">
        <w:rPr>
          <w:rFonts w:ascii="Times New Roman" w:hAnsi="Times New Roman" w:cs="Times New Roman"/>
          <w:sz w:val="28"/>
          <w:szCs w:val="28"/>
        </w:rPr>
        <w:t xml:space="preserve"> аренды недвижимого имущества, закрепленного на праве оперативного управления и хозяйственного ведения, предусматривающих</w:t>
      </w:r>
      <w:r w:rsidR="00C00B14">
        <w:rPr>
          <w:rFonts w:ascii="Times New Roman" w:hAnsi="Times New Roman" w:cs="Times New Roman"/>
          <w:sz w:val="28"/>
          <w:szCs w:val="28"/>
        </w:rPr>
        <w:t xml:space="preserve"> предоставление отсрочки и (или) освобождения от уплаты арендных платежей в следующие сроки:</w:t>
      </w:r>
      <w:proofErr w:type="gramEnd"/>
    </w:p>
    <w:p w:rsidR="00C00B14" w:rsidRDefault="00C00B14" w:rsidP="0004256F">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1) в течение 7 рабочих дней со дня обращения арендаторов о предоставлении</w:t>
      </w:r>
      <w:r w:rsidR="00D249F1">
        <w:rPr>
          <w:rFonts w:ascii="Times New Roman" w:hAnsi="Times New Roman" w:cs="Times New Roman"/>
          <w:sz w:val="28"/>
          <w:szCs w:val="28"/>
        </w:rPr>
        <w:t xml:space="preserve"> мер поддержки, установленных пунктом 1</w:t>
      </w:r>
      <w:r w:rsidR="00254006">
        <w:rPr>
          <w:rFonts w:ascii="Times New Roman" w:hAnsi="Times New Roman" w:cs="Times New Roman"/>
          <w:sz w:val="28"/>
          <w:szCs w:val="28"/>
        </w:rPr>
        <w:t xml:space="preserve">, 3 </w:t>
      </w:r>
      <w:r w:rsidR="00D249F1">
        <w:rPr>
          <w:rFonts w:ascii="Times New Roman" w:hAnsi="Times New Roman" w:cs="Times New Roman"/>
          <w:sz w:val="28"/>
          <w:szCs w:val="28"/>
        </w:rPr>
        <w:t xml:space="preserve"> настоящего решения;</w:t>
      </w:r>
    </w:p>
    <w:p w:rsidR="00D249F1" w:rsidRDefault="00D249F1" w:rsidP="0004256F">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2) в течение 14 рабочих дней со дня обращения арендаторов о предоставлении мер поддержки, установленных пунктом 2</w:t>
      </w:r>
      <w:r w:rsidR="00254006">
        <w:rPr>
          <w:rFonts w:ascii="Times New Roman" w:hAnsi="Times New Roman" w:cs="Times New Roman"/>
          <w:sz w:val="28"/>
          <w:szCs w:val="28"/>
        </w:rPr>
        <w:t xml:space="preserve">, 4 </w:t>
      </w:r>
      <w:r>
        <w:rPr>
          <w:rFonts w:ascii="Times New Roman" w:hAnsi="Times New Roman" w:cs="Times New Roman"/>
          <w:sz w:val="28"/>
          <w:szCs w:val="28"/>
        </w:rPr>
        <w:t xml:space="preserve"> настоящего решения;</w:t>
      </w:r>
    </w:p>
    <w:p w:rsidR="00D249F1" w:rsidRPr="0004256F" w:rsidRDefault="00E22525" w:rsidP="0004256F">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3) </w:t>
      </w:r>
      <w:r w:rsidR="00D249F1">
        <w:rPr>
          <w:rFonts w:ascii="Times New Roman" w:hAnsi="Times New Roman" w:cs="Times New Roman"/>
          <w:sz w:val="28"/>
          <w:szCs w:val="28"/>
        </w:rPr>
        <w:t xml:space="preserve"> в течение 7 рабочих дней со дня вступления в силу настоящего решения обеспечить уведомление арендаторов о возможности заключения дополнительных соглашений в соответствии с требованиями настоящего решения.</w:t>
      </w:r>
    </w:p>
    <w:bookmarkEnd w:id="2"/>
    <w:p w:rsidR="0004256F" w:rsidRPr="006404C7" w:rsidRDefault="00254006" w:rsidP="0004256F">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6</w:t>
      </w:r>
      <w:r w:rsidR="00D249F1">
        <w:rPr>
          <w:rFonts w:ascii="Times New Roman" w:hAnsi="Times New Roman" w:cs="Times New Roman"/>
          <w:sz w:val="28"/>
          <w:szCs w:val="28"/>
        </w:rPr>
        <w:t xml:space="preserve">. </w:t>
      </w:r>
      <w:r w:rsidR="008F47CE">
        <w:rPr>
          <w:rFonts w:ascii="Times New Roman" w:hAnsi="Times New Roman" w:cs="Times New Roman"/>
          <w:sz w:val="28"/>
          <w:szCs w:val="28"/>
        </w:rPr>
        <w:t>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с отсрочкой и (или) освобождением от уплаты арендных платежей не применяются.</w:t>
      </w:r>
    </w:p>
    <w:p w:rsidR="006404C7" w:rsidRDefault="008F47CE" w:rsidP="0004256F">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В случае</w:t>
      </w:r>
      <w:r w:rsidR="00B96F64">
        <w:rPr>
          <w:rFonts w:ascii="Times New Roman" w:hAnsi="Times New Roman" w:cs="Times New Roman"/>
          <w:sz w:val="28"/>
          <w:szCs w:val="28"/>
        </w:rPr>
        <w:t xml:space="preserve"> </w:t>
      </w:r>
      <w:r>
        <w:rPr>
          <w:rFonts w:ascii="Times New Roman" w:hAnsi="Times New Roman" w:cs="Times New Roman"/>
          <w:sz w:val="28"/>
          <w:szCs w:val="28"/>
        </w:rPr>
        <w:t xml:space="preserve"> если </w:t>
      </w:r>
      <w:r w:rsidR="00B96F64">
        <w:rPr>
          <w:rFonts w:ascii="Times New Roman" w:hAnsi="Times New Roman" w:cs="Times New Roman"/>
          <w:sz w:val="28"/>
          <w:szCs w:val="28"/>
        </w:rPr>
        <w:t xml:space="preserve"> </w:t>
      </w:r>
      <w:r>
        <w:rPr>
          <w:rFonts w:ascii="Times New Roman" w:hAnsi="Times New Roman" w:cs="Times New Roman"/>
          <w:sz w:val="28"/>
          <w:szCs w:val="28"/>
        </w:rPr>
        <w:t>договором аренды</w:t>
      </w:r>
      <w:r w:rsidR="00B96F64">
        <w:rPr>
          <w:rFonts w:ascii="Times New Roman" w:hAnsi="Times New Roman" w:cs="Times New Roman"/>
          <w:sz w:val="28"/>
          <w:szCs w:val="28"/>
        </w:rPr>
        <w:t xml:space="preserve"> </w:t>
      </w:r>
      <w:r>
        <w:rPr>
          <w:rFonts w:ascii="Times New Roman" w:hAnsi="Times New Roman" w:cs="Times New Roman"/>
          <w:sz w:val="28"/>
          <w:szCs w:val="28"/>
        </w:rPr>
        <w:t xml:space="preserve"> предусматривается включение в арендную плату </w:t>
      </w:r>
      <w:r w:rsidR="00B96F64">
        <w:rPr>
          <w:rFonts w:ascii="Times New Roman" w:hAnsi="Times New Roman" w:cs="Times New Roman"/>
          <w:sz w:val="28"/>
          <w:szCs w:val="28"/>
        </w:rPr>
        <w:t xml:space="preserve"> </w:t>
      </w:r>
      <w:r>
        <w:rPr>
          <w:rFonts w:ascii="Times New Roman" w:hAnsi="Times New Roman" w:cs="Times New Roman"/>
          <w:sz w:val="28"/>
          <w:szCs w:val="28"/>
        </w:rPr>
        <w:t>платежей</w:t>
      </w:r>
      <w:r w:rsidR="00B96F64">
        <w:rPr>
          <w:rFonts w:ascii="Times New Roman" w:hAnsi="Times New Roman" w:cs="Times New Roman"/>
          <w:sz w:val="28"/>
          <w:szCs w:val="28"/>
        </w:rPr>
        <w:t xml:space="preserve"> </w:t>
      </w:r>
      <w:r>
        <w:rPr>
          <w:rFonts w:ascii="Times New Roman" w:hAnsi="Times New Roman" w:cs="Times New Roman"/>
          <w:sz w:val="28"/>
          <w:szCs w:val="28"/>
        </w:rPr>
        <w:t xml:space="preserve"> за</w:t>
      </w:r>
      <w:r w:rsidR="00B96F64">
        <w:rPr>
          <w:rFonts w:ascii="Times New Roman" w:hAnsi="Times New Roman" w:cs="Times New Roman"/>
          <w:sz w:val="28"/>
          <w:szCs w:val="28"/>
        </w:rPr>
        <w:t xml:space="preserve"> </w:t>
      </w:r>
      <w:r>
        <w:rPr>
          <w:rFonts w:ascii="Times New Roman" w:hAnsi="Times New Roman" w:cs="Times New Roman"/>
          <w:sz w:val="28"/>
          <w:szCs w:val="28"/>
        </w:rPr>
        <w:t xml:space="preserve"> пользование арендатором коммунальными услугами и (или) расходов на содержание арендуемого имущества, отсрочка и (или) освобождение по указанной части арендной платы не предоставляется.</w:t>
      </w:r>
    </w:p>
    <w:p w:rsidR="00254006" w:rsidRDefault="00EF5444" w:rsidP="0004256F">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7</w:t>
      </w:r>
      <w:r w:rsidR="00254006">
        <w:rPr>
          <w:rFonts w:ascii="Times New Roman" w:hAnsi="Times New Roman" w:cs="Times New Roman"/>
          <w:sz w:val="28"/>
          <w:szCs w:val="28"/>
        </w:rPr>
        <w:t>. Установить, что социально ориентированные некоммерческие организации, являющиеся арендаторами имущества, составляющего муниципальную казну (в</w:t>
      </w:r>
      <w:r w:rsidR="00237013">
        <w:rPr>
          <w:rFonts w:ascii="Times New Roman" w:hAnsi="Times New Roman" w:cs="Times New Roman"/>
          <w:sz w:val="28"/>
          <w:szCs w:val="28"/>
        </w:rPr>
        <w:t xml:space="preserve"> том числе земельных участков), и имущества, закрепленного на праве оперативного управления и хозяйственного ведения, имеют право на получение мер поддержки, указанных в пунктах 1 и 3 настоящего решения.</w:t>
      </w:r>
    </w:p>
    <w:p w:rsidR="008F47CE" w:rsidRDefault="00EF5444" w:rsidP="0004256F">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8</w:t>
      </w:r>
      <w:r w:rsidR="008F47CE">
        <w:rPr>
          <w:rFonts w:ascii="Times New Roman" w:hAnsi="Times New Roman" w:cs="Times New Roman"/>
          <w:sz w:val="28"/>
          <w:szCs w:val="28"/>
        </w:rPr>
        <w:t>. Настоящее решение вступает в силу со дня его официального опубликования.</w:t>
      </w:r>
    </w:p>
    <w:p w:rsidR="008F47CE" w:rsidRDefault="008F47CE" w:rsidP="0004256F">
      <w:pPr>
        <w:autoSpaceDE w:val="0"/>
        <w:autoSpaceDN w:val="0"/>
        <w:adjustRightInd w:val="0"/>
        <w:spacing w:after="0" w:line="240" w:lineRule="auto"/>
        <w:ind w:firstLine="720"/>
        <w:jc w:val="both"/>
        <w:rPr>
          <w:rFonts w:ascii="Times New Roman" w:hAnsi="Times New Roman" w:cs="Times New Roman"/>
          <w:sz w:val="28"/>
          <w:szCs w:val="28"/>
        </w:rPr>
      </w:pPr>
    </w:p>
    <w:p w:rsidR="008F47CE" w:rsidRDefault="008F47CE" w:rsidP="0004256F">
      <w:pPr>
        <w:autoSpaceDE w:val="0"/>
        <w:autoSpaceDN w:val="0"/>
        <w:adjustRightInd w:val="0"/>
        <w:spacing w:after="0" w:line="240" w:lineRule="auto"/>
        <w:ind w:firstLine="720"/>
        <w:jc w:val="both"/>
        <w:rPr>
          <w:rFonts w:ascii="Times New Roman" w:hAnsi="Times New Roman" w:cs="Times New Roman"/>
          <w:sz w:val="28"/>
          <w:szCs w:val="28"/>
        </w:rPr>
      </w:pPr>
    </w:p>
    <w:p w:rsidR="008F47CE" w:rsidRDefault="008F47CE" w:rsidP="0004256F">
      <w:pPr>
        <w:autoSpaceDE w:val="0"/>
        <w:autoSpaceDN w:val="0"/>
        <w:adjustRightInd w:val="0"/>
        <w:spacing w:after="0" w:line="240" w:lineRule="auto"/>
        <w:ind w:firstLine="720"/>
        <w:jc w:val="both"/>
        <w:rPr>
          <w:rFonts w:ascii="Times New Roman" w:hAnsi="Times New Roman" w:cs="Times New Roman"/>
          <w:sz w:val="28"/>
          <w:szCs w:val="28"/>
        </w:rPr>
      </w:pPr>
    </w:p>
    <w:p w:rsidR="00B96F64" w:rsidRDefault="00B96F64" w:rsidP="0004256F">
      <w:pPr>
        <w:autoSpaceDE w:val="0"/>
        <w:autoSpaceDN w:val="0"/>
        <w:adjustRightInd w:val="0"/>
        <w:spacing w:after="0" w:line="240" w:lineRule="auto"/>
        <w:ind w:firstLine="720"/>
        <w:jc w:val="both"/>
        <w:rPr>
          <w:rFonts w:ascii="Times New Roman" w:hAnsi="Times New Roman" w:cs="Times New Roman"/>
          <w:sz w:val="28"/>
          <w:szCs w:val="28"/>
        </w:rPr>
      </w:pPr>
    </w:p>
    <w:p w:rsidR="00B96F64" w:rsidRPr="0004256F" w:rsidRDefault="00B96F64" w:rsidP="0004256F">
      <w:pPr>
        <w:autoSpaceDE w:val="0"/>
        <w:autoSpaceDN w:val="0"/>
        <w:adjustRightInd w:val="0"/>
        <w:spacing w:after="0" w:line="240" w:lineRule="auto"/>
        <w:ind w:firstLine="720"/>
        <w:jc w:val="both"/>
        <w:rPr>
          <w:rFonts w:ascii="Times New Roman" w:hAnsi="Times New Roman" w:cs="Times New Roman"/>
          <w:sz w:val="28"/>
          <w:szCs w:val="28"/>
        </w:rPr>
      </w:pPr>
    </w:p>
    <w:tbl>
      <w:tblPr>
        <w:tblW w:w="0" w:type="auto"/>
        <w:tblInd w:w="108" w:type="dxa"/>
        <w:tblLook w:val="0000"/>
      </w:tblPr>
      <w:tblGrid>
        <w:gridCol w:w="6666"/>
        <w:gridCol w:w="3333"/>
      </w:tblGrid>
      <w:tr w:rsidR="0004256F" w:rsidRPr="0004256F">
        <w:tc>
          <w:tcPr>
            <w:tcW w:w="6666" w:type="dxa"/>
            <w:tcBorders>
              <w:top w:val="nil"/>
              <w:left w:val="nil"/>
              <w:bottom w:val="nil"/>
              <w:right w:val="nil"/>
            </w:tcBorders>
          </w:tcPr>
          <w:p w:rsidR="0004256F" w:rsidRPr="0004256F" w:rsidRDefault="0004256F" w:rsidP="0004256F">
            <w:pPr>
              <w:autoSpaceDE w:val="0"/>
              <w:autoSpaceDN w:val="0"/>
              <w:adjustRightInd w:val="0"/>
              <w:spacing w:after="0" w:line="240" w:lineRule="auto"/>
              <w:rPr>
                <w:rFonts w:ascii="Times New Roman" w:hAnsi="Times New Roman" w:cs="Times New Roman"/>
                <w:sz w:val="28"/>
                <w:szCs w:val="28"/>
              </w:rPr>
            </w:pPr>
            <w:r w:rsidRPr="0004256F">
              <w:rPr>
                <w:rFonts w:ascii="Times New Roman" w:hAnsi="Times New Roman" w:cs="Times New Roman"/>
                <w:sz w:val="28"/>
                <w:szCs w:val="28"/>
              </w:rPr>
              <w:t>Председатель Совета депутатов</w:t>
            </w:r>
            <w:r w:rsidRPr="0004256F">
              <w:rPr>
                <w:rFonts w:ascii="Times New Roman" w:hAnsi="Times New Roman" w:cs="Times New Roman"/>
                <w:sz w:val="28"/>
                <w:szCs w:val="28"/>
              </w:rPr>
              <w:br/>
            </w:r>
            <w:r w:rsidR="006404C7">
              <w:rPr>
                <w:rFonts w:ascii="Times New Roman" w:hAnsi="Times New Roman" w:cs="Times New Roman"/>
                <w:sz w:val="28"/>
                <w:szCs w:val="28"/>
              </w:rPr>
              <w:t>Торбеевского</w:t>
            </w:r>
            <w:r w:rsidRPr="0004256F">
              <w:rPr>
                <w:rFonts w:ascii="Times New Roman" w:hAnsi="Times New Roman" w:cs="Times New Roman"/>
                <w:sz w:val="28"/>
                <w:szCs w:val="28"/>
              </w:rPr>
              <w:t xml:space="preserve"> муниципального района</w:t>
            </w:r>
            <w:r w:rsidRPr="0004256F">
              <w:rPr>
                <w:rFonts w:ascii="Times New Roman" w:hAnsi="Times New Roman" w:cs="Times New Roman"/>
                <w:sz w:val="28"/>
                <w:szCs w:val="28"/>
              </w:rPr>
              <w:br/>
              <w:t>Республики Мордовия</w:t>
            </w:r>
          </w:p>
        </w:tc>
        <w:tc>
          <w:tcPr>
            <w:tcW w:w="3333" w:type="dxa"/>
            <w:tcBorders>
              <w:top w:val="nil"/>
              <w:left w:val="nil"/>
              <w:bottom w:val="nil"/>
              <w:right w:val="nil"/>
            </w:tcBorders>
          </w:tcPr>
          <w:p w:rsidR="006404C7" w:rsidRDefault="006404C7" w:rsidP="0004256F">
            <w:pPr>
              <w:autoSpaceDE w:val="0"/>
              <w:autoSpaceDN w:val="0"/>
              <w:adjustRightInd w:val="0"/>
              <w:spacing w:after="0" w:line="240" w:lineRule="auto"/>
              <w:jc w:val="right"/>
              <w:rPr>
                <w:rFonts w:ascii="Times New Roman" w:hAnsi="Times New Roman" w:cs="Times New Roman"/>
                <w:sz w:val="28"/>
                <w:szCs w:val="28"/>
              </w:rPr>
            </w:pPr>
          </w:p>
          <w:p w:rsidR="006404C7" w:rsidRDefault="006404C7" w:rsidP="0004256F">
            <w:pPr>
              <w:autoSpaceDE w:val="0"/>
              <w:autoSpaceDN w:val="0"/>
              <w:adjustRightInd w:val="0"/>
              <w:spacing w:after="0" w:line="240" w:lineRule="auto"/>
              <w:jc w:val="right"/>
              <w:rPr>
                <w:rFonts w:ascii="Times New Roman" w:hAnsi="Times New Roman" w:cs="Times New Roman"/>
                <w:sz w:val="28"/>
                <w:szCs w:val="28"/>
              </w:rPr>
            </w:pPr>
          </w:p>
          <w:p w:rsidR="0004256F" w:rsidRPr="0004256F" w:rsidRDefault="002547B9" w:rsidP="0004256F">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А.М. Семочкина</w:t>
            </w:r>
          </w:p>
        </w:tc>
      </w:tr>
    </w:tbl>
    <w:p w:rsidR="00B718A5" w:rsidRDefault="00B718A5" w:rsidP="0004256F">
      <w:pPr>
        <w:autoSpaceDE w:val="0"/>
        <w:autoSpaceDN w:val="0"/>
        <w:adjustRightInd w:val="0"/>
        <w:spacing w:after="0" w:line="240" w:lineRule="auto"/>
        <w:ind w:firstLine="698"/>
        <w:jc w:val="right"/>
        <w:rPr>
          <w:rFonts w:ascii="Times New Roman" w:hAnsi="Times New Roman" w:cs="Times New Roman"/>
          <w:b/>
          <w:bCs/>
          <w:color w:val="26282F"/>
          <w:sz w:val="28"/>
          <w:szCs w:val="28"/>
        </w:rPr>
      </w:pPr>
      <w:bookmarkStart w:id="3" w:name="sub_1000"/>
    </w:p>
    <w:p w:rsidR="00166509" w:rsidRDefault="00166509" w:rsidP="0004256F">
      <w:pPr>
        <w:autoSpaceDE w:val="0"/>
        <w:autoSpaceDN w:val="0"/>
        <w:adjustRightInd w:val="0"/>
        <w:spacing w:after="0" w:line="240" w:lineRule="auto"/>
        <w:ind w:firstLine="698"/>
        <w:jc w:val="right"/>
        <w:rPr>
          <w:rFonts w:ascii="Times New Roman" w:hAnsi="Times New Roman" w:cs="Times New Roman"/>
          <w:b/>
          <w:bCs/>
          <w:color w:val="26282F"/>
          <w:sz w:val="28"/>
          <w:szCs w:val="28"/>
        </w:rPr>
      </w:pPr>
    </w:p>
    <w:bookmarkEnd w:id="3"/>
    <w:p w:rsidR="00166509" w:rsidRDefault="00166509" w:rsidP="0004256F">
      <w:pPr>
        <w:autoSpaceDE w:val="0"/>
        <w:autoSpaceDN w:val="0"/>
        <w:adjustRightInd w:val="0"/>
        <w:spacing w:after="0" w:line="240" w:lineRule="auto"/>
        <w:ind w:firstLine="698"/>
        <w:jc w:val="right"/>
        <w:rPr>
          <w:rFonts w:ascii="Times New Roman" w:hAnsi="Times New Roman" w:cs="Times New Roman"/>
          <w:b/>
          <w:bCs/>
          <w:color w:val="26282F"/>
          <w:sz w:val="28"/>
          <w:szCs w:val="28"/>
        </w:rPr>
      </w:pPr>
    </w:p>
    <w:sectPr w:rsidR="00166509" w:rsidSect="00166509">
      <w:pgSz w:w="11900" w:h="16800"/>
      <w:pgMar w:top="1440" w:right="800" w:bottom="1440" w:left="1100"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E1358F"/>
    <w:rsid w:val="0004256F"/>
    <w:rsid w:val="00047615"/>
    <w:rsid w:val="000769F1"/>
    <w:rsid w:val="00141496"/>
    <w:rsid w:val="00145B79"/>
    <w:rsid w:val="00153D28"/>
    <w:rsid w:val="00154105"/>
    <w:rsid w:val="00166509"/>
    <w:rsid w:val="001E6284"/>
    <w:rsid w:val="00237013"/>
    <w:rsid w:val="00254006"/>
    <w:rsid w:val="002547B9"/>
    <w:rsid w:val="00302831"/>
    <w:rsid w:val="00312FB9"/>
    <w:rsid w:val="00324F0B"/>
    <w:rsid w:val="00333C33"/>
    <w:rsid w:val="00335B74"/>
    <w:rsid w:val="003C5428"/>
    <w:rsid w:val="00410D8B"/>
    <w:rsid w:val="00424FAD"/>
    <w:rsid w:val="00441259"/>
    <w:rsid w:val="00496C49"/>
    <w:rsid w:val="004C3BBC"/>
    <w:rsid w:val="004E5462"/>
    <w:rsid w:val="00503F39"/>
    <w:rsid w:val="00513303"/>
    <w:rsid w:val="005564A4"/>
    <w:rsid w:val="00580DB1"/>
    <w:rsid w:val="00585608"/>
    <w:rsid w:val="00594A31"/>
    <w:rsid w:val="005C3CD6"/>
    <w:rsid w:val="005C6158"/>
    <w:rsid w:val="005D3CE8"/>
    <w:rsid w:val="006404C7"/>
    <w:rsid w:val="00675CBE"/>
    <w:rsid w:val="00685821"/>
    <w:rsid w:val="006C2FC5"/>
    <w:rsid w:val="006E0DBE"/>
    <w:rsid w:val="00731F5A"/>
    <w:rsid w:val="00784247"/>
    <w:rsid w:val="0079673D"/>
    <w:rsid w:val="007B18A5"/>
    <w:rsid w:val="007D6BB4"/>
    <w:rsid w:val="008325B7"/>
    <w:rsid w:val="008A560F"/>
    <w:rsid w:val="008F47CE"/>
    <w:rsid w:val="00921B95"/>
    <w:rsid w:val="00932653"/>
    <w:rsid w:val="00955D72"/>
    <w:rsid w:val="00A45BEB"/>
    <w:rsid w:val="00A62A33"/>
    <w:rsid w:val="00AE055A"/>
    <w:rsid w:val="00B02C67"/>
    <w:rsid w:val="00B20515"/>
    <w:rsid w:val="00B43664"/>
    <w:rsid w:val="00B519D7"/>
    <w:rsid w:val="00B56B2B"/>
    <w:rsid w:val="00B718A5"/>
    <w:rsid w:val="00B96F64"/>
    <w:rsid w:val="00BA4A6F"/>
    <w:rsid w:val="00BD3682"/>
    <w:rsid w:val="00C00B14"/>
    <w:rsid w:val="00C87E3E"/>
    <w:rsid w:val="00CA4D5F"/>
    <w:rsid w:val="00CB2A8A"/>
    <w:rsid w:val="00D249F1"/>
    <w:rsid w:val="00D35878"/>
    <w:rsid w:val="00D62335"/>
    <w:rsid w:val="00D72DCD"/>
    <w:rsid w:val="00E022DC"/>
    <w:rsid w:val="00E1358F"/>
    <w:rsid w:val="00E14826"/>
    <w:rsid w:val="00E22525"/>
    <w:rsid w:val="00EC4341"/>
    <w:rsid w:val="00EF5444"/>
    <w:rsid w:val="00F120F0"/>
    <w:rsid w:val="00F41551"/>
    <w:rsid w:val="00FA4F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D28"/>
  </w:style>
  <w:style w:type="paragraph" w:styleId="1">
    <w:name w:val="heading 1"/>
    <w:basedOn w:val="a"/>
    <w:next w:val="a"/>
    <w:link w:val="10"/>
    <w:uiPriority w:val="99"/>
    <w:qFormat/>
    <w:rsid w:val="0004256F"/>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4256F"/>
    <w:rPr>
      <w:rFonts w:ascii="Arial" w:hAnsi="Arial" w:cs="Arial"/>
      <w:b/>
      <w:bCs/>
      <w:color w:val="26282F"/>
      <w:sz w:val="24"/>
      <w:szCs w:val="24"/>
    </w:rPr>
  </w:style>
  <w:style w:type="character" w:customStyle="1" w:styleId="a3">
    <w:name w:val="Цветовое выделение"/>
    <w:uiPriority w:val="99"/>
    <w:rsid w:val="0004256F"/>
    <w:rPr>
      <w:b/>
      <w:bCs/>
      <w:color w:val="26282F"/>
    </w:rPr>
  </w:style>
  <w:style w:type="character" w:customStyle="1" w:styleId="a4">
    <w:name w:val="Гипертекстовая ссылка"/>
    <w:basedOn w:val="a3"/>
    <w:uiPriority w:val="99"/>
    <w:rsid w:val="0004256F"/>
    <w:rPr>
      <w:b/>
      <w:bCs/>
      <w:color w:val="106BBE"/>
    </w:rPr>
  </w:style>
  <w:style w:type="paragraph" w:customStyle="1" w:styleId="a5">
    <w:name w:val="Нормальный (таблица)"/>
    <w:basedOn w:val="a"/>
    <w:next w:val="a"/>
    <w:uiPriority w:val="99"/>
    <w:rsid w:val="0004256F"/>
    <w:pPr>
      <w:autoSpaceDE w:val="0"/>
      <w:autoSpaceDN w:val="0"/>
      <w:adjustRightInd w:val="0"/>
      <w:spacing w:after="0" w:line="240" w:lineRule="auto"/>
      <w:jc w:val="both"/>
    </w:pPr>
    <w:rPr>
      <w:rFonts w:ascii="Arial" w:hAnsi="Arial" w:cs="Arial"/>
      <w:sz w:val="24"/>
      <w:szCs w:val="24"/>
    </w:rPr>
  </w:style>
  <w:style w:type="paragraph" w:customStyle="1" w:styleId="a6">
    <w:name w:val="Прижатый влево"/>
    <w:basedOn w:val="a"/>
    <w:next w:val="a"/>
    <w:uiPriority w:val="99"/>
    <w:rsid w:val="0004256F"/>
    <w:pPr>
      <w:autoSpaceDE w:val="0"/>
      <w:autoSpaceDN w:val="0"/>
      <w:adjustRightInd w:val="0"/>
      <w:spacing w:after="0" w:line="240" w:lineRule="auto"/>
    </w:pPr>
    <w:rPr>
      <w:rFonts w:ascii="Arial" w:hAnsi="Arial" w:cs="Arial"/>
      <w:sz w:val="24"/>
      <w:szCs w:val="24"/>
    </w:rPr>
  </w:style>
  <w:style w:type="paragraph" w:styleId="a7">
    <w:name w:val="Balloon Text"/>
    <w:basedOn w:val="a"/>
    <w:link w:val="a8"/>
    <w:uiPriority w:val="99"/>
    <w:semiHidden/>
    <w:unhideWhenUsed/>
    <w:rsid w:val="002547B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547B9"/>
    <w:rPr>
      <w:rFonts w:ascii="Tahoma" w:hAnsi="Tahoma" w:cs="Tahoma"/>
      <w:sz w:val="16"/>
      <w:szCs w:val="16"/>
    </w:rPr>
  </w:style>
  <w:style w:type="paragraph" w:styleId="a9">
    <w:name w:val="List Paragraph"/>
    <w:basedOn w:val="a"/>
    <w:uiPriority w:val="34"/>
    <w:qFormat/>
    <w:rsid w:val="000769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04256F"/>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4256F"/>
    <w:rPr>
      <w:rFonts w:ascii="Arial" w:hAnsi="Arial" w:cs="Arial"/>
      <w:b/>
      <w:bCs/>
      <w:color w:val="26282F"/>
      <w:sz w:val="24"/>
      <w:szCs w:val="24"/>
    </w:rPr>
  </w:style>
  <w:style w:type="character" w:customStyle="1" w:styleId="a3">
    <w:name w:val="Цветовое выделение"/>
    <w:uiPriority w:val="99"/>
    <w:rsid w:val="0004256F"/>
    <w:rPr>
      <w:b/>
      <w:bCs/>
      <w:color w:val="26282F"/>
    </w:rPr>
  </w:style>
  <w:style w:type="character" w:customStyle="1" w:styleId="a4">
    <w:name w:val="Гипертекстовая ссылка"/>
    <w:basedOn w:val="a3"/>
    <w:uiPriority w:val="99"/>
    <w:rsid w:val="0004256F"/>
    <w:rPr>
      <w:b/>
      <w:bCs/>
      <w:color w:val="106BBE"/>
    </w:rPr>
  </w:style>
  <w:style w:type="paragraph" w:customStyle="1" w:styleId="a5">
    <w:name w:val="Нормальный (таблица)"/>
    <w:basedOn w:val="a"/>
    <w:next w:val="a"/>
    <w:uiPriority w:val="99"/>
    <w:rsid w:val="0004256F"/>
    <w:pPr>
      <w:autoSpaceDE w:val="0"/>
      <w:autoSpaceDN w:val="0"/>
      <w:adjustRightInd w:val="0"/>
      <w:spacing w:after="0" w:line="240" w:lineRule="auto"/>
      <w:jc w:val="both"/>
    </w:pPr>
    <w:rPr>
      <w:rFonts w:ascii="Arial" w:hAnsi="Arial" w:cs="Arial"/>
      <w:sz w:val="24"/>
      <w:szCs w:val="24"/>
    </w:rPr>
  </w:style>
  <w:style w:type="paragraph" w:customStyle="1" w:styleId="a6">
    <w:name w:val="Прижатый влево"/>
    <w:basedOn w:val="a"/>
    <w:next w:val="a"/>
    <w:uiPriority w:val="99"/>
    <w:rsid w:val="0004256F"/>
    <w:pPr>
      <w:autoSpaceDE w:val="0"/>
      <w:autoSpaceDN w:val="0"/>
      <w:adjustRightInd w:val="0"/>
      <w:spacing w:after="0" w:line="240" w:lineRule="auto"/>
    </w:pPr>
    <w:rPr>
      <w:rFonts w:ascii="Arial" w:hAnsi="Arial" w:cs="Arial"/>
      <w:sz w:val="24"/>
      <w:szCs w:val="24"/>
    </w:rPr>
  </w:style>
  <w:style w:type="paragraph" w:styleId="a7">
    <w:name w:val="Balloon Text"/>
    <w:basedOn w:val="a"/>
    <w:link w:val="a8"/>
    <w:uiPriority w:val="99"/>
    <w:semiHidden/>
    <w:unhideWhenUsed/>
    <w:rsid w:val="002547B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547B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8837039.0" TargetMode="External"/><Relationship Id="rId11" Type="http://schemas.microsoft.com/office/2007/relationships/stylesWithEffects" Target="stylesWithEffects.xml"/><Relationship Id="rId5" Type="http://schemas.openxmlformats.org/officeDocument/2006/relationships/hyperlink" Target="garantF1://86367.150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97BBE4-FAFB-45DF-8E9E-88875E68F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4</Pages>
  <Words>1431</Words>
  <Characters>8158</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Нужина</dc:creator>
  <cp:keywords/>
  <dc:description/>
  <cp:lastModifiedBy>Чумарина ЕП</cp:lastModifiedBy>
  <cp:revision>37</cp:revision>
  <cp:lastPrinted>2020-06-11T08:56:00Z</cp:lastPrinted>
  <dcterms:created xsi:type="dcterms:W3CDTF">2016-02-24T11:34:00Z</dcterms:created>
  <dcterms:modified xsi:type="dcterms:W3CDTF">2020-06-11T08:59:00Z</dcterms:modified>
</cp:coreProperties>
</file>