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0EB" w:rsidRDefault="006760EB" w:rsidP="006760EB">
      <w:pPr>
        <w:rPr>
          <w:sz w:val="56"/>
          <w:szCs w:val="56"/>
        </w:rPr>
      </w:pPr>
      <w:r>
        <w:rPr>
          <w:b/>
          <w:sz w:val="56"/>
          <w:szCs w:val="56"/>
        </w:rPr>
        <w:t>«САЛАЗГОРЬСКИЕ ВЕСТИ</w:t>
      </w:r>
      <w:r>
        <w:rPr>
          <w:sz w:val="56"/>
          <w:szCs w:val="56"/>
        </w:rPr>
        <w:t>»</w:t>
      </w:r>
    </w:p>
    <w:p w:rsidR="006760EB" w:rsidRDefault="006760EB" w:rsidP="006760E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760EB" w:rsidRDefault="006760EB" w:rsidP="006760E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</w:t>
      </w:r>
      <w:r w:rsidR="00F447B7">
        <w:rPr>
          <w:b/>
          <w:sz w:val="18"/>
          <w:szCs w:val="18"/>
        </w:rPr>
        <w:t xml:space="preserve">          30 января  2020  г. № 2</w:t>
      </w:r>
    </w:p>
    <w:p w:rsidR="006760EB" w:rsidRDefault="006760EB" w:rsidP="006760EB">
      <w:pPr>
        <w:rPr>
          <w:bCs/>
          <w:noProof/>
          <w:color w:val="000000"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</w:r>
      <w:r>
        <w:rPr>
          <w:bCs/>
          <w:noProof/>
          <w:color w:val="000000"/>
          <w:sz w:val="18"/>
          <w:szCs w:val="18"/>
        </w:rPr>
        <w:t>______________________________________________________________________________________________________</w:t>
      </w:r>
    </w:p>
    <w:p w:rsidR="006760EB" w:rsidRDefault="006760EB" w:rsidP="006760EB">
      <w:pPr>
        <w:spacing w:line="240" w:lineRule="atLeast"/>
        <w:ind w:right="15" w:firstLine="720"/>
        <w:jc w:val="both"/>
        <w:rPr>
          <w:sz w:val="28"/>
          <w:szCs w:val="28"/>
        </w:rPr>
      </w:pPr>
    </w:p>
    <w:p w:rsidR="006760EB" w:rsidRDefault="006760EB" w:rsidP="006760E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0EB" w:rsidRPr="00F447B7" w:rsidRDefault="006760EB" w:rsidP="006760EB">
      <w:pPr>
        <w:rPr>
          <w:sz w:val="28"/>
          <w:szCs w:val="28"/>
        </w:rPr>
      </w:pPr>
    </w:p>
    <w:p w:rsidR="00EB7214" w:rsidRPr="00F447B7" w:rsidRDefault="00EB7214" w:rsidP="00EB7214">
      <w:pPr>
        <w:autoSpaceDN w:val="0"/>
        <w:adjustRightInd w:val="0"/>
        <w:ind w:firstLine="540"/>
        <w:jc w:val="center"/>
        <w:rPr>
          <w:sz w:val="28"/>
          <w:szCs w:val="28"/>
        </w:rPr>
      </w:pPr>
      <w:r w:rsidRPr="00F447B7">
        <w:rPr>
          <w:sz w:val="28"/>
          <w:szCs w:val="28"/>
        </w:rPr>
        <w:t>Сведения</w:t>
      </w:r>
    </w:p>
    <w:p w:rsidR="00EB7214" w:rsidRPr="00F447B7" w:rsidRDefault="00EB7214" w:rsidP="00EB7214">
      <w:pPr>
        <w:jc w:val="center"/>
        <w:rPr>
          <w:sz w:val="28"/>
          <w:szCs w:val="28"/>
        </w:rPr>
      </w:pPr>
      <w:r w:rsidRPr="00F447B7">
        <w:rPr>
          <w:sz w:val="28"/>
          <w:szCs w:val="28"/>
        </w:rPr>
        <w:t>о численности и  фактических затратах на денежное содержание</w:t>
      </w:r>
    </w:p>
    <w:p w:rsidR="00EB7214" w:rsidRPr="00F447B7" w:rsidRDefault="00EB7214" w:rsidP="00EB7214">
      <w:pPr>
        <w:jc w:val="center"/>
        <w:rPr>
          <w:sz w:val="28"/>
          <w:szCs w:val="28"/>
        </w:rPr>
      </w:pPr>
      <w:r w:rsidRPr="00F447B7">
        <w:rPr>
          <w:sz w:val="28"/>
          <w:szCs w:val="28"/>
        </w:rPr>
        <w:t xml:space="preserve">должностных лиц, муниципальных служащих, </w:t>
      </w:r>
      <w:r w:rsidR="00F447B7">
        <w:rPr>
          <w:sz w:val="28"/>
          <w:szCs w:val="28"/>
        </w:rPr>
        <w:t xml:space="preserve"> технических работников </w:t>
      </w:r>
      <w:bookmarkStart w:id="0" w:name="_GoBack"/>
      <w:bookmarkEnd w:id="0"/>
      <w:r w:rsidRPr="00F447B7">
        <w:rPr>
          <w:sz w:val="28"/>
          <w:szCs w:val="28"/>
        </w:rPr>
        <w:t xml:space="preserve"> </w:t>
      </w:r>
      <w:proofErr w:type="spellStart"/>
      <w:r w:rsidR="00F447B7">
        <w:rPr>
          <w:sz w:val="28"/>
          <w:szCs w:val="28"/>
        </w:rPr>
        <w:t>Салазгорьского</w:t>
      </w:r>
      <w:proofErr w:type="spellEnd"/>
      <w:r w:rsidRPr="00F447B7">
        <w:rPr>
          <w:sz w:val="28"/>
          <w:szCs w:val="28"/>
        </w:rPr>
        <w:t xml:space="preserve"> сельского поселения  за </w:t>
      </w:r>
      <w:r w:rsidR="00F447B7">
        <w:rPr>
          <w:sz w:val="28"/>
          <w:szCs w:val="28"/>
        </w:rPr>
        <w:t xml:space="preserve">2019 </w:t>
      </w:r>
      <w:r w:rsidRPr="00F447B7">
        <w:rPr>
          <w:sz w:val="28"/>
          <w:szCs w:val="28"/>
        </w:rPr>
        <w:t>г.</w:t>
      </w:r>
    </w:p>
    <w:p w:rsidR="00EB7214" w:rsidRPr="00F447B7" w:rsidRDefault="00EB7214" w:rsidP="00EB7214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855"/>
        <w:gridCol w:w="1701"/>
        <w:gridCol w:w="3260"/>
      </w:tblGrid>
      <w:tr w:rsidR="00EB7214" w:rsidRPr="00F447B7" w:rsidTr="00F447B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bCs/>
                <w:iCs/>
                <w:sz w:val="24"/>
                <w:szCs w:val="24"/>
              </w:rPr>
              <w:t>№</w:t>
            </w:r>
          </w:p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proofErr w:type="gramStart"/>
            <w:r w:rsidRPr="00F447B7">
              <w:rPr>
                <w:bCs/>
                <w:iCs/>
                <w:sz w:val="24"/>
                <w:szCs w:val="24"/>
              </w:rPr>
              <w:t>п</w:t>
            </w:r>
            <w:proofErr w:type="gramEnd"/>
            <w:r w:rsidRPr="00F447B7">
              <w:rPr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bCs/>
                <w:iCs/>
                <w:sz w:val="24"/>
                <w:szCs w:val="24"/>
              </w:rPr>
              <w:t>Численность</w:t>
            </w:r>
          </w:p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bCs/>
                <w:iCs/>
                <w:sz w:val="24"/>
                <w:szCs w:val="24"/>
              </w:rPr>
              <w:t>/чел/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bCs/>
                <w:iCs/>
                <w:sz w:val="24"/>
                <w:szCs w:val="24"/>
              </w:rPr>
              <w:t xml:space="preserve">Денежное содержание </w:t>
            </w:r>
            <w:proofErr w:type="gramStart"/>
            <w:r w:rsidRPr="00F447B7">
              <w:rPr>
                <w:bCs/>
                <w:iCs/>
                <w:sz w:val="24"/>
                <w:szCs w:val="24"/>
              </w:rPr>
              <w:t>за</w:t>
            </w:r>
            <w:proofErr w:type="gramEnd"/>
            <w:r w:rsidRPr="00F447B7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EB7214" w:rsidRPr="00F447B7" w:rsidRDefault="00F447B7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</w:rPr>
              <w:t xml:space="preserve">2019 </w:t>
            </w:r>
            <w:r w:rsidR="00EB7214" w:rsidRPr="00F447B7">
              <w:rPr>
                <w:bCs/>
                <w:iCs/>
                <w:sz w:val="24"/>
                <w:szCs w:val="24"/>
              </w:rPr>
              <w:t>г /</w:t>
            </w:r>
            <w:proofErr w:type="spellStart"/>
            <w:r w:rsidR="00EB7214" w:rsidRPr="00F447B7">
              <w:rPr>
                <w:bCs/>
                <w:iCs/>
                <w:sz w:val="24"/>
                <w:szCs w:val="24"/>
              </w:rPr>
              <w:t>руб</w:t>
            </w:r>
            <w:proofErr w:type="spellEnd"/>
            <w:r w:rsidR="00EB7214" w:rsidRPr="00F447B7">
              <w:rPr>
                <w:bCs/>
                <w:iCs/>
                <w:sz w:val="24"/>
                <w:szCs w:val="24"/>
              </w:rPr>
              <w:t>/</w:t>
            </w:r>
          </w:p>
        </w:tc>
      </w:tr>
      <w:tr w:rsidR="00EB7214" w:rsidRPr="00F447B7" w:rsidTr="00F447B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 xml:space="preserve">Глава </w:t>
            </w:r>
            <w:proofErr w:type="spellStart"/>
            <w:r w:rsidR="00F447B7">
              <w:rPr>
                <w:rFonts w:ascii="Times New Roman CYR" w:hAnsi="Times New Roman CYR" w:cs="Times New Roman CYR"/>
                <w:sz w:val="24"/>
                <w:szCs w:val="24"/>
              </w:rPr>
              <w:t>Салазгорьского</w:t>
            </w:r>
            <w:proofErr w:type="spellEnd"/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F447B7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319775</w:t>
            </w:r>
          </w:p>
        </w:tc>
      </w:tr>
      <w:tr w:rsidR="00EB7214" w:rsidRPr="00F447B7" w:rsidTr="00F447B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 xml:space="preserve">Зам. Главы </w:t>
            </w:r>
            <w:proofErr w:type="spellStart"/>
            <w:r w:rsidR="00F447B7">
              <w:rPr>
                <w:rFonts w:ascii="Times New Roman CYR" w:hAnsi="Times New Roman CYR" w:cs="Times New Roman CYR"/>
                <w:sz w:val="24"/>
                <w:szCs w:val="24"/>
              </w:rPr>
              <w:t>Салазгорьского</w:t>
            </w:r>
            <w:proofErr w:type="spellEnd"/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F447B7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233842</w:t>
            </w:r>
          </w:p>
        </w:tc>
      </w:tr>
      <w:tr w:rsidR="00F447B7" w:rsidRPr="00F447B7" w:rsidTr="00F447B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7B7" w:rsidRPr="00F447B7" w:rsidRDefault="00F447B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7B7" w:rsidRPr="00F447B7" w:rsidRDefault="00F447B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Главный бухгалтер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7B7" w:rsidRPr="00F447B7" w:rsidRDefault="00F447B7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47B7" w:rsidRPr="00F447B7" w:rsidRDefault="00F447B7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183560</w:t>
            </w:r>
          </w:p>
        </w:tc>
      </w:tr>
      <w:tr w:rsidR="00EB7214" w:rsidRPr="00F447B7" w:rsidTr="00F447B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F447B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EB721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F447B7">
              <w:rPr>
                <w:rFonts w:ascii="Times New Roman CYR" w:hAnsi="Times New Roman CYR" w:cs="Times New Roman CYR"/>
                <w:sz w:val="24"/>
                <w:szCs w:val="24"/>
              </w:rPr>
              <w:t xml:space="preserve">Технический персонал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F447B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B7214" w:rsidRPr="00F447B7" w:rsidRDefault="00F447B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83458.21</w:t>
            </w:r>
          </w:p>
        </w:tc>
      </w:tr>
    </w:tbl>
    <w:p w:rsidR="00EB7214" w:rsidRPr="00F447B7" w:rsidRDefault="00EB7214" w:rsidP="00EB7214">
      <w:pPr>
        <w:autoSpaceDN w:val="0"/>
        <w:adjustRightInd w:val="0"/>
        <w:rPr>
          <w:b/>
          <w:bCs/>
          <w:sz w:val="28"/>
          <w:szCs w:val="28"/>
          <w:lang w:eastAsia="ar-SA"/>
        </w:rPr>
      </w:pPr>
    </w:p>
    <w:p w:rsidR="00EB7214" w:rsidRPr="00F447B7" w:rsidRDefault="00EB7214" w:rsidP="00EB7214">
      <w:pPr>
        <w:spacing w:line="252" w:lineRule="auto"/>
        <w:jc w:val="both"/>
        <w:rPr>
          <w:b/>
          <w:iCs/>
          <w:sz w:val="18"/>
          <w:szCs w:val="18"/>
        </w:rPr>
      </w:pPr>
    </w:p>
    <w:p w:rsidR="006760EB" w:rsidRPr="00F447B7" w:rsidRDefault="006760EB" w:rsidP="006760EB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0EB" w:rsidRPr="00F447B7" w:rsidRDefault="006760EB" w:rsidP="00F447B7">
      <w:pPr>
        <w:rPr>
          <w:sz w:val="28"/>
          <w:szCs w:val="28"/>
          <w:lang w:eastAsia="en-US"/>
        </w:rPr>
      </w:pPr>
    </w:p>
    <w:p w:rsidR="006760EB" w:rsidRDefault="006760EB" w:rsidP="006760EB">
      <w:pPr>
        <w:spacing w:line="240" w:lineRule="atLeast"/>
        <w:ind w:right="15" w:firstLine="720"/>
        <w:jc w:val="both"/>
        <w:rPr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6760EB" w:rsidTr="006760EB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60EB" w:rsidRDefault="006760EB">
            <w:pPr>
              <w:snapToGrid w:val="0"/>
              <w:spacing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6760EB" w:rsidRDefault="006760EB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6760EB" w:rsidRDefault="006760EB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60EB" w:rsidRDefault="006760EB">
            <w:pPr>
              <w:snapToGrid w:val="0"/>
              <w:spacing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6760EB" w:rsidRDefault="006760EB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60EB" w:rsidRDefault="006760EB">
            <w:pPr>
              <w:snapToGrid w:val="0"/>
              <w:spacing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6760EB" w:rsidRDefault="006760EB">
            <w:pPr>
              <w:snapToGrid w:val="0"/>
              <w:spacing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6760EB" w:rsidRDefault="006760EB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6760EB" w:rsidRDefault="006760EB">
            <w:pPr>
              <w:snapToGrid w:val="0"/>
              <w:spacing w:after="200" w:line="276" w:lineRule="auto"/>
              <w:jc w:val="both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6760EB" w:rsidRDefault="006760EB" w:rsidP="006760EB">
      <w:pPr>
        <w:rPr>
          <w:rFonts w:eastAsia="Times New Roman"/>
        </w:rPr>
      </w:pPr>
    </w:p>
    <w:p w:rsidR="006760EB" w:rsidRDefault="006760EB" w:rsidP="006760EB"/>
    <w:p w:rsidR="006760EB" w:rsidRDefault="006760EB" w:rsidP="006760EB"/>
    <w:p w:rsidR="001927EF" w:rsidRDefault="001927EF"/>
    <w:sectPr w:rsidR="00192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06"/>
    <w:rsid w:val="001927EF"/>
    <w:rsid w:val="006760EB"/>
    <w:rsid w:val="00E40206"/>
    <w:rsid w:val="00EB7214"/>
    <w:rsid w:val="00F4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E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760EB"/>
  </w:style>
  <w:style w:type="paragraph" w:styleId="a4">
    <w:name w:val="No Spacing"/>
    <w:link w:val="a3"/>
    <w:uiPriority w:val="1"/>
    <w:qFormat/>
    <w:rsid w:val="006760EB"/>
    <w:pPr>
      <w:spacing w:after="0" w:line="36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0E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760EB"/>
  </w:style>
  <w:style w:type="paragraph" w:styleId="a4">
    <w:name w:val="No Spacing"/>
    <w:link w:val="a3"/>
    <w:uiPriority w:val="1"/>
    <w:qFormat/>
    <w:rsid w:val="006760EB"/>
    <w:pPr>
      <w:spacing w:after="0" w:line="36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0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2010-12-31T21:55:00Z</dcterms:created>
  <dcterms:modified xsi:type="dcterms:W3CDTF">2020-07-29T10:56:00Z</dcterms:modified>
</cp:coreProperties>
</file>