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60E" w:rsidRDefault="00E95C10" w:rsidP="008F660E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8F660E" w:rsidRDefault="008F660E" w:rsidP="008F660E">
      <w:pPr>
        <w:tabs>
          <w:tab w:val="left" w:pos="5640"/>
        </w:tabs>
        <w:rPr>
          <w:u w:val="single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  </w:t>
      </w:r>
      <w:r>
        <w:t xml:space="preserve">УЧРЕДИТЕЛИ:  местное самоуправление </w:t>
      </w:r>
      <w:r>
        <w:rPr>
          <w:b/>
        </w:rPr>
        <w:t xml:space="preserve">                                                          понедельник 20 июля 2020г.№36                    </w:t>
      </w:r>
      <w:r>
        <w:rPr>
          <w:u w:val="single"/>
        </w:rPr>
        <w:t xml:space="preserve">Сургодьского  сельского </w:t>
      </w:r>
      <w:r>
        <w:rPr>
          <w:bCs/>
          <w:u w:val="single"/>
        </w:rPr>
        <w:t xml:space="preserve"> поселения                                                              </w:t>
      </w:r>
      <w:r>
        <w:rPr>
          <w:u w:val="single"/>
        </w:rPr>
        <w:t>Газета  выходит  с 17  ноября  2005 года</w:t>
      </w:r>
    </w:p>
    <w:p w:rsidR="00231F08" w:rsidRPr="008F660E" w:rsidRDefault="00231F08" w:rsidP="00231F08">
      <w:pPr>
        <w:jc w:val="center"/>
        <w:outlineLvl w:val="0"/>
        <w:rPr>
          <w:b/>
          <w:bCs/>
        </w:rPr>
      </w:pPr>
      <w:r w:rsidRPr="008F660E">
        <w:rPr>
          <w:b/>
          <w:bCs/>
        </w:rPr>
        <w:t xml:space="preserve">АДМИНИСТРАЦИЯ </w:t>
      </w:r>
      <w:r w:rsidR="003F440F" w:rsidRPr="008F660E">
        <w:rPr>
          <w:b/>
          <w:bCs/>
        </w:rPr>
        <w:t xml:space="preserve">СУРГОДЬСКОГО </w:t>
      </w:r>
      <w:r w:rsidRPr="008F660E">
        <w:rPr>
          <w:b/>
          <w:bCs/>
        </w:rPr>
        <w:t>СЕЛЬСКОГО ПОСЕЛЕНИЯ</w:t>
      </w:r>
    </w:p>
    <w:p w:rsidR="00231F08" w:rsidRPr="008F660E" w:rsidRDefault="00231F08" w:rsidP="00231F08">
      <w:pPr>
        <w:jc w:val="center"/>
        <w:outlineLvl w:val="0"/>
        <w:rPr>
          <w:b/>
          <w:bCs/>
        </w:rPr>
      </w:pPr>
      <w:r w:rsidRPr="008F660E">
        <w:rPr>
          <w:b/>
          <w:bCs/>
        </w:rPr>
        <w:t xml:space="preserve">ТОРБЕЕВСКОГО МУНИЦИПАЛЬНОГО РАЙОНА </w:t>
      </w:r>
    </w:p>
    <w:p w:rsidR="00231F08" w:rsidRPr="008F660E" w:rsidRDefault="00231F08" w:rsidP="00231F08">
      <w:pPr>
        <w:pStyle w:val="FR1"/>
        <w:spacing w:line="240" w:lineRule="auto"/>
        <w:ind w:left="0"/>
        <w:outlineLvl w:val="0"/>
        <w:rPr>
          <w:sz w:val="20"/>
        </w:rPr>
      </w:pPr>
      <w:r w:rsidRPr="008F660E">
        <w:rPr>
          <w:sz w:val="20"/>
        </w:rPr>
        <w:t>РЕСПУБЛИКИ МОРДОВИЯ</w:t>
      </w:r>
    </w:p>
    <w:p w:rsidR="00231F08" w:rsidRPr="008F660E" w:rsidRDefault="00231F08" w:rsidP="00231F08">
      <w:pPr>
        <w:spacing w:line="252" w:lineRule="auto"/>
        <w:rPr>
          <w:b/>
        </w:rPr>
      </w:pPr>
    </w:p>
    <w:p w:rsidR="00231F08" w:rsidRPr="008F660E" w:rsidRDefault="00231F08" w:rsidP="00231F08">
      <w:pPr>
        <w:spacing w:line="252" w:lineRule="auto"/>
        <w:jc w:val="center"/>
        <w:rPr>
          <w:b/>
        </w:rPr>
      </w:pPr>
    </w:p>
    <w:p w:rsidR="00231F08" w:rsidRPr="008F660E" w:rsidRDefault="00231F08" w:rsidP="00231F08">
      <w:pPr>
        <w:spacing w:line="252" w:lineRule="auto"/>
        <w:jc w:val="center"/>
        <w:outlineLvl w:val="0"/>
        <w:rPr>
          <w:b/>
        </w:rPr>
      </w:pPr>
      <w:r w:rsidRPr="008F660E">
        <w:rPr>
          <w:b/>
        </w:rPr>
        <w:t>ПОСТАНОВЛЕНИЕ</w:t>
      </w:r>
    </w:p>
    <w:p w:rsidR="00231F08" w:rsidRPr="008F660E" w:rsidRDefault="00231F08" w:rsidP="00231F08">
      <w:pPr>
        <w:jc w:val="center"/>
      </w:pPr>
    </w:p>
    <w:p w:rsidR="001B01DB" w:rsidRPr="008F660E" w:rsidRDefault="001B01DB" w:rsidP="00231F08">
      <w:pPr>
        <w:jc w:val="center"/>
        <w:rPr>
          <w:b/>
        </w:rPr>
      </w:pPr>
    </w:p>
    <w:p w:rsidR="00231F08" w:rsidRPr="008F660E" w:rsidRDefault="005728C3" w:rsidP="00231F08">
      <w:pPr>
        <w:jc w:val="center"/>
      </w:pPr>
      <w:r w:rsidRPr="008F660E">
        <w:t>от 20.07.2020</w:t>
      </w:r>
      <w:r w:rsidR="00231F08" w:rsidRPr="008F660E">
        <w:t xml:space="preserve">г.           </w:t>
      </w:r>
      <w:r w:rsidRPr="008F660E">
        <w:t xml:space="preserve">             </w:t>
      </w:r>
      <w:r w:rsidR="008F660E">
        <w:t xml:space="preserve">                      </w:t>
      </w:r>
      <w:r w:rsidRPr="008F660E">
        <w:t xml:space="preserve">   </w:t>
      </w:r>
      <w:r w:rsidR="00231F08" w:rsidRPr="008F660E">
        <w:t xml:space="preserve">  </w:t>
      </w:r>
      <w:r w:rsidR="003F440F" w:rsidRPr="008F660E">
        <w:t xml:space="preserve">      </w:t>
      </w:r>
      <w:r w:rsidR="00231F08" w:rsidRPr="008F660E">
        <w:t xml:space="preserve">  </w:t>
      </w:r>
      <w:r w:rsidR="003F440F" w:rsidRPr="008F660E">
        <w:t>с</w:t>
      </w:r>
      <w:proofErr w:type="gramStart"/>
      <w:r w:rsidR="003F440F" w:rsidRPr="008F660E">
        <w:t>.С</w:t>
      </w:r>
      <w:proofErr w:type="gramEnd"/>
      <w:r w:rsidR="003F440F" w:rsidRPr="008F660E">
        <w:t>ургодь</w:t>
      </w:r>
      <w:r w:rsidR="00231F08" w:rsidRPr="008F660E">
        <w:t xml:space="preserve">      </w:t>
      </w:r>
      <w:r w:rsidR="001B01DB" w:rsidRPr="008F660E">
        <w:t xml:space="preserve"> </w:t>
      </w:r>
      <w:r w:rsidR="008F660E">
        <w:t xml:space="preserve">                      </w:t>
      </w:r>
      <w:r w:rsidR="001B01DB" w:rsidRPr="008F660E">
        <w:t xml:space="preserve">       </w:t>
      </w:r>
      <w:r w:rsidR="00231F08" w:rsidRPr="008F660E">
        <w:t xml:space="preserve">     </w:t>
      </w:r>
      <w:r w:rsidRPr="008F660E">
        <w:t xml:space="preserve"> </w:t>
      </w:r>
      <w:r w:rsidR="00231F08" w:rsidRPr="008F660E">
        <w:t xml:space="preserve">                       №</w:t>
      </w:r>
      <w:r w:rsidRPr="008F660E">
        <w:t>38</w:t>
      </w:r>
    </w:p>
    <w:p w:rsidR="00231F08" w:rsidRPr="008F660E" w:rsidRDefault="00231F08" w:rsidP="00231F08">
      <w:pPr>
        <w:jc w:val="center"/>
        <w:rPr>
          <w:b/>
        </w:rPr>
      </w:pPr>
    </w:p>
    <w:p w:rsidR="00231F08" w:rsidRPr="008F660E" w:rsidRDefault="00231F08" w:rsidP="00231F08">
      <w:pPr>
        <w:jc w:val="center"/>
        <w:rPr>
          <w:b/>
        </w:rPr>
      </w:pPr>
    </w:p>
    <w:p w:rsidR="00231F08" w:rsidRPr="008F660E" w:rsidRDefault="00231F08" w:rsidP="005728C3">
      <w:pPr>
        <w:pStyle w:val="1"/>
        <w:tabs>
          <w:tab w:val="clear" w:pos="930"/>
        </w:tabs>
        <w:spacing w:before="0" w:line="240" w:lineRule="auto"/>
        <w:ind w:firstLine="0"/>
        <w:jc w:val="center"/>
        <w:rPr>
          <w:rFonts w:ascii="Times New Roman" w:hAnsi="Times New Roman"/>
          <w:b/>
          <w:sz w:val="20"/>
          <w:szCs w:val="20"/>
          <w:lang w:val="ru-RU"/>
        </w:rPr>
      </w:pPr>
      <w:r w:rsidRPr="008F660E">
        <w:rPr>
          <w:rFonts w:ascii="Times New Roman" w:hAnsi="Times New Roman"/>
          <w:b/>
          <w:bCs/>
          <w:sz w:val="20"/>
          <w:szCs w:val="20"/>
          <w:lang w:val="ru-RU"/>
        </w:rPr>
        <w:t xml:space="preserve">Об утверждении </w:t>
      </w:r>
      <w:r w:rsidRPr="008F660E">
        <w:rPr>
          <w:rFonts w:ascii="Times New Roman" w:hAnsi="Times New Roman"/>
          <w:b/>
          <w:sz w:val="20"/>
          <w:szCs w:val="20"/>
          <w:lang w:val="ru-RU"/>
        </w:rPr>
        <w:t>детального плана-графика</w:t>
      </w:r>
      <w:r w:rsidR="008F660E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Pr="008F660E">
        <w:rPr>
          <w:rFonts w:ascii="Times New Roman" w:hAnsi="Times New Roman"/>
          <w:b/>
          <w:sz w:val="20"/>
          <w:szCs w:val="20"/>
          <w:lang w:val="ru-RU"/>
        </w:rPr>
        <w:t xml:space="preserve">реализации муниципальной программы </w:t>
      </w:r>
      <w:r w:rsidRPr="008F660E">
        <w:rPr>
          <w:rFonts w:ascii="Times New Roman" w:hAnsi="Times New Roman"/>
          <w:b/>
          <w:bCs/>
          <w:color w:val="000000"/>
          <w:sz w:val="20"/>
          <w:szCs w:val="20"/>
          <w:lang w:val="ru-RU" w:eastAsia="ru-RU"/>
        </w:rPr>
        <w:t xml:space="preserve">«Противодействиекоррупции в органах местного самоуправления </w:t>
      </w:r>
      <w:r w:rsidR="003F440F" w:rsidRPr="008F660E">
        <w:rPr>
          <w:rFonts w:ascii="Times New Roman" w:hAnsi="Times New Roman"/>
          <w:b/>
          <w:bCs/>
          <w:color w:val="000000"/>
          <w:sz w:val="20"/>
          <w:szCs w:val="20"/>
          <w:lang w:val="ru-RU" w:eastAsia="ru-RU"/>
        </w:rPr>
        <w:t>Сургодьского</w:t>
      </w:r>
      <w:r w:rsidRPr="008F660E">
        <w:rPr>
          <w:rFonts w:ascii="Times New Roman" w:hAnsi="Times New Roman"/>
          <w:b/>
          <w:bCs/>
          <w:color w:val="000000"/>
          <w:sz w:val="20"/>
          <w:szCs w:val="20"/>
          <w:lang w:val="ru-RU" w:eastAsia="ru-RU"/>
        </w:rPr>
        <w:t xml:space="preserve"> сельского поселения</w:t>
      </w:r>
      <w:r w:rsidR="008F660E">
        <w:rPr>
          <w:rFonts w:ascii="Times New Roman" w:hAnsi="Times New Roman"/>
          <w:b/>
          <w:bCs/>
          <w:color w:val="000000"/>
          <w:sz w:val="20"/>
          <w:szCs w:val="20"/>
          <w:lang w:val="ru-RU" w:eastAsia="ru-RU"/>
        </w:rPr>
        <w:t xml:space="preserve"> </w:t>
      </w:r>
      <w:r w:rsidRPr="008F660E">
        <w:rPr>
          <w:rFonts w:ascii="Times New Roman" w:hAnsi="Times New Roman"/>
          <w:b/>
          <w:bCs/>
          <w:color w:val="000000"/>
          <w:sz w:val="20"/>
          <w:szCs w:val="20"/>
          <w:lang w:val="ru-RU" w:eastAsia="ru-RU"/>
        </w:rPr>
        <w:t xml:space="preserve">на 2019-2023 годы» </w:t>
      </w:r>
      <w:r w:rsidRPr="008F660E">
        <w:rPr>
          <w:rFonts w:ascii="Times New Roman" w:hAnsi="Times New Roman"/>
          <w:b/>
          <w:sz w:val="20"/>
          <w:szCs w:val="20"/>
          <w:lang w:val="ru-RU"/>
        </w:rPr>
        <w:t>на  2020 год</w:t>
      </w:r>
    </w:p>
    <w:p w:rsidR="00231F08" w:rsidRPr="008F660E" w:rsidRDefault="00231F08" w:rsidP="00231F08">
      <w:pPr>
        <w:spacing w:line="252" w:lineRule="auto"/>
        <w:ind w:firstLine="709"/>
        <w:jc w:val="center"/>
        <w:rPr>
          <w:b/>
          <w:bCs/>
        </w:rPr>
      </w:pPr>
    </w:p>
    <w:p w:rsidR="00231F08" w:rsidRPr="008F660E" w:rsidRDefault="00231F08" w:rsidP="001B01DB">
      <w:pPr>
        <w:ind w:firstLine="709"/>
        <w:jc w:val="both"/>
      </w:pPr>
      <w:proofErr w:type="gramStart"/>
      <w:r w:rsidRPr="008F660E">
        <w:t xml:space="preserve">В соответствии с требованиями статьи 179 Бюджетного кодекса Российской Федерации, Федеральным законом Российской Федерации от 6 октября 2003г. №131-ФЗ «Об общих принципах организации местного самоуправления в Российской Федерации», Порядком разработки, реализации и оценки эффективности муниципальных программ </w:t>
      </w:r>
      <w:r w:rsidR="003F440F" w:rsidRPr="008F660E">
        <w:t>Сургодьского</w:t>
      </w:r>
      <w:r w:rsidRPr="008F660E">
        <w:t xml:space="preserve"> сельского поселения, утвержденного постановлением администрации от 2</w:t>
      </w:r>
      <w:r w:rsidR="001B01DB" w:rsidRPr="008F660E">
        <w:t>8</w:t>
      </w:r>
      <w:r w:rsidRPr="008F660E">
        <w:t>.12.2016г. №</w:t>
      </w:r>
      <w:r w:rsidR="001B01DB" w:rsidRPr="008F660E">
        <w:t>17</w:t>
      </w:r>
      <w:r w:rsidRPr="008F660E">
        <w:t xml:space="preserve">, Уставом </w:t>
      </w:r>
      <w:r w:rsidR="003F440F" w:rsidRPr="008F660E">
        <w:t>Сургодьского</w:t>
      </w:r>
      <w:r w:rsidRPr="008F660E">
        <w:t xml:space="preserve">  сельского поселения, администрация </w:t>
      </w:r>
      <w:r w:rsidR="003F440F" w:rsidRPr="008F660E">
        <w:t>Сургодьского</w:t>
      </w:r>
      <w:r w:rsidRPr="008F660E">
        <w:t xml:space="preserve"> сельского поселения </w:t>
      </w:r>
      <w:r w:rsidRPr="008F660E">
        <w:rPr>
          <w:b/>
        </w:rPr>
        <w:t>постановляет:</w:t>
      </w:r>
      <w:r w:rsidRPr="008F660E">
        <w:t xml:space="preserve"> </w:t>
      </w:r>
      <w:proofErr w:type="gramEnd"/>
    </w:p>
    <w:p w:rsidR="00231F08" w:rsidRPr="008F660E" w:rsidRDefault="00231F08" w:rsidP="00321AA8">
      <w:pPr>
        <w:spacing w:line="252" w:lineRule="auto"/>
        <w:ind w:left="567" w:firstLine="709"/>
        <w:jc w:val="both"/>
      </w:pPr>
    </w:p>
    <w:p w:rsidR="00231F08" w:rsidRPr="008F660E" w:rsidRDefault="001B01DB" w:rsidP="001B01DB">
      <w:pPr>
        <w:spacing w:line="252" w:lineRule="auto"/>
        <w:jc w:val="both"/>
        <w:rPr>
          <w:bCs/>
        </w:rPr>
      </w:pPr>
      <w:r w:rsidRPr="008F660E">
        <w:rPr>
          <w:bCs/>
        </w:rPr>
        <w:tab/>
      </w:r>
      <w:r w:rsidR="00231F08" w:rsidRPr="008F660E">
        <w:rPr>
          <w:bCs/>
        </w:rPr>
        <w:t xml:space="preserve">1.Утвердить прилагаемый детальный план-график реализации муниципальной программы «Противодействие коррупции в органах местного самоуправления </w:t>
      </w:r>
      <w:r w:rsidR="003F440F" w:rsidRPr="008F660E">
        <w:rPr>
          <w:bCs/>
        </w:rPr>
        <w:t>Сургодьского</w:t>
      </w:r>
      <w:r w:rsidR="00231F08" w:rsidRPr="008F660E">
        <w:rPr>
          <w:bCs/>
        </w:rPr>
        <w:t xml:space="preserve"> сельского поселения на 2019-2023 годы» на 2020г.</w:t>
      </w:r>
    </w:p>
    <w:p w:rsidR="00231F08" w:rsidRPr="008F660E" w:rsidRDefault="001B01DB" w:rsidP="001B01DB">
      <w:pPr>
        <w:pStyle w:val="aff"/>
        <w:jc w:val="both"/>
        <w:rPr>
          <w:rFonts w:ascii="Times New Roman" w:hAnsi="Times New Roman"/>
          <w:sz w:val="20"/>
          <w:szCs w:val="20"/>
          <w:lang w:val="ru-RU" w:eastAsia="ru-RU"/>
        </w:rPr>
      </w:pPr>
      <w:r w:rsidRPr="008F660E">
        <w:rPr>
          <w:rFonts w:ascii="Times New Roman" w:hAnsi="Times New Roman"/>
          <w:bCs/>
          <w:sz w:val="20"/>
          <w:szCs w:val="20"/>
          <w:lang w:val="ru-RU"/>
        </w:rPr>
        <w:tab/>
      </w:r>
      <w:r w:rsidR="00231F08" w:rsidRPr="008F660E">
        <w:rPr>
          <w:rFonts w:ascii="Times New Roman" w:hAnsi="Times New Roman"/>
          <w:bCs/>
          <w:sz w:val="20"/>
          <w:szCs w:val="20"/>
          <w:lang w:val="ru-RU"/>
        </w:rPr>
        <w:t>2.</w:t>
      </w:r>
      <w:r w:rsidR="00231F08" w:rsidRPr="008F660E">
        <w:rPr>
          <w:rFonts w:ascii="Times New Roman" w:hAnsi="Times New Roman"/>
          <w:sz w:val="20"/>
          <w:szCs w:val="20"/>
          <w:lang w:val="ru-RU" w:eastAsia="ru-RU"/>
        </w:rPr>
        <w:t>Настоящее постановление подлежит официа</w:t>
      </w:r>
      <w:r w:rsidR="003F440F" w:rsidRPr="008F660E">
        <w:rPr>
          <w:rFonts w:ascii="Times New Roman" w:hAnsi="Times New Roman"/>
          <w:sz w:val="20"/>
          <w:szCs w:val="20"/>
          <w:lang w:val="ru-RU" w:eastAsia="ru-RU"/>
        </w:rPr>
        <w:t>льному опубликованию в газете «Сельские вести</w:t>
      </w:r>
      <w:r w:rsidR="00231F08" w:rsidRPr="008F660E">
        <w:rPr>
          <w:rFonts w:ascii="Times New Roman" w:hAnsi="Times New Roman"/>
          <w:sz w:val="20"/>
          <w:szCs w:val="20"/>
          <w:lang w:val="ru-RU" w:eastAsia="ru-RU"/>
        </w:rPr>
        <w:t xml:space="preserve">», размещению на официальном сайте Торбеевского   муниципального района в сети Интернет на странице </w:t>
      </w:r>
      <w:r w:rsidR="003F440F" w:rsidRPr="008F660E">
        <w:rPr>
          <w:rFonts w:ascii="Times New Roman" w:hAnsi="Times New Roman"/>
          <w:sz w:val="20"/>
          <w:szCs w:val="20"/>
          <w:lang w:val="ru-RU" w:eastAsia="ru-RU"/>
        </w:rPr>
        <w:t>Сургодьского</w:t>
      </w:r>
      <w:r w:rsidR="00231F08" w:rsidRPr="008F660E">
        <w:rPr>
          <w:rFonts w:ascii="Times New Roman" w:hAnsi="Times New Roman"/>
          <w:sz w:val="20"/>
          <w:szCs w:val="20"/>
          <w:lang w:val="ru-RU" w:eastAsia="ru-RU"/>
        </w:rPr>
        <w:t xml:space="preserve"> сельского поселения.</w:t>
      </w:r>
    </w:p>
    <w:p w:rsidR="00231F08" w:rsidRPr="008F660E" w:rsidRDefault="001B01DB" w:rsidP="001B01DB">
      <w:pPr>
        <w:spacing w:line="252" w:lineRule="auto"/>
        <w:ind w:hanging="142"/>
        <w:jc w:val="both"/>
        <w:rPr>
          <w:bCs/>
        </w:rPr>
      </w:pPr>
      <w:r w:rsidRPr="008F660E">
        <w:rPr>
          <w:bCs/>
        </w:rPr>
        <w:tab/>
      </w:r>
      <w:r w:rsidRPr="008F660E">
        <w:rPr>
          <w:bCs/>
        </w:rPr>
        <w:tab/>
      </w:r>
      <w:r w:rsidR="00231F08" w:rsidRPr="008F660E">
        <w:rPr>
          <w:bCs/>
        </w:rPr>
        <w:t>3.</w:t>
      </w:r>
      <w:proofErr w:type="gramStart"/>
      <w:r w:rsidR="00231F08" w:rsidRPr="008F660E">
        <w:rPr>
          <w:bCs/>
        </w:rPr>
        <w:t>Контроль за</w:t>
      </w:r>
      <w:proofErr w:type="gramEnd"/>
      <w:r w:rsidR="00231F08" w:rsidRPr="008F660E">
        <w:rPr>
          <w:bCs/>
        </w:rPr>
        <w:t xml:space="preserve"> исполнением настоящего постановления оставляю за собой.</w:t>
      </w:r>
    </w:p>
    <w:p w:rsidR="00231F08" w:rsidRPr="008F660E" w:rsidRDefault="00231F08" w:rsidP="00321AA8">
      <w:pPr>
        <w:spacing w:line="252" w:lineRule="auto"/>
        <w:ind w:left="567"/>
        <w:jc w:val="center"/>
        <w:rPr>
          <w:b/>
          <w:bCs/>
        </w:rPr>
      </w:pPr>
    </w:p>
    <w:p w:rsidR="00231F08" w:rsidRPr="008F660E" w:rsidRDefault="00231F08" w:rsidP="008F660E">
      <w:pPr>
        <w:rPr>
          <w:sz w:val="18"/>
          <w:szCs w:val="18"/>
        </w:rPr>
      </w:pPr>
      <w:r w:rsidRPr="008F660E">
        <w:t xml:space="preserve">Глава </w:t>
      </w:r>
      <w:r w:rsidR="003F440F" w:rsidRPr="008F660E">
        <w:t>Сургодьского</w:t>
      </w:r>
      <w:r w:rsidR="008F660E">
        <w:t xml:space="preserve">  </w:t>
      </w:r>
      <w:r w:rsidRPr="008F660E">
        <w:t xml:space="preserve">сельского поселения    </w:t>
      </w:r>
      <w:r w:rsidR="005728C3" w:rsidRPr="008F660E">
        <w:t xml:space="preserve">         </w:t>
      </w:r>
      <w:r w:rsidRPr="008F660E">
        <w:t xml:space="preserve">      </w:t>
      </w:r>
      <w:r w:rsidR="005728C3" w:rsidRPr="008F660E">
        <w:t xml:space="preserve">   </w:t>
      </w:r>
      <w:r w:rsidR="008F660E">
        <w:t xml:space="preserve">               </w:t>
      </w:r>
      <w:r w:rsidR="005728C3" w:rsidRPr="008F660E">
        <w:t xml:space="preserve">                    </w:t>
      </w:r>
      <w:r w:rsidRPr="008F660E">
        <w:t xml:space="preserve">                        </w:t>
      </w:r>
      <w:r w:rsidR="003F440F" w:rsidRPr="008F660E">
        <w:t>Ф.Т.Эртуганов</w:t>
      </w:r>
      <w:bookmarkStart w:id="0" w:name="_GoBack"/>
      <w:bookmarkEnd w:id="0"/>
      <w:r w:rsidRPr="008F660E">
        <w:rPr>
          <w:vanish/>
        </w:rPr>
        <w:cr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  <w:r w:rsidRPr="008F660E">
        <w:rPr>
          <w:vanish/>
        </w:rPr>
        <w:pgNum/>
      </w:r>
    </w:p>
    <w:p w:rsidR="008F660E" w:rsidRDefault="008F660E" w:rsidP="00276E30">
      <w:pPr>
        <w:pStyle w:val="1"/>
        <w:tabs>
          <w:tab w:val="clear" w:pos="930"/>
        </w:tabs>
        <w:spacing w:before="0" w:line="240" w:lineRule="auto"/>
        <w:ind w:firstLine="0"/>
        <w:jc w:val="right"/>
        <w:rPr>
          <w:rFonts w:ascii="Times New Roman" w:hAnsi="Times New Roman"/>
          <w:sz w:val="18"/>
          <w:szCs w:val="18"/>
          <w:lang w:val="ru-RU"/>
        </w:rPr>
      </w:pPr>
    </w:p>
    <w:p w:rsidR="00276E30" w:rsidRPr="008F660E" w:rsidRDefault="00276E30" w:rsidP="00276E30">
      <w:pPr>
        <w:pStyle w:val="1"/>
        <w:tabs>
          <w:tab w:val="clear" w:pos="930"/>
        </w:tabs>
        <w:spacing w:before="0" w:line="240" w:lineRule="auto"/>
        <w:ind w:firstLine="0"/>
        <w:jc w:val="right"/>
        <w:rPr>
          <w:rFonts w:ascii="Times New Roman" w:hAnsi="Times New Roman"/>
          <w:sz w:val="18"/>
          <w:szCs w:val="18"/>
          <w:lang w:val="ru-RU"/>
        </w:rPr>
      </w:pPr>
      <w:r w:rsidRPr="008F660E">
        <w:rPr>
          <w:rFonts w:ascii="Times New Roman" w:hAnsi="Times New Roman"/>
          <w:sz w:val="18"/>
          <w:szCs w:val="18"/>
          <w:lang w:val="ru-RU"/>
        </w:rPr>
        <w:t>Утверждено</w:t>
      </w:r>
    </w:p>
    <w:p w:rsidR="00276E30" w:rsidRPr="008F660E" w:rsidRDefault="00276E30" w:rsidP="00276E30">
      <w:pPr>
        <w:pStyle w:val="a0"/>
        <w:spacing w:after="0" w:line="240" w:lineRule="auto"/>
        <w:jc w:val="right"/>
        <w:rPr>
          <w:rFonts w:ascii="Times New Roman" w:hAnsi="Times New Roman"/>
          <w:sz w:val="18"/>
          <w:szCs w:val="18"/>
          <w:lang w:val="ru-RU"/>
        </w:rPr>
      </w:pPr>
      <w:r w:rsidRPr="008F660E">
        <w:rPr>
          <w:rFonts w:ascii="Times New Roman" w:hAnsi="Times New Roman"/>
          <w:sz w:val="18"/>
          <w:szCs w:val="18"/>
          <w:lang w:val="ru-RU"/>
        </w:rPr>
        <w:t>постановлением администрации</w:t>
      </w:r>
    </w:p>
    <w:p w:rsidR="00276E30" w:rsidRPr="008F660E" w:rsidRDefault="003F440F" w:rsidP="00276E30">
      <w:pPr>
        <w:pStyle w:val="a0"/>
        <w:spacing w:after="0" w:line="240" w:lineRule="auto"/>
        <w:jc w:val="right"/>
        <w:rPr>
          <w:rFonts w:ascii="Times New Roman" w:hAnsi="Times New Roman"/>
          <w:sz w:val="18"/>
          <w:szCs w:val="18"/>
          <w:lang w:val="ru-RU"/>
        </w:rPr>
      </w:pPr>
      <w:r w:rsidRPr="008F660E">
        <w:rPr>
          <w:rFonts w:ascii="Times New Roman" w:hAnsi="Times New Roman"/>
          <w:sz w:val="18"/>
          <w:szCs w:val="18"/>
          <w:lang w:val="ru-RU"/>
        </w:rPr>
        <w:t>Сургодьского</w:t>
      </w:r>
      <w:r w:rsidR="00276E30" w:rsidRPr="008F660E">
        <w:rPr>
          <w:rFonts w:ascii="Times New Roman" w:hAnsi="Times New Roman"/>
          <w:sz w:val="18"/>
          <w:szCs w:val="18"/>
          <w:lang w:val="ru-RU"/>
        </w:rPr>
        <w:t xml:space="preserve"> сельского поселения</w:t>
      </w:r>
    </w:p>
    <w:p w:rsidR="00276E30" w:rsidRPr="008F660E" w:rsidRDefault="00276E30" w:rsidP="00276E30">
      <w:pPr>
        <w:pStyle w:val="a0"/>
        <w:spacing w:line="240" w:lineRule="auto"/>
        <w:jc w:val="right"/>
        <w:rPr>
          <w:rFonts w:ascii="Times New Roman" w:hAnsi="Times New Roman"/>
          <w:sz w:val="18"/>
          <w:szCs w:val="18"/>
          <w:lang w:val="ru-RU"/>
        </w:rPr>
      </w:pPr>
      <w:r w:rsidRPr="008F660E">
        <w:rPr>
          <w:rFonts w:ascii="Times New Roman" w:hAnsi="Times New Roman"/>
          <w:sz w:val="18"/>
          <w:szCs w:val="18"/>
          <w:lang w:val="ru-RU"/>
        </w:rPr>
        <w:t>о</w:t>
      </w:r>
      <w:r w:rsidR="001B01DB" w:rsidRPr="008F660E">
        <w:rPr>
          <w:rFonts w:ascii="Times New Roman" w:hAnsi="Times New Roman"/>
          <w:sz w:val="18"/>
          <w:szCs w:val="18"/>
          <w:lang w:val="ru-RU"/>
        </w:rPr>
        <w:t>т 20</w:t>
      </w:r>
      <w:r w:rsidR="00B9009D" w:rsidRPr="008F660E">
        <w:rPr>
          <w:rFonts w:ascii="Times New Roman" w:hAnsi="Times New Roman"/>
          <w:sz w:val="18"/>
          <w:szCs w:val="18"/>
          <w:lang w:val="ru-RU"/>
        </w:rPr>
        <w:t>.07.</w:t>
      </w:r>
      <w:r w:rsidRPr="008F660E">
        <w:rPr>
          <w:rFonts w:ascii="Times New Roman" w:hAnsi="Times New Roman"/>
          <w:sz w:val="18"/>
          <w:szCs w:val="18"/>
          <w:lang w:val="ru-RU"/>
        </w:rPr>
        <w:t>2020 г. №</w:t>
      </w:r>
      <w:r w:rsidR="001B01DB" w:rsidRPr="008F660E">
        <w:rPr>
          <w:rFonts w:ascii="Times New Roman" w:hAnsi="Times New Roman"/>
          <w:sz w:val="18"/>
          <w:szCs w:val="18"/>
          <w:lang w:val="ru-RU"/>
        </w:rPr>
        <w:t>38</w:t>
      </w:r>
    </w:p>
    <w:p w:rsidR="00382BF7" w:rsidRPr="008F660E" w:rsidRDefault="005F468D" w:rsidP="001B01DB">
      <w:pPr>
        <w:pStyle w:val="1"/>
        <w:tabs>
          <w:tab w:val="clear" w:pos="930"/>
        </w:tabs>
        <w:spacing w:before="0" w:line="240" w:lineRule="auto"/>
        <w:ind w:firstLine="0"/>
        <w:jc w:val="center"/>
        <w:rPr>
          <w:rFonts w:ascii="Times New Roman" w:hAnsi="Times New Roman"/>
          <w:b/>
          <w:sz w:val="18"/>
          <w:szCs w:val="18"/>
          <w:lang w:val="ru-RU"/>
        </w:rPr>
      </w:pPr>
      <w:r w:rsidRPr="008F660E">
        <w:rPr>
          <w:rFonts w:ascii="Times New Roman" w:hAnsi="Times New Roman"/>
          <w:b/>
          <w:sz w:val="18"/>
          <w:szCs w:val="18"/>
          <w:lang w:val="ru-RU"/>
        </w:rPr>
        <w:t>Детальный план-график</w:t>
      </w:r>
      <w:r w:rsidRPr="008F660E">
        <w:rPr>
          <w:rFonts w:ascii="Times New Roman" w:hAnsi="Times New Roman"/>
          <w:b/>
          <w:sz w:val="18"/>
          <w:szCs w:val="18"/>
          <w:lang w:val="ru-RU"/>
        </w:rPr>
        <w:br/>
        <w:t xml:space="preserve">реализации муниципальной программы </w:t>
      </w:r>
      <w:r w:rsidR="00D82556" w:rsidRPr="008F660E">
        <w:rPr>
          <w:rFonts w:ascii="Times New Roman" w:hAnsi="Times New Roman"/>
          <w:b/>
          <w:bCs/>
          <w:color w:val="000000"/>
          <w:sz w:val="18"/>
          <w:szCs w:val="18"/>
          <w:lang w:val="ru-RU" w:eastAsia="ru-RU"/>
        </w:rPr>
        <w:t>«Противодействие коррупции в органах местного</w:t>
      </w:r>
      <w:r w:rsidR="008F660E" w:rsidRPr="008F660E">
        <w:rPr>
          <w:rFonts w:ascii="Times New Roman" w:hAnsi="Times New Roman"/>
          <w:b/>
          <w:bCs/>
          <w:color w:val="000000"/>
          <w:sz w:val="18"/>
          <w:szCs w:val="18"/>
          <w:lang w:val="ru-RU" w:eastAsia="ru-RU"/>
        </w:rPr>
        <w:t xml:space="preserve">                                                                                                    </w:t>
      </w:r>
      <w:r w:rsidR="00D82556" w:rsidRPr="008F660E">
        <w:rPr>
          <w:rFonts w:ascii="Times New Roman" w:hAnsi="Times New Roman"/>
          <w:b/>
          <w:bCs/>
          <w:color w:val="000000"/>
          <w:sz w:val="18"/>
          <w:szCs w:val="18"/>
          <w:lang w:val="ru-RU" w:eastAsia="ru-RU"/>
        </w:rPr>
        <w:t xml:space="preserve"> самоуправления </w:t>
      </w:r>
      <w:r w:rsidR="003F440F" w:rsidRPr="008F660E">
        <w:rPr>
          <w:rFonts w:ascii="Times New Roman" w:hAnsi="Times New Roman"/>
          <w:b/>
          <w:bCs/>
          <w:color w:val="000000"/>
          <w:sz w:val="18"/>
          <w:szCs w:val="18"/>
          <w:lang w:val="ru-RU" w:eastAsia="ru-RU"/>
        </w:rPr>
        <w:t>Сургодьского</w:t>
      </w:r>
      <w:r w:rsidR="00D82556" w:rsidRPr="008F660E">
        <w:rPr>
          <w:rFonts w:ascii="Times New Roman" w:hAnsi="Times New Roman"/>
          <w:b/>
          <w:bCs/>
          <w:color w:val="000000"/>
          <w:sz w:val="18"/>
          <w:szCs w:val="18"/>
          <w:lang w:val="ru-RU" w:eastAsia="ru-RU"/>
        </w:rPr>
        <w:t xml:space="preserve"> сельского поселени</w:t>
      </w:r>
      <w:r w:rsidR="00FF4CA4" w:rsidRPr="008F660E">
        <w:rPr>
          <w:rFonts w:ascii="Times New Roman" w:hAnsi="Times New Roman"/>
          <w:b/>
          <w:bCs/>
          <w:color w:val="000000"/>
          <w:sz w:val="18"/>
          <w:szCs w:val="18"/>
          <w:lang w:val="ru-RU" w:eastAsia="ru-RU"/>
        </w:rPr>
        <w:t>я</w:t>
      </w:r>
      <w:r w:rsidR="00D82556" w:rsidRPr="008F660E">
        <w:rPr>
          <w:rFonts w:ascii="Times New Roman" w:hAnsi="Times New Roman"/>
          <w:b/>
          <w:bCs/>
          <w:color w:val="000000"/>
          <w:sz w:val="18"/>
          <w:szCs w:val="18"/>
          <w:lang w:val="ru-RU" w:eastAsia="ru-RU"/>
        </w:rPr>
        <w:t xml:space="preserve"> на 2019-2023 годы» </w:t>
      </w:r>
      <w:r w:rsidRPr="008F660E">
        <w:rPr>
          <w:rFonts w:ascii="Times New Roman" w:hAnsi="Times New Roman"/>
          <w:b/>
          <w:sz w:val="18"/>
          <w:szCs w:val="18"/>
          <w:lang w:val="ru-RU"/>
        </w:rPr>
        <w:t>на  20</w:t>
      </w:r>
      <w:r w:rsidR="00DE40CD" w:rsidRPr="008F660E">
        <w:rPr>
          <w:rFonts w:ascii="Times New Roman" w:hAnsi="Times New Roman"/>
          <w:b/>
          <w:sz w:val="18"/>
          <w:szCs w:val="18"/>
          <w:lang w:val="ru-RU"/>
        </w:rPr>
        <w:t>20</w:t>
      </w:r>
      <w:r w:rsidRPr="008F660E">
        <w:rPr>
          <w:rFonts w:ascii="Times New Roman" w:hAnsi="Times New Roman"/>
          <w:b/>
          <w:sz w:val="18"/>
          <w:szCs w:val="18"/>
          <w:lang w:val="ru-RU"/>
        </w:rPr>
        <w:t xml:space="preserve"> год</w:t>
      </w:r>
    </w:p>
    <w:p w:rsidR="001B01DB" w:rsidRPr="008F660E" w:rsidRDefault="001B01DB" w:rsidP="001B01DB">
      <w:pPr>
        <w:pStyle w:val="a0"/>
        <w:rPr>
          <w:rFonts w:ascii="Times New Roman" w:hAnsi="Times New Roman"/>
          <w:sz w:val="18"/>
          <w:szCs w:val="18"/>
          <w:lang w:val="ru-RU"/>
        </w:rPr>
      </w:pPr>
    </w:p>
    <w:tbl>
      <w:tblPr>
        <w:tblpPr w:leftFromText="180" w:rightFromText="180" w:vertAnchor="text" w:tblpX="108" w:tblpY="1"/>
        <w:tblOverlap w:val="never"/>
        <w:tblW w:w="1045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/>
      </w:tblPr>
      <w:tblGrid>
        <w:gridCol w:w="517"/>
        <w:gridCol w:w="1434"/>
        <w:gridCol w:w="1276"/>
        <w:gridCol w:w="1984"/>
        <w:gridCol w:w="1134"/>
        <w:gridCol w:w="993"/>
        <w:gridCol w:w="708"/>
        <w:gridCol w:w="567"/>
        <w:gridCol w:w="567"/>
        <w:gridCol w:w="567"/>
        <w:gridCol w:w="709"/>
      </w:tblGrid>
      <w:tr w:rsidR="00E36953" w:rsidRPr="008F660E" w:rsidTr="00DB1DDA">
        <w:trPr>
          <w:trHeight w:val="437"/>
        </w:trPr>
        <w:tc>
          <w:tcPr>
            <w:tcW w:w="517" w:type="dxa"/>
            <w:vMerge w:val="restart"/>
            <w:tcMar>
              <w:left w:w="108" w:type="dxa"/>
            </w:tcMar>
            <w:vAlign w:val="center"/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№ </w:t>
            </w:r>
            <w:proofErr w:type="gramStart"/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</w:t>
            </w:r>
            <w:proofErr w:type="gramEnd"/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/п</w:t>
            </w:r>
          </w:p>
        </w:tc>
        <w:tc>
          <w:tcPr>
            <w:tcW w:w="1434" w:type="dxa"/>
            <w:vMerge w:val="restart"/>
            <w:tcMar>
              <w:left w:w="108" w:type="dxa"/>
            </w:tcMar>
          </w:tcPr>
          <w:p w:rsidR="00E36953" w:rsidRPr="008F660E" w:rsidRDefault="00E36953" w:rsidP="001B01DB">
            <w:pPr>
              <w:pStyle w:val="affffff6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Наименование основного мероприятия, мероприятия программы</w:t>
            </w:r>
          </w:p>
        </w:tc>
        <w:tc>
          <w:tcPr>
            <w:tcW w:w="1276" w:type="dxa"/>
            <w:vMerge w:val="restart"/>
            <w:tcMar>
              <w:left w:w="108" w:type="dxa"/>
            </w:tcMar>
          </w:tcPr>
          <w:p w:rsidR="00E36953" w:rsidRPr="008F660E" w:rsidRDefault="00E36953" w:rsidP="001B01DB">
            <w:pPr>
              <w:pStyle w:val="affffff6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1984" w:type="dxa"/>
            <w:vMerge w:val="restart"/>
          </w:tcPr>
          <w:p w:rsidR="00E36953" w:rsidRPr="008F660E" w:rsidRDefault="00E36953" w:rsidP="001B01DB">
            <w:pPr>
              <w:pStyle w:val="affffff6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</w:tcPr>
          <w:p w:rsidR="00E36953" w:rsidRPr="008F660E" w:rsidRDefault="00E36953" w:rsidP="001B01DB">
            <w:pPr>
              <w:pStyle w:val="affffff6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Срок начала реализации</w:t>
            </w:r>
          </w:p>
        </w:tc>
        <w:tc>
          <w:tcPr>
            <w:tcW w:w="993" w:type="dxa"/>
            <w:vMerge w:val="restart"/>
            <w:tcMar>
              <w:left w:w="108" w:type="dxa"/>
            </w:tcMar>
          </w:tcPr>
          <w:p w:rsidR="00E36953" w:rsidRPr="008F660E" w:rsidRDefault="00E36953" w:rsidP="001B01DB">
            <w:pPr>
              <w:pStyle w:val="affffff6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Срок окончания реализации</w:t>
            </w:r>
          </w:p>
        </w:tc>
        <w:tc>
          <w:tcPr>
            <w:tcW w:w="3118" w:type="dxa"/>
            <w:gridSpan w:val="5"/>
          </w:tcPr>
          <w:p w:rsidR="00E36953" w:rsidRPr="008F660E" w:rsidRDefault="00E36953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Источники</w:t>
            </w: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финансирования</w:t>
            </w:r>
            <w:proofErr w:type="spellEnd"/>
            <w:r w:rsidRPr="008F66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(рублей)</w:t>
            </w:r>
          </w:p>
          <w:p w:rsidR="00E36953" w:rsidRPr="008F660E" w:rsidRDefault="00E36953" w:rsidP="001B01DB">
            <w:pPr>
              <w:jc w:val="center"/>
              <w:rPr>
                <w:sz w:val="18"/>
                <w:szCs w:val="18"/>
                <w:lang w:eastAsia="zh-CN"/>
              </w:rPr>
            </w:pPr>
          </w:p>
          <w:p w:rsidR="00E36953" w:rsidRPr="008F660E" w:rsidRDefault="00E36953" w:rsidP="001B01DB">
            <w:pPr>
              <w:ind w:firstLine="708"/>
              <w:jc w:val="center"/>
              <w:rPr>
                <w:sz w:val="18"/>
                <w:szCs w:val="18"/>
                <w:lang w:eastAsia="zh-CN"/>
              </w:rPr>
            </w:pPr>
          </w:p>
        </w:tc>
      </w:tr>
      <w:tr w:rsidR="008F660E" w:rsidRPr="008F660E" w:rsidTr="00DB1DDA">
        <w:trPr>
          <w:trHeight w:val="510"/>
        </w:trPr>
        <w:tc>
          <w:tcPr>
            <w:tcW w:w="517" w:type="dxa"/>
            <w:vMerge/>
            <w:tcMar>
              <w:left w:w="108" w:type="dxa"/>
            </w:tcMar>
            <w:vAlign w:val="center"/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vMerge/>
            <w:tcMar>
              <w:left w:w="108" w:type="dxa"/>
            </w:tcMar>
            <w:vAlign w:val="center"/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Mar>
              <w:left w:w="108" w:type="dxa"/>
            </w:tcMar>
            <w:vAlign w:val="center"/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Mar>
              <w:left w:w="108" w:type="dxa"/>
            </w:tcMar>
            <w:vAlign w:val="center"/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E36953" w:rsidRPr="008F660E" w:rsidRDefault="00DB1DDA" w:rsidP="00DB1DDA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="00E36953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се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               </w:t>
            </w:r>
            <w:r w:rsidR="00E36953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го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ФБ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РБ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МБ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ВНБ</w:t>
            </w:r>
          </w:p>
        </w:tc>
      </w:tr>
      <w:tr w:rsidR="00E36953" w:rsidRPr="008F660E" w:rsidTr="00DB1DDA">
        <w:tc>
          <w:tcPr>
            <w:tcW w:w="10456" w:type="dxa"/>
            <w:gridSpan w:val="11"/>
            <w:tcBorders>
              <w:right w:val="single" w:sz="4" w:space="0" w:color="auto"/>
            </w:tcBorders>
          </w:tcPr>
          <w:p w:rsidR="00E36953" w:rsidRPr="008F660E" w:rsidRDefault="00E36953" w:rsidP="008F660E">
            <w:pPr>
              <w:pStyle w:val="aff5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Основное мероприятие: 1.ПОВЫШЕНИЕ ЭФФЕКТИВНОСТИ МЕХАНИЗМОВ УРЕГУЛИРОВАНИЯ КОНФЛИКТА ИНТЕРЕСОВ,</w:t>
            </w:r>
            <w:r w:rsidR="008F660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 </w:t>
            </w:r>
            <w:r w:rsidRPr="008F660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ОБЕСПЕЧЕНИЕ СОБЛЮДЕНИЯ ОТДЕЛЬНЫМИ КАТЕГОРИЯМИ ЛИЦ ОГРАНИЧЕНИЙ, ЗАПРЕТОВ, ИСПОЛНЕНИЯ ИМИ  ОБЯЗАННОСТЕЙ </w:t>
            </w:r>
          </w:p>
          <w:p w:rsidR="00E36953" w:rsidRPr="008F660E" w:rsidRDefault="00E36953" w:rsidP="001B01DB">
            <w:pPr>
              <w:pStyle w:val="aff5"/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И ПРИВЛЕЧЕНИЯ К ОТВЕТСТВЕННОСТИ ЗА ИХ НАРУШЕНИЕ</w:t>
            </w:r>
          </w:p>
        </w:tc>
      </w:tr>
      <w:tr w:rsidR="008F660E" w:rsidRPr="008F660E" w:rsidTr="00DB1DDA">
        <w:trPr>
          <w:trHeight w:val="1118"/>
        </w:trPr>
        <w:tc>
          <w:tcPr>
            <w:tcW w:w="517" w:type="dxa"/>
            <w:tcMar>
              <w:left w:w="108" w:type="dxa"/>
            </w:tcMar>
          </w:tcPr>
          <w:p w:rsidR="00E36953" w:rsidRPr="008F660E" w:rsidRDefault="00E36953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1.1</w:t>
            </w:r>
          </w:p>
        </w:tc>
        <w:tc>
          <w:tcPr>
            <w:tcW w:w="1434" w:type="dxa"/>
            <w:shd w:val="clear" w:color="auto" w:fill="auto"/>
            <w:tcMar>
              <w:left w:w="108" w:type="dxa"/>
            </w:tcMar>
          </w:tcPr>
          <w:p w:rsidR="00E36953" w:rsidRPr="008F660E" w:rsidRDefault="00E36953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 xml:space="preserve">Принятие мер по повышению эффективности 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proofErr w:type="gramStart"/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контроля за</w:t>
            </w:r>
            <w:proofErr w:type="gramEnd"/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соблюдением лицами, замещающими должности муниципальной службы, требований 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1276" w:type="dxa"/>
            <w:tcMar>
              <w:left w:w="108" w:type="dxa"/>
            </w:tcMar>
          </w:tcPr>
          <w:p w:rsidR="00E36953" w:rsidRPr="008F660E" w:rsidRDefault="00E36953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lastRenderedPageBreak/>
              <w:t xml:space="preserve">Глава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профилактика коррупции в работе лиц, замещающих должности муниципальной службы</w:t>
            </w:r>
          </w:p>
        </w:tc>
        <w:tc>
          <w:tcPr>
            <w:tcW w:w="1134" w:type="dxa"/>
          </w:tcPr>
          <w:p w:rsidR="00E36953" w:rsidRPr="008F660E" w:rsidRDefault="00E36953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8F660E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Mar>
              <w:left w:w="108" w:type="dxa"/>
            </w:tcMar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</w:tcPr>
          <w:p w:rsidR="00E36953" w:rsidRPr="008F660E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</w:tcPr>
          <w:p w:rsidR="00E36953" w:rsidRPr="008F660E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</w:tcPr>
          <w:p w:rsidR="00E36953" w:rsidRPr="008F660E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  <w:p w:rsidR="00E36953" w:rsidRPr="008F660E" w:rsidRDefault="00E36953" w:rsidP="001B01DB">
            <w:pPr>
              <w:rPr>
                <w:sz w:val="18"/>
                <w:szCs w:val="18"/>
                <w:lang w:eastAsia="zh-CN"/>
              </w:rPr>
            </w:pPr>
          </w:p>
          <w:p w:rsidR="00E36953" w:rsidRPr="008F660E" w:rsidRDefault="00E36953" w:rsidP="001B01DB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</w:tcPr>
          <w:p w:rsidR="00E36953" w:rsidRPr="008F660E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</w:tcPr>
          <w:p w:rsidR="00E36953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8F660E" w:rsidRPr="008F660E" w:rsidTr="00DB1DDA">
        <w:tc>
          <w:tcPr>
            <w:tcW w:w="517" w:type="dxa"/>
            <w:tcBorders>
              <w:top w:val="nil"/>
            </w:tcBorders>
            <w:tcMar>
              <w:left w:w="108" w:type="dxa"/>
            </w:tcMar>
          </w:tcPr>
          <w:p w:rsidR="00E36953" w:rsidRPr="008F660E" w:rsidRDefault="00E36953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1.2</w:t>
            </w:r>
          </w:p>
        </w:tc>
        <w:tc>
          <w:tcPr>
            <w:tcW w:w="1434" w:type="dxa"/>
            <w:tcBorders>
              <w:top w:val="nil"/>
            </w:tcBorders>
            <w:tcMar>
              <w:left w:w="108" w:type="dxa"/>
            </w:tcMar>
          </w:tcPr>
          <w:p w:rsidR="00E36953" w:rsidRPr="008F660E" w:rsidRDefault="00E36953" w:rsidP="008F660E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proofErr w:type="gramStart"/>
            <w:r w:rsidRPr="008F660E"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 xml:space="preserve">Принятие мер по повышению эффективности кадровой работы в части, касающейся ведения личных дел лиц, </w:t>
            </w:r>
            <w:r w:rsidR="008F660E"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 xml:space="preserve"> з</w:t>
            </w:r>
            <w:r w:rsidRPr="008F660E"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амещающих 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276" w:type="dxa"/>
            <w:tcBorders>
              <w:top w:val="nil"/>
            </w:tcBorders>
            <w:tcMar>
              <w:left w:w="108" w:type="dxa"/>
            </w:tcMar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Зам</w:t>
            </w:r>
            <w:proofErr w:type="gramStart"/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.Г</w:t>
            </w:r>
            <w:proofErr w:type="gramEnd"/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лавы </w:t>
            </w:r>
            <w:r w:rsidR="003F440F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Сургодьского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nil"/>
            </w:tcBorders>
          </w:tcPr>
          <w:p w:rsidR="00E36953" w:rsidRPr="008F660E" w:rsidRDefault="00E36953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повышение организованности и профессионализма в работе должностных лиц по противодействию коррупции</w:t>
            </w:r>
          </w:p>
        </w:tc>
        <w:tc>
          <w:tcPr>
            <w:tcW w:w="1134" w:type="dxa"/>
            <w:tcBorders>
              <w:top w:val="nil"/>
            </w:tcBorders>
          </w:tcPr>
          <w:p w:rsidR="00E36953" w:rsidRPr="008F660E" w:rsidRDefault="00E36953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nil"/>
            </w:tcBorders>
            <w:tcMar>
              <w:left w:w="108" w:type="dxa"/>
            </w:tcMar>
          </w:tcPr>
          <w:p w:rsidR="00E36953" w:rsidRPr="008F660E" w:rsidRDefault="00E36953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nil"/>
            </w:tcBorders>
          </w:tcPr>
          <w:p w:rsidR="00E36953" w:rsidRPr="008F660E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nil"/>
            </w:tcBorders>
          </w:tcPr>
          <w:p w:rsidR="00E36953" w:rsidRPr="008F660E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nil"/>
            </w:tcBorders>
          </w:tcPr>
          <w:p w:rsidR="00E36953" w:rsidRPr="008F660E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nil"/>
            </w:tcBorders>
          </w:tcPr>
          <w:p w:rsidR="00E36953" w:rsidRPr="008F660E" w:rsidRDefault="00E36953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nil"/>
            </w:tcBorders>
          </w:tcPr>
          <w:p w:rsidR="00E36953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8F660E" w:rsidRPr="008F660E" w:rsidTr="00DB1DDA">
        <w:trPr>
          <w:trHeight w:val="1692"/>
        </w:trPr>
        <w:tc>
          <w:tcPr>
            <w:tcW w:w="517" w:type="dxa"/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1434" w:type="dxa"/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Организация проведения в порядке, предусмотренном нормативными правовыми актами Российской Федерации, проверок коррупционного поведения отдельных категорий лиц  с применением соответствующ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 xml:space="preserve">их мер юридической ответственности по случаям непредставления или представления недостоверных и неполных сведений о доходах, расходах, об имуществе и обязательствах имущественного характера, несоблюдения ограничений, запретов, принципов служебного поведения и неисполнения обязанностей </w:t>
            </w:r>
          </w:p>
        </w:tc>
        <w:tc>
          <w:tcPr>
            <w:tcW w:w="1276" w:type="dxa"/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lastRenderedPageBreak/>
              <w:t xml:space="preserve">Зам.Главы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</w:tcPr>
          <w:p w:rsidR="00C32AB5" w:rsidRPr="008F660E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проведение проверок непредставления или представления недостоверных и неполных сведений о доходах, об имуществе и обязательствах имущественного характера лицами, претендующими на замещение и замещающими должности муниципальной службы;</w:t>
            </w:r>
          </w:p>
          <w:p w:rsidR="00C32AB5" w:rsidRPr="008F660E" w:rsidRDefault="00C32AB5" w:rsidP="001B01DB">
            <w:pPr>
              <w:ind w:firstLine="472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lastRenderedPageBreak/>
              <w:t>осуществление контроля за расходами лиц, замещающих должности муниципальной службы;</w:t>
            </w:r>
          </w:p>
          <w:p w:rsidR="00C32AB5" w:rsidRPr="008F660E" w:rsidRDefault="00C32AB5" w:rsidP="001B01DB">
            <w:pPr>
              <w:ind w:firstLine="472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проведение проверок соблюдения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      </w:r>
          </w:p>
          <w:p w:rsidR="00C32AB5" w:rsidRPr="008F660E" w:rsidRDefault="00C32AB5" w:rsidP="001B01DB">
            <w:pPr>
              <w:ind w:firstLine="472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проведение проверок достоверности и полноты сведений, представленных гражданами при поступлении на муниципальную службу в соответствии с нормативными правовыми актами Российской Федерации;</w:t>
            </w:r>
          </w:p>
          <w:p w:rsidR="00C32AB5" w:rsidRPr="008F660E" w:rsidRDefault="00C32AB5" w:rsidP="001B01DB">
            <w:pPr>
              <w:pStyle w:val="aff5"/>
              <w:tabs>
                <w:tab w:val="left" w:pos="462"/>
              </w:tabs>
              <w:spacing w:after="0" w:line="240" w:lineRule="auto"/>
              <w:ind w:firstLine="472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проведение проверок соблюдения лицами, замещающими должности муниципальный службы, иных ограничений и запретов, принципов служебного поведения, требований о предотвращении или урегулировании конфликта интересов, исполнения ими обязанностей, установленных нормативными правовыми актами Российской Федерации о муниципальной службе и противодействии коррупции</w:t>
            </w:r>
          </w:p>
        </w:tc>
        <w:tc>
          <w:tcPr>
            <w:tcW w:w="1134" w:type="dxa"/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993" w:type="dxa"/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до 1 сентября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г</w:t>
            </w:r>
          </w:p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DE40CD" w:rsidRPr="008F660E" w:rsidRDefault="00DE40CD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A95B25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</w:p>
          <w:p w:rsidR="00C32AB5" w:rsidRPr="008F660E" w:rsidRDefault="00276E30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708" w:type="dxa"/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8F660E" w:rsidRPr="008F660E" w:rsidTr="00DB1DDA">
        <w:tc>
          <w:tcPr>
            <w:tcW w:w="517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</w:t>
            </w:r>
          </w:p>
        </w:tc>
        <w:tc>
          <w:tcPr>
            <w:tcW w:w="1434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Осуществление контроля исполнения лицами, замещающими должности муниципальный службы, обязанности по 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уведомлению представителя нанимателя (работодателя) о выполнении иной оплачиваемой работы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lastRenderedPageBreak/>
              <w:t xml:space="preserve">Зам.Главы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32AB5" w:rsidRPr="008F660E" w:rsidRDefault="00C32AB5" w:rsidP="001B01DB">
            <w:pPr>
              <w:ind w:firstLine="472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информирование лиц, замещающих должности муниципальный службы, об обязанности предварительно письменно уведомлять представителя </w:t>
            </w:r>
            <w:r w:rsidRPr="008F660E">
              <w:rPr>
                <w:sz w:val="18"/>
                <w:szCs w:val="18"/>
              </w:rPr>
              <w:lastRenderedPageBreak/>
              <w:t>нанимателя (работодателя) о намерении выполнять иную оплачиваемую работу;</w:t>
            </w:r>
          </w:p>
          <w:p w:rsidR="00C32AB5" w:rsidRPr="008F660E" w:rsidRDefault="00C32AB5" w:rsidP="001B01DB">
            <w:pPr>
              <w:ind w:firstLine="472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проведение проверок соблюдения  лицами, замещающими должности муниципальной службы, требований законодательства об уведомлении представителя нанимателя о выполнении иной оплачиваемой работы;</w:t>
            </w:r>
          </w:p>
          <w:p w:rsidR="00C32AB5" w:rsidRPr="008F660E" w:rsidRDefault="00C32AB5" w:rsidP="001B01DB">
            <w:pPr>
              <w:pStyle w:val="aff5"/>
              <w:spacing w:after="0" w:line="240" w:lineRule="auto"/>
              <w:ind w:firstLine="472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обеспечение рассмотрение вопроса о возможном возникновении конфликта интересов при исполнении должностных обязанностей лицом, замещающим должность муниципальной службы, на заседании комиссии </w:t>
            </w:r>
            <w:r w:rsidRPr="008F660E"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по соблюдению требований к служебному поведению и урегулированию конфликта интересов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tcMar>
              <w:left w:w="108" w:type="dxa"/>
            </w:tcMar>
          </w:tcPr>
          <w:p w:rsidR="00A95B25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</w:p>
          <w:p w:rsidR="00C32AB5" w:rsidRPr="008F660E" w:rsidRDefault="00276E30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8F660E" w:rsidRPr="008F660E" w:rsidTr="00DB1DDA">
        <w:trPr>
          <w:trHeight w:val="55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Организация систематического проведения оценок коррупционных рисков, возникающих при реализации органом местного самоуправления своих функций,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Зам. Главы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определение перечня функций органа местного самоуправления, при реализации которых наиболее вероятно возникновение коррупции;</w:t>
            </w:r>
          </w:p>
          <w:p w:rsidR="00C32AB5" w:rsidRPr="008F660E" w:rsidRDefault="00C32AB5" w:rsidP="001B01DB">
            <w:pPr>
              <w:ind w:firstLine="472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анализ должностных инструкций лиц, замещающих должности муниципальной службы, на предмет содержания в них полномочий, связанных с коррупционными рисками;</w:t>
            </w:r>
          </w:p>
          <w:p w:rsidR="00C32AB5" w:rsidRPr="008F660E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внесение уточнений в перечни должностей муниципальной службы, замещение которых связано с коррупционными рисками;  </w:t>
            </w:r>
          </w:p>
          <w:p w:rsidR="00C32AB5" w:rsidRPr="008F660E" w:rsidRDefault="00C32AB5" w:rsidP="001B01DB">
            <w:pPr>
              <w:pStyle w:val="aff5"/>
              <w:spacing w:after="0" w:line="240" w:lineRule="auto"/>
              <w:ind w:firstLine="472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минимизация коррупционных рисков либо их устранение в конкретных управленческих 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процессах при реализации коррупционно-опасных функций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A95B25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A95B25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8F660E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95B25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1.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Осуществление комплекса организационных, разъяснительных и иных мер по соблюдению отдельными категориями лиц </w:t>
            </w:r>
            <w:r w:rsidRPr="008F660E">
              <w:rPr>
                <w:rFonts w:ascii="Times New Roman" w:hAnsi="Times New Roman" w:cs="Times New Roman"/>
                <w:bCs/>
                <w:sz w:val="18"/>
                <w:szCs w:val="18"/>
                <w:lang w:val="ru-RU"/>
              </w:rPr>
              <w:t>требований к служебному поведению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, установленных нормативными правовыми актами Российской Федерации в целях противодействия коррупции</w:t>
            </w:r>
          </w:p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Зам. Главы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проведение разъяснительных бесед  с лицами, замещающими муниципальные должности, должности муниципальной службы,  направленных на разъяснение порядка применения законодательства о противодействии коррупции;</w:t>
            </w:r>
          </w:p>
          <w:p w:rsidR="00C32AB5" w:rsidRPr="008F660E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проведение  разъяснительных бесед с лицами, замещающими муниципальные должности, должности муниципальной службы, о представлении сведений о доходах, расходах, об имуществе и обязательствах имущественного характера;</w:t>
            </w:r>
          </w:p>
          <w:p w:rsidR="00C32AB5" w:rsidRPr="008F660E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проведение разъяснительных бесед с лицами, замещающими муниципальные должности, должности муниципальной службы, по вопросам предотвращения и урегулирования конфликта интересов;</w:t>
            </w:r>
          </w:p>
          <w:p w:rsidR="00C32AB5" w:rsidRPr="008F660E" w:rsidRDefault="00C32AB5" w:rsidP="001B01DB">
            <w:pPr>
              <w:ind w:firstLine="472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разработка памяток о соблюдении ограничений, запретов, принципов служебного поведения и об исполнении обязанностей, установленных нормативными правовыми актами Российской Федерации о муниципальной службе и противодействии коррупции;</w:t>
            </w:r>
          </w:p>
          <w:p w:rsidR="00C32AB5" w:rsidRPr="008F660E" w:rsidRDefault="00C32AB5" w:rsidP="001B01DB">
            <w:pPr>
              <w:ind w:firstLine="472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ознакомление лиц, замещающих муниципальные должности, должности муниципальной службы,  с нормативными правовыми актами Российской Федерации о противодействии </w:t>
            </w:r>
            <w:r w:rsidRPr="008F660E">
              <w:rPr>
                <w:sz w:val="18"/>
                <w:szCs w:val="18"/>
              </w:rPr>
              <w:lastRenderedPageBreak/>
              <w:t>коррупции и порядком их применения;</w:t>
            </w:r>
          </w:p>
          <w:p w:rsidR="00C32AB5" w:rsidRPr="008F660E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информирование лиц, замещающих муниципальные должности, должности муниципальной службы,  о юридической ответственности за совершение коррупционных правонарушений,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связи с утратой доверия;</w:t>
            </w:r>
          </w:p>
          <w:p w:rsidR="00C32AB5" w:rsidRPr="008F660E" w:rsidRDefault="00C32AB5" w:rsidP="001B01DB">
            <w:pPr>
              <w:pStyle w:val="aff5"/>
              <w:spacing w:after="0" w:line="240" w:lineRule="auto"/>
              <w:ind w:firstLine="472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включение в перечень обязательных вопросов при проведении квалификационных экзаменов и аттестаций лиц, замещающих должности муниципальной службы, вопросов, связанных с соблюдением требований законодательства о противодействии коррупции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A95B25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8F660E" w:rsidRPr="008F660E" w:rsidTr="00DB1DDA">
        <w:trPr>
          <w:trHeight w:val="315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1.7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Организация ежегодного повышения квалификации муниципальных служащих, в должностные обязанности которых входит участие в противодействии коррупции </w:t>
            </w:r>
          </w:p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Глава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ind w:firstLine="472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включение в план повышения квалификации на очередной год обучающих мероприятий, освещающих вопросы по противодействию коррупции;</w:t>
            </w:r>
          </w:p>
          <w:p w:rsidR="00C32AB5" w:rsidRPr="008F660E" w:rsidRDefault="00C32AB5" w:rsidP="001B01DB">
            <w:pPr>
              <w:pStyle w:val="aff5"/>
              <w:spacing w:after="0" w:line="240" w:lineRule="auto"/>
              <w:ind w:firstLine="472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обеспечение направления на ежегодное обучение по образовательным программам антикоррупционной тематики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ind w:left="-116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8F660E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1.8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Организация обучения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Глава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повышение организованности и профессионализма в работе лиц, замещающих должности муниципальной службы</w:t>
            </w:r>
          </w:p>
          <w:p w:rsidR="00C32AB5" w:rsidRPr="008F660E" w:rsidRDefault="00C32AB5" w:rsidP="001B01DB">
            <w:pPr>
              <w:pStyle w:val="aff5"/>
              <w:spacing w:line="240" w:lineRule="auto"/>
              <w:ind w:firstLine="317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C32AB5" w:rsidRPr="008F660E" w:rsidTr="00DB1DDA">
        <w:tc>
          <w:tcPr>
            <w:tcW w:w="104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2.ВЫЯВЛЕНИЕ И СИСТЕМАТИЗАЦИЯ ПРИЧИН И УСЛОВИЙ ПРОЯВЛЕНИЯ КОРРУПЦИИ</w:t>
            </w:r>
          </w:p>
          <w:p w:rsidR="00C32AB5" w:rsidRPr="008F660E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bookmarkStart w:id="1" w:name="sub_1200"/>
            <w:bookmarkEnd w:id="1"/>
            <w:r w:rsidRPr="008F660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В ДЕЯТЕЛЬНОСТИ ОРГАНА МЕСТНОГО САМОУПРАВЛЕНИЯ, МОНИТОРИНГ КОРРУПЦИОННЫХ РИСКОВ И ИХ УСТРАНЕНИЕ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Обеспечение эффективного взаимодействия с правоохранительными органами, иными государственными органами и представителями гражданского общества в целях выявления, предупреждения и пресечения коррупционных правонарушений в органе местного самоуправления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Глава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передача в случае установления факта совершения лицом, замещающим должность муниципальной службы, действия (факта бездействия), содержащего признаки административного правонарушения или состава преступления, информации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– немедленно;</w:t>
            </w:r>
          </w:p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представление органом местного самоуправления при установлении в ходе проверки обстоятельств, свидетельствующих о наличии признаков преступления или административного правонарушения, соответствующих материалов в государственные органы в соответствии с их компетенцией;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уведомление лицами, </w:t>
            </w: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lastRenderedPageBreak/>
              <w:t>замещающими должности муниципальной службы, которым стало известно о факте обращения к иным лицам, замещающим должности муниципальной службы, в связи с исполнением должностных обязанностей каких-либо лиц в целях склонения их к совершению коррупционных правонарушений, органы прокуратуры или другие государственные органы в соответствии с Порядком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правонарушений, перечня сведений, содержащихся в уведомлениях, организации проверки этих сведений и регистрации уведомлений;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привлечение представителей правоохранительных органов, государственных органов исполнительной власти, контрольно-надзорных органов: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для совместного взаимодействия в сфере противодействия коррупции в муниципальном образовании;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с целью организации деятельности Совета по противодействию коррупции в муниципальном образовании;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bCs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для рассмотрения на заседании комиссии  </w:t>
            </w:r>
            <w:r w:rsidRPr="008F660E">
              <w:rPr>
                <w:rFonts w:ascii="Times New Roman" w:hAnsi="Times New Roman"/>
                <w:bCs/>
                <w:sz w:val="18"/>
                <w:szCs w:val="18"/>
                <w:lang w:val="ru-RU"/>
              </w:rPr>
              <w:t xml:space="preserve">по соблюдению требований к служебному поведению и </w:t>
            </w:r>
            <w:r w:rsidRPr="008F660E">
              <w:rPr>
                <w:rFonts w:ascii="Times New Roman" w:hAnsi="Times New Roman"/>
                <w:bCs/>
                <w:sz w:val="18"/>
                <w:szCs w:val="18"/>
                <w:lang w:val="ru-RU"/>
              </w:rPr>
              <w:lastRenderedPageBreak/>
              <w:t>урегулированию конфликта интересов</w:t>
            </w: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вопросов, связанных с урегулированием конфликта интересов и соблюдения требований к служебному поведению на муниципальной службе</w:t>
            </w:r>
            <w:r w:rsidRPr="008F660E">
              <w:rPr>
                <w:rFonts w:ascii="Times New Roman" w:hAnsi="Times New Roman"/>
                <w:bCs/>
                <w:sz w:val="18"/>
                <w:szCs w:val="18"/>
                <w:lang w:val="ru-RU"/>
              </w:rPr>
              <w:t>;</w:t>
            </w:r>
          </w:p>
          <w:p w:rsidR="00C32AB5" w:rsidRPr="008F660E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 целью совместного оперативного реагирования на иные коррупционные правонарушения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Внедрение в деятельность органа местного самоуправления инновационных технологий муниципального управления и администрирования,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Глава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обеспечение прозрачности, объективности и оперативности при принятии управленческих решений посредством: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сотрудничества с органами государственной власти по обеспечению электронного межведомственного взаимодействия;</w:t>
            </w:r>
          </w:p>
          <w:p w:rsidR="00C32AB5" w:rsidRPr="008F660E" w:rsidRDefault="00C32AB5" w:rsidP="001B01DB">
            <w:pPr>
              <w:pStyle w:val="aff5"/>
              <w:spacing w:line="240" w:lineRule="auto"/>
              <w:ind w:firstLine="317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проведения актуализации и увеличения  сведений о муниципальных услугах на Портале государственных и муниципальных услуг Республики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DB1DDA" w:rsidRPr="008F660E" w:rsidTr="00DB1DDA">
        <w:trPr>
          <w:trHeight w:val="69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Обеспечение внедрения и действенного функционирования единой системы документооборота, позволяющей осуществлять ведение учета и контроля исполнения документов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Глава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ind w:firstLine="317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использование ресурсов системы автоматизации делопроизводства и электронного документооборота  с целью проведения своевременного контроля и учета исполнения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Мониторинг и выявление коррупционных рисков в деятельности органа 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местного самоуправления по размещению муниципальных заказов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lastRenderedPageBreak/>
              <w:t xml:space="preserve">Зам.Главы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ind w:firstLine="317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проведение мониторинга по размещению муниципальных заказов с целью выявления и 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устранения коррупционных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2</w:t>
            </w: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Проведение мониторинга о ходе реализации мероприятий по противодействию коррупции в органе местного самоуправления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Зам.Главы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проведение мониторинга коррупционных проявлений посредством анализа жалоб и обращений граждан и организаций, поступивших в орган местного самоуправления, а также посредством анализа публикаций в средствах массовой информации;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проведение мониторинга реализации лицами, замещающими муниципальные должности, должности муниципальной службы, обязанности принимать меры по предотвращению и урегулированию конфликта интересов;</w:t>
            </w:r>
          </w:p>
          <w:p w:rsidR="00C32AB5" w:rsidRPr="008F660E" w:rsidRDefault="00C32AB5" w:rsidP="001B01DB">
            <w:pPr>
              <w:pStyle w:val="aff5"/>
              <w:spacing w:after="0" w:line="240" w:lineRule="auto"/>
              <w:ind w:firstLine="317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2.6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Проведение социологического исследования среди населения муниципального образования с целью определения уровня коррупции в органе местного самоуправления и эффективности антикоррупционной политики, проводимой органом местного самоуправления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Зам.Главы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проведение опроса среди населения муниципального образования об эффективности антикоррупционной политики, проводимой в муниципальном образовании, и об уровне бытовой коррупции в органе местного самоуправления;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проведение опроса среди населения муниципального образования путем размещения опроса об эффективности антикоррупционной политики, проводимой в муниципальном образовании, и об уровне бытовой коррупции в органе местного самоуправления на официальном сайте </w:t>
            </w: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lastRenderedPageBreak/>
              <w:t>органа местного самоуправления в сети Интернет;</w:t>
            </w:r>
          </w:p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проведение анкетирования населения муниципального образования на базе муниципальных учреждений социальной сферы об эффективности антикоррупционной политики, проводимой в муниципальном образовании, и об уровне бытовой коррупции в органе местного самоуправления с целью выявления, предупреждения возможных неправомерных действий при предоставлении образовательных услуг в муниципальных образовательных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2.7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Обеспечение эффективной работы Совета по противодействию коррупции в муниципальном образовании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Зам.Главы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Федерации, а также зарубежный опыт борьбы с коррупцией при формулировании предложений и рекомендаций к плану;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осуществление </w:t>
            </w: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lastRenderedPageBreak/>
              <w:t>координации и контроля за реализацией плана по противодействию коррупции в муниципальном образовании;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заключений к ним;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разработка предложений по совершенствованию правового обеспечения мероприятий по противодействию коррупции в органе местного самоуправления;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проведение совещаний, семинаров и иных мероприятий по вопросам организации работы по противодействию коррупции в органе местного самоуправления;</w:t>
            </w:r>
          </w:p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организация работы по разъяснению требований действующего законодательства в области противодействия коррупции, в том числе разъяснение лицам, замещающим муниципальные должности, должности муниципальной службы, руководителей муниципальных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DB1DDA" w:rsidRPr="008F660E" w:rsidTr="00026A27">
        <w:tc>
          <w:tcPr>
            <w:tcW w:w="104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DB1DDA" w:rsidRPr="008F660E" w:rsidRDefault="00DB1DDA" w:rsidP="00DB1DDA">
            <w:pPr>
              <w:pStyle w:val="aff6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lastRenderedPageBreak/>
              <w:t>3. ВЗАИМОДЕЙСТВИЕ ОРГАНА МЕСТНОГО САМОУПРАВЛЕНИЯ С ИНСТИТУТАМИ ГРАЖДАНСКОГО ОБЩЕСТВА И</w:t>
            </w:r>
            <w:r>
              <w:rPr>
                <w:rFonts w:ascii="Times New Roman" w:hAnsi="Times New Roman"/>
                <w:b/>
                <w:sz w:val="18"/>
                <w:szCs w:val="18"/>
                <w:lang w:val="ru-RU"/>
              </w:rPr>
              <w:t xml:space="preserve"> </w:t>
            </w:r>
            <w:r w:rsidRPr="008F660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ГРАЖДАНАМИ, А ТАКЖЕ СОЗДАНИЕ ЭФФЕКТИВНОЙ СИСТЕМЫ ОБРАТНОЙ СВЯЗИ, ОБЕСПЕЧЕНИЕ ДОСТУПНОСТИ ИНФОРМАЦИИ</w:t>
            </w:r>
            <w:r>
              <w:rPr>
                <w:rFonts w:ascii="Times New Roman" w:hAnsi="Times New Roman"/>
                <w:b/>
                <w:sz w:val="18"/>
                <w:szCs w:val="18"/>
                <w:lang w:val="ru-RU"/>
              </w:rPr>
              <w:t xml:space="preserve"> </w:t>
            </w:r>
            <w:r w:rsidRPr="008F660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О ДЕЯТЕЛЬНОСТИ ОРГАНОВ МЕСТНОГО САМОУПРАВЛЕНИЯ И ДОЛЖНОСТНЫХ ЛИЦ МУНИЦИПАЛЬНОГО ОБРАЗОВАНИЯ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DB1DDA" w:rsidRPr="008F660E" w:rsidRDefault="00DB1DDA" w:rsidP="00DB1DDA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DB1DDA" w:rsidRPr="008F660E" w:rsidRDefault="00DB1DDA" w:rsidP="00DB1DDA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Обеспечение размещения на официальном сайте органа местного самоуправления в сети Интернет информации о проводимой антикоррупционной политике, ведение специализированного раздела, посвященного вопросам противодействия коррупции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DB1DDA" w:rsidRPr="008F660E" w:rsidRDefault="00DB1DDA" w:rsidP="00DB1DDA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Зам.Главы Сургодьского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DA" w:rsidRPr="008F660E" w:rsidRDefault="00DB1DDA" w:rsidP="00DB1DDA">
            <w:pPr>
              <w:pStyle w:val="aff"/>
              <w:ind w:left="-108"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Интернет:</w:t>
            </w:r>
          </w:p>
          <w:p w:rsidR="00DB1DDA" w:rsidRPr="008F660E" w:rsidRDefault="00DB1DDA" w:rsidP="00DB1DDA">
            <w:pPr>
              <w:pStyle w:val="aff"/>
              <w:ind w:left="-108"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последовательных ссылок на подразделы «Нормативные правовые и иные акты в сфере противодействия коррупции», «Антикоррупционная экспертиза», «Методические материалы», «Формы документов, связанных с противодействием коррупции, для заполнения», «Сведения о доходах, расходах, об имуществе и обязательствах имущественного характера»,</w:t>
            </w:r>
            <w:hyperlink w:anchor="sub_111">
              <w:r w:rsidRPr="008F660E">
                <w:rPr>
                  <w:rFonts w:ascii="Times New Roman" w:hAnsi="Times New Roman"/>
                  <w:sz w:val="18"/>
                  <w:szCs w:val="18"/>
                  <w:lang w:val="ru-RU"/>
                </w:rPr>
                <w:t xml:space="preserve"> «Обратная связь для сообщений о фактах коррупции»;</w:t>
              </w:r>
            </w:hyperlink>
          </w:p>
          <w:p w:rsidR="00DB1DDA" w:rsidRPr="008F660E" w:rsidRDefault="00DB1DDA" w:rsidP="00DB1DDA">
            <w:pPr>
              <w:ind w:left="-108"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информации о проводимой работе в сфере противодействия коррупции (опубликование сведений о доходах, расходах, об имуществе и обязательствах имущественного характера, размещение </w:t>
            </w:r>
            <w:r w:rsidRPr="008F660E">
              <w:rPr>
                <w:bCs/>
                <w:sz w:val="18"/>
                <w:szCs w:val="18"/>
              </w:rPr>
              <w:t xml:space="preserve">перечня гиперссылок действующих нормативных правовых актов о противодействии коррупции, </w:t>
            </w:r>
            <w:r w:rsidRPr="008F660E">
              <w:rPr>
                <w:sz w:val="18"/>
                <w:szCs w:val="18"/>
              </w:rPr>
              <w:t xml:space="preserve">сведений о работе комиссии </w:t>
            </w:r>
            <w:r w:rsidRPr="008F660E">
              <w:rPr>
                <w:bCs/>
                <w:sz w:val="18"/>
                <w:szCs w:val="18"/>
              </w:rPr>
              <w:t xml:space="preserve">по соблюдению требований к служебному поведению и урегулированию конфликта интересов, иной отчетной и аналитической информации о противодействии коррупции, опубликование проектов муниципальных нормативных правовых актов муниципального образования для проведения независимой антикоррупционной </w:t>
            </w:r>
            <w:r w:rsidRPr="008F660E">
              <w:rPr>
                <w:bCs/>
                <w:sz w:val="18"/>
                <w:szCs w:val="18"/>
              </w:rPr>
              <w:lastRenderedPageBreak/>
              <w:t xml:space="preserve">экспертизы, методической литературы, </w:t>
            </w:r>
            <w:r w:rsidRPr="008F660E">
              <w:rPr>
                <w:sz w:val="18"/>
                <w:szCs w:val="18"/>
              </w:rPr>
              <w:t xml:space="preserve">формы документов, связанные с противодействием коррупции, для заполнения </w:t>
            </w:r>
            <w:r w:rsidRPr="008F660E">
              <w:rPr>
                <w:bCs/>
                <w:sz w:val="18"/>
                <w:szCs w:val="18"/>
              </w:rPr>
              <w:t>и пр.)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DA" w:rsidRPr="008F660E" w:rsidRDefault="00DB1DDA" w:rsidP="00DB1DDA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01.01.2020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DB1DDA" w:rsidRPr="008F660E" w:rsidRDefault="00DB1DDA" w:rsidP="00DB1DDA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31.12. 2020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DA" w:rsidRPr="008F660E" w:rsidRDefault="00DB1DDA" w:rsidP="00DB1D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DA" w:rsidRPr="008F660E" w:rsidRDefault="00DB1DDA" w:rsidP="00DB1DDA">
            <w:pPr>
              <w:ind w:left="-108" w:firstLine="31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DA" w:rsidRPr="008F660E" w:rsidRDefault="00DB1DDA" w:rsidP="00DB1DDA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DA" w:rsidRPr="008F660E" w:rsidRDefault="00DB1DDA" w:rsidP="00DB1DDA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DA" w:rsidRPr="008F660E" w:rsidRDefault="00DB1DDA" w:rsidP="00DB1D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3.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Осуществление мер по созданию эффективной системы обратной связи,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лицами, замещающими должности муниципальной службы,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(на выделенный адрес электронной почты по фактам коррупции)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Зам.Главы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 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информирование населения муниципального образования: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>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сообщения;</w:t>
            </w:r>
          </w:p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DB1DDA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.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этой 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lastRenderedPageBreak/>
              <w:t xml:space="preserve">Зам.Главы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результатах рассмотрения его сообщения; </w:t>
            </w:r>
          </w:p>
          <w:p w:rsidR="00C32AB5" w:rsidRPr="008F660E" w:rsidRDefault="00C32AB5" w:rsidP="001B01DB">
            <w:pPr>
              <w:pStyle w:val="aff"/>
              <w:ind w:firstLine="317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проведение антикоррупционных </w:t>
            </w:r>
            <w:r w:rsidRPr="008F660E">
              <w:rPr>
                <w:rFonts w:ascii="Times New Roman" w:hAnsi="Times New Roman"/>
                <w:sz w:val="18"/>
                <w:szCs w:val="18"/>
                <w:lang w:val="ru-RU"/>
              </w:rPr>
              <w:lastRenderedPageBreak/>
              <w:t>проверок в отношении лиц, по фактам изложенным в обращениях граждан и организаций,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правонарушения;</w:t>
            </w:r>
          </w:p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проведение мониторинга обращений граждан и организаций по фактам проявления коррупции в органе местного самоуправления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противодействии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Глава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привлечение в деятельность органа местного самоуправления по противодействию коррупции представителей гражданского общества, в том числе в деятельность Совета по противодействию коррупции в муниципальном образовании</w:t>
            </w:r>
            <w:r w:rsidRPr="008F660E">
              <w:rPr>
                <w:bCs/>
                <w:sz w:val="18"/>
                <w:szCs w:val="18"/>
              </w:rPr>
              <w:t xml:space="preserve"> при проведении обучающих семинаров, совещаний по вопросам противодействия коррупции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Обеспечение эффективного взаимодействия органа местного самоуправления со средствами массовой информации в сфере противодействия коррупции, в том числе оказание содействия средствам массовой информации в широком освещении мер по 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 xml:space="preserve">противодействию коррупции, принимаемых органом местного самоуправления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lastRenderedPageBreak/>
              <w:t xml:space="preserve">Зам.Главы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размещение в средствах массовой информации муниципальных нормативных правовых актов и их проектов, иной информации по противодействию коррупции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C32AB5" w:rsidRPr="008F660E" w:rsidTr="00DB1DDA">
        <w:tc>
          <w:tcPr>
            <w:tcW w:w="104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widowControl w:val="0"/>
              <w:tabs>
                <w:tab w:val="left" w:pos="318"/>
              </w:tabs>
              <w:suppressAutoHyphens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lastRenderedPageBreak/>
              <w:t>4. МЕРОПРИЯТИЯ ОРГАНА МЕСТНОГО САМОУПРАВЛЕНИЯ, НАПРАВЛЕННЫЕ НА ПРОТИВОДЕЙСТВИЕ КОРРУПЦИИ С УЧЕТОМ СПЕЦИФИКИ ДЕЯТЕЛЬНОСТИ МУНИЦИПАЛЬНЫХ ОРГАНОВ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4.1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Оптимизация предоставления органом местного самоуправления муниципальных услуг, а также внедрение в деятельность органа местного самоуправления административных регламентов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Зам.Главы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4.2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Обеспечение эффективной работы по контролю достоверности отчетных данных по ремонтно-строительным работам в части выявления необоснованно примененных единичных расценок и коэффициентов, приводящих к необоснованному удорожанию выполняемых работ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Глава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ind w:firstLine="317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выявление и предотвращение необоснованного расхода бюджетных средств посредством проведения проверочных мероприятий;</w:t>
            </w:r>
          </w:p>
          <w:p w:rsidR="00C32AB5" w:rsidRPr="008F660E" w:rsidRDefault="00C32AB5" w:rsidP="001B01DB">
            <w:pPr>
              <w:ind w:firstLine="317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опубликование (размещение) конкурсной документации, извещения о проведении открытого конкурса и прочей информации по муниципальным заказам на сайте в сети Интернет, на котором проводятся электронные аукционы (</w:t>
            </w:r>
            <w:hyperlink r:id="rId8">
              <w:r w:rsidRPr="008F660E">
                <w:rPr>
                  <w:rStyle w:val="-"/>
                  <w:color w:val="auto"/>
                  <w:sz w:val="18"/>
                  <w:szCs w:val="18"/>
                </w:rPr>
                <w:t>www.zakupki.gov.ru</w:t>
              </w:r>
            </w:hyperlink>
            <w:r w:rsidRPr="008F660E">
              <w:rPr>
                <w:sz w:val="18"/>
                <w:szCs w:val="18"/>
              </w:rPr>
              <w:t>), в соответствии с требованиями Федерального закона от 5 апреля 2013 г. № 44-ФЗ «О контрактной системе в сфере закупок товаров, работ, услуг для обеспечения государственных и муниципальных нужд»;</w:t>
            </w:r>
          </w:p>
          <w:p w:rsidR="00C32AB5" w:rsidRPr="008F660E" w:rsidRDefault="00C32AB5" w:rsidP="001B01DB">
            <w:pPr>
              <w:ind w:firstLine="317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опубликование (размещение) информационных сообщений о приватизации муниципального имущества, о проведении торгов по продаже права </w:t>
            </w:r>
            <w:r w:rsidRPr="008F660E">
              <w:rPr>
                <w:sz w:val="18"/>
                <w:szCs w:val="18"/>
              </w:rPr>
              <w:lastRenderedPageBreak/>
              <w:t xml:space="preserve">заключения договоров аренды на объекты муниципальной собственности, бланков заявок на участие в аукционе, подробной информации по перечню представляемых претендентом документов и инструкции по заполнению заявки на участие в аукционе, реестра пустующих помещений, а также итогов аукциона и иную информацию на сайте </w:t>
            </w:r>
            <w:hyperlink r:id="rId9">
              <w:r w:rsidRPr="008F660E">
                <w:rPr>
                  <w:rStyle w:val="-"/>
                  <w:color w:val="auto"/>
                  <w:sz w:val="18"/>
                  <w:szCs w:val="18"/>
                  <w:u w:val="none"/>
                </w:rPr>
                <w:t>www.torgi.gov.ru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after="0"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  <w:tr w:rsidR="00DB1DDA" w:rsidRPr="008F660E" w:rsidTr="00DB1DD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Совершенствование условий, процедур и механизмов муниципальных закупок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jc w:val="center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 xml:space="preserve">Глава </w:t>
            </w:r>
            <w:r w:rsidR="003F440F" w:rsidRPr="008F660E">
              <w:rPr>
                <w:sz w:val="18"/>
                <w:szCs w:val="18"/>
              </w:rPr>
              <w:t>Сургодьского</w:t>
            </w:r>
            <w:r w:rsidRPr="008F660E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обеспечение систематического контроля за выполнением  требований, установленных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нужд»;</w:t>
            </w:r>
          </w:p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проведение антикоррупционной экспертизы документации по закупкам;</w:t>
            </w:r>
          </w:p>
          <w:p w:rsidR="00C32AB5" w:rsidRPr="008F660E" w:rsidRDefault="00C32AB5" w:rsidP="001B01DB">
            <w:pPr>
              <w:ind w:firstLine="317"/>
              <w:jc w:val="both"/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анализ практики закупок;</w:t>
            </w:r>
          </w:p>
          <w:p w:rsidR="00C32AB5" w:rsidRPr="008F660E" w:rsidRDefault="00C32AB5" w:rsidP="001B01DB">
            <w:pPr>
              <w:pStyle w:val="aff5"/>
              <w:spacing w:after="0" w:line="240" w:lineRule="auto"/>
              <w:ind w:firstLine="317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проведение</w:t>
            </w: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  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информационно-разъяснительной</w:t>
            </w: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  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работы</w:t>
            </w: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  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с</w:t>
            </w:r>
            <w:r w:rsidRPr="008F660E">
              <w:rPr>
                <w:rFonts w:ascii="Times New Roman" w:hAnsi="Times New Roman" w:cs="Times New Roman"/>
                <w:sz w:val="18"/>
                <w:szCs w:val="18"/>
              </w:rPr>
              <w:t>  </w:t>
            </w: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сотрудниками муниципальных учреждений о нормах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5"/>
              <w:spacing w:line="240" w:lineRule="auto"/>
              <w:jc w:val="left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01.01.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C32AB5" w:rsidRPr="008F660E" w:rsidRDefault="00C32AB5" w:rsidP="001B01DB">
            <w:pPr>
              <w:pStyle w:val="aff5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31.12.</w:t>
            </w:r>
            <w:r w:rsidR="00DB1DDA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6E30"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rPr>
                <w:sz w:val="18"/>
                <w:szCs w:val="18"/>
              </w:rPr>
            </w:pPr>
            <w:r w:rsidRPr="008F660E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AB5" w:rsidRPr="008F660E" w:rsidRDefault="00C32AB5" w:rsidP="001B01DB">
            <w:pPr>
              <w:pStyle w:val="aff6"/>
              <w:spacing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8F660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</w:p>
        </w:tc>
      </w:tr>
    </w:tbl>
    <w:p w:rsidR="00D92F7D" w:rsidRDefault="00D92F7D" w:rsidP="00276E30">
      <w:pPr>
        <w:rPr>
          <w:sz w:val="18"/>
          <w:szCs w:val="18"/>
        </w:rPr>
      </w:pPr>
    </w:p>
    <w:p w:rsidR="002031B2" w:rsidRDefault="002031B2" w:rsidP="00276E30">
      <w:pPr>
        <w:rPr>
          <w:sz w:val="18"/>
          <w:szCs w:val="18"/>
        </w:rPr>
      </w:pPr>
    </w:p>
    <w:tbl>
      <w:tblPr>
        <w:tblW w:w="9609" w:type="dxa"/>
        <w:jc w:val="center"/>
        <w:tblInd w:w="599" w:type="dxa"/>
        <w:tblLook w:val="04A0"/>
      </w:tblPr>
      <w:tblGrid>
        <w:gridCol w:w="2946"/>
        <w:gridCol w:w="3544"/>
        <w:gridCol w:w="3119"/>
      </w:tblGrid>
      <w:tr w:rsidR="002031B2" w:rsidTr="002031B2">
        <w:trPr>
          <w:trHeight w:val="806"/>
          <w:jc w:val="center"/>
        </w:trPr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31B2" w:rsidRDefault="002031B2">
            <w:pPr>
              <w:snapToGrid w:val="0"/>
              <w:spacing w:after="200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Главный редактор:                            Глава Сургодьского сельского поселения Торбеевского района РМ   Ф.Т.Эртуганов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31B2" w:rsidRDefault="002031B2">
            <w:pPr>
              <w:snapToGrid w:val="0"/>
              <w:spacing w:after="200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Учредители:                                          Администрация Сургодьского     сельского поселения Торбеевского района Республики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31B2" w:rsidRDefault="002031B2">
            <w:pPr>
              <w:snapToGrid w:val="0"/>
              <w:spacing w:after="200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НАШ АДРЕС:                                           431042  РМ   Торбеевский  район с.Сургодь, ул.Центральная, д.1А                  Телефон: 2-75-33;2-42-14</w:t>
            </w:r>
          </w:p>
        </w:tc>
      </w:tr>
    </w:tbl>
    <w:p w:rsidR="002031B2" w:rsidRPr="008F660E" w:rsidRDefault="002031B2" w:rsidP="00276E30">
      <w:pPr>
        <w:rPr>
          <w:sz w:val="18"/>
          <w:szCs w:val="18"/>
        </w:rPr>
      </w:pPr>
    </w:p>
    <w:sectPr w:rsidR="002031B2" w:rsidRPr="008F660E" w:rsidSect="008F660E">
      <w:footerReference w:type="default" r:id="rId10"/>
      <w:pgSz w:w="11906" w:h="16838"/>
      <w:pgMar w:top="720" w:right="567" w:bottom="35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6BC" w:rsidRDefault="002276BC">
      <w:r>
        <w:separator/>
      </w:r>
    </w:p>
  </w:endnote>
  <w:endnote w:type="continuationSeparator" w:id="0">
    <w:p w:rsidR="002276BC" w:rsidRDefault="002276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1B2" w:rsidRDefault="00E95C10">
    <w:pPr>
      <w:pStyle w:val="aff9"/>
      <w:jc w:val="right"/>
    </w:pPr>
    <w:fldSimple w:instr=" PAGE   \* MERGEFORMAT ">
      <w:r w:rsidR="00A95B25">
        <w:rPr>
          <w:noProof/>
        </w:rPr>
        <w:t>17</w:t>
      </w:r>
    </w:fldSimple>
  </w:p>
  <w:p w:rsidR="002031B2" w:rsidRDefault="002031B2">
    <w:pPr>
      <w:pStyle w:val="af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6BC" w:rsidRDefault="002276BC">
      <w:r>
        <w:separator/>
      </w:r>
    </w:p>
  </w:footnote>
  <w:footnote w:type="continuationSeparator" w:id="0">
    <w:p w:rsidR="002276BC" w:rsidRDefault="002276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12F19B4"/>
    <w:multiLevelType w:val="hybridMultilevel"/>
    <w:tmpl w:val="10B8E5B2"/>
    <w:lvl w:ilvl="0" w:tplc="ADF0584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F113788"/>
    <w:multiLevelType w:val="multilevel"/>
    <w:tmpl w:val="5210A7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7B351DC"/>
    <w:multiLevelType w:val="hybridMultilevel"/>
    <w:tmpl w:val="34389972"/>
    <w:lvl w:ilvl="0" w:tplc="562E9FD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274BA7"/>
    <w:multiLevelType w:val="hybridMultilevel"/>
    <w:tmpl w:val="134A5180"/>
    <w:lvl w:ilvl="0" w:tplc="523C4434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6">
    <w:nsid w:val="575B0DFF"/>
    <w:multiLevelType w:val="hybridMultilevel"/>
    <w:tmpl w:val="E2D213C0"/>
    <w:lvl w:ilvl="0" w:tplc="ADBEEFFA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1111F4"/>
    <w:multiLevelType w:val="multilevel"/>
    <w:tmpl w:val="CC0A175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2275"/>
    <w:rsid w:val="00005761"/>
    <w:rsid w:val="000134E9"/>
    <w:rsid w:val="00043D9F"/>
    <w:rsid w:val="00063D85"/>
    <w:rsid w:val="00065A1C"/>
    <w:rsid w:val="00067215"/>
    <w:rsid w:val="000725F5"/>
    <w:rsid w:val="0008400E"/>
    <w:rsid w:val="000859A8"/>
    <w:rsid w:val="0009323A"/>
    <w:rsid w:val="0009543D"/>
    <w:rsid w:val="000B3AB1"/>
    <w:rsid w:val="000B6CC4"/>
    <w:rsid w:val="000D4D54"/>
    <w:rsid w:val="000E22B4"/>
    <w:rsid w:val="000E715B"/>
    <w:rsid w:val="000F2F18"/>
    <w:rsid w:val="000F6225"/>
    <w:rsid w:val="00105E33"/>
    <w:rsid w:val="001070B3"/>
    <w:rsid w:val="0011053D"/>
    <w:rsid w:val="001161A0"/>
    <w:rsid w:val="00126C01"/>
    <w:rsid w:val="001463FD"/>
    <w:rsid w:val="0014725E"/>
    <w:rsid w:val="0017439C"/>
    <w:rsid w:val="00182BC5"/>
    <w:rsid w:val="00197FF8"/>
    <w:rsid w:val="001B01DB"/>
    <w:rsid w:val="001B0A60"/>
    <w:rsid w:val="001B7C94"/>
    <w:rsid w:val="001C07A3"/>
    <w:rsid w:val="001C4E99"/>
    <w:rsid w:val="001C69D2"/>
    <w:rsid w:val="001C78E5"/>
    <w:rsid w:val="001D110A"/>
    <w:rsid w:val="002031B2"/>
    <w:rsid w:val="00223FA7"/>
    <w:rsid w:val="002276BC"/>
    <w:rsid w:val="00230471"/>
    <w:rsid w:val="00231F08"/>
    <w:rsid w:val="00234119"/>
    <w:rsid w:val="00243ADD"/>
    <w:rsid w:val="00256508"/>
    <w:rsid w:val="00276E30"/>
    <w:rsid w:val="002838DC"/>
    <w:rsid w:val="00287767"/>
    <w:rsid w:val="002A09CC"/>
    <w:rsid w:val="002A73F5"/>
    <w:rsid w:val="002A794B"/>
    <w:rsid w:val="002B32E4"/>
    <w:rsid w:val="002D719D"/>
    <w:rsid w:val="002F4513"/>
    <w:rsid w:val="002F5379"/>
    <w:rsid w:val="00300E4A"/>
    <w:rsid w:val="00320C10"/>
    <w:rsid w:val="00321AA8"/>
    <w:rsid w:val="00324381"/>
    <w:rsid w:val="003256B4"/>
    <w:rsid w:val="00357E69"/>
    <w:rsid w:val="003600B3"/>
    <w:rsid w:val="00382BF7"/>
    <w:rsid w:val="003A73B1"/>
    <w:rsid w:val="003B4346"/>
    <w:rsid w:val="003B5BD5"/>
    <w:rsid w:val="003B6D5E"/>
    <w:rsid w:val="003D3F68"/>
    <w:rsid w:val="003D4368"/>
    <w:rsid w:val="003F440F"/>
    <w:rsid w:val="003F773E"/>
    <w:rsid w:val="00407406"/>
    <w:rsid w:val="00430BB4"/>
    <w:rsid w:val="004314C4"/>
    <w:rsid w:val="004375E9"/>
    <w:rsid w:val="00444A6C"/>
    <w:rsid w:val="00471D89"/>
    <w:rsid w:val="004E7B03"/>
    <w:rsid w:val="004F4902"/>
    <w:rsid w:val="004F530F"/>
    <w:rsid w:val="00540B10"/>
    <w:rsid w:val="00541E94"/>
    <w:rsid w:val="005422A3"/>
    <w:rsid w:val="005728C3"/>
    <w:rsid w:val="00596AF7"/>
    <w:rsid w:val="005973F9"/>
    <w:rsid w:val="005C684A"/>
    <w:rsid w:val="005D70FB"/>
    <w:rsid w:val="005E150B"/>
    <w:rsid w:val="005F468D"/>
    <w:rsid w:val="00601E67"/>
    <w:rsid w:val="0060749A"/>
    <w:rsid w:val="00642DC9"/>
    <w:rsid w:val="006473AE"/>
    <w:rsid w:val="006916CA"/>
    <w:rsid w:val="006960F9"/>
    <w:rsid w:val="00696218"/>
    <w:rsid w:val="006A1E73"/>
    <w:rsid w:val="006A3EAE"/>
    <w:rsid w:val="006D3262"/>
    <w:rsid w:val="006E0EE1"/>
    <w:rsid w:val="006F6FE4"/>
    <w:rsid w:val="00702020"/>
    <w:rsid w:val="00710C72"/>
    <w:rsid w:val="00724262"/>
    <w:rsid w:val="0075606F"/>
    <w:rsid w:val="00766890"/>
    <w:rsid w:val="007675AA"/>
    <w:rsid w:val="0077366F"/>
    <w:rsid w:val="007D0451"/>
    <w:rsid w:val="007E5BAB"/>
    <w:rsid w:val="007E6B94"/>
    <w:rsid w:val="007F2C10"/>
    <w:rsid w:val="007F6BF3"/>
    <w:rsid w:val="00801A8A"/>
    <w:rsid w:val="008075D6"/>
    <w:rsid w:val="00813133"/>
    <w:rsid w:val="00814FFF"/>
    <w:rsid w:val="00820E0B"/>
    <w:rsid w:val="008369F7"/>
    <w:rsid w:val="00853F42"/>
    <w:rsid w:val="00863756"/>
    <w:rsid w:val="0086664C"/>
    <w:rsid w:val="00870075"/>
    <w:rsid w:val="008B7E55"/>
    <w:rsid w:val="008C2636"/>
    <w:rsid w:val="008C315D"/>
    <w:rsid w:val="008D44FE"/>
    <w:rsid w:val="008D5CE0"/>
    <w:rsid w:val="008E16E1"/>
    <w:rsid w:val="008F2EDF"/>
    <w:rsid w:val="008F660E"/>
    <w:rsid w:val="00902707"/>
    <w:rsid w:val="009031B3"/>
    <w:rsid w:val="0095798F"/>
    <w:rsid w:val="00964449"/>
    <w:rsid w:val="00977D0E"/>
    <w:rsid w:val="00987F22"/>
    <w:rsid w:val="009906F5"/>
    <w:rsid w:val="009B6F08"/>
    <w:rsid w:val="009C109D"/>
    <w:rsid w:val="009C330B"/>
    <w:rsid w:val="00A1223C"/>
    <w:rsid w:val="00A12B77"/>
    <w:rsid w:val="00A21BCD"/>
    <w:rsid w:val="00A37177"/>
    <w:rsid w:val="00A4252C"/>
    <w:rsid w:val="00A638EA"/>
    <w:rsid w:val="00A86ED1"/>
    <w:rsid w:val="00A92434"/>
    <w:rsid w:val="00A95B25"/>
    <w:rsid w:val="00A97BCE"/>
    <w:rsid w:val="00AE03C1"/>
    <w:rsid w:val="00AF1014"/>
    <w:rsid w:val="00B01A29"/>
    <w:rsid w:val="00B346D1"/>
    <w:rsid w:val="00B41EC5"/>
    <w:rsid w:val="00B63FDC"/>
    <w:rsid w:val="00B67237"/>
    <w:rsid w:val="00B67A2B"/>
    <w:rsid w:val="00B735BA"/>
    <w:rsid w:val="00B9009D"/>
    <w:rsid w:val="00B95707"/>
    <w:rsid w:val="00BD22C7"/>
    <w:rsid w:val="00BD4E93"/>
    <w:rsid w:val="00BF22D8"/>
    <w:rsid w:val="00C14003"/>
    <w:rsid w:val="00C32AB5"/>
    <w:rsid w:val="00C5427F"/>
    <w:rsid w:val="00CD50B4"/>
    <w:rsid w:val="00CE1E2B"/>
    <w:rsid w:val="00CE7F53"/>
    <w:rsid w:val="00D34785"/>
    <w:rsid w:val="00D423B1"/>
    <w:rsid w:val="00D4433C"/>
    <w:rsid w:val="00D6489C"/>
    <w:rsid w:val="00D67B56"/>
    <w:rsid w:val="00D72F1D"/>
    <w:rsid w:val="00D734E0"/>
    <w:rsid w:val="00D75EE5"/>
    <w:rsid w:val="00D82556"/>
    <w:rsid w:val="00D92F7D"/>
    <w:rsid w:val="00DA08D7"/>
    <w:rsid w:val="00DB1B9D"/>
    <w:rsid w:val="00DB1DDA"/>
    <w:rsid w:val="00DB3E71"/>
    <w:rsid w:val="00DB5E37"/>
    <w:rsid w:val="00DC223B"/>
    <w:rsid w:val="00DE40CD"/>
    <w:rsid w:val="00DF6615"/>
    <w:rsid w:val="00E3351B"/>
    <w:rsid w:val="00E366DC"/>
    <w:rsid w:val="00E36953"/>
    <w:rsid w:val="00E55BE4"/>
    <w:rsid w:val="00E85EDF"/>
    <w:rsid w:val="00E87B1B"/>
    <w:rsid w:val="00E92275"/>
    <w:rsid w:val="00E95C10"/>
    <w:rsid w:val="00E9747F"/>
    <w:rsid w:val="00EA1C00"/>
    <w:rsid w:val="00ED206E"/>
    <w:rsid w:val="00EF0093"/>
    <w:rsid w:val="00EF5CED"/>
    <w:rsid w:val="00F12410"/>
    <w:rsid w:val="00F1625D"/>
    <w:rsid w:val="00F53DE6"/>
    <w:rsid w:val="00F67588"/>
    <w:rsid w:val="00F701F7"/>
    <w:rsid w:val="00F76B65"/>
    <w:rsid w:val="00F84F6F"/>
    <w:rsid w:val="00F91E65"/>
    <w:rsid w:val="00F94A1E"/>
    <w:rsid w:val="00FA459F"/>
    <w:rsid w:val="00FB63DB"/>
    <w:rsid w:val="00FB7F4E"/>
    <w:rsid w:val="00FD7734"/>
    <w:rsid w:val="00FE5BC5"/>
    <w:rsid w:val="00FF4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footnote text" w:uiPriority="99" w:qFormat="1"/>
    <w:lsdException w:name="header" w:uiPriority="99"/>
    <w:lsdException w:name="footer" w:uiPriority="99"/>
    <w:lsdException w:name="index heading" w:uiPriority="99" w:qFormat="1"/>
    <w:lsdException w:name="caption" w:uiPriority="35" w:qFormat="1"/>
    <w:lsdException w:name="endnote reference" w:uiPriority="99" w:qFormat="1"/>
    <w:lsdException w:name="endnote text" w:uiPriority="99" w:qFormat="1"/>
    <w:lsdException w:name="toa heading" w:uiPriority="99"/>
    <w:lsdException w:name="Lis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 List" w:uiPriority="99"/>
    <w:lsdException w:name="Balloon Text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275"/>
    <w:pPr>
      <w:suppressAutoHyphens/>
    </w:pPr>
    <w:rPr>
      <w:lang w:eastAsia="ar-SA"/>
    </w:rPr>
  </w:style>
  <w:style w:type="paragraph" w:styleId="1">
    <w:name w:val="heading 1"/>
    <w:basedOn w:val="a"/>
    <w:next w:val="a0"/>
    <w:link w:val="10"/>
    <w:uiPriority w:val="99"/>
    <w:qFormat/>
    <w:rsid w:val="00D92F7D"/>
    <w:pPr>
      <w:tabs>
        <w:tab w:val="num" w:pos="930"/>
      </w:tabs>
      <w:spacing w:before="480" w:line="276" w:lineRule="auto"/>
      <w:ind w:left="930" w:hanging="360"/>
      <w:contextualSpacing/>
      <w:outlineLvl w:val="0"/>
    </w:pPr>
    <w:rPr>
      <w:rFonts w:ascii="Cambria" w:hAnsi="Cambria"/>
      <w:smallCaps/>
      <w:color w:val="00000A"/>
      <w:spacing w:val="5"/>
      <w:sz w:val="36"/>
      <w:szCs w:val="36"/>
      <w:lang w:val="en-US" w:eastAsia="zh-CN"/>
    </w:rPr>
  </w:style>
  <w:style w:type="paragraph" w:styleId="2">
    <w:name w:val="heading 2"/>
    <w:basedOn w:val="a"/>
    <w:next w:val="a0"/>
    <w:link w:val="20"/>
    <w:uiPriority w:val="99"/>
    <w:qFormat/>
    <w:rsid w:val="00D92F7D"/>
    <w:pPr>
      <w:tabs>
        <w:tab w:val="num" w:pos="1440"/>
      </w:tabs>
      <w:spacing w:before="200" w:line="264" w:lineRule="auto"/>
      <w:ind w:left="1440" w:hanging="360"/>
      <w:outlineLvl w:val="1"/>
    </w:pPr>
    <w:rPr>
      <w:rFonts w:ascii="Cambria" w:hAnsi="Cambria"/>
      <w:smallCaps/>
      <w:color w:val="00000A"/>
      <w:sz w:val="28"/>
      <w:szCs w:val="28"/>
      <w:lang w:val="en-US" w:eastAsia="zh-CN"/>
    </w:rPr>
  </w:style>
  <w:style w:type="paragraph" w:styleId="3">
    <w:name w:val="heading 3"/>
    <w:basedOn w:val="a"/>
    <w:next w:val="a0"/>
    <w:link w:val="30"/>
    <w:uiPriority w:val="99"/>
    <w:qFormat/>
    <w:rsid w:val="00D92F7D"/>
    <w:pPr>
      <w:tabs>
        <w:tab w:val="num" w:pos="2160"/>
      </w:tabs>
      <w:spacing w:before="200" w:line="264" w:lineRule="auto"/>
      <w:ind w:left="2160" w:hanging="360"/>
      <w:outlineLvl w:val="2"/>
    </w:pPr>
    <w:rPr>
      <w:rFonts w:ascii="Cambria" w:hAnsi="Cambria"/>
      <w:i/>
      <w:iCs/>
      <w:smallCaps/>
      <w:color w:val="00000A"/>
      <w:spacing w:val="5"/>
      <w:sz w:val="26"/>
      <w:szCs w:val="26"/>
      <w:lang w:val="en-US" w:eastAsia="zh-CN"/>
    </w:rPr>
  </w:style>
  <w:style w:type="paragraph" w:styleId="4">
    <w:name w:val="heading 4"/>
    <w:basedOn w:val="a"/>
    <w:next w:val="a0"/>
    <w:link w:val="40"/>
    <w:uiPriority w:val="99"/>
    <w:qFormat/>
    <w:rsid w:val="00D92F7D"/>
    <w:pPr>
      <w:tabs>
        <w:tab w:val="num" w:pos="2880"/>
      </w:tabs>
      <w:spacing w:line="264" w:lineRule="auto"/>
      <w:ind w:left="2880" w:hanging="360"/>
      <w:outlineLvl w:val="3"/>
    </w:pPr>
    <w:rPr>
      <w:rFonts w:ascii="Cambria" w:hAnsi="Cambria"/>
      <w:b/>
      <w:bCs/>
      <w:color w:val="00000A"/>
      <w:spacing w:val="5"/>
      <w:sz w:val="24"/>
      <w:szCs w:val="24"/>
      <w:lang w:val="en-US" w:eastAsia="zh-CN"/>
    </w:rPr>
  </w:style>
  <w:style w:type="paragraph" w:styleId="5">
    <w:name w:val="heading 5"/>
    <w:basedOn w:val="a"/>
    <w:next w:val="a0"/>
    <w:link w:val="50"/>
    <w:uiPriority w:val="9"/>
    <w:qFormat/>
    <w:rsid w:val="00D92F7D"/>
    <w:pPr>
      <w:tabs>
        <w:tab w:val="num" w:pos="3600"/>
      </w:tabs>
      <w:spacing w:line="264" w:lineRule="auto"/>
      <w:ind w:left="3600" w:hanging="360"/>
      <w:outlineLvl w:val="4"/>
    </w:pPr>
    <w:rPr>
      <w:rFonts w:ascii="Cambria" w:hAnsi="Cambria"/>
      <w:i/>
      <w:iCs/>
      <w:color w:val="00000A"/>
      <w:sz w:val="24"/>
      <w:szCs w:val="24"/>
      <w:lang w:val="en-US" w:eastAsia="zh-CN"/>
    </w:rPr>
  </w:style>
  <w:style w:type="paragraph" w:styleId="6">
    <w:name w:val="heading 6"/>
    <w:basedOn w:val="a"/>
    <w:next w:val="a0"/>
    <w:link w:val="60"/>
    <w:uiPriority w:val="9"/>
    <w:qFormat/>
    <w:rsid w:val="00D92F7D"/>
    <w:pPr>
      <w:shd w:val="clear" w:color="auto" w:fill="FFFFFF"/>
      <w:tabs>
        <w:tab w:val="num" w:pos="4320"/>
      </w:tabs>
      <w:spacing w:line="264" w:lineRule="auto"/>
      <w:ind w:left="4320" w:hanging="360"/>
      <w:outlineLvl w:val="5"/>
    </w:pPr>
    <w:rPr>
      <w:rFonts w:ascii="Cambria" w:hAnsi="Cambria"/>
      <w:b/>
      <w:bCs/>
      <w:color w:val="595959"/>
      <w:spacing w:val="5"/>
      <w:sz w:val="22"/>
      <w:szCs w:val="22"/>
      <w:lang w:val="en-US" w:eastAsia="zh-CN"/>
    </w:rPr>
  </w:style>
  <w:style w:type="paragraph" w:styleId="7">
    <w:name w:val="heading 7"/>
    <w:basedOn w:val="a"/>
    <w:next w:val="a0"/>
    <w:link w:val="70"/>
    <w:uiPriority w:val="9"/>
    <w:qFormat/>
    <w:rsid w:val="00D92F7D"/>
    <w:pPr>
      <w:tabs>
        <w:tab w:val="num" w:pos="5040"/>
      </w:tabs>
      <w:spacing w:line="276" w:lineRule="auto"/>
      <w:ind w:left="5040" w:hanging="360"/>
      <w:outlineLvl w:val="6"/>
    </w:pPr>
    <w:rPr>
      <w:rFonts w:ascii="Cambria" w:hAnsi="Cambria"/>
      <w:b/>
      <w:bCs/>
      <w:i/>
      <w:iCs/>
      <w:color w:val="5A5A5A"/>
      <w:lang w:val="en-US" w:eastAsia="zh-CN"/>
    </w:rPr>
  </w:style>
  <w:style w:type="paragraph" w:styleId="8">
    <w:name w:val="heading 8"/>
    <w:basedOn w:val="a"/>
    <w:next w:val="a0"/>
    <w:link w:val="80"/>
    <w:uiPriority w:val="9"/>
    <w:qFormat/>
    <w:rsid w:val="00D92F7D"/>
    <w:pPr>
      <w:tabs>
        <w:tab w:val="num" w:pos="5760"/>
      </w:tabs>
      <w:spacing w:line="276" w:lineRule="auto"/>
      <w:ind w:left="5760" w:hanging="360"/>
      <w:outlineLvl w:val="7"/>
    </w:pPr>
    <w:rPr>
      <w:rFonts w:ascii="Cambria" w:hAnsi="Cambria"/>
      <w:b/>
      <w:bCs/>
      <w:color w:val="7F7F7F"/>
      <w:lang w:val="en-US" w:eastAsia="zh-CN"/>
    </w:rPr>
  </w:style>
  <w:style w:type="paragraph" w:styleId="9">
    <w:name w:val="heading 9"/>
    <w:basedOn w:val="a"/>
    <w:next w:val="a0"/>
    <w:link w:val="90"/>
    <w:uiPriority w:val="9"/>
    <w:qFormat/>
    <w:rsid w:val="00D92F7D"/>
    <w:pPr>
      <w:tabs>
        <w:tab w:val="num" w:pos="6480"/>
      </w:tabs>
      <w:spacing w:line="264" w:lineRule="auto"/>
      <w:ind w:left="6480" w:hanging="360"/>
      <w:outlineLvl w:val="8"/>
    </w:pPr>
    <w:rPr>
      <w:rFonts w:ascii="Cambria" w:hAnsi="Cambria"/>
      <w:b/>
      <w:bCs/>
      <w:i/>
      <w:iCs/>
      <w:color w:val="7F7F7F"/>
      <w:sz w:val="18"/>
      <w:szCs w:val="18"/>
      <w:lang w:val="en-US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rsid w:val="00D92F7D"/>
    <w:pPr>
      <w:spacing w:after="140" w:line="288" w:lineRule="auto"/>
    </w:pPr>
    <w:rPr>
      <w:rFonts w:ascii="Cambria" w:hAnsi="Cambria"/>
      <w:color w:val="00000A"/>
      <w:sz w:val="22"/>
      <w:szCs w:val="22"/>
      <w:lang w:val="en-US" w:eastAsia="zh-CN"/>
    </w:rPr>
  </w:style>
  <w:style w:type="character" w:customStyle="1" w:styleId="a4">
    <w:name w:val="Основной текст Знак"/>
    <w:link w:val="a0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character" w:customStyle="1" w:styleId="10">
    <w:name w:val="Заголовок 1 Знак"/>
    <w:link w:val="1"/>
    <w:uiPriority w:val="99"/>
    <w:qFormat/>
    <w:rsid w:val="00D92F7D"/>
    <w:rPr>
      <w:rFonts w:ascii="Cambria" w:hAnsi="Cambria"/>
      <w:smallCaps/>
      <w:color w:val="00000A"/>
      <w:spacing w:val="5"/>
      <w:sz w:val="36"/>
      <w:szCs w:val="36"/>
      <w:lang w:val="en-US" w:eastAsia="zh-CN"/>
    </w:rPr>
  </w:style>
  <w:style w:type="character" w:customStyle="1" w:styleId="20">
    <w:name w:val="Заголовок 2 Знак"/>
    <w:link w:val="2"/>
    <w:uiPriority w:val="99"/>
    <w:qFormat/>
    <w:rsid w:val="00D92F7D"/>
    <w:rPr>
      <w:rFonts w:ascii="Cambria" w:hAnsi="Cambria"/>
      <w:smallCaps/>
      <w:color w:val="00000A"/>
      <w:sz w:val="28"/>
      <w:szCs w:val="28"/>
      <w:lang w:val="en-US" w:eastAsia="zh-CN"/>
    </w:rPr>
  </w:style>
  <w:style w:type="character" w:customStyle="1" w:styleId="30">
    <w:name w:val="Заголовок 3 Знак"/>
    <w:link w:val="3"/>
    <w:uiPriority w:val="99"/>
    <w:qFormat/>
    <w:rsid w:val="00D92F7D"/>
    <w:rPr>
      <w:rFonts w:ascii="Cambria" w:hAnsi="Cambria"/>
      <w:i/>
      <w:iCs/>
      <w:smallCaps/>
      <w:color w:val="00000A"/>
      <w:spacing w:val="5"/>
      <w:sz w:val="26"/>
      <w:szCs w:val="26"/>
      <w:lang w:val="en-US" w:eastAsia="zh-CN"/>
    </w:rPr>
  </w:style>
  <w:style w:type="character" w:customStyle="1" w:styleId="40">
    <w:name w:val="Заголовок 4 Знак"/>
    <w:link w:val="4"/>
    <w:uiPriority w:val="99"/>
    <w:qFormat/>
    <w:rsid w:val="00D92F7D"/>
    <w:rPr>
      <w:rFonts w:ascii="Cambria" w:hAnsi="Cambria"/>
      <w:b/>
      <w:bCs/>
      <w:color w:val="00000A"/>
      <w:spacing w:val="5"/>
      <w:sz w:val="24"/>
      <w:szCs w:val="24"/>
      <w:lang w:val="en-US" w:eastAsia="zh-CN"/>
    </w:rPr>
  </w:style>
  <w:style w:type="character" w:customStyle="1" w:styleId="50">
    <w:name w:val="Заголовок 5 Знак"/>
    <w:link w:val="5"/>
    <w:uiPriority w:val="9"/>
    <w:rsid w:val="00D92F7D"/>
    <w:rPr>
      <w:rFonts w:ascii="Cambria" w:hAnsi="Cambria"/>
      <w:i/>
      <w:iCs/>
      <w:color w:val="00000A"/>
      <w:sz w:val="24"/>
      <w:szCs w:val="24"/>
      <w:lang w:val="en-US" w:eastAsia="zh-CN"/>
    </w:rPr>
  </w:style>
  <w:style w:type="character" w:customStyle="1" w:styleId="60">
    <w:name w:val="Заголовок 6 Знак"/>
    <w:link w:val="6"/>
    <w:uiPriority w:val="9"/>
    <w:rsid w:val="00D92F7D"/>
    <w:rPr>
      <w:rFonts w:ascii="Cambria" w:hAnsi="Cambria"/>
      <w:b/>
      <w:bCs/>
      <w:color w:val="595959"/>
      <w:spacing w:val="5"/>
      <w:sz w:val="22"/>
      <w:szCs w:val="22"/>
      <w:shd w:val="clear" w:color="auto" w:fill="FFFFFF"/>
      <w:lang w:val="en-US" w:eastAsia="zh-CN"/>
    </w:rPr>
  </w:style>
  <w:style w:type="character" w:customStyle="1" w:styleId="70">
    <w:name w:val="Заголовок 7 Знак"/>
    <w:link w:val="7"/>
    <w:uiPriority w:val="9"/>
    <w:rsid w:val="00D92F7D"/>
    <w:rPr>
      <w:rFonts w:ascii="Cambria" w:hAnsi="Cambria"/>
      <w:b/>
      <w:bCs/>
      <w:i/>
      <w:iCs/>
      <w:color w:val="5A5A5A"/>
      <w:lang w:val="en-US" w:eastAsia="zh-CN"/>
    </w:rPr>
  </w:style>
  <w:style w:type="character" w:customStyle="1" w:styleId="80">
    <w:name w:val="Заголовок 8 Знак"/>
    <w:link w:val="8"/>
    <w:uiPriority w:val="9"/>
    <w:rsid w:val="00D92F7D"/>
    <w:rPr>
      <w:rFonts w:ascii="Cambria" w:hAnsi="Cambria"/>
      <w:b/>
      <w:bCs/>
      <w:color w:val="7F7F7F"/>
      <w:lang w:val="en-US" w:eastAsia="zh-CN"/>
    </w:rPr>
  </w:style>
  <w:style w:type="character" w:customStyle="1" w:styleId="90">
    <w:name w:val="Заголовок 9 Знак"/>
    <w:link w:val="9"/>
    <w:uiPriority w:val="9"/>
    <w:rsid w:val="00D92F7D"/>
    <w:rPr>
      <w:rFonts w:ascii="Cambria" w:hAnsi="Cambria"/>
      <w:b/>
      <w:bCs/>
      <w:i/>
      <w:iCs/>
      <w:color w:val="7F7F7F"/>
      <w:sz w:val="18"/>
      <w:szCs w:val="18"/>
      <w:lang w:val="en-US" w:eastAsia="zh-CN"/>
    </w:rPr>
  </w:style>
  <w:style w:type="paragraph" w:customStyle="1" w:styleId="FR1">
    <w:name w:val="FR1"/>
    <w:rsid w:val="00E92275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21">
    <w:name w:val="Основной текст с отступом 21"/>
    <w:basedOn w:val="a"/>
    <w:rsid w:val="00E92275"/>
    <w:pPr>
      <w:ind w:firstLine="851"/>
    </w:pPr>
    <w:rPr>
      <w:sz w:val="28"/>
    </w:rPr>
  </w:style>
  <w:style w:type="paragraph" w:customStyle="1" w:styleId="a5">
    <w:name w:val="Содержимое таблицы"/>
    <w:basedOn w:val="a"/>
    <w:rsid w:val="00E92275"/>
    <w:pPr>
      <w:suppressLineNumbers/>
    </w:pPr>
  </w:style>
  <w:style w:type="paragraph" w:styleId="a6">
    <w:name w:val="Balloon Text"/>
    <w:basedOn w:val="a"/>
    <w:link w:val="a7"/>
    <w:uiPriority w:val="99"/>
    <w:qFormat/>
    <w:rsid w:val="00801A8A"/>
    <w:pPr>
      <w:suppressAutoHyphens w:val="0"/>
    </w:pPr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qFormat/>
    <w:rsid w:val="00801A8A"/>
    <w:rPr>
      <w:rFonts w:ascii="Tahoma" w:hAnsi="Tahoma"/>
      <w:sz w:val="16"/>
      <w:szCs w:val="16"/>
      <w:lang w:bidi="ar-SA"/>
    </w:rPr>
  </w:style>
  <w:style w:type="paragraph" w:customStyle="1" w:styleId="ConsPlusNonformat">
    <w:name w:val="ConsPlusNonformat"/>
    <w:rsid w:val="00977D0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-">
    <w:name w:val="Интернет-ссылка"/>
    <w:rsid w:val="003600B3"/>
    <w:rPr>
      <w:color w:val="000080"/>
      <w:u w:val="single"/>
    </w:rPr>
  </w:style>
  <w:style w:type="character" w:customStyle="1" w:styleId="WW8Num1z0">
    <w:name w:val="WW8Num1z0"/>
    <w:rsid w:val="00D92F7D"/>
  </w:style>
  <w:style w:type="character" w:customStyle="1" w:styleId="WW8Num1z1">
    <w:name w:val="WW8Num1z1"/>
    <w:rsid w:val="00D92F7D"/>
  </w:style>
  <w:style w:type="character" w:customStyle="1" w:styleId="WW8Num1z2">
    <w:name w:val="WW8Num1z2"/>
    <w:rsid w:val="00D92F7D"/>
  </w:style>
  <w:style w:type="character" w:customStyle="1" w:styleId="WW8Num1z3">
    <w:name w:val="WW8Num1z3"/>
    <w:rsid w:val="00D92F7D"/>
  </w:style>
  <w:style w:type="character" w:customStyle="1" w:styleId="WW8Num1z4">
    <w:name w:val="WW8Num1z4"/>
    <w:rsid w:val="00D92F7D"/>
  </w:style>
  <w:style w:type="character" w:customStyle="1" w:styleId="WW8Num1z5">
    <w:name w:val="WW8Num1z5"/>
    <w:rsid w:val="00D92F7D"/>
  </w:style>
  <w:style w:type="character" w:customStyle="1" w:styleId="WW8Num1z6">
    <w:name w:val="WW8Num1z6"/>
    <w:rsid w:val="00D92F7D"/>
  </w:style>
  <w:style w:type="character" w:customStyle="1" w:styleId="WW8Num1z7">
    <w:name w:val="WW8Num1z7"/>
    <w:rsid w:val="00D92F7D"/>
  </w:style>
  <w:style w:type="character" w:customStyle="1" w:styleId="WW8Num1z8">
    <w:name w:val="WW8Num1z8"/>
    <w:rsid w:val="00D92F7D"/>
  </w:style>
  <w:style w:type="character" w:customStyle="1" w:styleId="WW8Num2z0">
    <w:name w:val="WW8Num2z0"/>
    <w:rsid w:val="00D92F7D"/>
  </w:style>
  <w:style w:type="character" w:customStyle="1" w:styleId="WW8Num2z1">
    <w:name w:val="WW8Num2z1"/>
    <w:rsid w:val="00D92F7D"/>
  </w:style>
  <w:style w:type="character" w:customStyle="1" w:styleId="WW8Num2z2">
    <w:name w:val="WW8Num2z2"/>
    <w:rsid w:val="00D92F7D"/>
  </w:style>
  <w:style w:type="character" w:customStyle="1" w:styleId="WW8Num2z3">
    <w:name w:val="WW8Num2z3"/>
    <w:rsid w:val="00D92F7D"/>
  </w:style>
  <w:style w:type="character" w:customStyle="1" w:styleId="WW8Num2z4">
    <w:name w:val="WW8Num2z4"/>
    <w:rsid w:val="00D92F7D"/>
  </w:style>
  <w:style w:type="character" w:customStyle="1" w:styleId="WW8Num2z5">
    <w:name w:val="WW8Num2z5"/>
    <w:rsid w:val="00D92F7D"/>
  </w:style>
  <w:style w:type="character" w:customStyle="1" w:styleId="WW8Num2z6">
    <w:name w:val="WW8Num2z6"/>
    <w:rsid w:val="00D92F7D"/>
  </w:style>
  <w:style w:type="character" w:customStyle="1" w:styleId="WW8Num2z7">
    <w:name w:val="WW8Num2z7"/>
    <w:rsid w:val="00D92F7D"/>
  </w:style>
  <w:style w:type="character" w:customStyle="1" w:styleId="WW8Num2z8">
    <w:name w:val="WW8Num2z8"/>
    <w:rsid w:val="00D92F7D"/>
  </w:style>
  <w:style w:type="character" w:customStyle="1" w:styleId="11">
    <w:name w:val="Основной шрифт абзаца1"/>
    <w:rsid w:val="00D92F7D"/>
  </w:style>
  <w:style w:type="character" w:customStyle="1" w:styleId="a8">
    <w:name w:val="Название Знак"/>
    <w:rsid w:val="00D92F7D"/>
    <w:rPr>
      <w:smallCaps/>
      <w:sz w:val="52"/>
    </w:rPr>
  </w:style>
  <w:style w:type="character" w:customStyle="1" w:styleId="a9">
    <w:name w:val="Подзаголовок Знак"/>
    <w:rsid w:val="00D92F7D"/>
    <w:rPr>
      <w:i/>
      <w:smallCaps/>
      <w:spacing w:val="10"/>
      <w:sz w:val="28"/>
    </w:rPr>
  </w:style>
  <w:style w:type="character" w:styleId="aa">
    <w:name w:val="Strong"/>
    <w:uiPriority w:val="22"/>
    <w:qFormat/>
    <w:rsid w:val="00D92F7D"/>
    <w:rPr>
      <w:rFonts w:cs="Times New Roman"/>
      <w:b/>
    </w:rPr>
  </w:style>
  <w:style w:type="character" w:styleId="ab">
    <w:name w:val="Emphasis"/>
    <w:uiPriority w:val="20"/>
    <w:qFormat/>
    <w:rsid w:val="00D92F7D"/>
    <w:rPr>
      <w:rFonts w:cs="Times New Roman"/>
      <w:b/>
      <w:i/>
      <w:spacing w:val="10"/>
    </w:rPr>
  </w:style>
  <w:style w:type="character" w:customStyle="1" w:styleId="22">
    <w:name w:val="Цитата 2 Знак"/>
    <w:rsid w:val="00D92F7D"/>
    <w:rPr>
      <w:i/>
    </w:rPr>
  </w:style>
  <w:style w:type="character" w:customStyle="1" w:styleId="ac">
    <w:name w:val="Выделенная цитата Знак"/>
    <w:rsid w:val="00D92F7D"/>
    <w:rPr>
      <w:i/>
    </w:rPr>
  </w:style>
  <w:style w:type="character" w:styleId="ad">
    <w:name w:val="Subtle Emphasis"/>
    <w:uiPriority w:val="19"/>
    <w:qFormat/>
    <w:rsid w:val="00D92F7D"/>
    <w:rPr>
      <w:rFonts w:cs="Times New Roman"/>
      <w:i/>
    </w:rPr>
  </w:style>
  <w:style w:type="character" w:styleId="ae">
    <w:name w:val="Intense Emphasis"/>
    <w:uiPriority w:val="21"/>
    <w:qFormat/>
    <w:rsid w:val="00D92F7D"/>
    <w:rPr>
      <w:rFonts w:cs="Times New Roman"/>
      <w:b/>
      <w:i/>
    </w:rPr>
  </w:style>
  <w:style w:type="character" w:styleId="af">
    <w:name w:val="Subtle Reference"/>
    <w:uiPriority w:val="31"/>
    <w:qFormat/>
    <w:rsid w:val="00D92F7D"/>
    <w:rPr>
      <w:rFonts w:cs="Times New Roman"/>
      <w:smallCaps/>
    </w:rPr>
  </w:style>
  <w:style w:type="character" w:styleId="af0">
    <w:name w:val="Intense Reference"/>
    <w:uiPriority w:val="32"/>
    <w:qFormat/>
    <w:rsid w:val="00D92F7D"/>
    <w:rPr>
      <w:rFonts w:cs="Times New Roman"/>
      <w:b/>
      <w:smallCaps/>
    </w:rPr>
  </w:style>
  <w:style w:type="character" w:styleId="af1">
    <w:name w:val="Book Title"/>
    <w:uiPriority w:val="33"/>
    <w:qFormat/>
    <w:rsid w:val="00D92F7D"/>
    <w:rPr>
      <w:rFonts w:cs="Times New Roman"/>
      <w:i/>
      <w:smallCaps/>
      <w:spacing w:val="5"/>
    </w:rPr>
  </w:style>
  <w:style w:type="character" w:customStyle="1" w:styleId="af2">
    <w:name w:val="Цветовое выделение"/>
    <w:uiPriority w:val="99"/>
    <w:qFormat/>
    <w:rsid w:val="00D92F7D"/>
    <w:rPr>
      <w:b/>
      <w:color w:val="26282F"/>
      <w:sz w:val="26"/>
    </w:rPr>
  </w:style>
  <w:style w:type="character" w:customStyle="1" w:styleId="af3">
    <w:name w:val="Гипертекстовая ссылка"/>
    <w:uiPriority w:val="99"/>
    <w:qFormat/>
    <w:rsid w:val="00D92F7D"/>
    <w:rPr>
      <w:b/>
      <w:color w:val="106BBE"/>
      <w:sz w:val="26"/>
    </w:rPr>
  </w:style>
  <w:style w:type="character" w:customStyle="1" w:styleId="af4">
    <w:name w:val="Верхний колонтитул Знак"/>
    <w:uiPriority w:val="99"/>
    <w:qFormat/>
    <w:rsid w:val="00D92F7D"/>
    <w:rPr>
      <w:rFonts w:cs="Times New Roman"/>
    </w:rPr>
  </w:style>
  <w:style w:type="character" w:customStyle="1" w:styleId="af5">
    <w:name w:val="Нижний колонтитул Знак"/>
    <w:uiPriority w:val="99"/>
    <w:qFormat/>
    <w:rsid w:val="00D92F7D"/>
    <w:rPr>
      <w:rFonts w:cs="Times New Roman"/>
    </w:rPr>
  </w:style>
  <w:style w:type="character" w:styleId="af6">
    <w:name w:val="Hyperlink"/>
    <w:uiPriority w:val="99"/>
    <w:rsid w:val="00D92F7D"/>
    <w:rPr>
      <w:rFonts w:cs="Times New Roman"/>
      <w:color w:val="000080"/>
      <w:u w:val="single"/>
    </w:rPr>
  </w:style>
  <w:style w:type="character" w:customStyle="1" w:styleId="af7">
    <w:name w:val="Маркеры списка"/>
    <w:rsid w:val="00D92F7D"/>
    <w:rPr>
      <w:rFonts w:ascii="OpenSymbol" w:hAnsi="OpenSymbol"/>
    </w:rPr>
  </w:style>
  <w:style w:type="character" w:customStyle="1" w:styleId="af8">
    <w:name w:val="Символ нумерации"/>
    <w:rsid w:val="00D92F7D"/>
  </w:style>
  <w:style w:type="paragraph" w:customStyle="1" w:styleId="af9">
    <w:name w:val="Заголовок"/>
    <w:basedOn w:val="a"/>
    <w:next w:val="a0"/>
    <w:uiPriority w:val="99"/>
    <w:qFormat/>
    <w:rsid w:val="00D92F7D"/>
    <w:pPr>
      <w:keepNext/>
      <w:spacing w:before="240" w:after="120" w:line="276" w:lineRule="auto"/>
    </w:pPr>
    <w:rPr>
      <w:rFonts w:ascii="Liberation Sans" w:eastAsia="Arial Unicode MS" w:hAnsi="Liberation Sans" w:cs="Mangal"/>
      <w:color w:val="00000A"/>
      <w:sz w:val="28"/>
      <w:szCs w:val="28"/>
      <w:lang w:val="en-US" w:eastAsia="zh-CN"/>
    </w:rPr>
  </w:style>
  <w:style w:type="paragraph" w:styleId="afa">
    <w:name w:val="List"/>
    <w:basedOn w:val="a0"/>
    <w:uiPriority w:val="99"/>
    <w:rsid w:val="00D92F7D"/>
    <w:rPr>
      <w:rFonts w:cs="Mangal"/>
    </w:rPr>
  </w:style>
  <w:style w:type="paragraph" w:styleId="afb">
    <w:name w:val="caption"/>
    <w:basedOn w:val="a"/>
    <w:uiPriority w:val="35"/>
    <w:qFormat/>
    <w:rsid w:val="00D92F7D"/>
    <w:pPr>
      <w:suppressLineNumbers/>
      <w:spacing w:before="120" w:after="120" w:line="276" w:lineRule="auto"/>
    </w:pPr>
    <w:rPr>
      <w:rFonts w:ascii="Cambria" w:hAnsi="Cambria" w:cs="Mangal"/>
      <w:i/>
      <w:iCs/>
      <w:color w:val="00000A"/>
      <w:sz w:val="24"/>
      <w:szCs w:val="24"/>
      <w:lang w:val="en-US" w:eastAsia="zh-CN"/>
    </w:rPr>
  </w:style>
  <w:style w:type="paragraph" w:customStyle="1" w:styleId="12">
    <w:name w:val="Указатель1"/>
    <w:basedOn w:val="a"/>
    <w:rsid w:val="00D92F7D"/>
    <w:pPr>
      <w:suppressLineNumbers/>
      <w:spacing w:after="200" w:line="276" w:lineRule="auto"/>
    </w:pPr>
    <w:rPr>
      <w:rFonts w:ascii="Cambria" w:hAnsi="Cambria" w:cs="Arial"/>
      <w:color w:val="00000A"/>
      <w:sz w:val="22"/>
      <w:szCs w:val="22"/>
      <w:lang w:val="en-US" w:eastAsia="zh-CN"/>
    </w:rPr>
  </w:style>
  <w:style w:type="paragraph" w:styleId="13">
    <w:name w:val="index 1"/>
    <w:basedOn w:val="a"/>
    <w:next w:val="a"/>
    <w:autoRedefine/>
    <w:uiPriority w:val="99"/>
    <w:unhideWhenUsed/>
    <w:rsid w:val="00D92F7D"/>
    <w:pPr>
      <w:spacing w:after="200" w:line="276" w:lineRule="auto"/>
      <w:ind w:left="220" w:hanging="220"/>
    </w:pPr>
    <w:rPr>
      <w:rFonts w:ascii="Cambria" w:hAnsi="Cambria"/>
      <w:color w:val="00000A"/>
      <w:sz w:val="22"/>
      <w:szCs w:val="22"/>
      <w:lang w:val="en-US" w:eastAsia="zh-CN"/>
    </w:rPr>
  </w:style>
  <w:style w:type="paragraph" w:styleId="afc">
    <w:name w:val="index heading"/>
    <w:basedOn w:val="a"/>
    <w:uiPriority w:val="99"/>
    <w:qFormat/>
    <w:rsid w:val="00D92F7D"/>
    <w:pPr>
      <w:suppressLineNumbers/>
      <w:spacing w:after="200" w:line="276" w:lineRule="auto"/>
    </w:pPr>
    <w:rPr>
      <w:rFonts w:ascii="Cambria" w:hAnsi="Cambria" w:cs="Mangal"/>
      <w:color w:val="00000A"/>
      <w:sz w:val="22"/>
      <w:szCs w:val="22"/>
      <w:lang w:val="en-US" w:eastAsia="zh-CN"/>
    </w:rPr>
  </w:style>
  <w:style w:type="paragraph" w:styleId="afd">
    <w:name w:val="Title"/>
    <w:basedOn w:val="a"/>
    <w:next w:val="a0"/>
    <w:link w:val="14"/>
    <w:uiPriority w:val="10"/>
    <w:qFormat/>
    <w:rsid w:val="00D92F7D"/>
    <w:pPr>
      <w:spacing w:after="300"/>
      <w:contextualSpacing/>
    </w:pPr>
    <w:rPr>
      <w:rFonts w:ascii="Cambria" w:hAnsi="Cambria"/>
      <w:smallCaps/>
      <w:color w:val="00000A"/>
      <w:sz w:val="52"/>
      <w:szCs w:val="52"/>
      <w:lang w:val="en-US" w:eastAsia="zh-CN"/>
    </w:rPr>
  </w:style>
  <w:style w:type="character" w:customStyle="1" w:styleId="14">
    <w:name w:val="Название Знак1"/>
    <w:link w:val="afd"/>
    <w:uiPriority w:val="10"/>
    <w:rsid w:val="00D92F7D"/>
    <w:rPr>
      <w:rFonts w:ascii="Cambria" w:hAnsi="Cambria"/>
      <w:smallCaps/>
      <w:color w:val="00000A"/>
      <w:sz w:val="52"/>
      <w:szCs w:val="52"/>
      <w:lang w:val="en-US" w:eastAsia="zh-CN"/>
    </w:rPr>
  </w:style>
  <w:style w:type="paragraph" w:styleId="afe">
    <w:name w:val="Subtitle"/>
    <w:basedOn w:val="a"/>
    <w:next w:val="a0"/>
    <w:link w:val="15"/>
    <w:uiPriority w:val="11"/>
    <w:qFormat/>
    <w:rsid w:val="00D92F7D"/>
    <w:pPr>
      <w:spacing w:after="200" w:line="276" w:lineRule="auto"/>
    </w:pPr>
    <w:rPr>
      <w:rFonts w:ascii="Cambria" w:hAnsi="Cambria"/>
      <w:i/>
      <w:iCs/>
      <w:smallCaps/>
      <w:color w:val="00000A"/>
      <w:spacing w:val="10"/>
      <w:sz w:val="28"/>
      <w:szCs w:val="28"/>
      <w:lang w:val="en-US" w:eastAsia="zh-CN"/>
    </w:rPr>
  </w:style>
  <w:style w:type="character" w:customStyle="1" w:styleId="15">
    <w:name w:val="Подзаголовок Знак1"/>
    <w:link w:val="afe"/>
    <w:uiPriority w:val="11"/>
    <w:rsid w:val="00D92F7D"/>
    <w:rPr>
      <w:rFonts w:ascii="Cambria" w:hAnsi="Cambria"/>
      <w:i/>
      <w:iCs/>
      <w:smallCaps/>
      <w:color w:val="00000A"/>
      <w:spacing w:val="10"/>
      <w:sz w:val="28"/>
      <w:szCs w:val="28"/>
      <w:lang w:val="en-US" w:eastAsia="zh-CN"/>
    </w:rPr>
  </w:style>
  <w:style w:type="paragraph" w:styleId="aff">
    <w:name w:val="No Spacing"/>
    <w:basedOn w:val="a"/>
    <w:link w:val="aff0"/>
    <w:uiPriority w:val="1"/>
    <w:qFormat/>
    <w:rsid w:val="00D92F7D"/>
    <w:rPr>
      <w:rFonts w:ascii="Cambria" w:hAnsi="Cambria"/>
      <w:color w:val="00000A"/>
      <w:sz w:val="22"/>
      <w:szCs w:val="22"/>
      <w:lang w:val="en-US" w:eastAsia="zh-CN"/>
    </w:rPr>
  </w:style>
  <w:style w:type="paragraph" w:styleId="aff1">
    <w:name w:val="List Paragraph"/>
    <w:basedOn w:val="a"/>
    <w:uiPriority w:val="34"/>
    <w:qFormat/>
    <w:rsid w:val="00D92F7D"/>
    <w:pPr>
      <w:spacing w:after="200" w:line="276" w:lineRule="auto"/>
      <w:ind w:left="720"/>
      <w:contextualSpacing/>
    </w:pPr>
    <w:rPr>
      <w:rFonts w:ascii="Cambria" w:hAnsi="Cambria"/>
      <w:color w:val="00000A"/>
      <w:sz w:val="22"/>
      <w:szCs w:val="22"/>
      <w:lang w:val="en-US" w:eastAsia="zh-CN"/>
    </w:rPr>
  </w:style>
  <w:style w:type="paragraph" w:styleId="23">
    <w:name w:val="Quote"/>
    <w:basedOn w:val="a"/>
    <w:link w:val="210"/>
    <w:uiPriority w:val="29"/>
    <w:qFormat/>
    <w:rsid w:val="00D92F7D"/>
    <w:pPr>
      <w:spacing w:after="200" w:line="276" w:lineRule="auto"/>
    </w:pPr>
    <w:rPr>
      <w:rFonts w:ascii="Cambria" w:hAnsi="Cambria"/>
      <w:i/>
      <w:iCs/>
      <w:color w:val="00000A"/>
      <w:sz w:val="22"/>
      <w:szCs w:val="22"/>
      <w:lang w:val="en-US" w:eastAsia="zh-CN"/>
    </w:rPr>
  </w:style>
  <w:style w:type="character" w:customStyle="1" w:styleId="210">
    <w:name w:val="Цитата 2 Знак1"/>
    <w:link w:val="23"/>
    <w:uiPriority w:val="29"/>
    <w:rsid w:val="00D92F7D"/>
    <w:rPr>
      <w:rFonts w:ascii="Cambria" w:hAnsi="Cambria"/>
      <w:i/>
      <w:iCs/>
      <w:color w:val="00000A"/>
      <w:sz w:val="22"/>
      <w:szCs w:val="22"/>
      <w:lang w:val="en-US" w:eastAsia="zh-CN"/>
    </w:rPr>
  </w:style>
  <w:style w:type="paragraph" w:styleId="aff2">
    <w:name w:val="Intense Quote"/>
    <w:basedOn w:val="a"/>
    <w:link w:val="16"/>
    <w:uiPriority w:val="30"/>
    <w:qFormat/>
    <w:rsid w:val="00D92F7D"/>
    <w:pPr>
      <w:pBdr>
        <w:top w:val="single" w:sz="4" w:space="10" w:color="00000A"/>
        <w:left w:val="none" w:sz="0" w:space="0" w:color="000000"/>
        <w:bottom w:val="single" w:sz="4" w:space="10" w:color="00000A"/>
        <w:right w:val="none" w:sz="0" w:space="0" w:color="000000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color w:val="00000A"/>
      <w:sz w:val="22"/>
      <w:szCs w:val="22"/>
      <w:lang w:val="en-US" w:eastAsia="zh-CN"/>
    </w:rPr>
  </w:style>
  <w:style w:type="character" w:customStyle="1" w:styleId="16">
    <w:name w:val="Выделенная цитата Знак1"/>
    <w:link w:val="aff2"/>
    <w:uiPriority w:val="30"/>
    <w:rsid w:val="00D92F7D"/>
    <w:rPr>
      <w:rFonts w:ascii="Cambria" w:hAnsi="Cambria"/>
      <w:i/>
      <w:iCs/>
      <w:color w:val="00000A"/>
      <w:sz w:val="22"/>
      <w:szCs w:val="22"/>
      <w:lang w:val="en-US" w:eastAsia="zh-CN"/>
    </w:rPr>
  </w:style>
  <w:style w:type="paragraph" w:styleId="aff3">
    <w:name w:val="toa heading"/>
    <w:basedOn w:val="1"/>
    <w:uiPriority w:val="99"/>
    <w:rsid w:val="00D92F7D"/>
    <w:pPr>
      <w:tabs>
        <w:tab w:val="clear" w:pos="930"/>
      </w:tabs>
      <w:ind w:left="0" w:firstLine="0"/>
    </w:pPr>
  </w:style>
  <w:style w:type="paragraph" w:customStyle="1" w:styleId="aff4">
    <w:name w:val="Комментарий"/>
    <w:basedOn w:val="a"/>
    <w:uiPriority w:val="99"/>
    <w:qFormat/>
    <w:rsid w:val="00D92F7D"/>
    <w:pPr>
      <w:spacing w:after="200" w:line="276" w:lineRule="auto"/>
    </w:pPr>
    <w:rPr>
      <w:rFonts w:ascii="Arial" w:hAnsi="Arial" w:cs="Arial"/>
      <w:color w:val="353842"/>
      <w:sz w:val="22"/>
      <w:szCs w:val="22"/>
      <w:shd w:val="clear" w:color="auto" w:fill="F0F0F0"/>
      <w:lang w:val="en-US" w:eastAsia="zh-CN"/>
    </w:rPr>
  </w:style>
  <w:style w:type="paragraph" w:customStyle="1" w:styleId="aff5">
    <w:name w:val="Нормальный (таблица)"/>
    <w:basedOn w:val="a"/>
    <w:uiPriority w:val="99"/>
    <w:qFormat/>
    <w:rsid w:val="00D92F7D"/>
    <w:pPr>
      <w:spacing w:after="200" w:line="276" w:lineRule="auto"/>
      <w:jc w:val="both"/>
    </w:pPr>
    <w:rPr>
      <w:rFonts w:ascii="Arial" w:hAnsi="Arial" w:cs="Arial"/>
      <w:color w:val="00000A"/>
      <w:sz w:val="22"/>
      <w:szCs w:val="22"/>
      <w:lang w:val="en-US" w:eastAsia="zh-CN"/>
    </w:rPr>
  </w:style>
  <w:style w:type="paragraph" w:customStyle="1" w:styleId="aff6">
    <w:name w:val="Прижатый влево"/>
    <w:basedOn w:val="a"/>
    <w:uiPriority w:val="99"/>
    <w:qFormat/>
    <w:rsid w:val="00D92F7D"/>
    <w:pPr>
      <w:spacing w:after="200" w:line="276" w:lineRule="auto"/>
    </w:pPr>
    <w:rPr>
      <w:rFonts w:ascii="Arial" w:hAnsi="Arial" w:cs="Arial"/>
      <w:color w:val="00000A"/>
      <w:sz w:val="22"/>
      <w:szCs w:val="22"/>
      <w:lang w:val="en-US" w:eastAsia="zh-CN"/>
    </w:rPr>
  </w:style>
  <w:style w:type="paragraph" w:customStyle="1" w:styleId="aff7">
    <w:name w:val="Информация об изменениях документа"/>
    <w:basedOn w:val="aff4"/>
    <w:uiPriority w:val="99"/>
    <w:qFormat/>
    <w:rsid w:val="00D92F7D"/>
    <w:rPr>
      <w:i/>
      <w:iCs/>
    </w:rPr>
  </w:style>
  <w:style w:type="paragraph" w:styleId="aff8">
    <w:name w:val="header"/>
    <w:basedOn w:val="a"/>
    <w:link w:val="17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character" w:customStyle="1" w:styleId="17">
    <w:name w:val="Верхний колонтитул Знак1"/>
    <w:link w:val="aff8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paragraph" w:styleId="aff9">
    <w:name w:val="footer"/>
    <w:basedOn w:val="a"/>
    <w:link w:val="18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character" w:customStyle="1" w:styleId="18">
    <w:name w:val="Нижний колонтитул Знак1"/>
    <w:link w:val="aff9"/>
    <w:uiPriority w:val="99"/>
    <w:rsid w:val="00D92F7D"/>
    <w:rPr>
      <w:rFonts w:ascii="Cambria" w:hAnsi="Cambria"/>
      <w:color w:val="00000A"/>
      <w:sz w:val="22"/>
      <w:szCs w:val="22"/>
      <w:lang w:val="en-US" w:eastAsia="zh-CN"/>
    </w:rPr>
  </w:style>
  <w:style w:type="paragraph" w:styleId="affa">
    <w:name w:val="Normal (Web)"/>
    <w:basedOn w:val="a"/>
    <w:link w:val="affb"/>
    <w:qFormat/>
    <w:rsid w:val="00D92F7D"/>
    <w:pPr>
      <w:suppressAutoHyphens w:val="0"/>
      <w:spacing w:before="280" w:after="280"/>
    </w:pPr>
    <w:rPr>
      <w:sz w:val="24"/>
      <w:szCs w:val="24"/>
      <w:lang w:eastAsia="zh-CN"/>
    </w:rPr>
  </w:style>
  <w:style w:type="paragraph" w:customStyle="1" w:styleId="affc">
    <w:name w:val="Заголовок таблицы"/>
    <w:basedOn w:val="a5"/>
    <w:rsid w:val="00D92F7D"/>
    <w:pPr>
      <w:spacing w:after="200" w:line="276" w:lineRule="auto"/>
      <w:jc w:val="center"/>
    </w:pPr>
    <w:rPr>
      <w:rFonts w:ascii="Cambria" w:hAnsi="Cambria"/>
      <w:b/>
      <w:bCs/>
      <w:color w:val="00000A"/>
      <w:sz w:val="22"/>
      <w:szCs w:val="22"/>
      <w:lang w:val="en-US" w:eastAsia="zh-CN"/>
    </w:rPr>
  </w:style>
  <w:style w:type="paragraph" w:customStyle="1" w:styleId="western">
    <w:name w:val="western"/>
    <w:basedOn w:val="a"/>
    <w:uiPriority w:val="99"/>
    <w:rsid w:val="00D92F7D"/>
    <w:pPr>
      <w:suppressAutoHyphens w:val="0"/>
      <w:spacing w:before="100" w:beforeAutospacing="1" w:after="142" w:line="288" w:lineRule="auto"/>
    </w:pPr>
    <w:rPr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D92F7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d">
    <w:name w:val="Активная гипертекстовая ссылка"/>
    <w:uiPriority w:val="99"/>
    <w:qFormat/>
    <w:rsid w:val="00D92F7D"/>
    <w:rPr>
      <w:b/>
      <w:color w:val="106BBE"/>
      <w:sz w:val="26"/>
      <w:u w:val="single"/>
    </w:rPr>
  </w:style>
  <w:style w:type="character" w:customStyle="1" w:styleId="affe">
    <w:name w:val="Выделение для Базового Поиска"/>
    <w:uiPriority w:val="99"/>
    <w:qFormat/>
    <w:rsid w:val="00D92F7D"/>
    <w:rPr>
      <w:b/>
      <w:color w:val="0058A9"/>
      <w:sz w:val="26"/>
    </w:rPr>
  </w:style>
  <w:style w:type="character" w:customStyle="1" w:styleId="afff">
    <w:name w:val="Выделение для Базового Поиска (курсив)"/>
    <w:uiPriority w:val="99"/>
    <w:qFormat/>
    <w:rsid w:val="00D92F7D"/>
    <w:rPr>
      <w:b/>
      <w:i/>
      <w:color w:val="0058A9"/>
      <w:sz w:val="26"/>
    </w:rPr>
  </w:style>
  <w:style w:type="character" w:customStyle="1" w:styleId="afff0">
    <w:name w:val="Заголовок своего сообщения"/>
    <w:uiPriority w:val="99"/>
    <w:qFormat/>
    <w:rsid w:val="00D92F7D"/>
    <w:rPr>
      <w:b/>
      <w:color w:val="26282F"/>
      <w:sz w:val="26"/>
    </w:rPr>
  </w:style>
  <w:style w:type="character" w:customStyle="1" w:styleId="afff1">
    <w:name w:val="Заголовок чужого сообщения"/>
    <w:uiPriority w:val="99"/>
    <w:qFormat/>
    <w:rsid w:val="00D92F7D"/>
    <w:rPr>
      <w:b/>
      <w:color w:val="FF0000"/>
      <w:sz w:val="26"/>
    </w:rPr>
  </w:style>
  <w:style w:type="character" w:customStyle="1" w:styleId="afff2">
    <w:name w:val="Найденные слова"/>
    <w:uiPriority w:val="99"/>
    <w:qFormat/>
    <w:rsid w:val="00D92F7D"/>
    <w:rPr>
      <w:b/>
      <w:color w:val="26282F"/>
      <w:sz w:val="26"/>
      <w:shd w:val="clear" w:color="auto" w:fill="FFF580"/>
    </w:rPr>
  </w:style>
  <w:style w:type="character" w:customStyle="1" w:styleId="afff3">
    <w:name w:val="Не вступил в силу"/>
    <w:uiPriority w:val="99"/>
    <w:qFormat/>
    <w:rsid w:val="00D92F7D"/>
    <w:rPr>
      <w:b/>
      <w:color w:val="000000"/>
      <w:sz w:val="26"/>
      <w:shd w:val="clear" w:color="auto" w:fill="D8EDE8"/>
    </w:rPr>
  </w:style>
  <w:style w:type="character" w:customStyle="1" w:styleId="afff4">
    <w:name w:val="Опечатки"/>
    <w:uiPriority w:val="99"/>
    <w:qFormat/>
    <w:rsid w:val="00D92F7D"/>
    <w:rPr>
      <w:color w:val="FF0000"/>
      <w:sz w:val="26"/>
    </w:rPr>
  </w:style>
  <w:style w:type="character" w:customStyle="1" w:styleId="afff5">
    <w:name w:val="Продолжение ссылки"/>
    <w:uiPriority w:val="99"/>
    <w:qFormat/>
    <w:rsid w:val="00D92F7D"/>
    <w:rPr>
      <w:b/>
      <w:color w:val="106BBE"/>
      <w:sz w:val="26"/>
    </w:rPr>
  </w:style>
  <w:style w:type="character" w:customStyle="1" w:styleId="afff6">
    <w:name w:val="Сравнение редакций"/>
    <w:uiPriority w:val="99"/>
    <w:qFormat/>
    <w:rsid w:val="00D92F7D"/>
    <w:rPr>
      <w:b/>
      <w:color w:val="26282F"/>
      <w:sz w:val="26"/>
    </w:rPr>
  </w:style>
  <w:style w:type="character" w:customStyle="1" w:styleId="afff7">
    <w:name w:val="Сравнение редакций. Добавленный фрагмент"/>
    <w:uiPriority w:val="99"/>
    <w:qFormat/>
    <w:rsid w:val="00D92F7D"/>
    <w:rPr>
      <w:color w:val="000000"/>
      <w:shd w:val="clear" w:color="auto" w:fill="C1D7FF"/>
    </w:rPr>
  </w:style>
  <w:style w:type="character" w:customStyle="1" w:styleId="afff8">
    <w:name w:val="Сравнение редакций. Удаленный фрагмент"/>
    <w:uiPriority w:val="99"/>
    <w:qFormat/>
    <w:rsid w:val="00D92F7D"/>
    <w:rPr>
      <w:color w:val="000000"/>
      <w:shd w:val="clear" w:color="auto" w:fill="C4C413"/>
    </w:rPr>
  </w:style>
  <w:style w:type="character" w:customStyle="1" w:styleId="afff9">
    <w:name w:val="Утратил силу"/>
    <w:uiPriority w:val="99"/>
    <w:qFormat/>
    <w:rsid w:val="00D92F7D"/>
    <w:rPr>
      <w:b/>
      <w:strike/>
      <w:color w:val="666600"/>
      <w:sz w:val="26"/>
    </w:rPr>
  </w:style>
  <w:style w:type="character" w:styleId="afffa">
    <w:name w:val="endnote reference"/>
    <w:uiPriority w:val="99"/>
    <w:unhideWhenUsed/>
    <w:qFormat/>
    <w:rsid w:val="00D92F7D"/>
    <w:rPr>
      <w:rFonts w:cs="Times New Roman"/>
      <w:vertAlign w:val="superscript"/>
    </w:rPr>
  </w:style>
  <w:style w:type="character" w:customStyle="1" w:styleId="afffb">
    <w:name w:val="Символы концевой сноски"/>
    <w:qFormat/>
    <w:rsid w:val="00D92F7D"/>
  </w:style>
  <w:style w:type="character" w:customStyle="1" w:styleId="afffc">
    <w:name w:val="Привязка концевой сноски"/>
    <w:rsid w:val="00D92F7D"/>
    <w:rPr>
      <w:vertAlign w:val="superscript"/>
    </w:rPr>
  </w:style>
  <w:style w:type="character" w:customStyle="1" w:styleId="afffd">
    <w:name w:val="Привязка сноски"/>
    <w:rsid w:val="00D92F7D"/>
    <w:rPr>
      <w:vertAlign w:val="superscript"/>
    </w:rPr>
  </w:style>
  <w:style w:type="character" w:customStyle="1" w:styleId="afffe">
    <w:name w:val="Символ сноски"/>
    <w:qFormat/>
    <w:rsid w:val="00D92F7D"/>
  </w:style>
  <w:style w:type="paragraph" w:customStyle="1" w:styleId="affff">
    <w:name w:val="Внимание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shd w:val="clear" w:color="auto" w:fill="FAF3E9"/>
      <w:lang w:eastAsia="ru-RU"/>
    </w:rPr>
  </w:style>
  <w:style w:type="paragraph" w:customStyle="1" w:styleId="affff0">
    <w:name w:val="Внимание: криминал!!"/>
    <w:basedOn w:val="affff"/>
    <w:uiPriority w:val="99"/>
    <w:qFormat/>
    <w:rsid w:val="00D92F7D"/>
    <w:rPr>
      <w:shd w:val="clear" w:color="auto" w:fill="FFFFFF"/>
    </w:rPr>
  </w:style>
  <w:style w:type="paragraph" w:customStyle="1" w:styleId="affff1">
    <w:name w:val="Внимание: недобросовестность!"/>
    <w:basedOn w:val="affff"/>
    <w:uiPriority w:val="99"/>
    <w:qFormat/>
    <w:rsid w:val="00D92F7D"/>
    <w:rPr>
      <w:shd w:val="clear" w:color="auto" w:fill="FFFFFF"/>
    </w:rPr>
  </w:style>
  <w:style w:type="paragraph" w:customStyle="1" w:styleId="affff2">
    <w:name w:val="Основное меню (преемственное)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Verdana" w:hAnsi="Verdana" w:cs="Verdana"/>
      <w:sz w:val="24"/>
      <w:szCs w:val="24"/>
      <w:lang w:eastAsia="ru-RU"/>
    </w:rPr>
  </w:style>
  <w:style w:type="paragraph" w:customStyle="1" w:styleId="affff3">
    <w:name w:val="Заголовок группы контролов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b/>
      <w:bCs/>
      <w:color w:val="000000"/>
      <w:sz w:val="24"/>
      <w:szCs w:val="24"/>
      <w:lang w:eastAsia="ru-RU"/>
    </w:rPr>
  </w:style>
  <w:style w:type="paragraph" w:customStyle="1" w:styleId="affff4">
    <w:name w:val="Заголовок для информации об изменениях"/>
    <w:basedOn w:val="1"/>
    <w:uiPriority w:val="99"/>
    <w:qFormat/>
    <w:rsid w:val="00D92F7D"/>
    <w:pPr>
      <w:widowControl w:val="0"/>
      <w:tabs>
        <w:tab w:val="clear" w:pos="930"/>
      </w:tabs>
      <w:suppressAutoHyphens w:val="0"/>
      <w:spacing w:before="108" w:after="108" w:line="240" w:lineRule="auto"/>
      <w:ind w:left="0" w:firstLine="709"/>
      <w:contextualSpacing w:val="0"/>
      <w:jc w:val="center"/>
    </w:pPr>
    <w:rPr>
      <w:rFonts w:ascii="Arial" w:hAnsi="Arial" w:cs="Arial"/>
      <w:b/>
      <w:bCs/>
      <w:smallCaps w:val="0"/>
      <w:spacing w:val="0"/>
      <w:sz w:val="20"/>
      <w:szCs w:val="20"/>
      <w:shd w:val="clear" w:color="auto" w:fill="FFFFFF"/>
      <w:lang w:val="ru-RU" w:eastAsia="ru-RU"/>
    </w:rPr>
  </w:style>
  <w:style w:type="paragraph" w:customStyle="1" w:styleId="affff5">
    <w:name w:val="Заголовок приложения"/>
    <w:basedOn w:val="a"/>
    <w:uiPriority w:val="99"/>
    <w:qFormat/>
    <w:rsid w:val="00D92F7D"/>
    <w:pPr>
      <w:widowControl w:val="0"/>
      <w:suppressAutoHyphens w:val="0"/>
      <w:ind w:firstLine="709"/>
      <w:jc w:val="right"/>
    </w:pPr>
    <w:rPr>
      <w:rFonts w:ascii="Arial" w:hAnsi="Arial" w:cs="Arial"/>
      <w:sz w:val="24"/>
      <w:szCs w:val="24"/>
      <w:lang w:eastAsia="ru-RU"/>
    </w:rPr>
  </w:style>
  <w:style w:type="paragraph" w:customStyle="1" w:styleId="affff6">
    <w:name w:val="Заголовок распахивающейся части диалога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i/>
      <w:iCs/>
      <w:color w:val="000080"/>
      <w:sz w:val="24"/>
      <w:szCs w:val="24"/>
      <w:lang w:eastAsia="ru-RU"/>
    </w:rPr>
  </w:style>
  <w:style w:type="paragraph" w:customStyle="1" w:styleId="affff7">
    <w:name w:val="Заголовок статьи"/>
    <w:basedOn w:val="a"/>
    <w:uiPriority w:val="99"/>
    <w:qFormat/>
    <w:rsid w:val="00D92F7D"/>
    <w:pPr>
      <w:widowControl w:val="0"/>
      <w:suppressAutoHyphens w:val="0"/>
      <w:ind w:left="1612" w:hanging="892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8">
    <w:name w:val="Заголовок ЭР (левое окно)"/>
    <w:basedOn w:val="a"/>
    <w:uiPriority w:val="99"/>
    <w:qFormat/>
    <w:rsid w:val="00D92F7D"/>
    <w:pPr>
      <w:widowControl w:val="0"/>
      <w:suppressAutoHyphens w:val="0"/>
      <w:spacing w:before="300" w:after="250"/>
      <w:ind w:firstLine="709"/>
      <w:jc w:val="center"/>
    </w:pPr>
    <w:rPr>
      <w:rFonts w:ascii="Arial" w:hAnsi="Arial" w:cs="Arial"/>
      <w:b/>
      <w:bCs/>
      <w:color w:val="26282F"/>
      <w:sz w:val="28"/>
      <w:szCs w:val="28"/>
      <w:lang w:eastAsia="ru-RU"/>
    </w:rPr>
  </w:style>
  <w:style w:type="paragraph" w:customStyle="1" w:styleId="affff9">
    <w:name w:val="Заголовок ЭР (правое окно)"/>
    <w:basedOn w:val="affff8"/>
    <w:uiPriority w:val="99"/>
    <w:qFormat/>
    <w:rsid w:val="00D92F7D"/>
    <w:pPr>
      <w:spacing w:before="0" w:after="0"/>
      <w:jc w:val="left"/>
    </w:pPr>
    <w:rPr>
      <w:b w:val="0"/>
      <w:bCs w:val="0"/>
      <w:color w:val="00000A"/>
      <w:sz w:val="24"/>
      <w:szCs w:val="24"/>
    </w:rPr>
  </w:style>
  <w:style w:type="paragraph" w:customStyle="1" w:styleId="affffa">
    <w:name w:val="Интерактивный заголовок"/>
    <w:basedOn w:val="af9"/>
    <w:uiPriority w:val="99"/>
    <w:qFormat/>
    <w:rsid w:val="00D92F7D"/>
    <w:pPr>
      <w:keepNext w:val="0"/>
      <w:widowControl w:val="0"/>
      <w:suppressAutoHyphens w:val="0"/>
      <w:spacing w:before="0" w:after="0" w:line="240" w:lineRule="auto"/>
      <w:ind w:firstLine="709"/>
      <w:jc w:val="both"/>
    </w:pPr>
    <w:rPr>
      <w:rFonts w:ascii="Verdana" w:eastAsia="Times New Roman" w:hAnsi="Verdana" w:cs="Verdana"/>
      <w:sz w:val="24"/>
      <w:szCs w:val="24"/>
      <w:shd w:val="clear" w:color="auto" w:fill="FFFFFF"/>
      <w:lang w:val="ru-RU" w:eastAsia="ru-RU"/>
    </w:rPr>
  </w:style>
  <w:style w:type="paragraph" w:customStyle="1" w:styleId="affffb">
    <w:name w:val="Текст информации об изменениях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color w:val="353842"/>
      <w:lang w:eastAsia="ru-RU"/>
    </w:rPr>
  </w:style>
  <w:style w:type="paragraph" w:customStyle="1" w:styleId="affffc">
    <w:name w:val="Информация об изменениях"/>
    <w:basedOn w:val="affffb"/>
    <w:uiPriority w:val="99"/>
    <w:qFormat/>
    <w:rsid w:val="00D92F7D"/>
    <w:rPr>
      <w:color w:val="00000A"/>
      <w:sz w:val="24"/>
      <w:szCs w:val="24"/>
      <w:shd w:val="clear" w:color="auto" w:fill="EAEFED"/>
    </w:rPr>
  </w:style>
  <w:style w:type="paragraph" w:customStyle="1" w:styleId="affffd">
    <w:name w:val="Текст (справка)"/>
    <w:basedOn w:val="a"/>
    <w:uiPriority w:val="99"/>
    <w:qFormat/>
    <w:rsid w:val="00D92F7D"/>
    <w:pPr>
      <w:widowControl w:val="0"/>
      <w:suppressAutoHyphens w:val="0"/>
      <w:ind w:left="170" w:right="170"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e">
    <w:name w:val="Текст (лев. подпись)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">
    <w:name w:val="Колонтитул (левый)"/>
    <w:basedOn w:val="affffe"/>
    <w:uiPriority w:val="99"/>
    <w:qFormat/>
    <w:rsid w:val="00D92F7D"/>
    <w:rPr>
      <w:sz w:val="16"/>
      <w:szCs w:val="16"/>
    </w:rPr>
  </w:style>
  <w:style w:type="paragraph" w:customStyle="1" w:styleId="afffff0">
    <w:name w:val="Текст (прав. подпись)"/>
    <w:basedOn w:val="a"/>
    <w:uiPriority w:val="99"/>
    <w:qFormat/>
    <w:rsid w:val="00D92F7D"/>
    <w:pPr>
      <w:widowControl w:val="0"/>
      <w:suppressAutoHyphens w:val="0"/>
      <w:ind w:firstLine="709"/>
      <w:jc w:val="right"/>
    </w:pPr>
    <w:rPr>
      <w:rFonts w:ascii="Arial" w:hAnsi="Arial" w:cs="Arial"/>
      <w:sz w:val="24"/>
      <w:szCs w:val="24"/>
      <w:lang w:eastAsia="ru-RU"/>
    </w:rPr>
  </w:style>
  <w:style w:type="paragraph" w:customStyle="1" w:styleId="afffff1">
    <w:name w:val="Колонтитул (правый)"/>
    <w:basedOn w:val="afffff0"/>
    <w:uiPriority w:val="99"/>
    <w:qFormat/>
    <w:rsid w:val="00D92F7D"/>
    <w:pPr>
      <w:jc w:val="both"/>
    </w:pPr>
    <w:rPr>
      <w:sz w:val="16"/>
      <w:szCs w:val="16"/>
    </w:rPr>
  </w:style>
  <w:style w:type="paragraph" w:customStyle="1" w:styleId="afffff2">
    <w:name w:val="Комментарий пользователя"/>
    <w:basedOn w:val="aff4"/>
    <w:uiPriority w:val="99"/>
    <w:qFormat/>
    <w:rsid w:val="00D92F7D"/>
    <w:pPr>
      <w:widowControl w:val="0"/>
      <w:suppressAutoHyphens w:val="0"/>
      <w:spacing w:after="0" w:line="240" w:lineRule="auto"/>
      <w:ind w:left="170" w:right="170" w:firstLine="709"/>
      <w:jc w:val="both"/>
    </w:pPr>
    <w:rPr>
      <w:sz w:val="24"/>
      <w:szCs w:val="24"/>
      <w:shd w:val="clear" w:color="auto" w:fill="FFDFE0"/>
      <w:lang w:val="ru-RU" w:eastAsia="ru-RU"/>
    </w:rPr>
  </w:style>
  <w:style w:type="paragraph" w:customStyle="1" w:styleId="afffff3">
    <w:name w:val="Куда обратиться?"/>
    <w:basedOn w:val="affff"/>
    <w:uiPriority w:val="99"/>
    <w:qFormat/>
    <w:rsid w:val="00D92F7D"/>
    <w:rPr>
      <w:shd w:val="clear" w:color="auto" w:fill="FFFFFF"/>
    </w:rPr>
  </w:style>
  <w:style w:type="paragraph" w:customStyle="1" w:styleId="afffff4">
    <w:name w:val="Моноширинный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Courier New" w:hAnsi="Courier New" w:cs="Courier New"/>
      <w:sz w:val="22"/>
      <w:szCs w:val="22"/>
      <w:lang w:eastAsia="ru-RU"/>
    </w:rPr>
  </w:style>
  <w:style w:type="paragraph" w:customStyle="1" w:styleId="afffff5">
    <w:name w:val="Необходимые документы"/>
    <w:basedOn w:val="affff"/>
    <w:uiPriority w:val="99"/>
    <w:qFormat/>
    <w:rsid w:val="00D92F7D"/>
    <w:rPr>
      <w:shd w:val="clear" w:color="auto" w:fill="FFFFFF"/>
    </w:rPr>
  </w:style>
  <w:style w:type="paragraph" w:customStyle="1" w:styleId="afffff6">
    <w:name w:val="Объект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sz w:val="26"/>
      <w:szCs w:val="26"/>
      <w:lang w:eastAsia="ru-RU"/>
    </w:rPr>
  </w:style>
  <w:style w:type="paragraph" w:customStyle="1" w:styleId="afffff7">
    <w:name w:val="Таблицы (моноширинный)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Courier New" w:hAnsi="Courier New" w:cs="Courier New"/>
      <w:sz w:val="22"/>
      <w:szCs w:val="22"/>
      <w:lang w:eastAsia="ru-RU"/>
    </w:rPr>
  </w:style>
  <w:style w:type="paragraph" w:customStyle="1" w:styleId="afffff8">
    <w:name w:val="Оглавление"/>
    <w:basedOn w:val="afffff7"/>
    <w:uiPriority w:val="99"/>
    <w:qFormat/>
    <w:rsid w:val="00D92F7D"/>
    <w:pPr>
      <w:ind w:left="140"/>
    </w:pPr>
    <w:rPr>
      <w:rFonts w:ascii="Arial" w:hAnsi="Arial" w:cs="Arial"/>
      <w:sz w:val="24"/>
      <w:szCs w:val="24"/>
    </w:rPr>
  </w:style>
  <w:style w:type="paragraph" w:customStyle="1" w:styleId="afffff9">
    <w:name w:val="Переменная часть"/>
    <w:basedOn w:val="affff2"/>
    <w:uiPriority w:val="99"/>
    <w:qFormat/>
    <w:rsid w:val="00D92F7D"/>
    <w:rPr>
      <w:rFonts w:ascii="Arial" w:hAnsi="Arial" w:cs="Arial"/>
      <w:sz w:val="20"/>
      <w:szCs w:val="20"/>
    </w:rPr>
  </w:style>
  <w:style w:type="paragraph" w:customStyle="1" w:styleId="afffffa">
    <w:name w:val="Подвал для информации об изменениях"/>
    <w:basedOn w:val="1"/>
    <w:uiPriority w:val="99"/>
    <w:qFormat/>
    <w:rsid w:val="00D92F7D"/>
    <w:pPr>
      <w:widowControl w:val="0"/>
      <w:tabs>
        <w:tab w:val="clear" w:pos="930"/>
      </w:tabs>
      <w:suppressAutoHyphens w:val="0"/>
      <w:spacing w:before="0" w:line="240" w:lineRule="auto"/>
      <w:ind w:left="0" w:firstLine="709"/>
      <w:contextualSpacing w:val="0"/>
      <w:jc w:val="both"/>
    </w:pPr>
    <w:rPr>
      <w:rFonts w:ascii="Arial" w:hAnsi="Arial" w:cs="Arial"/>
      <w:smallCaps w:val="0"/>
      <w:spacing w:val="0"/>
      <w:sz w:val="20"/>
      <w:szCs w:val="20"/>
      <w:lang w:val="ru-RU" w:eastAsia="ru-RU"/>
    </w:rPr>
  </w:style>
  <w:style w:type="paragraph" w:customStyle="1" w:styleId="afffffb">
    <w:name w:val="Подзаголовок для информации об изменениях"/>
    <w:basedOn w:val="affffb"/>
    <w:uiPriority w:val="99"/>
    <w:qFormat/>
    <w:rsid w:val="00D92F7D"/>
    <w:rPr>
      <w:b/>
      <w:bCs/>
      <w:sz w:val="24"/>
      <w:szCs w:val="24"/>
    </w:rPr>
  </w:style>
  <w:style w:type="paragraph" w:customStyle="1" w:styleId="afffffc">
    <w:name w:val="Подчёркнуный текст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d">
    <w:name w:val="Постоянная часть"/>
    <w:basedOn w:val="affff2"/>
    <w:uiPriority w:val="99"/>
    <w:qFormat/>
    <w:rsid w:val="00D92F7D"/>
    <w:rPr>
      <w:rFonts w:ascii="Arial" w:hAnsi="Arial" w:cs="Arial"/>
      <w:sz w:val="22"/>
      <w:szCs w:val="22"/>
    </w:rPr>
  </w:style>
  <w:style w:type="paragraph" w:customStyle="1" w:styleId="afffffe">
    <w:name w:val="Пример."/>
    <w:basedOn w:val="affff"/>
    <w:uiPriority w:val="99"/>
    <w:qFormat/>
    <w:rsid w:val="00D92F7D"/>
    <w:rPr>
      <w:shd w:val="clear" w:color="auto" w:fill="FFFFFF"/>
    </w:rPr>
  </w:style>
  <w:style w:type="paragraph" w:customStyle="1" w:styleId="affffff">
    <w:name w:val="Примечание."/>
    <w:basedOn w:val="affff"/>
    <w:uiPriority w:val="99"/>
    <w:qFormat/>
    <w:rsid w:val="00D92F7D"/>
    <w:rPr>
      <w:shd w:val="clear" w:color="auto" w:fill="FFFFFF"/>
    </w:rPr>
  </w:style>
  <w:style w:type="paragraph" w:customStyle="1" w:styleId="affffff0">
    <w:name w:val="Словарная статья"/>
    <w:basedOn w:val="a"/>
    <w:uiPriority w:val="99"/>
    <w:qFormat/>
    <w:rsid w:val="00D92F7D"/>
    <w:pPr>
      <w:widowControl w:val="0"/>
      <w:suppressAutoHyphens w:val="0"/>
      <w:ind w:right="118"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f1">
    <w:name w:val="Ссылка на официальную публикацию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fffff2">
    <w:name w:val="Текст в таблице"/>
    <w:basedOn w:val="aff5"/>
    <w:uiPriority w:val="99"/>
    <w:qFormat/>
    <w:rsid w:val="00D92F7D"/>
    <w:pPr>
      <w:widowControl w:val="0"/>
      <w:suppressAutoHyphens w:val="0"/>
      <w:spacing w:after="0" w:line="240" w:lineRule="auto"/>
      <w:ind w:firstLine="500"/>
    </w:pPr>
    <w:rPr>
      <w:color w:val="auto"/>
      <w:sz w:val="24"/>
      <w:szCs w:val="24"/>
      <w:lang w:val="ru-RU" w:eastAsia="ru-RU"/>
    </w:rPr>
  </w:style>
  <w:style w:type="paragraph" w:customStyle="1" w:styleId="affffff3">
    <w:name w:val="Текст ЭР (см. также)"/>
    <w:basedOn w:val="a"/>
    <w:uiPriority w:val="99"/>
    <w:qFormat/>
    <w:rsid w:val="00D92F7D"/>
    <w:pPr>
      <w:widowControl w:val="0"/>
      <w:suppressAutoHyphens w:val="0"/>
      <w:spacing w:before="200"/>
      <w:ind w:firstLine="709"/>
      <w:jc w:val="both"/>
    </w:pPr>
    <w:rPr>
      <w:rFonts w:ascii="Arial" w:hAnsi="Arial" w:cs="Arial"/>
      <w:sz w:val="22"/>
      <w:szCs w:val="22"/>
      <w:lang w:eastAsia="ru-RU"/>
    </w:rPr>
  </w:style>
  <w:style w:type="paragraph" w:customStyle="1" w:styleId="affffff4">
    <w:name w:val="Технический комментарий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color w:val="463F31"/>
      <w:sz w:val="24"/>
      <w:szCs w:val="24"/>
      <w:shd w:val="clear" w:color="auto" w:fill="FFFFA6"/>
      <w:lang w:eastAsia="ru-RU"/>
    </w:rPr>
  </w:style>
  <w:style w:type="paragraph" w:customStyle="1" w:styleId="affffff5">
    <w:name w:val="Формула"/>
    <w:basedOn w:val="a"/>
    <w:uiPriority w:val="99"/>
    <w:qFormat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4"/>
      <w:szCs w:val="24"/>
      <w:shd w:val="clear" w:color="auto" w:fill="FAF3E9"/>
      <w:lang w:eastAsia="ru-RU"/>
    </w:rPr>
  </w:style>
  <w:style w:type="paragraph" w:customStyle="1" w:styleId="affffff6">
    <w:name w:val="Центрированный (таблица)"/>
    <w:basedOn w:val="aff5"/>
    <w:uiPriority w:val="99"/>
    <w:qFormat/>
    <w:rsid w:val="00D92F7D"/>
    <w:pPr>
      <w:widowControl w:val="0"/>
      <w:suppressAutoHyphens w:val="0"/>
      <w:spacing w:after="0" w:line="240" w:lineRule="auto"/>
      <w:ind w:firstLine="709"/>
      <w:jc w:val="center"/>
    </w:pPr>
    <w:rPr>
      <w:color w:val="auto"/>
      <w:sz w:val="24"/>
      <w:szCs w:val="24"/>
      <w:lang w:val="ru-RU" w:eastAsia="ru-RU"/>
    </w:rPr>
  </w:style>
  <w:style w:type="paragraph" w:customStyle="1" w:styleId="-0">
    <w:name w:val="ЭР-содержание (правое окно)"/>
    <w:basedOn w:val="a"/>
    <w:uiPriority w:val="99"/>
    <w:qFormat/>
    <w:rsid w:val="00D92F7D"/>
    <w:pPr>
      <w:widowControl w:val="0"/>
      <w:suppressAutoHyphens w:val="0"/>
      <w:spacing w:before="300"/>
      <w:ind w:firstLine="709"/>
      <w:jc w:val="both"/>
    </w:pPr>
    <w:rPr>
      <w:rFonts w:ascii="Arial" w:hAnsi="Arial" w:cs="Arial"/>
      <w:sz w:val="26"/>
      <w:szCs w:val="26"/>
      <w:lang w:eastAsia="ru-RU"/>
    </w:rPr>
  </w:style>
  <w:style w:type="paragraph" w:customStyle="1" w:styleId="affffff7">
    <w:name w:val="Знак"/>
    <w:basedOn w:val="a"/>
    <w:qFormat/>
    <w:rsid w:val="00D92F7D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ffff8">
    <w:name w:val="endnote text"/>
    <w:basedOn w:val="a"/>
    <w:link w:val="affffff9"/>
    <w:uiPriority w:val="99"/>
    <w:unhideWhenUsed/>
    <w:qFormat/>
    <w:rsid w:val="00D92F7D"/>
    <w:pPr>
      <w:widowControl w:val="0"/>
      <w:suppressAutoHyphens w:val="0"/>
      <w:ind w:firstLine="709"/>
      <w:jc w:val="both"/>
    </w:pPr>
    <w:rPr>
      <w:rFonts w:ascii="Arial" w:hAnsi="Arial"/>
      <w:lang/>
    </w:rPr>
  </w:style>
  <w:style w:type="character" w:customStyle="1" w:styleId="affffff9">
    <w:name w:val="Текст концевой сноски Знак"/>
    <w:link w:val="affffff8"/>
    <w:uiPriority w:val="99"/>
    <w:rsid w:val="00D92F7D"/>
    <w:rPr>
      <w:rFonts w:ascii="Arial" w:hAnsi="Arial" w:cs="Arial"/>
    </w:rPr>
  </w:style>
  <w:style w:type="paragraph" w:customStyle="1" w:styleId="affffffa">
    <w:name w:val="Концевая сноска"/>
    <w:basedOn w:val="a"/>
    <w:rsid w:val="00D92F7D"/>
    <w:pPr>
      <w:widowControl w:val="0"/>
      <w:suppressAutoHyphens w:val="0"/>
      <w:ind w:firstLine="709"/>
      <w:jc w:val="both"/>
    </w:pPr>
    <w:rPr>
      <w:rFonts w:ascii="Arial" w:hAnsi="Arial" w:cs="Arial"/>
      <w:sz w:val="26"/>
      <w:szCs w:val="26"/>
      <w:lang w:eastAsia="ru-RU"/>
    </w:rPr>
  </w:style>
  <w:style w:type="paragraph" w:styleId="affffffb">
    <w:name w:val="footnote text"/>
    <w:basedOn w:val="a"/>
    <w:link w:val="affffffc"/>
    <w:uiPriority w:val="99"/>
    <w:unhideWhenUsed/>
    <w:qFormat/>
    <w:rsid w:val="00D92F7D"/>
    <w:pPr>
      <w:widowControl w:val="0"/>
      <w:suppressAutoHyphens w:val="0"/>
      <w:ind w:firstLine="709"/>
      <w:jc w:val="both"/>
    </w:pPr>
    <w:rPr>
      <w:rFonts w:ascii="Arial" w:hAnsi="Arial"/>
      <w:lang/>
    </w:rPr>
  </w:style>
  <w:style w:type="character" w:customStyle="1" w:styleId="affffffc">
    <w:name w:val="Текст сноски Знак"/>
    <w:link w:val="affffffb"/>
    <w:uiPriority w:val="99"/>
    <w:rsid w:val="00D92F7D"/>
    <w:rPr>
      <w:rFonts w:ascii="Arial" w:hAnsi="Arial" w:cs="Arial"/>
    </w:rPr>
  </w:style>
  <w:style w:type="paragraph" w:customStyle="1" w:styleId="consplusnormal0">
    <w:name w:val="consplusnormal"/>
    <w:basedOn w:val="a"/>
    <w:rsid w:val="00A9243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fb">
    <w:name w:val="Обычный (веб) Знак"/>
    <w:link w:val="affa"/>
    <w:locked/>
    <w:rsid w:val="00105E33"/>
    <w:rPr>
      <w:sz w:val="24"/>
      <w:szCs w:val="24"/>
      <w:lang w:eastAsia="zh-CN"/>
    </w:rPr>
  </w:style>
  <w:style w:type="character" w:customStyle="1" w:styleId="aff0">
    <w:name w:val="Без интервала Знак"/>
    <w:link w:val="aff"/>
    <w:uiPriority w:val="1"/>
    <w:locked/>
    <w:rsid w:val="00105E33"/>
    <w:rPr>
      <w:rFonts w:ascii="Cambria" w:hAnsi="Cambria"/>
      <w:color w:val="00000A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C5A5A-91DF-4078-842E-9D618D7D4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17</Pages>
  <Words>3976</Words>
  <Characters>22668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Организация</Company>
  <LinksUpToDate>false</LinksUpToDate>
  <CharactersWithSpaces>26591</CharactersWithSpaces>
  <SharedDoc>false</SharedDoc>
  <HLinks>
    <vt:vector size="18" baseType="variant"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1769504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FuckYouBill</dc:creator>
  <cp:lastModifiedBy>Администрация</cp:lastModifiedBy>
  <cp:revision>10</cp:revision>
  <cp:lastPrinted>2020-08-04T13:00:00Z</cp:lastPrinted>
  <dcterms:created xsi:type="dcterms:W3CDTF">2020-07-16T12:02:00Z</dcterms:created>
  <dcterms:modified xsi:type="dcterms:W3CDTF">2020-08-04T14:53:00Z</dcterms:modified>
</cp:coreProperties>
</file>