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B10" w:rsidRDefault="002B3B10" w:rsidP="002B6413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СОВЕТ ДЕПУТАТОВ  САЛАЗГОРЬСКОГО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2B3B10" w:rsidRDefault="002B3B10" w:rsidP="002B3B10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 xml:space="preserve">Сороковая  сессия                                                                                               </w:t>
      </w:r>
    </w:p>
    <w:p w:rsidR="002B3B10" w:rsidRDefault="002B3B10" w:rsidP="002B3B10">
      <w:pPr>
        <w:numPr>
          <w:ilvl w:val="0"/>
          <w:numId w:val="1"/>
        </w:numPr>
        <w:spacing w:before="100" w:beforeAutospacing="1" w:after="100" w:afterAutospacing="1"/>
        <w:jc w:val="center"/>
        <w:rPr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(третьего созыва)</w:t>
      </w:r>
    </w:p>
    <w:p w:rsidR="002B3B10" w:rsidRDefault="002B3B10" w:rsidP="002B3B10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B10" w:rsidRDefault="002B3B10" w:rsidP="002B3B10">
      <w:pPr>
        <w:pStyle w:val="31"/>
        <w:ind w:left="0"/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      «10» июля  2020 года          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алазгорь</w:t>
      </w:r>
      <w:proofErr w:type="spellEnd"/>
      <w:r>
        <w:rPr>
          <w:sz w:val="26"/>
          <w:szCs w:val="26"/>
        </w:rPr>
        <w:t xml:space="preserve">                        № 18 </w:t>
      </w:r>
    </w:p>
    <w:p w:rsidR="002B3B10" w:rsidRDefault="002B3B10" w:rsidP="002B3B10">
      <w:pPr>
        <w:pStyle w:val="1"/>
        <w:numPr>
          <w:ilvl w:val="0"/>
          <w:numId w:val="1"/>
        </w:numPr>
        <w:tabs>
          <w:tab w:val="clear" w:pos="432"/>
          <w:tab w:val="left" w:pos="708"/>
        </w:tabs>
        <w:spacing w:before="0" w:after="0"/>
        <w:ind w:left="0"/>
        <w:jc w:val="right"/>
      </w:pPr>
    </w:p>
    <w:p w:rsidR="002B3B10" w:rsidRDefault="002B3B10" w:rsidP="002B3B10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2B3B10" w:rsidRDefault="002B3B10" w:rsidP="002B3B10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B3B10" w:rsidRDefault="002B3B10" w:rsidP="002B6413">
      <w:pPr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13 марта 2020 г. №</w:t>
      </w:r>
      <w:r w:rsidR="002B64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270 «Об утверждении коэффициента индексации с 1 апреля 2020 г. социальных пенсий», Федеральным</w:t>
      </w:r>
      <w:r w:rsidR="00CA357F">
        <w:rPr>
          <w:rFonts w:ascii="Times New Roman" w:hAnsi="Times New Roman" w:cs="Times New Roman"/>
          <w:sz w:val="28"/>
          <w:szCs w:val="28"/>
        </w:rPr>
        <w:t xml:space="preserve"> законом</w:t>
      </w:r>
      <w:r>
        <w:rPr>
          <w:rFonts w:ascii="Times New Roman" w:hAnsi="Times New Roman" w:cs="Times New Roman"/>
          <w:sz w:val="28"/>
          <w:szCs w:val="28"/>
        </w:rPr>
        <w:t xml:space="preserve"> от 15.12.2001 г №166-ФЗ «О государственном пенсионном обеспечении в Российс</w:t>
      </w:r>
      <w:r w:rsidR="00CA357F">
        <w:rPr>
          <w:rFonts w:ascii="Times New Roman" w:hAnsi="Times New Roman" w:cs="Times New Roman"/>
          <w:sz w:val="28"/>
          <w:szCs w:val="28"/>
        </w:rPr>
        <w:t xml:space="preserve">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28.12.2016 г. № 12 «Об утверждении Положения о порядке назначения и выплаты пенсии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2B3B10" w:rsidRDefault="00CA357F" w:rsidP="002B6413">
      <w:pPr>
        <w:pStyle w:val="Con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41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Установить с 01 апреля 2020</w:t>
      </w:r>
      <w:r w:rsidR="002B3B10">
        <w:rPr>
          <w:rFonts w:ascii="Times New Roman" w:hAnsi="Times New Roman" w:cs="Times New Roman"/>
          <w:sz w:val="28"/>
          <w:szCs w:val="28"/>
        </w:rPr>
        <w:t xml:space="preserve"> года минимальный ра</w:t>
      </w:r>
      <w:r w:rsidR="00001AD4">
        <w:rPr>
          <w:rFonts w:ascii="Times New Roman" w:hAnsi="Times New Roman" w:cs="Times New Roman"/>
          <w:sz w:val="28"/>
          <w:szCs w:val="28"/>
        </w:rPr>
        <w:t>змер пенсии за выслугу лет</w:t>
      </w:r>
      <w:bookmarkStart w:id="0" w:name="_GoBack"/>
      <w:bookmarkEnd w:id="0"/>
      <w:r w:rsidR="002B3B10">
        <w:rPr>
          <w:rFonts w:ascii="Times New Roman" w:hAnsi="Times New Roman" w:cs="Times New Roman"/>
          <w:sz w:val="28"/>
          <w:szCs w:val="28"/>
        </w:rPr>
        <w:t xml:space="preserve"> </w:t>
      </w:r>
      <w:r w:rsidR="0071667E">
        <w:rPr>
          <w:rFonts w:ascii="Times New Roman" w:hAnsi="Times New Roman" w:cs="Times New Roman"/>
          <w:sz w:val="28"/>
          <w:szCs w:val="28"/>
        </w:rPr>
        <w:t xml:space="preserve">лицам, </w:t>
      </w:r>
      <w:r w:rsidR="002B3B10">
        <w:rPr>
          <w:rFonts w:ascii="Times New Roman" w:hAnsi="Times New Roman" w:cs="Times New Roman"/>
          <w:sz w:val="28"/>
          <w:szCs w:val="28"/>
        </w:rPr>
        <w:t xml:space="preserve">замещавшим муниципальные должности и должности муниципальной службы в органах местного самоуправления </w:t>
      </w:r>
      <w:proofErr w:type="spellStart"/>
      <w:r w:rsidR="002B3B10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B3B10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2B3B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B3B10">
        <w:rPr>
          <w:rFonts w:ascii="Times New Roman" w:hAnsi="Times New Roman" w:cs="Times New Roman"/>
          <w:sz w:val="28"/>
          <w:szCs w:val="28"/>
        </w:rPr>
        <w:t xml:space="preserve"> муни</w:t>
      </w:r>
      <w:r>
        <w:rPr>
          <w:rFonts w:ascii="Times New Roman" w:hAnsi="Times New Roman" w:cs="Times New Roman"/>
          <w:sz w:val="28"/>
          <w:szCs w:val="28"/>
        </w:rPr>
        <w:t>ципального района  в размере 2803 руб. 08</w:t>
      </w:r>
      <w:r w:rsidR="002B3B10">
        <w:rPr>
          <w:rFonts w:ascii="Times New Roman" w:hAnsi="Times New Roman" w:cs="Times New Roman"/>
          <w:sz w:val="28"/>
          <w:szCs w:val="28"/>
        </w:rPr>
        <w:t xml:space="preserve"> коп.</w:t>
      </w:r>
    </w:p>
    <w:p w:rsidR="002B6413" w:rsidRDefault="002B6413" w:rsidP="002B6413">
      <w:pPr>
        <w:pStyle w:val="Con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2B3B10" w:rsidRPr="002B6413" w:rsidRDefault="002B3B10" w:rsidP="002B6413">
      <w:pPr>
        <w:pStyle w:val="Con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6413">
        <w:rPr>
          <w:rFonts w:ascii="Times New Roman" w:hAnsi="Times New Roman" w:cs="Times New Roman"/>
          <w:sz w:val="28"/>
          <w:szCs w:val="28"/>
        </w:rPr>
        <w:t>2.</w:t>
      </w:r>
      <w:r w:rsidR="002B6413">
        <w:rPr>
          <w:rFonts w:ascii="Times New Roman" w:hAnsi="Times New Roman" w:cs="Times New Roman"/>
          <w:sz w:val="28"/>
          <w:szCs w:val="28"/>
        </w:rPr>
        <w:t xml:space="preserve">   </w:t>
      </w:r>
      <w:r w:rsidRPr="002B6413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Pr="002B641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B6413">
        <w:rPr>
          <w:rFonts w:ascii="Times New Roman" w:hAnsi="Times New Roman"/>
          <w:sz w:val="28"/>
          <w:szCs w:val="28"/>
        </w:rPr>
        <w:t xml:space="preserve"> муниципал</w:t>
      </w:r>
      <w:r w:rsidR="00CA357F" w:rsidRPr="002B6413">
        <w:rPr>
          <w:rFonts w:ascii="Times New Roman" w:hAnsi="Times New Roman"/>
          <w:sz w:val="28"/>
          <w:szCs w:val="28"/>
        </w:rPr>
        <w:t>ьного района  №14 от 30.04.2019</w:t>
      </w:r>
      <w:r w:rsidRPr="002B6413">
        <w:rPr>
          <w:rFonts w:ascii="Times New Roman" w:hAnsi="Times New Roman"/>
          <w:sz w:val="28"/>
          <w:szCs w:val="28"/>
        </w:rPr>
        <w:t>г. «</w:t>
      </w:r>
      <w:r w:rsidRPr="002B6413"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2B6413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2B6413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2B641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641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B6413"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2B6413" w:rsidRDefault="002B6413" w:rsidP="002B6413">
      <w:pPr>
        <w:pStyle w:val="ConsNormal"/>
        <w:ind w:firstLine="0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2B3B10" w:rsidRDefault="002B6413" w:rsidP="002B6413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B10" w:rsidRPr="002B641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B10" w:rsidRPr="002B641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   </w:t>
      </w:r>
      <w:r w:rsidRPr="002B6413">
        <w:rPr>
          <w:rFonts w:ascii="Times New Roman" w:hAnsi="Times New Roman" w:cs="Times New Roman"/>
          <w:sz w:val="28"/>
          <w:szCs w:val="28"/>
        </w:rPr>
        <w:t xml:space="preserve">       </w:t>
      </w:r>
      <w:r w:rsidR="002B3B10" w:rsidRPr="002B6413">
        <w:rPr>
          <w:rFonts w:ascii="Times New Roman" w:hAnsi="Times New Roman" w:cs="Times New Roman"/>
          <w:sz w:val="28"/>
          <w:szCs w:val="28"/>
        </w:rPr>
        <w:t>опубликования</w:t>
      </w:r>
      <w:r w:rsidR="00CA357F" w:rsidRPr="002B6413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</w:t>
      </w:r>
      <w:proofErr w:type="spellStart"/>
      <w:r w:rsidR="00CA357F" w:rsidRPr="002B6413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="00CA357F" w:rsidRPr="002B6413">
        <w:rPr>
          <w:rFonts w:ascii="Times New Roman" w:hAnsi="Times New Roman" w:cs="Times New Roman"/>
          <w:sz w:val="28"/>
          <w:szCs w:val="28"/>
        </w:rPr>
        <w:t xml:space="preserve"> вести»,</w:t>
      </w:r>
      <w:r w:rsidR="002B3B10" w:rsidRPr="002B6413">
        <w:rPr>
          <w:rFonts w:ascii="Times New Roman" w:hAnsi="Times New Roman" w:cs="Times New Roman"/>
          <w:sz w:val="28"/>
          <w:szCs w:val="28"/>
        </w:rPr>
        <w:t xml:space="preserve"> и</w:t>
      </w:r>
      <w:r w:rsidR="00CA357F" w:rsidRPr="002B6413">
        <w:rPr>
          <w:rFonts w:ascii="Times New Roman" w:hAnsi="Times New Roman" w:cs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CA357F" w:rsidRPr="002B641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A357F" w:rsidRPr="002B6413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A357F" w:rsidRPr="002B6413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proofErr w:type="spellStart"/>
      <w:r w:rsidR="00CA357F" w:rsidRPr="002B6413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CA357F" w:rsidRPr="002B6413">
        <w:rPr>
          <w:rFonts w:ascii="Times New Roman" w:hAnsi="Times New Roman" w:cs="Times New Roman"/>
          <w:sz w:val="28"/>
          <w:szCs w:val="28"/>
        </w:rPr>
        <w:t>.</w:t>
      </w:r>
      <w:r w:rsidR="00CA357F" w:rsidRPr="002B641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A357F" w:rsidRPr="002B641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A357F" w:rsidRPr="002B641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CA357F" w:rsidRPr="002B641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A357F" w:rsidRPr="002B641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CA357F" w:rsidRPr="002B6413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="00CA357F" w:rsidRPr="002B6413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CA357F" w:rsidRPr="002B6413">
        <w:rPr>
          <w:rFonts w:ascii="Times New Roman" w:hAnsi="Times New Roman" w:cs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</w:t>
      </w:r>
      <w:r w:rsidRPr="002B6413">
        <w:rPr>
          <w:rFonts w:ascii="Times New Roman" w:hAnsi="Times New Roman" w:cs="Times New Roman"/>
          <w:sz w:val="28"/>
          <w:szCs w:val="28"/>
        </w:rPr>
        <w:t>01.04.2020 года</w:t>
      </w:r>
      <w:r w:rsidR="002B3B10" w:rsidRPr="002B6413">
        <w:rPr>
          <w:rFonts w:ascii="Times New Roman" w:hAnsi="Times New Roman" w:cs="Times New Roman"/>
          <w:sz w:val="28"/>
          <w:szCs w:val="28"/>
        </w:rPr>
        <w:t>.</w:t>
      </w:r>
    </w:p>
    <w:p w:rsidR="002B6413" w:rsidRDefault="002B6413" w:rsidP="002B6413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6413" w:rsidRPr="002B6413" w:rsidRDefault="002B6413" w:rsidP="002B6413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B10" w:rsidRDefault="002B3B10" w:rsidP="002B6413">
      <w:pPr>
        <w:pStyle w:val="a4"/>
        <w:numPr>
          <w:ilvl w:val="0"/>
          <w:numId w:val="1"/>
        </w:numPr>
        <w:jc w:val="both"/>
        <w:rPr>
          <w:sz w:val="24"/>
        </w:rPr>
      </w:pPr>
    </w:p>
    <w:p w:rsidR="002B3B10" w:rsidRDefault="002B3B10" w:rsidP="002B6413">
      <w:pPr>
        <w:pStyle w:val="a4"/>
        <w:numPr>
          <w:ilvl w:val="0"/>
          <w:numId w:val="1"/>
        </w:numPr>
        <w:jc w:val="both"/>
        <w:rPr>
          <w:sz w:val="24"/>
        </w:rPr>
      </w:pPr>
    </w:p>
    <w:p w:rsidR="002B3B10" w:rsidRDefault="002B3B10" w:rsidP="002B641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2B3B10" w:rsidRDefault="002B3B10" w:rsidP="002B641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Г.П. Солдатова</w:t>
      </w:r>
    </w:p>
    <w:p w:rsidR="002B3B10" w:rsidRDefault="002B3B10" w:rsidP="002B6413">
      <w:pPr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3A13" w:rsidRDefault="00173A13"/>
    <w:sectPr w:rsidR="00173A13" w:rsidSect="002B6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73"/>
    <w:rsid w:val="00001AD4"/>
    <w:rsid w:val="00173A13"/>
    <w:rsid w:val="002B3B10"/>
    <w:rsid w:val="002B6413"/>
    <w:rsid w:val="0071667E"/>
    <w:rsid w:val="00C80473"/>
    <w:rsid w:val="00CA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10"/>
    <w:pPr>
      <w:suppressAutoHyphens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0"/>
    <w:link w:val="10"/>
    <w:qFormat/>
    <w:rsid w:val="002B3B10"/>
    <w:pPr>
      <w:widowControl w:val="0"/>
      <w:tabs>
        <w:tab w:val="num" w:pos="360"/>
      </w:tabs>
      <w:spacing w:before="108" w:after="108" w:line="100" w:lineRule="atLeast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B3B10"/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a4">
    <w:name w:val="Title"/>
    <w:basedOn w:val="a"/>
    <w:link w:val="a5"/>
    <w:qFormat/>
    <w:rsid w:val="002B3B10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val="x-none" w:eastAsia="x-none"/>
    </w:rPr>
  </w:style>
  <w:style w:type="character" w:customStyle="1" w:styleId="a5">
    <w:name w:val="Название Знак"/>
    <w:basedOn w:val="a1"/>
    <w:link w:val="a4"/>
    <w:rsid w:val="002B3B10"/>
    <w:rPr>
      <w:rFonts w:ascii="Times New Roman" w:eastAsia="Times New Roman" w:hAnsi="Times New Roman" w:cs="Times New Roman"/>
      <w:sz w:val="36"/>
      <w:szCs w:val="20"/>
      <w:lang w:val="x-none" w:eastAsia="x-none"/>
    </w:rPr>
  </w:style>
  <w:style w:type="paragraph" w:styleId="a6">
    <w:name w:val="No Spacing"/>
    <w:uiPriority w:val="1"/>
    <w:qFormat/>
    <w:rsid w:val="002B3B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1">
    <w:name w:val="Основной текст с отступом 31"/>
    <w:basedOn w:val="a"/>
    <w:rsid w:val="002B3B10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2B3B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2B3B10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B3B10"/>
    <w:rPr>
      <w:rFonts w:ascii="Calibri" w:eastAsia="SimSun" w:hAnsi="Calibri" w:cs="Calibri"/>
      <w:lang w:eastAsia="ar-SA"/>
    </w:rPr>
  </w:style>
  <w:style w:type="paragraph" w:styleId="a8">
    <w:name w:val="List Paragraph"/>
    <w:basedOn w:val="a"/>
    <w:uiPriority w:val="34"/>
    <w:qFormat/>
    <w:rsid w:val="002B6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10"/>
    <w:pPr>
      <w:suppressAutoHyphens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0"/>
    <w:link w:val="10"/>
    <w:qFormat/>
    <w:rsid w:val="002B3B10"/>
    <w:pPr>
      <w:widowControl w:val="0"/>
      <w:tabs>
        <w:tab w:val="num" w:pos="360"/>
      </w:tabs>
      <w:spacing w:before="108" w:after="108" w:line="100" w:lineRule="atLeast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B3B10"/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a4">
    <w:name w:val="Title"/>
    <w:basedOn w:val="a"/>
    <w:link w:val="a5"/>
    <w:qFormat/>
    <w:rsid w:val="002B3B10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val="x-none" w:eastAsia="x-none"/>
    </w:rPr>
  </w:style>
  <w:style w:type="character" w:customStyle="1" w:styleId="a5">
    <w:name w:val="Название Знак"/>
    <w:basedOn w:val="a1"/>
    <w:link w:val="a4"/>
    <w:rsid w:val="002B3B10"/>
    <w:rPr>
      <w:rFonts w:ascii="Times New Roman" w:eastAsia="Times New Roman" w:hAnsi="Times New Roman" w:cs="Times New Roman"/>
      <w:sz w:val="36"/>
      <w:szCs w:val="20"/>
      <w:lang w:val="x-none" w:eastAsia="x-none"/>
    </w:rPr>
  </w:style>
  <w:style w:type="paragraph" w:styleId="a6">
    <w:name w:val="No Spacing"/>
    <w:uiPriority w:val="1"/>
    <w:qFormat/>
    <w:rsid w:val="002B3B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1">
    <w:name w:val="Основной текст с отступом 31"/>
    <w:basedOn w:val="a"/>
    <w:rsid w:val="002B3B10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2B3B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2B3B10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B3B10"/>
    <w:rPr>
      <w:rFonts w:ascii="Calibri" w:eastAsia="SimSun" w:hAnsi="Calibri" w:cs="Calibri"/>
      <w:lang w:eastAsia="ar-SA"/>
    </w:rPr>
  </w:style>
  <w:style w:type="paragraph" w:styleId="a8">
    <w:name w:val="List Paragraph"/>
    <w:basedOn w:val="a"/>
    <w:uiPriority w:val="34"/>
    <w:qFormat/>
    <w:rsid w:val="002B6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8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B1607-E6FC-4F57-8619-D9EB7E85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cp:lastPrinted>2020-07-17T09:29:00Z</cp:lastPrinted>
  <dcterms:created xsi:type="dcterms:W3CDTF">2020-07-15T07:08:00Z</dcterms:created>
  <dcterms:modified xsi:type="dcterms:W3CDTF">2020-07-21T11:16:00Z</dcterms:modified>
</cp:coreProperties>
</file>