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79C" w:rsidRDefault="0013279C" w:rsidP="0013279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САЛАЗГОРЬСКОГО СЕЛЬСКОГО ПОСЕЛЕНИЯ</w:t>
      </w:r>
    </w:p>
    <w:p w:rsidR="0013279C" w:rsidRDefault="0013279C" w:rsidP="0013279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3279C" w:rsidRDefault="0013279C" w:rsidP="0013279C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3279C" w:rsidRDefault="0013279C" w:rsidP="0013279C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13279C" w:rsidRDefault="0013279C" w:rsidP="0013279C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3279C" w:rsidRDefault="0013279C" w:rsidP="001327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01 июля  2020 г.  № 76</w:t>
      </w:r>
    </w:p>
    <w:p w:rsidR="0013279C" w:rsidRDefault="0013279C" w:rsidP="0013279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3279C" w:rsidRDefault="0013279C" w:rsidP="0013279C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3279C" w:rsidRDefault="0013279C" w:rsidP="0013279C">
      <w:pPr>
        <w:spacing w:line="252" w:lineRule="auto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Плана правотворческой деятельности органов местного самоуправления 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 на 3 квартал 2020г.</w:t>
      </w:r>
    </w:p>
    <w:p w:rsidR="0013279C" w:rsidRDefault="0013279C" w:rsidP="0013279C">
      <w:pPr>
        <w:spacing w:line="252" w:lineRule="auto"/>
        <w:ind w:left="360"/>
        <w:rPr>
          <w:b/>
          <w:bCs/>
          <w:sz w:val="28"/>
          <w:szCs w:val="28"/>
        </w:rPr>
      </w:pPr>
    </w:p>
    <w:p w:rsidR="0013279C" w:rsidRDefault="0013279C" w:rsidP="0013279C">
      <w:pPr>
        <w:spacing w:line="252" w:lineRule="auto"/>
        <w:ind w:left="36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С целью совершенствования работы по формированию нормативно-правовой базы органов местного самоуправления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поселения, в </w:t>
      </w:r>
      <w:r>
        <w:rPr>
          <w:sz w:val="28"/>
          <w:szCs w:val="28"/>
        </w:rPr>
        <w:t xml:space="preserve">соответствии с Федеральным законом № 131-ФЗ от 06.10.2003 г.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 сельского поселения, администрация </w:t>
      </w:r>
    </w:p>
    <w:p w:rsidR="0013279C" w:rsidRDefault="0013279C" w:rsidP="0013279C">
      <w:pPr>
        <w:spacing w:line="252" w:lineRule="auto"/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постановляет: </w:t>
      </w:r>
    </w:p>
    <w:p w:rsidR="0013279C" w:rsidRDefault="0013279C" w:rsidP="0013279C">
      <w:pPr>
        <w:spacing w:line="252" w:lineRule="auto"/>
        <w:ind w:left="360"/>
        <w:rPr>
          <w:sz w:val="28"/>
          <w:szCs w:val="28"/>
        </w:rPr>
      </w:pPr>
    </w:p>
    <w:p w:rsidR="0013279C" w:rsidRDefault="0013279C" w:rsidP="0013279C">
      <w:pPr>
        <w:spacing w:line="252" w:lineRule="auto"/>
        <w:ind w:left="360"/>
        <w:rPr>
          <w:b/>
          <w:bCs/>
          <w:sz w:val="28"/>
          <w:szCs w:val="28"/>
        </w:rPr>
      </w:pPr>
    </w:p>
    <w:p w:rsidR="0013279C" w:rsidRDefault="0013279C" w:rsidP="0013279C">
      <w:pPr>
        <w:spacing w:line="252" w:lineRule="auto"/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План правотворческой деятельности органов местного самоуправления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  на 3 квартал 2020 г.</w:t>
      </w:r>
    </w:p>
    <w:p w:rsidR="0013279C" w:rsidRDefault="0013279C" w:rsidP="0013279C">
      <w:pPr>
        <w:spacing w:line="252" w:lineRule="auto"/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2.Вносить изменения и дополнения в указанный План по мере необходимости.</w:t>
      </w:r>
    </w:p>
    <w:p w:rsidR="0013279C" w:rsidRPr="0013279C" w:rsidRDefault="0013279C" w:rsidP="0013279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13279C">
        <w:rPr>
          <w:rFonts w:ascii="Times New Roman" w:hAnsi="Times New Roman" w:cs="Times New Roman"/>
          <w:bCs/>
          <w:sz w:val="28"/>
          <w:szCs w:val="28"/>
        </w:rPr>
        <w:t xml:space="preserve">    3.  </w:t>
      </w:r>
      <w:r w:rsidRPr="0013279C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подлежит официальному опубликованию в газете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3279C"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13279C">
        <w:rPr>
          <w:rFonts w:ascii="Times New Roman" w:hAnsi="Times New Roman" w:cs="Times New Roman"/>
          <w:sz w:val="28"/>
          <w:szCs w:val="28"/>
          <w:lang w:eastAsia="ru-RU"/>
        </w:rPr>
        <w:t>Салазгорьские</w:t>
      </w:r>
      <w:proofErr w:type="spellEnd"/>
      <w:r w:rsidRPr="0013279C">
        <w:rPr>
          <w:rFonts w:ascii="Times New Roman" w:hAnsi="Times New Roman" w:cs="Times New Roman"/>
          <w:sz w:val="28"/>
          <w:szCs w:val="28"/>
          <w:lang w:eastAsia="ru-RU"/>
        </w:rPr>
        <w:t xml:space="preserve"> вести», размещению на официальном сайте </w:t>
      </w:r>
      <w:proofErr w:type="spellStart"/>
      <w:r w:rsidRPr="0013279C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13279C">
        <w:rPr>
          <w:rFonts w:ascii="Times New Roman" w:hAnsi="Times New Roman" w:cs="Times New Roman"/>
          <w:sz w:val="28"/>
          <w:szCs w:val="28"/>
          <w:lang w:eastAsia="ru-RU"/>
        </w:rPr>
        <w:t xml:space="preserve">   муниципального района в сети Интернет на странице </w:t>
      </w:r>
      <w:proofErr w:type="spellStart"/>
      <w:r w:rsidRPr="0013279C">
        <w:rPr>
          <w:rFonts w:ascii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 w:rsidRPr="0013279C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13279C" w:rsidRPr="0013279C" w:rsidRDefault="0013279C" w:rsidP="0013279C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3279C" w:rsidRPr="0013279C" w:rsidRDefault="0013279C" w:rsidP="0013279C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3279C" w:rsidRPr="0013279C" w:rsidRDefault="0013279C" w:rsidP="0013279C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3279C" w:rsidRPr="0013279C" w:rsidRDefault="0013279C" w:rsidP="0013279C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3279C" w:rsidRP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3279C" w:rsidRPr="0013279C" w:rsidRDefault="0013279C" w:rsidP="0013279C">
      <w:pPr>
        <w:pStyle w:val="a5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3279C">
        <w:rPr>
          <w:rFonts w:ascii="Times New Roman" w:hAnsi="Times New Roman" w:cs="Times New Roman"/>
          <w:noProof/>
          <w:sz w:val="28"/>
          <w:szCs w:val="28"/>
          <w:lang w:eastAsia="ru-RU"/>
        </w:rPr>
        <w:t>Глава Салазгорьского</w:t>
      </w:r>
    </w:p>
    <w:p w:rsidR="0013279C" w:rsidRPr="0013279C" w:rsidRDefault="0013279C" w:rsidP="0013279C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3279C">
        <w:rPr>
          <w:rFonts w:ascii="Times New Roman" w:hAnsi="Times New Roman" w:cs="Times New Roman"/>
          <w:noProof/>
          <w:sz w:val="28"/>
          <w:szCs w:val="28"/>
          <w:lang w:eastAsia="ru-RU"/>
        </w:rPr>
        <w:t>сельского поселения:                                               Г.П.Солдатова.</w:t>
      </w:r>
    </w:p>
    <w:p w:rsidR="0013279C" w:rsidRPr="0013279C" w:rsidRDefault="0013279C" w:rsidP="0013279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Утвержден </w:t>
      </w: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постановлением администрации</w:t>
      </w: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Салазгорьского</w:t>
      </w:r>
      <w:proofErr w:type="spellEnd"/>
      <w:r>
        <w:rPr>
          <w:bCs/>
          <w:sz w:val="22"/>
          <w:szCs w:val="22"/>
        </w:rPr>
        <w:t xml:space="preserve"> сельского поселения</w:t>
      </w:r>
    </w:p>
    <w:p w:rsidR="0013279C" w:rsidRDefault="0013279C" w:rsidP="0013279C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от 01.07.2020 г. № 76   </w:t>
      </w:r>
    </w:p>
    <w:p w:rsidR="0013279C" w:rsidRDefault="0013279C" w:rsidP="0013279C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План </w:t>
      </w:r>
    </w:p>
    <w:p w:rsidR="0013279C" w:rsidRDefault="0013279C" w:rsidP="0013279C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правотворческой деятельности органов местного самоуправления на 3 квартал 2020 г.</w:t>
      </w:r>
    </w:p>
    <w:p w:rsidR="0013279C" w:rsidRDefault="0013279C" w:rsidP="0013279C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3279C" w:rsidRDefault="0013279C" w:rsidP="0013279C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Организационные мероприятия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7"/>
        <w:gridCol w:w="4506"/>
        <w:gridCol w:w="3629"/>
        <w:gridCol w:w="1933"/>
      </w:tblGrid>
      <w:tr w:rsidR="0013279C" w:rsidTr="0013279C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13279C" w:rsidRDefault="0013279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</w:tr>
      <w:tr w:rsidR="0013279C" w:rsidTr="0013279C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13279C" w:rsidTr="0013279C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ОМС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13279C" w:rsidTr="0013279C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</w:rPr>
              <w:t>Терешкина</w:t>
            </w:r>
            <w:proofErr w:type="spellEnd"/>
            <w:r>
              <w:rPr>
                <w:sz w:val="24"/>
                <w:szCs w:val="24"/>
              </w:rPr>
              <w:t xml:space="preserve"> Л.Ф.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13279C" w:rsidTr="0013279C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Ведение реестров муниципальных нормативных правовых актов, принятых администрацией и  Советом депутатов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</w:rPr>
              <w:t>Терешкина</w:t>
            </w:r>
            <w:proofErr w:type="spellEnd"/>
            <w:r>
              <w:rPr>
                <w:sz w:val="24"/>
                <w:szCs w:val="24"/>
              </w:rPr>
              <w:t xml:space="preserve"> Л.Ф.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13279C" w:rsidTr="0013279C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сведений о муниципальных нормативных актах, принятых администрацией и  Советом депутатов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</w:p>
          <w:p w:rsidR="0013279C" w:rsidRDefault="001327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Главы 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</w:rPr>
              <w:t>Терешкина</w:t>
            </w:r>
            <w:proofErr w:type="spellEnd"/>
            <w:r>
              <w:rPr>
                <w:sz w:val="24"/>
                <w:szCs w:val="24"/>
              </w:rPr>
              <w:t xml:space="preserve"> Л.Ф.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со дня официального опубликования  НПА</w:t>
            </w:r>
          </w:p>
        </w:tc>
      </w:tr>
      <w:tr w:rsidR="0013279C" w:rsidTr="0013279C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проектов муниципальных НПА, подлежащих принятию администрацией и  Советом депутатов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в прокуратуру </w:t>
            </w:r>
            <w:proofErr w:type="spellStart"/>
            <w:r>
              <w:rPr>
                <w:sz w:val="24"/>
                <w:szCs w:val="24"/>
              </w:rPr>
              <w:t>Торбеевского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 </w:t>
            </w:r>
          </w:p>
          <w:p w:rsidR="0013279C" w:rsidRDefault="001327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</w:rPr>
              <w:t>Терешкина</w:t>
            </w:r>
            <w:proofErr w:type="spellEnd"/>
            <w:r>
              <w:rPr>
                <w:sz w:val="24"/>
                <w:szCs w:val="24"/>
              </w:rPr>
              <w:t xml:space="preserve"> Л.Ф.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10 дней до принятия</w:t>
            </w:r>
          </w:p>
        </w:tc>
      </w:tr>
      <w:tr w:rsidR="0013279C" w:rsidTr="0013279C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реестра муниципальных правовых актов, принятых администрацией и  Советом депутатов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в прокуратуру </w:t>
            </w:r>
            <w:proofErr w:type="spellStart"/>
            <w:r>
              <w:rPr>
                <w:sz w:val="24"/>
                <w:szCs w:val="24"/>
              </w:rPr>
              <w:t>Торбеевского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</w:p>
          <w:p w:rsidR="0013279C" w:rsidRDefault="001327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</w:rPr>
              <w:t>Терешкина</w:t>
            </w:r>
            <w:proofErr w:type="spellEnd"/>
            <w:r>
              <w:rPr>
                <w:sz w:val="24"/>
                <w:szCs w:val="24"/>
              </w:rPr>
              <w:t xml:space="preserve"> Л.Ф.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15 дней после принятия</w:t>
            </w:r>
          </w:p>
        </w:tc>
      </w:tr>
    </w:tbl>
    <w:p w:rsidR="0013279C" w:rsidRDefault="0013279C" w:rsidP="0013279C">
      <w:pPr>
        <w:spacing w:line="252" w:lineRule="auto"/>
        <w:ind w:left="360"/>
        <w:rPr>
          <w:b/>
          <w:bCs/>
          <w:sz w:val="28"/>
          <w:szCs w:val="28"/>
        </w:rPr>
      </w:pPr>
    </w:p>
    <w:p w:rsidR="0013279C" w:rsidRDefault="0013279C" w:rsidP="0013279C">
      <w:pPr>
        <w:spacing w:line="252" w:lineRule="auto"/>
        <w:jc w:val="center"/>
        <w:rPr>
          <w:b/>
          <w:bCs/>
          <w:sz w:val="28"/>
          <w:szCs w:val="28"/>
        </w:rPr>
      </w:pPr>
    </w:p>
    <w:p w:rsidR="0013279C" w:rsidRDefault="0013279C" w:rsidP="0013279C">
      <w:pPr>
        <w:spacing w:line="252" w:lineRule="auto"/>
        <w:jc w:val="center"/>
        <w:rPr>
          <w:b/>
          <w:bCs/>
          <w:sz w:val="28"/>
          <w:szCs w:val="28"/>
        </w:rPr>
      </w:pPr>
    </w:p>
    <w:p w:rsidR="0013279C" w:rsidRDefault="0013279C" w:rsidP="0013279C">
      <w:pPr>
        <w:spacing w:line="252" w:lineRule="auto"/>
        <w:jc w:val="center"/>
        <w:rPr>
          <w:b/>
          <w:bCs/>
          <w:sz w:val="28"/>
          <w:szCs w:val="28"/>
        </w:rPr>
      </w:pPr>
    </w:p>
    <w:p w:rsidR="0013279C" w:rsidRDefault="0013279C" w:rsidP="0013279C">
      <w:pPr>
        <w:spacing w:line="252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Мероприятия по разработке и принятию муниципальных правовых актов</w:t>
      </w:r>
    </w:p>
    <w:p w:rsidR="0013279C" w:rsidRDefault="0013279C" w:rsidP="0013279C">
      <w:pPr>
        <w:spacing w:line="252" w:lineRule="auto"/>
        <w:jc w:val="center"/>
        <w:rPr>
          <w:b/>
          <w:bCs/>
          <w:sz w:val="24"/>
          <w:szCs w:val="24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4536"/>
        <w:gridCol w:w="3686"/>
        <w:gridCol w:w="1842"/>
      </w:tblGrid>
      <w:tr w:rsidR="0013279C" w:rsidTr="0013279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13279C" w:rsidRDefault="0013279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</w:tr>
      <w:tr w:rsidR="0013279C" w:rsidTr="0013279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79C" w:rsidRDefault="0013279C">
            <w:pPr>
              <w:widowControl w:val="0"/>
              <w:suppressAutoHyphens w:val="0"/>
              <w:autoSpaceDE w:val="0"/>
              <w:autoSpaceDN w:val="0"/>
              <w:adjustRightInd w:val="0"/>
              <w:ind w:firstLine="56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Совета депутатов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о внесении изменений в решение Совета депутатов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«О бюджете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</w:rPr>
              <w:t>Торбеевского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 на 2020 год и плановый период 2021-2022 годов »</w:t>
            </w:r>
          </w:p>
          <w:p w:rsidR="0013279C" w:rsidRDefault="0013279C">
            <w:pPr>
              <w:ind w:firstLine="568"/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</w:rPr>
              <w:t>Г.П.Солдатова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79C" w:rsidRDefault="007931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3279C">
              <w:rPr>
                <w:sz w:val="24"/>
                <w:szCs w:val="24"/>
              </w:rPr>
              <w:t xml:space="preserve"> квартал</w:t>
            </w:r>
          </w:p>
          <w:p w:rsidR="0013279C" w:rsidRDefault="0013279C">
            <w:pPr>
              <w:jc w:val="center"/>
              <w:rPr>
                <w:sz w:val="24"/>
                <w:szCs w:val="24"/>
              </w:rPr>
            </w:pPr>
          </w:p>
        </w:tc>
      </w:tr>
      <w:tr w:rsidR="0013279C" w:rsidTr="0013279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pStyle w:val="a6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ind w:firstLine="56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«Об исполнении  бюджета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</w:rPr>
              <w:t>Торбеевского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</w:t>
            </w:r>
            <w:r w:rsidR="007931D9">
              <w:rPr>
                <w:sz w:val="24"/>
                <w:szCs w:val="24"/>
              </w:rPr>
              <w:t>района Республики Мордовия за 2</w:t>
            </w:r>
            <w:r>
              <w:rPr>
                <w:sz w:val="24"/>
                <w:szCs w:val="24"/>
              </w:rPr>
              <w:t xml:space="preserve"> квартал 2020 год».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</w:rPr>
              <w:t>Г.П.Солдатова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7931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3279C">
              <w:rPr>
                <w:sz w:val="24"/>
                <w:szCs w:val="24"/>
              </w:rPr>
              <w:t xml:space="preserve"> квартал</w:t>
            </w:r>
          </w:p>
        </w:tc>
      </w:tr>
      <w:tr w:rsidR="0013279C" w:rsidTr="0013279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pStyle w:val="a6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ind w:left="34" w:firstLine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Совета депутатов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«</w:t>
            </w:r>
            <w:r>
              <w:rPr>
                <w:sz w:val="24"/>
                <w:szCs w:val="24"/>
                <w:lang w:eastAsia="ru-RU"/>
              </w:rPr>
              <w:t xml:space="preserve">О внесении изменений в Устав </w:t>
            </w:r>
            <w:proofErr w:type="spellStart"/>
            <w:r>
              <w:rPr>
                <w:sz w:val="24"/>
                <w:szCs w:val="24"/>
                <w:lang w:eastAsia="ru-RU"/>
              </w:rPr>
              <w:t>Салазгорьского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сельского поселения»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</w:rPr>
              <w:t>Терешкина</w:t>
            </w:r>
            <w:proofErr w:type="spellEnd"/>
            <w:r>
              <w:rPr>
                <w:sz w:val="24"/>
                <w:szCs w:val="24"/>
              </w:rPr>
              <w:t xml:space="preserve"> Л.Ф.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7931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3279C">
              <w:rPr>
                <w:sz w:val="24"/>
                <w:szCs w:val="24"/>
              </w:rPr>
              <w:t xml:space="preserve"> квартал</w:t>
            </w:r>
          </w:p>
        </w:tc>
      </w:tr>
      <w:tr w:rsidR="0013279C" w:rsidTr="0013279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pStyle w:val="a6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79C" w:rsidRDefault="0013279C">
            <w:pPr>
              <w:shd w:val="clear" w:color="auto" w:fill="FFFFFF"/>
              <w:jc w:val="center"/>
              <w:rPr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a7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О внесении изменений в Положение о порядке самообложения граждан, утвержденное решением Совета депутатов </w:t>
            </w:r>
            <w:proofErr w:type="spellStart"/>
            <w:r>
              <w:rPr>
                <w:rStyle w:val="a7"/>
                <w:b w:val="0"/>
                <w:color w:val="000000"/>
                <w:sz w:val="24"/>
                <w:szCs w:val="24"/>
                <w:shd w:val="clear" w:color="auto" w:fill="FFFFFF"/>
              </w:rPr>
              <w:t>Салазгорьского</w:t>
            </w:r>
            <w:proofErr w:type="spellEnd"/>
            <w:r>
              <w:rPr>
                <w:rStyle w:val="a7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 от 01.04.2020 г. № 9 «Об  утверждении Положения  о порядке самообложения граждан»</w:t>
            </w:r>
          </w:p>
          <w:p w:rsidR="0013279C" w:rsidRDefault="0013279C">
            <w:pPr>
              <w:ind w:left="34" w:firstLine="283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1327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</w:p>
          <w:p w:rsidR="0013279C" w:rsidRDefault="0013279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Салазгорьского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</w:rPr>
              <w:t>Терешкина</w:t>
            </w:r>
            <w:proofErr w:type="spellEnd"/>
            <w:r>
              <w:rPr>
                <w:sz w:val="24"/>
                <w:szCs w:val="24"/>
              </w:rPr>
              <w:t xml:space="preserve"> Л.Ф.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79C" w:rsidRDefault="007931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="0013279C">
              <w:rPr>
                <w:sz w:val="24"/>
                <w:szCs w:val="24"/>
              </w:rPr>
              <w:t>квартал</w:t>
            </w:r>
          </w:p>
        </w:tc>
        <w:bookmarkStart w:id="0" w:name="_GoBack"/>
        <w:bookmarkEnd w:id="0"/>
      </w:tr>
    </w:tbl>
    <w:p w:rsidR="0013279C" w:rsidRDefault="0013279C" w:rsidP="0013279C">
      <w:pPr>
        <w:spacing w:line="252" w:lineRule="auto"/>
        <w:jc w:val="both"/>
        <w:rPr>
          <w:b/>
          <w:bCs/>
          <w:sz w:val="28"/>
          <w:szCs w:val="28"/>
        </w:rPr>
      </w:pPr>
    </w:p>
    <w:p w:rsidR="00513E60" w:rsidRDefault="00513E60"/>
    <w:sectPr w:rsidR="00513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114"/>
    <w:rsid w:val="0013279C"/>
    <w:rsid w:val="002E6114"/>
    <w:rsid w:val="00513E60"/>
    <w:rsid w:val="0079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79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279C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4">
    <w:name w:val="Без интервала Знак"/>
    <w:link w:val="a5"/>
    <w:uiPriority w:val="1"/>
    <w:locked/>
    <w:rsid w:val="0013279C"/>
    <w:rPr>
      <w:lang w:eastAsia="ar-SA"/>
    </w:rPr>
  </w:style>
  <w:style w:type="paragraph" w:styleId="a5">
    <w:name w:val="No Spacing"/>
    <w:link w:val="a4"/>
    <w:uiPriority w:val="1"/>
    <w:qFormat/>
    <w:rsid w:val="0013279C"/>
    <w:pPr>
      <w:suppressAutoHyphens/>
      <w:spacing w:after="0" w:line="240" w:lineRule="auto"/>
    </w:pPr>
    <w:rPr>
      <w:lang w:eastAsia="ar-SA"/>
    </w:rPr>
  </w:style>
  <w:style w:type="paragraph" w:styleId="a6">
    <w:name w:val="List Paragraph"/>
    <w:basedOn w:val="a"/>
    <w:uiPriority w:val="34"/>
    <w:qFormat/>
    <w:rsid w:val="0013279C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FR1">
    <w:name w:val="FR1"/>
    <w:uiPriority w:val="99"/>
    <w:rsid w:val="0013279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a7">
    <w:name w:val="Strong"/>
    <w:basedOn w:val="a0"/>
    <w:uiPriority w:val="99"/>
    <w:qFormat/>
    <w:rsid w:val="001327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79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279C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4">
    <w:name w:val="Без интервала Знак"/>
    <w:link w:val="a5"/>
    <w:uiPriority w:val="1"/>
    <w:locked/>
    <w:rsid w:val="0013279C"/>
    <w:rPr>
      <w:lang w:eastAsia="ar-SA"/>
    </w:rPr>
  </w:style>
  <w:style w:type="paragraph" w:styleId="a5">
    <w:name w:val="No Spacing"/>
    <w:link w:val="a4"/>
    <w:uiPriority w:val="1"/>
    <w:qFormat/>
    <w:rsid w:val="0013279C"/>
    <w:pPr>
      <w:suppressAutoHyphens/>
      <w:spacing w:after="0" w:line="240" w:lineRule="auto"/>
    </w:pPr>
    <w:rPr>
      <w:lang w:eastAsia="ar-SA"/>
    </w:rPr>
  </w:style>
  <w:style w:type="paragraph" w:styleId="a6">
    <w:name w:val="List Paragraph"/>
    <w:basedOn w:val="a"/>
    <w:uiPriority w:val="34"/>
    <w:qFormat/>
    <w:rsid w:val="0013279C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FR1">
    <w:name w:val="FR1"/>
    <w:uiPriority w:val="99"/>
    <w:rsid w:val="0013279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a7">
    <w:name w:val="Strong"/>
    <w:basedOn w:val="a0"/>
    <w:uiPriority w:val="99"/>
    <w:qFormat/>
    <w:rsid w:val="001327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8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659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dcterms:created xsi:type="dcterms:W3CDTF">2020-07-28T09:16:00Z</dcterms:created>
  <dcterms:modified xsi:type="dcterms:W3CDTF">2020-07-28T09:25:00Z</dcterms:modified>
</cp:coreProperties>
</file>