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C51244" w:rsidRPr="00C51244">
        <w:rPr>
          <w:sz w:val="28"/>
          <w:szCs w:val="28"/>
          <w:u w:val="single"/>
          <w:lang w:eastAsia="ar-SA"/>
        </w:rPr>
        <w:t>17</w:t>
      </w:r>
      <w:r w:rsidRPr="00046E25">
        <w:rPr>
          <w:sz w:val="28"/>
          <w:szCs w:val="28"/>
          <w:lang w:eastAsia="ar-SA"/>
        </w:rPr>
        <w:t>»</w:t>
      </w:r>
      <w:r w:rsidR="0040550E">
        <w:rPr>
          <w:sz w:val="28"/>
          <w:szCs w:val="28"/>
          <w:lang w:eastAsia="ar-SA"/>
        </w:rPr>
        <w:t xml:space="preserve"> </w:t>
      </w:r>
      <w:r w:rsidR="00C51244" w:rsidRPr="00C51244">
        <w:rPr>
          <w:sz w:val="28"/>
          <w:szCs w:val="28"/>
          <w:u w:val="single"/>
          <w:lang w:eastAsia="ar-SA"/>
        </w:rPr>
        <w:t>августа</w:t>
      </w:r>
      <w:r w:rsidR="00C51244">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C51244">
        <w:rPr>
          <w:sz w:val="28"/>
          <w:szCs w:val="20"/>
          <w:u w:val="single"/>
          <w:lang w:eastAsia="ar-SA"/>
        </w:rPr>
        <w:t>431</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9613CE">
        <w:rPr>
          <w:rFonts w:eastAsia="Times New Roman"/>
          <w:sz w:val="28"/>
          <w:szCs w:val="28"/>
          <w:lang w:eastAsia="ru-RU"/>
        </w:rPr>
        <w:t>824</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A22A0F">
        <w:rPr>
          <w:rFonts w:eastAsia="Times New Roman"/>
          <w:sz w:val="28"/>
          <w:szCs w:val="28"/>
          <w:lang w:eastAsia="ru-RU"/>
        </w:rPr>
        <w:t>восемьсот двадцать четыре</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013C9D">
        <w:rPr>
          <w:rFonts w:eastAsia="Times New Roman"/>
          <w:sz w:val="28"/>
          <w:szCs w:val="28"/>
          <w:lang w:eastAsia="ru-RU"/>
        </w:rPr>
        <w:t>2</w:t>
      </w:r>
      <w:r w:rsidR="00A22A0F">
        <w:rPr>
          <w:rFonts w:eastAsia="Times New Roman"/>
          <w:sz w:val="28"/>
          <w:szCs w:val="28"/>
          <w:lang w:eastAsia="ru-RU"/>
        </w:rPr>
        <w:t>16</w:t>
      </w:r>
      <w:r>
        <w:rPr>
          <w:rFonts w:eastAsia="Times New Roman"/>
          <w:sz w:val="28"/>
          <w:szCs w:val="28"/>
          <w:lang w:eastAsia="ru-RU"/>
        </w:rPr>
        <w:t>00</w:t>
      </w:r>
      <w:r w:rsidR="00A22A0F">
        <w:rPr>
          <w:rFonts w:eastAsia="Times New Roman"/>
          <w:sz w:val="28"/>
          <w:szCs w:val="28"/>
          <w:lang w:eastAsia="ru-RU"/>
        </w:rPr>
        <w:t>4</w:t>
      </w:r>
      <w:r w:rsidRPr="00A116C7">
        <w:rPr>
          <w:rFonts w:eastAsia="Times New Roman"/>
          <w:sz w:val="28"/>
          <w:szCs w:val="28"/>
          <w:lang w:eastAsia="ru-RU"/>
        </w:rPr>
        <w:t>:</w:t>
      </w:r>
      <w:r w:rsidR="00A22A0F">
        <w:rPr>
          <w:rFonts w:eastAsia="Times New Roman"/>
          <w:sz w:val="28"/>
          <w:szCs w:val="28"/>
          <w:lang w:eastAsia="ru-RU"/>
        </w:rPr>
        <w:t>526</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A22A0F">
        <w:rPr>
          <w:rFonts w:eastAsia="Times New Roman"/>
          <w:sz w:val="28"/>
          <w:szCs w:val="28"/>
          <w:lang w:eastAsia="ru-RU"/>
        </w:rPr>
        <w:t>Старые Пичуры</w:t>
      </w:r>
      <w:r>
        <w:rPr>
          <w:rFonts w:eastAsia="Times New Roman"/>
          <w:sz w:val="28"/>
          <w:szCs w:val="28"/>
          <w:lang w:eastAsia="ru-RU"/>
        </w:rPr>
        <w:t xml:space="preserve">, ул. </w:t>
      </w:r>
      <w:r w:rsidR="00A22A0F">
        <w:rPr>
          <w:rFonts w:eastAsia="Times New Roman"/>
          <w:sz w:val="28"/>
          <w:szCs w:val="28"/>
          <w:lang w:eastAsia="ru-RU"/>
        </w:rPr>
        <w:t>Гагарина</w:t>
      </w:r>
      <w:r>
        <w:rPr>
          <w:rFonts w:eastAsia="Times New Roman"/>
          <w:sz w:val="28"/>
          <w:szCs w:val="28"/>
          <w:lang w:eastAsia="ru-RU"/>
        </w:rPr>
        <w:t xml:space="preserve">, </w:t>
      </w:r>
      <w:r w:rsidR="00A22A0F">
        <w:rPr>
          <w:rFonts w:eastAsia="Times New Roman"/>
          <w:sz w:val="28"/>
          <w:szCs w:val="28"/>
          <w:lang w:eastAsia="ru-RU"/>
        </w:rPr>
        <w:t>32</w:t>
      </w:r>
      <w:r w:rsidR="00013C9D">
        <w:rPr>
          <w:rFonts w:eastAsia="Times New Roman"/>
          <w:sz w:val="28"/>
          <w:szCs w:val="28"/>
          <w:lang w:eastAsia="ru-RU"/>
        </w:rPr>
        <w:t>а</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A22A0F">
        <w:rPr>
          <w:sz w:val="28"/>
          <w:szCs w:val="28"/>
        </w:rPr>
        <w:t>728</w:t>
      </w:r>
      <w:r w:rsidRPr="00FA1091">
        <w:rPr>
          <w:sz w:val="28"/>
          <w:szCs w:val="28"/>
        </w:rPr>
        <w:t>(</w:t>
      </w:r>
      <w:r w:rsidR="00A22A0F">
        <w:rPr>
          <w:sz w:val="28"/>
          <w:szCs w:val="28"/>
        </w:rPr>
        <w:t>Семьсот двадцать восемь</w:t>
      </w:r>
      <w:r>
        <w:rPr>
          <w:sz w:val="28"/>
          <w:szCs w:val="28"/>
        </w:rPr>
        <w:t>)</w:t>
      </w:r>
      <w:r w:rsidRPr="00FA1091">
        <w:rPr>
          <w:sz w:val="28"/>
          <w:szCs w:val="28"/>
        </w:rPr>
        <w:t xml:space="preserve"> рубл</w:t>
      </w:r>
      <w:r w:rsidR="00F93BC7">
        <w:rPr>
          <w:sz w:val="28"/>
          <w:szCs w:val="28"/>
        </w:rPr>
        <w:t>ей</w:t>
      </w:r>
      <w:r>
        <w:rPr>
          <w:sz w:val="28"/>
          <w:szCs w:val="28"/>
        </w:rPr>
        <w:t xml:space="preserve"> </w:t>
      </w:r>
      <w:r w:rsidR="00A22A0F">
        <w:rPr>
          <w:sz w:val="28"/>
          <w:szCs w:val="28"/>
        </w:rPr>
        <w:t>32</w:t>
      </w:r>
      <w:r w:rsidR="00CB4A78">
        <w:rPr>
          <w:sz w:val="28"/>
          <w:szCs w:val="28"/>
        </w:rPr>
        <w:t xml:space="preserve"> </w:t>
      </w:r>
      <w:r w:rsidRPr="00FA1091">
        <w:rPr>
          <w:sz w:val="28"/>
          <w:szCs w:val="28"/>
        </w:rPr>
        <w:t>копе</w:t>
      </w:r>
      <w:r w:rsidR="00A22A0F">
        <w:rPr>
          <w:sz w:val="28"/>
          <w:szCs w:val="28"/>
        </w:rPr>
        <w:t>йки</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22A0F" w:rsidRDefault="00A22A0F" w:rsidP="00607DEC">
      <w:pPr>
        <w:tabs>
          <w:tab w:val="num" w:pos="0"/>
        </w:tabs>
        <w:spacing w:after="0" w:line="240" w:lineRule="auto"/>
        <w:ind w:firstLine="533"/>
        <w:jc w:val="both"/>
        <w:rPr>
          <w:sz w:val="28"/>
          <w:szCs w:val="28"/>
        </w:rPr>
      </w:pPr>
    </w:p>
    <w:p w:rsidR="00607DEC" w:rsidRDefault="00607DEC" w:rsidP="00607DEC">
      <w:pPr>
        <w:tabs>
          <w:tab w:val="num" w:pos="0"/>
        </w:tabs>
        <w:spacing w:after="0" w:line="240" w:lineRule="auto"/>
        <w:ind w:firstLine="533"/>
        <w:jc w:val="both"/>
        <w:rPr>
          <w:sz w:val="28"/>
          <w:szCs w:val="28"/>
        </w:rPr>
      </w:pPr>
    </w:p>
    <w:p w:rsidR="00607DEC" w:rsidRDefault="00A22A0F" w:rsidP="00607DEC">
      <w:pPr>
        <w:spacing w:after="0" w:line="240" w:lineRule="auto"/>
        <w:rPr>
          <w:sz w:val="28"/>
          <w:szCs w:val="28"/>
        </w:rPr>
      </w:pPr>
      <w:r>
        <w:rPr>
          <w:sz w:val="28"/>
          <w:szCs w:val="28"/>
        </w:rPr>
        <w:t xml:space="preserve"> Глава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С.Ф. Шичкин</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D870D4">
        <w:t>17</w:t>
      </w:r>
      <w:r w:rsidR="004A16AA" w:rsidRPr="00A73DD0">
        <w:t>.</w:t>
      </w:r>
      <w:r w:rsidR="00070D64">
        <w:t>0</w:t>
      </w:r>
      <w:r w:rsidR="00D870D4">
        <w:t>8</w:t>
      </w:r>
      <w:r w:rsidR="00813EE8" w:rsidRPr="00A73DD0">
        <w:t>.20</w:t>
      </w:r>
      <w:r w:rsidR="00070D64">
        <w:t>20</w:t>
      </w:r>
      <w:r w:rsidRPr="00A73DD0">
        <w:t xml:space="preserve"> г. №</w:t>
      </w:r>
      <w:r w:rsidR="00D870D4">
        <w:t>431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D870D4">
        <w:t>17</w:t>
      </w:r>
      <w:r w:rsidR="00A73DD0" w:rsidRPr="00A73DD0">
        <w:t>.</w:t>
      </w:r>
      <w:r w:rsidR="00070D64">
        <w:t>0</w:t>
      </w:r>
      <w:r w:rsidR="00D870D4">
        <w:t>8</w:t>
      </w:r>
      <w:r w:rsidR="00A73DD0" w:rsidRPr="00A73DD0">
        <w:t>.20</w:t>
      </w:r>
      <w:r w:rsidR="00070D64">
        <w:t>20</w:t>
      </w:r>
      <w:r w:rsidR="00A73DD0" w:rsidRPr="00A73DD0">
        <w:t xml:space="preserve"> г. №</w:t>
      </w:r>
      <w:r w:rsidR="00D870D4">
        <w:t>431</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870D4" w:rsidRPr="00D870D4">
        <w:rPr>
          <w:sz w:val="24"/>
          <w:szCs w:val="24"/>
        </w:rPr>
        <w:t>728(Семьсот двадцать восемь) рублей 32 копейки</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D870D4" w:rsidRPr="00D870D4" w:rsidRDefault="00F07672" w:rsidP="00D870D4">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70D64" w:rsidRPr="00070D64">
        <w:rPr>
          <w:rFonts w:eastAsia="Times New Roman"/>
          <w:sz w:val="24"/>
          <w:szCs w:val="24"/>
          <w:lang w:eastAsia="ru-RU"/>
        </w:rPr>
        <w:t xml:space="preserve">Земельный участок, категория земель: </w:t>
      </w:r>
      <w:r w:rsidR="00D870D4" w:rsidRPr="00D870D4">
        <w:rPr>
          <w:rFonts w:eastAsia="Times New Roman"/>
          <w:sz w:val="24"/>
          <w:szCs w:val="24"/>
          <w:lang w:eastAsia="ru-RU"/>
        </w:rPr>
        <w:t xml:space="preserve">Земли населенных пунктов,  вид  разрешенного использования: </w:t>
      </w:r>
      <w:r w:rsidR="00D870D4" w:rsidRPr="00D870D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870D4" w:rsidRPr="00D870D4">
        <w:rPr>
          <w:rFonts w:eastAsia="Times New Roman"/>
          <w:sz w:val="24"/>
          <w:szCs w:val="24"/>
          <w:lang w:eastAsia="ru-RU"/>
        </w:rPr>
        <w:t>, площадью 1824(Одна тысяча восемьсот двадцать четыре) кв.м., с кадастровым номером 13:21:0216004:526,  находящийся  по адресу: Республика Мордовия, Торбеевский район, с. Старые Пичуры, ул. Гагарина, 32а.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D870D4">
        <w:rPr>
          <w:b/>
        </w:rPr>
        <w:t>0</w:t>
      </w:r>
      <w:r w:rsidR="00EC4354">
        <w:rPr>
          <w:b/>
        </w:rPr>
        <w:t>.</w:t>
      </w:r>
      <w:r w:rsidR="00070D64">
        <w:rPr>
          <w:b/>
        </w:rPr>
        <w:t>0</w:t>
      </w:r>
      <w:r w:rsidR="00D870D4">
        <w:rPr>
          <w:b/>
        </w:rPr>
        <w:t>8</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870D4">
        <w:rPr>
          <w:b/>
        </w:rPr>
        <w:t>14</w:t>
      </w:r>
      <w:r w:rsidR="00EC4354">
        <w:rPr>
          <w:b/>
        </w:rPr>
        <w:t>.</w:t>
      </w:r>
      <w:r w:rsidR="00184DD9">
        <w:rPr>
          <w:b/>
        </w:rPr>
        <w:t>0</w:t>
      </w:r>
      <w:r w:rsidR="00D870D4">
        <w:rPr>
          <w:b/>
        </w:rPr>
        <w:t>9</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D870D4">
        <w:rPr>
          <w:b/>
        </w:rPr>
        <w:t>15</w:t>
      </w:r>
      <w:r w:rsidR="00EC4354" w:rsidRPr="00070D64">
        <w:rPr>
          <w:b/>
        </w:rPr>
        <w:t>.0</w:t>
      </w:r>
      <w:r w:rsidR="00D870D4">
        <w:rPr>
          <w:b/>
        </w:rPr>
        <w:t>9</w:t>
      </w:r>
      <w:r w:rsidR="00E2577D" w:rsidRPr="00070D64">
        <w:rPr>
          <w:b/>
        </w:rPr>
        <w:t>.20</w:t>
      </w:r>
      <w:r w:rsidR="00184DD9" w:rsidRPr="00070D64">
        <w:rPr>
          <w:b/>
        </w:rPr>
        <w:t>20</w:t>
      </w:r>
      <w:r w:rsidR="00E2577D" w:rsidRPr="00070D64">
        <w:rPr>
          <w:b/>
        </w:rPr>
        <w:t>г. в 1</w:t>
      </w:r>
      <w:r w:rsidR="00D870D4">
        <w:rPr>
          <w:b/>
        </w:rPr>
        <w:t>4</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870D4">
        <w:rPr>
          <w:b/>
          <w:bCs/>
          <w:color w:val="000000"/>
          <w:sz w:val="22"/>
          <w:szCs w:val="22"/>
        </w:rPr>
        <w:t>18</w:t>
      </w:r>
      <w:r w:rsidR="00EC4354">
        <w:rPr>
          <w:b/>
          <w:bCs/>
          <w:color w:val="000000"/>
          <w:sz w:val="22"/>
          <w:szCs w:val="22"/>
        </w:rPr>
        <w:t>.0</w:t>
      </w:r>
      <w:r w:rsidR="00D870D4">
        <w:rPr>
          <w:b/>
          <w:bCs/>
          <w:color w:val="000000"/>
          <w:sz w:val="22"/>
          <w:szCs w:val="22"/>
        </w:rPr>
        <w:t>9</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D870D4">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932E8A" w:rsidRDefault="00932E8A" w:rsidP="00D12803">
      <w:pPr>
        <w:pStyle w:val="a3"/>
        <w:spacing w:before="0" w:beforeAutospacing="0" w:after="0" w:afterAutospacing="0"/>
        <w:rPr>
          <w:color w:val="000000"/>
          <w:sz w:val="22"/>
          <w:szCs w:val="22"/>
        </w:rPr>
      </w:pPr>
    </w:p>
    <w:p w:rsidR="00932E8A" w:rsidRDefault="00932E8A"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D870D4">
        <w:rPr>
          <w:rFonts w:eastAsia="Times New Roman"/>
          <w:sz w:val="20"/>
          <w:szCs w:val="20"/>
          <w:lang w:eastAsia="ru-RU"/>
        </w:rPr>
        <w:t>Старые Пичуры</w:t>
      </w:r>
      <w:r w:rsidRPr="00D12803">
        <w:rPr>
          <w:rFonts w:eastAsia="Times New Roman"/>
          <w:sz w:val="20"/>
          <w:szCs w:val="20"/>
          <w:lang w:eastAsia="ru-RU"/>
        </w:rPr>
        <w:t xml:space="preserve">, ул. </w:t>
      </w:r>
      <w:r w:rsidR="00D870D4">
        <w:rPr>
          <w:rFonts w:eastAsia="Times New Roman"/>
          <w:sz w:val="20"/>
          <w:szCs w:val="20"/>
          <w:lang w:eastAsia="ru-RU"/>
        </w:rPr>
        <w:t>Гагарина</w:t>
      </w:r>
      <w:r w:rsidRPr="00D12803">
        <w:rPr>
          <w:rFonts w:eastAsia="Times New Roman"/>
          <w:sz w:val="20"/>
          <w:szCs w:val="20"/>
          <w:lang w:eastAsia="ru-RU"/>
        </w:rPr>
        <w:t>,</w:t>
      </w:r>
      <w:r w:rsidR="00F14432">
        <w:rPr>
          <w:rFonts w:eastAsia="Times New Roman"/>
          <w:sz w:val="20"/>
          <w:szCs w:val="20"/>
          <w:lang w:eastAsia="ru-RU"/>
        </w:rPr>
        <w:t xml:space="preserve"> </w:t>
      </w:r>
      <w:r w:rsidR="00D870D4">
        <w:rPr>
          <w:rFonts w:eastAsia="Times New Roman"/>
          <w:sz w:val="20"/>
          <w:szCs w:val="20"/>
          <w:lang w:eastAsia="ru-RU"/>
        </w:rPr>
        <w:t>32а</w:t>
      </w:r>
    </w:p>
    <w:p w:rsidR="00D870D4" w:rsidRPr="00D870D4" w:rsidRDefault="00D12803" w:rsidP="00D870D4">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070D64" w:rsidRPr="00F633D4">
        <w:rPr>
          <w:rFonts w:eastAsia="Times New Roman"/>
          <w:sz w:val="20"/>
          <w:szCs w:val="20"/>
          <w:lang w:eastAsia="ru-RU"/>
        </w:rPr>
        <w:t xml:space="preserve">Земельный участок, категория земель: </w:t>
      </w:r>
      <w:r w:rsidR="00D870D4" w:rsidRPr="00D870D4">
        <w:rPr>
          <w:rFonts w:eastAsia="Times New Roman"/>
          <w:sz w:val="20"/>
          <w:szCs w:val="20"/>
          <w:lang w:eastAsia="ru-RU"/>
        </w:rPr>
        <w:t xml:space="preserve">Земли населенных пунктов,  вид  разрешенного использования: </w:t>
      </w:r>
      <w:r w:rsidR="00D870D4" w:rsidRPr="00D870D4">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870D4" w:rsidRPr="00D870D4">
        <w:rPr>
          <w:rFonts w:eastAsia="Times New Roman"/>
          <w:sz w:val="20"/>
          <w:szCs w:val="20"/>
          <w:lang w:eastAsia="ru-RU"/>
        </w:rPr>
        <w:t>, площадью 1824(Одна тысяча восемьсот двадцать четыре) кв.м., с кадастровым номером 13:21:0216004:526,  находящийся  по адресу: Республика Мордовия, Торбеевский район, с. Старые Пичуры, ул. Гагарина, 32а.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D870D4">
        <w:rPr>
          <w:sz w:val="20"/>
          <w:szCs w:val="20"/>
        </w:rPr>
        <w:t>__________</w:t>
      </w:r>
      <w:r w:rsidR="009075CF">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F633D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D12803">
        <w:t>,</w:t>
      </w:r>
      <w:r w:rsidR="00C606E7" w:rsidRPr="00D12803">
        <w:t xml:space="preserve"> общей </w:t>
      </w:r>
      <w:r w:rsidR="003C7D8A" w:rsidRPr="00D12803">
        <w:rPr>
          <w:rFonts w:eastAsia="Times New Roman"/>
          <w:lang w:eastAsia="ru-RU"/>
        </w:rPr>
        <w:t xml:space="preserve">площадью </w:t>
      </w:r>
      <w:r w:rsidR="00F633D4" w:rsidRPr="00070D64">
        <w:rPr>
          <w:rFonts w:eastAsia="Times New Roman"/>
          <w:sz w:val="24"/>
          <w:szCs w:val="24"/>
          <w:lang w:eastAsia="ru-RU"/>
        </w:rPr>
        <w:t>1573(Одна тысяча пятьсот семьдесят три)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D870D4" w:rsidRPr="00D870D4" w:rsidRDefault="00976AEE" w:rsidP="00D870D4">
      <w:pPr>
        <w:spacing w:after="0" w:line="240" w:lineRule="auto"/>
        <w:ind w:firstLine="567"/>
        <w:jc w:val="both"/>
        <w:rPr>
          <w:sz w:val="24"/>
          <w:szCs w:val="24"/>
        </w:rPr>
      </w:pPr>
      <w:r w:rsidRPr="00DE5E76">
        <w:t xml:space="preserve">- </w:t>
      </w:r>
      <w:r w:rsidR="00F633D4" w:rsidRPr="00070D64">
        <w:rPr>
          <w:rFonts w:eastAsia="Times New Roman"/>
          <w:sz w:val="24"/>
          <w:szCs w:val="24"/>
          <w:lang w:eastAsia="ru-RU"/>
        </w:rPr>
        <w:t xml:space="preserve">Земельный участок, категория земель: </w:t>
      </w:r>
      <w:r w:rsidR="00D870D4" w:rsidRPr="00D870D4">
        <w:rPr>
          <w:rFonts w:eastAsia="Times New Roman"/>
          <w:sz w:val="24"/>
          <w:szCs w:val="24"/>
          <w:lang w:eastAsia="ru-RU"/>
        </w:rPr>
        <w:t xml:space="preserve">Земли населенных пунктов,  вид  разрешенного использования: </w:t>
      </w:r>
      <w:r w:rsidR="00D870D4" w:rsidRPr="00D870D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870D4" w:rsidRPr="00D870D4">
        <w:rPr>
          <w:rFonts w:eastAsia="Times New Roman"/>
          <w:sz w:val="24"/>
          <w:szCs w:val="24"/>
          <w:lang w:eastAsia="ru-RU"/>
        </w:rPr>
        <w:t>, площадью 1824(Одна тысяча восемьсот двадцать четыре) кв.м., с кадастровым номером 13:21:0216004:526,  находящийся  по адресу: Республика Мордовия, Торбеевский район, с. Старые Пичуры, ул. Гагарина, 32а. Ограничений и обременений нет.</w:t>
      </w:r>
    </w:p>
    <w:p w:rsidR="007D5C7C" w:rsidRPr="00D12803" w:rsidRDefault="007D5C7C" w:rsidP="00F633D4">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D870D4">
        <w:t>728</w:t>
      </w:r>
      <w:r w:rsidR="003C7D8A" w:rsidRPr="00D12803">
        <w:t>(</w:t>
      </w:r>
      <w:r w:rsidR="00D870D4">
        <w:t>Семьсот двадцать восемь</w:t>
      </w:r>
      <w:r w:rsidR="003C7D8A" w:rsidRPr="00D12803">
        <w:t xml:space="preserve">) рублей </w:t>
      </w:r>
      <w:r w:rsidR="00D870D4">
        <w:t>32</w:t>
      </w:r>
      <w:r w:rsidR="003C7D8A" w:rsidRPr="00D12803">
        <w:t xml:space="preserve"> копе</w:t>
      </w:r>
      <w:r w:rsidR="00D870D4">
        <w:t>йки</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lastRenderedPageBreak/>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F93BC7" w:rsidRDefault="00F93BC7"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D870D4">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D870D4" w:rsidRPr="00D870D4" w:rsidRDefault="00DB3813" w:rsidP="00D870D4">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F633D4" w:rsidRPr="00070D64">
        <w:rPr>
          <w:rFonts w:eastAsia="Times New Roman"/>
          <w:sz w:val="24"/>
          <w:szCs w:val="24"/>
          <w:lang w:eastAsia="ru-RU"/>
        </w:rPr>
        <w:t xml:space="preserve">Земельный участок, категория земель: </w:t>
      </w:r>
      <w:r w:rsidR="00D870D4" w:rsidRPr="00D870D4">
        <w:rPr>
          <w:rFonts w:eastAsia="Times New Roman"/>
          <w:sz w:val="24"/>
          <w:szCs w:val="24"/>
          <w:lang w:eastAsia="ru-RU"/>
        </w:rPr>
        <w:t xml:space="preserve">Земли населенных пунктов,  вид  разрешенного использования: </w:t>
      </w:r>
      <w:r w:rsidR="00D870D4" w:rsidRPr="00D870D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D870D4" w:rsidRPr="00D870D4">
        <w:rPr>
          <w:rFonts w:eastAsia="Times New Roman"/>
          <w:sz w:val="24"/>
          <w:szCs w:val="24"/>
          <w:lang w:eastAsia="ru-RU"/>
        </w:rPr>
        <w:t>, площадью 1824(Одна тысяча восемьсот двадцать четыре) кв.м., с кадастровым номером 13:21:0216004:526,  находящийся  по адресу: Республика Мордовия, Торбеевский район, с. Старые Пичуры, ул. Гагарина, 32а.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A49" w:rsidRDefault="00AF0A49" w:rsidP="00525DD1">
      <w:pPr>
        <w:spacing w:after="0" w:line="240" w:lineRule="auto"/>
      </w:pPr>
      <w:r>
        <w:separator/>
      </w:r>
    </w:p>
  </w:endnote>
  <w:endnote w:type="continuationSeparator" w:id="1">
    <w:p w:rsidR="00AF0A49" w:rsidRDefault="00AF0A49"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A49" w:rsidRDefault="00AF0A49" w:rsidP="00525DD1">
      <w:pPr>
        <w:spacing w:after="0" w:line="240" w:lineRule="auto"/>
      </w:pPr>
      <w:r>
        <w:separator/>
      </w:r>
    </w:p>
  </w:footnote>
  <w:footnote w:type="continuationSeparator" w:id="1">
    <w:p w:rsidR="00AF0A49" w:rsidRDefault="00AF0A49"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0D64"/>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559D1"/>
    <w:rsid w:val="00357763"/>
    <w:rsid w:val="003641BB"/>
    <w:rsid w:val="00371AC8"/>
    <w:rsid w:val="00380394"/>
    <w:rsid w:val="00396780"/>
    <w:rsid w:val="0039726A"/>
    <w:rsid w:val="003A25E1"/>
    <w:rsid w:val="003B04B5"/>
    <w:rsid w:val="003B64B9"/>
    <w:rsid w:val="003C50C1"/>
    <w:rsid w:val="003C7D8A"/>
    <w:rsid w:val="003D611D"/>
    <w:rsid w:val="003E38AB"/>
    <w:rsid w:val="003E7755"/>
    <w:rsid w:val="0040550E"/>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87D"/>
    <w:rsid w:val="00507C81"/>
    <w:rsid w:val="00525DD1"/>
    <w:rsid w:val="00530487"/>
    <w:rsid w:val="0053686C"/>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401"/>
    <w:rsid w:val="00603DED"/>
    <w:rsid w:val="00607DEC"/>
    <w:rsid w:val="00610655"/>
    <w:rsid w:val="0061234E"/>
    <w:rsid w:val="00614C4E"/>
    <w:rsid w:val="00616E5D"/>
    <w:rsid w:val="0061770B"/>
    <w:rsid w:val="0064245B"/>
    <w:rsid w:val="00653D2C"/>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1E5C"/>
    <w:rsid w:val="00792DEF"/>
    <w:rsid w:val="007C22F3"/>
    <w:rsid w:val="007D5C7C"/>
    <w:rsid w:val="007D7DDB"/>
    <w:rsid w:val="007E10BD"/>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075CF"/>
    <w:rsid w:val="0092009E"/>
    <w:rsid w:val="009229C3"/>
    <w:rsid w:val="00932E8A"/>
    <w:rsid w:val="0093517D"/>
    <w:rsid w:val="00935951"/>
    <w:rsid w:val="00943030"/>
    <w:rsid w:val="00946921"/>
    <w:rsid w:val="009613CE"/>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05200"/>
    <w:rsid w:val="00A105F5"/>
    <w:rsid w:val="00A116C7"/>
    <w:rsid w:val="00A15372"/>
    <w:rsid w:val="00A15D1B"/>
    <w:rsid w:val="00A22A0F"/>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0A49"/>
    <w:rsid w:val="00AF214F"/>
    <w:rsid w:val="00B02040"/>
    <w:rsid w:val="00B23292"/>
    <w:rsid w:val="00B277EE"/>
    <w:rsid w:val="00B32475"/>
    <w:rsid w:val="00B334A3"/>
    <w:rsid w:val="00B33682"/>
    <w:rsid w:val="00B3793C"/>
    <w:rsid w:val="00B54642"/>
    <w:rsid w:val="00B547DE"/>
    <w:rsid w:val="00B56924"/>
    <w:rsid w:val="00B62D5A"/>
    <w:rsid w:val="00B77F9A"/>
    <w:rsid w:val="00B83C98"/>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1244"/>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F0F1C"/>
    <w:rsid w:val="00CF3042"/>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0D4"/>
    <w:rsid w:val="00D87C6F"/>
    <w:rsid w:val="00DB3813"/>
    <w:rsid w:val="00DC1538"/>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10</Pages>
  <Words>5232</Words>
  <Characters>29825</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69</cp:revision>
  <cp:lastPrinted>2020-06-22T06:42:00Z</cp:lastPrinted>
  <dcterms:created xsi:type="dcterms:W3CDTF">2017-02-14T09:04:00Z</dcterms:created>
  <dcterms:modified xsi:type="dcterms:W3CDTF">2020-08-19T14:10:00Z</dcterms:modified>
</cp:coreProperties>
</file>