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2899" w:rsidRDefault="00962899" w:rsidP="00962899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АДМИНИСТРАЦИЯ ВАРЖЕЛЯЙСКОГО СЕЛЬСКОГО ПОСЕЛЕНИЯ</w:t>
      </w:r>
    </w:p>
    <w:p w:rsidR="00962899" w:rsidRDefault="00962899" w:rsidP="00962899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ТОРБЕЕВСКОГО МУНИЦИПАЛЬНОГО РАЙОНА</w:t>
      </w:r>
    </w:p>
    <w:p w:rsidR="00962899" w:rsidRDefault="00962899" w:rsidP="00962899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РЕСПУБЛИКИ МОРДОВИЯ</w:t>
      </w:r>
    </w:p>
    <w:p w:rsidR="00962899" w:rsidRDefault="00962899" w:rsidP="00962899">
      <w:pPr>
        <w:pStyle w:val="a3"/>
        <w:jc w:val="center"/>
        <w:rPr>
          <w:color w:val="000000"/>
          <w:szCs w:val="28"/>
        </w:rPr>
      </w:pPr>
    </w:p>
    <w:p w:rsidR="00962899" w:rsidRDefault="00962899" w:rsidP="00962899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ПОСТАНОВЛЕНИЕ</w:t>
      </w:r>
    </w:p>
    <w:p w:rsidR="00962899" w:rsidRDefault="00962899" w:rsidP="00962899">
      <w:pPr>
        <w:pStyle w:val="a3"/>
        <w:jc w:val="center"/>
        <w:rPr>
          <w:color w:val="000000"/>
          <w:szCs w:val="28"/>
        </w:rPr>
      </w:pPr>
    </w:p>
    <w:p w:rsidR="00962899" w:rsidRDefault="00962899" w:rsidP="00962899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11.08.2020 № 33</w:t>
      </w:r>
    </w:p>
    <w:p w:rsidR="00962899" w:rsidRDefault="00962899" w:rsidP="00962899">
      <w:pPr>
        <w:jc w:val="both"/>
        <w:rPr>
          <w:sz w:val="28"/>
          <w:szCs w:val="24"/>
        </w:rPr>
      </w:pPr>
    </w:p>
    <w:p w:rsidR="00962899" w:rsidRDefault="00962899" w:rsidP="00962899">
      <w:pPr>
        <w:jc w:val="both"/>
        <w:rPr>
          <w:sz w:val="28"/>
        </w:rPr>
      </w:pPr>
    </w:p>
    <w:p w:rsidR="00962899" w:rsidRDefault="00962899" w:rsidP="00962899">
      <w:pPr>
        <w:jc w:val="both"/>
        <w:rPr>
          <w:sz w:val="28"/>
        </w:rPr>
      </w:pPr>
      <w:r>
        <w:rPr>
          <w:sz w:val="28"/>
        </w:rPr>
        <w:t>О присвоении адреса земельному участку</w:t>
      </w:r>
    </w:p>
    <w:p w:rsidR="00962899" w:rsidRDefault="00962899" w:rsidP="00962899">
      <w:pPr>
        <w:pStyle w:val="a3"/>
        <w:rPr>
          <w:color w:val="000000"/>
          <w:szCs w:val="28"/>
        </w:rPr>
      </w:pPr>
    </w:p>
    <w:p w:rsidR="00962899" w:rsidRDefault="00962899" w:rsidP="00962899">
      <w:pPr>
        <w:pStyle w:val="a3"/>
        <w:jc w:val="both"/>
      </w:pPr>
      <w:proofErr w:type="gramStart"/>
      <w:r>
        <w:rPr>
          <w:szCs w:val="28"/>
          <w:shd w:val="clear" w:color="auto" w:fill="FFFFFF"/>
        </w:rPr>
        <w:t xml:space="preserve">В соответствии со ст.14 Федерального закона от 06.10.2003 г. № 131-ФЗ «Об общих принципах организации местного самоуправления в Российской Федерации», Постановления Правительства РФ от 19.11.2014 г. № 1221 «Об утверждении Правил присвоения, изменения и аннулирования адресов», Постановления администрации </w:t>
      </w:r>
      <w:proofErr w:type="spellStart"/>
      <w:r>
        <w:t>Варжеляйского</w:t>
      </w:r>
      <w:proofErr w:type="spellEnd"/>
      <w:r>
        <w:t xml:space="preserve"> сельского поселения от 20.01.2017  № 3 «</w:t>
      </w:r>
      <w:r>
        <w:rPr>
          <w:szCs w:val="28"/>
          <w:lang w:eastAsia="ru-RU"/>
        </w:rPr>
        <w:t xml:space="preserve">Об  утверждении  Административного регламента администрации </w:t>
      </w:r>
      <w:proofErr w:type="spellStart"/>
      <w:r>
        <w:rPr>
          <w:szCs w:val="28"/>
          <w:lang w:eastAsia="ru-RU"/>
        </w:rPr>
        <w:t>Варжеляйского</w:t>
      </w:r>
      <w:proofErr w:type="spellEnd"/>
      <w:r>
        <w:rPr>
          <w:szCs w:val="28"/>
          <w:lang w:eastAsia="ru-RU"/>
        </w:rPr>
        <w:t xml:space="preserve"> сельского поселения </w:t>
      </w:r>
      <w:proofErr w:type="spellStart"/>
      <w:r>
        <w:rPr>
          <w:szCs w:val="28"/>
          <w:lang w:eastAsia="ru-RU"/>
        </w:rPr>
        <w:t>Торбеевского</w:t>
      </w:r>
      <w:proofErr w:type="spellEnd"/>
      <w:r>
        <w:rPr>
          <w:szCs w:val="28"/>
          <w:lang w:eastAsia="ru-RU"/>
        </w:rPr>
        <w:t xml:space="preserve"> муниципального района  </w:t>
      </w:r>
      <w:r>
        <w:rPr>
          <w:szCs w:val="28"/>
        </w:rPr>
        <w:t>по предоставлению муниципальной услуги</w:t>
      </w:r>
      <w:r>
        <w:rPr>
          <w:szCs w:val="28"/>
          <w:lang w:eastAsia="ru-RU"/>
        </w:rPr>
        <w:t xml:space="preserve"> по присвоению</w:t>
      </w:r>
      <w:proofErr w:type="gramEnd"/>
      <w:r>
        <w:rPr>
          <w:szCs w:val="28"/>
          <w:lang w:eastAsia="ru-RU"/>
        </w:rPr>
        <w:t xml:space="preserve"> </w:t>
      </w:r>
      <w:r>
        <w:rPr>
          <w:bCs/>
          <w:color w:val="000000"/>
          <w:szCs w:val="28"/>
        </w:rPr>
        <w:t>объекту адресации адреса, изменению и аннулированию его адреса</w:t>
      </w:r>
      <w:r>
        <w:t xml:space="preserve"> администрация  </w:t>
      </w:r>
      <w:proofErr w:type="spellStart"/>
      <w:r>
        <w:t>Варжеляйского</w:t>
      </w:r>
      <w:proofErr w:type="spellEnd"/>
      <w:r>
        <w:t xml:space="preserve"> сельского поселения </w:t>
      </w:r>
    </w:p>
    <w:p w:rsidR="00962899" w:rsidRDefault="00962899" w:rsidP="00962899">
      <w:pPr>
        <w:jc w:val="both"/>
        <w:rPr>
          <w:sz w:val="28"/>
        </w:rPr>
      </w:pPr>
      <w:r>
        <w:rPr>
          <w:sz w:val="28"/>
        </w:rPr>
        <w:t>ПОСТАНОВЛЯЕТ:</w:t>
      </w:r>
      <w:r>
        <w:t xml:space="preserve">    </w:t>
      </w:r>
    </w:p>
    <w:p w:rsidR="00962899" w:rsidRDefault="00962899" w:rsidP="00962899">
      <w:pPr>
        <w:numPr>
          <w:ilvl w:val="0"/>
          <w:numId w:val="1"/>
        </w:num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Присвоить адрес земельному участку с кадастровым номером 13:21:0302001:333 с местоположением:  Республика Мордовия, </w:t>
      </w:r>
      <w:proofErr w:type="spellStart"/>
      <w:r>
        <w:rPr>
          <w:sz w:val="28"/>
          <w:szCs w:val="28"/>
        </w:rPr>
        <w:t>Торбеевский</w:t>
      </w:r>
      <w:proofErr w:type="spellEnd"/>
      <w:r>
        <w:rPr>
          <w:sz w:val="28"/>
          <w:szCs w:val="28"/>
        </w:rPr>
        <w:t xml:space="preserve"> район, с. Куликово</w:t>
      </w:r>
      <w:proofErr w:type="gramStart"/>
      <w:r>
        <w:rPr>
          <w:sz w:val="28"/>
          <w:szCs w:val="28"/>
        </w:rPr>
        <w:t xml:space="preserve"> :</w:t>
      </w:r>
      <w:proofErr w:type="gramEnd"/>
      <w:r>
        <w:rPr>
          <w:sz w:val="28"/>
          <w:szCs w:val="28"/>
        </w:rPr>
        <w:t xml:space="preserve"> следующий адрес: Республика Мордовия, </w:t>
      </w:r>
      <w:proofErr w:type="spellStart"/>
      <w:r>
        <w:rPr>
          <w:sz w:val="28"/>
          <w:szCs w:val="28"/>
        </w:rPr>
        <w:t>Торбеевский</w:t>
      </w:r>
      <w:proofErr w:type="spellEnd"/>
      <w:r>
        <w:rPr>
          <w:sz w:val="28"/>
          <w:szCs w:val="28"/>
        </w:rPr>
        <w:t xml:space="preserve"> Муниципальный район, Сельское поселение </w:t>
      </w:r>
      <w:proofErr w:type="spellStart"/>
      <w:r>
        <w:rPr>
          <w:sz w:val="28"/>
          <w:szCs w:val="28"/>
        </w:rPr>
        <w:t>Варжеляйское</w:t>
      </w:r>
      <w:proofErr w:type="spellEnd"/>
      <w:r>
        <w:rPr>
          <w:sz w:val="28"/>
          <w:szCs w:val="28"/>
        </w:rPr>
        <w:t xml:space="preserve">, Куликово Село, Куликово Улица, 130          </w:t>
      </w:r>
    </w:p>
    <w:p w:rsidR="00962899" w:rsidRDefault="00962899" w:rsidP="00962899">
      <w:pPr>
        <w:pStyle w:val="a3"/>
        <w:rPr>
          <w:szCs w:val="28"/>
        </w:rPr>
      </w:pPr>
      <w:r>
        <w:rPr>
          <w:szCs w:val="28"/>
        </w:rPr>
        <w:t xml:space="preserve">           2. </w:t>
      </w:r>
      <w:proofErr w:type="gramStart"/>
      <w:r>
        <w:rPr>
          <w:szCs w:val="28"/>
        </w:rPr>
        <w:t>Контроль за</w:t>
      </w:r>
      <w:proofErr w:type="gramEnd"/>
      <w:r>
        <w:rPr>
          <w:szCs w:val="28"/>
        </w:rPr>
        <w:t xml:space="preserve"> исполнением настоящего постановления оставляю за собой.</w:t>
      </w:r>
    </w:p>
    <w:p w:rsidR="00962899" w:rsidRDefault="00962899" w:rsidP="00962899">
      <w:pPr>
        <w:pStyle w:val="a3"/>
        <w:tabs>
          <w:tab w:val="left" w:pos="540"/>
          <w:tab w:val="left" w:pos="851"/>
          <w:tab w:val="left" w:pos="993"/>
        </w:tabs>
      </w:pPr>
      <w:r>
        <w:t xml:space="preserve">           3. Настоящее постановление вступает в силу со дня его подписания.</w:t>
      </w:r>
    </w:p>
    <w:p w:rsidR="00962899" w:rsidRDefault="00962899" w:rsidP="00962899">
      <w:pPr>
        <w:pStyle w:val="a3"/>
        <w:tabs>
          <w:tab w:val="left" w:pos="540"/>
          <w:tab w:val="left" w:pos="851"/>
          <w:tab w:val="left" w:pos="993"/>
        </w:tabs>
      </w:pPr>
    </w:p>
    <w:p w:rsidR="008A1919" w:rsidRDefault="008A1919" w:rsidP="00962899">
      <w:pPr>
        <w:pStyle w:val="a3"/>
        <w:tabs>
          <w:tab w:val="left" w:pos="540"/>
          <w:tab w:val="left" w:pos="851"/>
          <w:tab w:val="left" w:pos="993"/>
        </w:tabs>
      </w:pPr>
    </w:p>
    <w:p w:rsidR="00962899" w:rsidRDefault="008A1919" w:rsidP="00962899">
      <w:pPr>
        <w:pStyle w:val="a3"/>
        <w:tabs>
          <w:tab w:val="left" w:pos="540"/>
          <w:tab w:val="left" w:pos="851"/>
          <w:tab w:val="left" w:pos="993"/>
        </w:tabs>
      </w:pPr>
      <w:r>
        <w:t xml:space="preserve">Глава </w:t>
      </w:r>
      <w:proofErr w:type="spellStart"/>
      <w:r>
        <w:t>Варжеляйского</w:t>
      </w:r>
      <w:proofErr w:type="spellEnd"/>
    </w:p>
    <w:p w:rsidR="008A1919" w:rsidRDefault="008A1919" w:rsidP="00962899">
      <w:pPr>
        <w:pStyle w:val="a3"/>
        <w:tabs>
          <w:tab w:val="left" w:pos="540"/>
          <w:tab w:val="left" w:pos="851"/>
          <w:tab w:val="left" w:pos="993"/>
        </w:tabs>
      </w:pPr>
      <w:r>
        <w:t>сельского поселения:                                 В.В.Иванов</w:t>
      </w:r>
    </w:p>
    <w:p w:rsidR="00962899" w:rsidRDefault="00962899" w:rsidP="00962899">
      <w:pPr>
        <w:pStyle w:val="a3"/>
        <w:tabs>
          <w:tab w:val="left" w:pos="540"/>
          <w:tab w:val="left" w:pos="851"/>
          <w:tab w:val="left" w:pos="993"/>
        </w:tabs>
      </w:pPr>
    </w:p>
    <w:p w:rsidR="00962899" w:rsidRDefault="00962899" w:rsidP="00962899">
      <w:pPr>
        <w:pStyle w:val="a3"/>
        <w:tabs>
          <w:tab w:val="left" w:pos="540"/>
          <w:tab w:val="left" w:pos="851"/>
          <w:tab w:val="left" w:pos="993"/>
        </w:tabs>
      </w:pPr>
    </w:p>
    <w:p w:rsidR="00962899" w:rsidRDefault="00962899" w:rsidP="00962899">
      <w:pPr>
        <w:pStyle w:val="a3"/>
        <w:tabs>
          <w:tab w:val="left" w:pos="540"/>
          <w:tab w:val="left" w:pos="851"/>
          <w:tab w:val="left" w:pos="993"/>
        </w:tabs>
      </w:pPr>
    </w:p>
    <w:p w:rsidR="00962899" w:rsidRDefault="00962899" w:rsidP="00962899">
      <w:pPr>
        <w:pStyle w:val="a3"/>
        <w:tabs>
          <w:tab w:val="left" w:pos="540"/>
          <w:tab w:val="left" w:pos="851"/>
          <w:tab w:val="left" w:pos="993"/>
        </w:tabs>
      </w:pPr>
    </w:p>
    <w:p w:rsidR="00962899" w:rsidRDefault="00962899" w:rsidP="00962899">
      <w:pPr>
        <w:rPr>
          <w:sz w:val="28"/>
          <w:szCs w:val="28"/>
        </w:rPr>
      </w:pPr>
    </w:p>
    <w:p w:rsidR="00962899" w:rsidRDefault="00962899" w:rsidP="00962899">
      <w:pPr>
        <w:pStyle w:val="a3"/>
        <w:tabs>
          <w:tab w:val="left" w:pos="540"/>
          <w:tab w:val="left" w:pos="851"/>
          <w:tab w:val="left" w:pos="993"/>
        </w:tabs>
      </w:pPr>
    </w:p>
    <w:p w:rsidR="00962899" w:rsidRDefault="00962899" w:rsidP="00962899">
      <w:pPr>
        <w:pStyle w:val="a3"/>
        <w:tabs>
          <w:tab w:val="left" w:pos="540"/>
          <w:tab w:val="left" w:pos="851"/>
          <w:tab w:val="left" w:pos="993"/>
        </w:tabs>
      </w:pPr>
    </w:p>
    <w:p w:rsidR="00962899" w:rsidRDefault="00962899" w:rsidP="00962899">
      <w:pPr>
        <w:pStyle w:val="a3"/>
      </w:pPr>
    </w:p>
    <w:p w:rsidR="00962899" w:rsidRDefault="00962899" w:rsidP="00962899">
      <w:pPr>
        <w:pStyle w:val="a3"/>
        <w:jc w:val="center"/>
        <w:rPr>
          <w:color w:val="000000"/>
          <w:szCs w:val="28"/>
        </w:rPr>
      </w:pPr>
    </w:p>
    <w:p w:rsidR="00962899" w:rsidRDefault="00962899" w:rsidP="00962899">
      <w:pPr>
        <w:pStyle w:val="a3"/>
        <w:jc w:val="center"/>
        <w:rPr>
          <w:color w:val="000000"/>
          <w:szCs w:val="28"/>
        </w:rPr>
      </w:pPr>
    </w:p>
    <w:p w:rsidR="00962899" w:rsidRDefault="00962899" w:rsidP="00962899">
      <w:pPr>
        <w:pStyle w:val="a3"/>
        <w:jc w:val="center"/>
        <w:rPr>
          <w:color w:val="000000"/>
          <w:szCs w:val="28"/>
        </w:rPr>
      </w:pPr>
    </w:p>
    <w:p w:rsidR="00962899" w:rsidRDefault="00962899" w:rsidP="00962899">
      <w:pPr>
        <w:pStyle w:val="a3"/>
        <w:jc w:val="center"/>
        <w:rPr>
          <w:color w:val="000000"/>
          <w:szCs w:val="28"/>
        </w:rPr>
      </w:pPr>
    </w:p>
    <w:p w:rsidR="00962899" w:rsidRDefault="00962899" w:rsidP="00962899">
      <w:pPr>
        <w:pStyle w:val="a3"/>
        <w:jc w:val="center"/>
        <w:rPr>
          <w:color w:val="000000"/>
          <w:szCs w:val="28"/>
        </w:rPr>
      </w:pPr>
    </w:p>
    <w:p w:rsidR="00962899" w:rsidRDefault="00962899" w:rsidP="00962899">
      <w:pPr>
        <w:pStyle w:val="a3"/>
        <w:jc w:val="center"/>
        <w:rPr>
          <w:color w:val="000000"/>
          <w:szCs w:val="28"/>
        </w:rPr>
      </w:pPr>
    </w:p>
    <w:p w:rsidR="00962899" w:rsidRDefault="00962899" w:rsidP="00962899">
      <w:pPr>
        <w:pStyle w:val="a3"/>
        <w:jc w:val="center"/>
        <w:rPr>
          <w:color w:val="000000"/>
          <w:szCs w:val="28"/>
        </w:rPr>
      </w:pPr>
    </w:p>
    <w:p w:rsidR="00962899" w:rsidRDefault="00962899" w:rsidP="00962899">
      <w:pPr>
        <w:pStyle w:val="a3"/>
        <w:jc w:val="center"/>
        <w:rPr>
          <w:color w:val="000000"/>
          <w:szCs w:val="28"/>
        </w:rPr>
      </w:pPr>
    </w:p>
    <w:p w:rsidR="00962899" w:rsidRDefault="00962899" w:rsidP="00962899">
      <w:pPr>
        <w:pStyle w:val="a3"/>
        <w:jc w:val="center"/>
        <w:rPr>
          <w:color w:val="000000"/>
          <w:szCs w:val="28"/>
        </w:rPr>
      </w:pPr>
    </w:p>
    <w:p w:rsidR="00962899" w:rsidRDefault="00962899" w:rsidP="00962899">
      <w:pPr>
        <w:pStyle w:val="a3"/>
        <w:rPr>
          <w:color w:val="000000"/>
          <w:szCs w:val="28"/>
        </w:rPr>
      </w:pPr>
    </w:p>
    <w:p w:rsidR="00962899" w:rsidRDefault="00962899" w:rsidP="00962899">
      <w:pPr>
        <w:pStyle w:val="a3"/>
        <w:tabs>
          <w:tab w:val="left" w:pos="0"/>
        </w:tabs>
        <w:rPr>
          <w:color w:val="000000"/>
          <w:szCs w:val="28"/>
        </w:rPr>
      </w:pPr>
    </w:p>
    <w:p w:rsidR="001861B5" w:rsidRDefault="001861B5"/>
    <w:sectPr w:rsidR="001861B5" w:rsidSect="00504B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1C0002"/>
    <w:multiLevelType w:val="hybridMultilevel"/>
    <w:tmpl w:val="04C2E1DE"/>
    <w:lvl w:ilvl="0" w:tplc="A8D803AA">
      <w:start w:val="1"/>
      <w:numFmt w:val="decimal"/>
      <w:lvlText w:val="%1."/>
      <w:lvlJc w:val="left"/>
      <w:pPr>
        <w:ind w:left="795" w:hanging="360"/>
      </w:pPr>
    </w:lvl>
    <w:lvl w:ilvl="1" w:tplc="04190019">
      <w:start w:val="1"/>
      <w:numFmt w:val="lowerLetter"/>
      <w:lvlText w:val="%2."/>
      <w:lvlJc w:val="left"/>
      <w:pPr>
        <w:ind w:left="1515" w:hanging="360"/>
      </w:pPr>
    </w:lvl>
    <w:lvl w:ilvl="2" w:tplc="0419001B">
      <w:start w:val="1"/>
      <w:numFmt w:val="lowerRoman"/>
      <w:lvlText w:val="%3."/>
      <w:lvlJc w:val="right"/>
      <w:pPr>
        <w:ind w:left="2235" w:hanging="180"/>
      </w:pPr>
    </w:lvl>
    <w:lvl w:ilvl="3" w:tplc="0419000F">
      <w:start w:val="1"/>
      <w:numFmt w:val="decimal"/>
      <w:lvlText w:val="%4."/>
      <w:lvlJc w:val="left"/>
      <w:pPr>
        <w:ind w:left="2955" w:hanging="360"/>
      </w:pPr>
    </w:lvl>
    <w:lvl w:ilvl="4" w:tplc="04190019">
      <w:start w:val="1"/>
      <w:numFmt w:val="lowerLetter"/>
      <w:lvlText w:val="%5."/>
      <w:lvlJc w:val="left"/>
      <w:pPr>
        <w:ind w:left="3675" w:hanging="360"/>
      </w:pPr>
    </w:lvl>
    <w:lvl w:ilvl="5" w:tplc="0419001B">
      <w:start w:val="1"/>
      <w:numFmt w:val="lowerRoman"/>
      <w:lvlText w:val="%6."/>
      <w:lvlJc w:val="right"/>
      <w:pPr>
        <w:ind w:left="4395" w:hanging="180"/>
      </w:pPr>
    </w:lvl>
    <w:lvl w:ilvl="6" w:tplc="0419000F">
      <w:start w:val="1"/>
      <w:numFmt w:val="decimal"/>
      <w:lvlText w:val="%7."/>
      <w:lvlJc w:val="left"/>
      <w:pPr>
        <w:ind w:left="5115" w:hanging="360"/>
      </w:pPr>
    </w:lvl>
    <w:lvl w:ilvl="7" w:tplc="04190019">
      <w:start w:val="1"/>
      <w:numFmt w:val="lowerLetter"/>
      <w:lvlText w:val="%8."/>
      <w:lvlJc w:val="left"/>
      <w:pPr>
        <w:ind w:left="5835" w:hanging="360"/>
      </w:pPr>
    </w:lvl>
    <w:lvl w:ilvl="8" w:tplc="0419001B">
      <w:start w:val="1"/>
      <w:numFmt w:val="lowerRoman"/>
      <w:lvlText w:val="%9."/>
      <w:lvlJc w:val="right"/>
      <w:pPr>
        <w:ind w:left="655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962899"/>
    <w:rsid w:val="001861B5"/>
    <w:rsid w:val="00504B2C"/>
    <w:rsid w:val="008A1919"/>
    <w:rsid w:val="009628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4B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962899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a4">
    <w:name w:val="Основной текст Знак"/>
    <w:basedOn w:val="a0"/>
    <w:link w:val="a3"/>
    <w:semiHidden/>
    <w:rsid w:val="00962899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5">
    <w:name w:val="Balloon Text"/>
    <w:basedOn w:val="a"/>
    <w:link w:val="a6"/>
    <w:uiPriority w:val="99"/>
    <w:semiHidden/>
    <w:unhideWhenUsed/>
    <w:rsid w:val="009628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6289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503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211</Words>
  <Characters>1204</Characters>
  <Application>Microsoft Office Word</Application>
  <DocSecurity>0</DocSecurity>
  <Lines>10</Lines>
  <Paragraphs>2</Paragraphs>
  <ScaleCrop>false</ScaleCrop>
  <Company>Grizli777</Company>
  <LinksUpToDate>false</LinksUpToDate>
  <CharactersWithSpaces>1413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4</cp:revision>
  <dcterms:created xsi:type="dcterms:W3CDTF">2020-08-18T08:24:00Z</dcterms:created>
  <dcterms:modified xsi:type="dcterms:W3CDTF">2020-08-19T12:17:00Z</dcterms:modified>
</cp:coreProperties>
</file>