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AE0" w:rsidRPr="00E3601C" w:rsidRDefault="003D15B0" w:rsidP="003D15B0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  <w:r w:rsidRPr="00E3601C">
        <w:rPr>
          <w:b/>
          <w:bCs/>
          <w:sz w:val="28"/>
          <w:szCs w:val="28"/>
          <w:lang w:eastAsia="ar-SA"/>
        </w:rPr>
        <w:t>АДМИНИСТРАЦИЯ</w:t>
      </w:r>
    </w:p>
    <w:p w:rsidR="003D15B0" w:rsidRPr="00E3601C" w:rsidRDefault="00B73AE0" w:rsidP="003D15B0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  <w:r w:rsidRPr="00E3601C">
        <w:rPr>
          <w:b/>
          <w:bCs/>
          <w:sz w:val="28"/>
          <w:szCs w:val="28"/>
          <w:lang w:eastAsia="ar-SA"/>
        </w:rPr>
        <w:t>САЛАЗГОРЬСКОГО СЕЛЬСКОГО ПОСЕЛЕНИЯ</w:t>
      </w:r>
      <w:r w:rsidR="003D15B0" w:rsidRPr="00E3601C">
        <w:rPr>
          <w:b/>
          <w:bCs/>
          <w:sz w:val="28"/>
          <w:szCs w:val="28"/>
          <w:lang w:eastAsia="ar-SA"/>
        </w:rPr>
        <w:t xml:space="preserve"> </w:t>
      </w:r>
    </w:p>
    <w:p w:rsidR="003D15B0" w:rsidRPr="00E3601C" w:rsidRDefault="003D15B0" w:rsidP="003D15B0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  <w:r w:rsidRPr="00E3601C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3D15B0" w:rsidRDefault="003D15B0" w:rsidP="003D15B0">
      <w:pPr>
        <w:pStyle w:val="FR1"/>
        <w:spacing w:line="240" w:lineRule="auto"/>
        <w:ind w:left="0"/>
        <w:rPr>
          <w:sz w:val="28"/>
          <w:szCs w:val="28"/>
        </w:rPr>
      </w:pPr>
      <w:r w:rsidRPr="00E3601C">
        <w:rPr>
          <w:sz w:val="28"/>
          <w:szCs w:val="28"/>
        </w:rPr>
        <w:t>РЕСПУБЛИКИ МОРДОВИЯ</w:t>
      </w:r>
    </w:p>
    <w:p w:rsidR="003D15B0" w:rsidRDefault="003D15B0" w:rsidP="003D15B0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D15B0" w:rsidRDefault="003D15B0" w:rsidP="003D15B0">
      <w:pPr>
        <w:spacing w:line="240" w:lineRule="auto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</w:t>
      </w:r>
    </w:p>
    <w:p w:rsidR="003D15B0" w:rsidRDefault="003D15B0" w:rsidP="003D15B0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</w:p>
    <w:p w:rsidR="003D15B0" w:rsidRDefault="005F373A" w:rsidP="003D15B0">
      <w:pPr>
        <w:snapToGrid w:val="0"/>
        <w:spacing w:line="240" w:lineRule="auto"/>
        <w:ind w:firstLine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«09» апреля</w:t>
      </w:r>
      <w:r w:rsidR="003D15B0">
        <w:rPr>
          <w:sz w:val="28"/>
          <w:szCs w:val="28"/>
          <w:lang w:eastAsia="ar-SA"/>
        </w:rPr>
        <w:t xml:space="preserve"> 2018 г</w:t>
      </w:r>
      <w:r w:rsidR="00B73AE0">
        <w:rPr>
          <w:sz w:val="28"/>
          <w:szCs w:val="28"/>
          <w:lang w:eastAsia="ar-SA"/>
        </w:rPr>
        <w:t xml:space="preserve">.    с. </w:t>
      </w:r>
      <w:proofErr w:type="spellStart"/>
      <w:r w:rsidR="00B73AE0">
        <w:rPr>
          <w:sz w:val="28"/>
          <w:szCs w:val="28"/>
          <w:lang w:eastAsia="ar-SA"/>
        </w:rPr>
        <w:t>Салазгорь</w:t>
      </w:r>
      <w:proofErr w:type="spellEnd"/>
      <w:r w:rsidR="003D15B0">
        <w:rPr>
          <w:sz w:val="28"/>
          <w:szCs w:val="28"/>
          <w:lang w:eastAsia="ar-SA"/>
        </w:rPr>
        <w:t xml:space="preserve">   </w:t>
      </w:r>
      <w:r>
        <w:rPr>
          <w:sz w:val="28"/>
          <w:szCs w:val="28"/>
          <w:lang w:eastAsia="ar-SA"/>
        </w:rPr>
        <w:t xml:space="preserve">                          № 13</w:t>
      </w:r>
    </w:p>
    <w:p w:rsidR="003D15B0" w:rsidRDefault="003D15B0" w:rsidP="003D15B0">
      <w:pPr>
        <w:spacing w:line="240" w:lineRule="auto"/>
        <w:jc w:val="center"/>
        <w:rPr>
          <w:sz w:val="28"/>
          <w:szCs w:val="28"/>
          <w:lang w:eastAsia="ar-SA"/>
        </w:rPr>
      </w:pPr>
    </w:p>
    <w:p w:rsidR="003D15B0" w:rsidRDefault="003D15B0" w:rsidP="003D15B0">
      <w:pPr>
        <w:pStyle w:val="af5"/>
        <w:rPr>
          <w:rFonts w:ascii="Times New Roman" w:hAnsi="Times New Roman" w:cs="Times New Roman"/>
          <w:sz w:val="28"/>
          <w:szCs w:val="28"/>
        </w:rPr>
      </w:pPr>
    </w:p>
    <w:p w:rsidR="003D15B0" w:rsidRPr="00E3601C" w:rsidRDefault="003D15B0" w:rsidP="003D15B0">
      <w:pPr>
        <w:pStyle w:val="af5"/>
        <w:ind w:left="284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постановление администрации </w:t>
      </w:r>
      <w:proofErr w:type="spellStart"/>
      <w:r w:rsidR="00B73AE0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B73AE0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>Торбеевс</w:t>
      </w:r>
      <w:r w:rsidR="00E3601C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>кого</w:t>
      </w:r>
      <w:proofErr w:type="spellEnd"/>
      <w:r w:rsidR="00E3601C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от 01 сентября 2014 г. № 19</w:t>
      </w:r>
      <w:r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</w:t>
      </w:r>
      <w:r w:rsidR="00E3601C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>б утверждении Положения  о</w:t>
      </w:r>
      <w:r w:rsidRPr="00E360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proofErr w:type="spellStart"/>
      <w:r w:rsidR="00E3601C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E3601C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3D15B0" w:rsidRPr="00E3601C" w:rsidRDefault="003D15B0" w:rsidP="003D15B0">
      <w:pPr>
        <w:pStyle w:val="af5"/>
        <w:ind w:left="284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15B0" w:rsidRDefault="003D15B0" w:rsidP="003D15B0">
      <w:pPr>
        <w:pStyle w:val="Con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5 апреля 2013 г. N 44-ФЗ</w:t>
      </w:r>
      <w:r>
        <w:rPr>
          <w:rFonts w:ascii="Times New Roman" w:hAnsi="Times New Roman" w:cs="Times New Roman"/>
          <w:sz w:val="28"/>
          <w:szCs w:val="28"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 w:rsidRPr="00E3601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7A21D8" w:rsidRPr="00E3601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7A21D8" w:rsidRPr="00E360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3601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3601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D15B0" w:rsidRDefault="003D15B0" w:rsidP="003D15B0">
      <w:pPr>
        <w:pStyle w:val="af5"/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D15B0" w:rsidRDefault="003D15B0" w:rsidP="003D15B0">
      <w:pPr>
        <w:pStyle w:val="af5"/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AC334A" w:rsidRPr="00AC334A" w:rsidRDefault="00AC334A" w:rsidP="00AC334A">
      <w:pPr>
        <w:pStyle w:val="af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3601C">
        <w:rPr>
          <w:rFonts w:ascii="Times New Roman" w:hAnsi="Times New Roman" w:cs="Times New Roman"/>
          <w:sz w:val="28"/>
          <w:szCs w:val="28"/>
        </w:rPr>
        <w:t>1.</w:t>
      </w:r>
      <w:r w:rsidR="003D15B0" w:rsidRPr="00E3601C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="007A21D8" w:rsidRPr="00E3601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7A21D8" w:rsidRPr="00E360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D15B0" w:rsidRPr="00E3601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D15B0" w:rsidRPr="00E3601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D15B0" w:rsidRPr="00E3601C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01.09.</w:t>
      </w:r>
      <w:r w:rsidR="00E3601C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2014 г. № 19 «Об утверждении Положения  о</w:t>
      </w:r>
      <w:r w:rsidR="00E3601C" w:rsidRPr="00E360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proofErr w:type="spellStart"/>
      <w:r w:rsidR="00E3601C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E3601C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поселения»</w:t>
      </w:r>
      <w:r w:rsid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15B0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изложив приложение №1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состава комиссии </w:t>
      </w:r>
      <w:r w:rsidR="003D15B0" w:rsidRPr="00E360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новой редакции </w:t>
      </w:r>
      <w:r w:rsidR="00405863">
        <w:rPr>
          <w:color w:val="000000" w:themeColor="text1"/>
          <w:sz w:val="28"/>
          <w:szCs w:val="28"/>
        </w:rPr>
        <w:t xml:space="preserve"> </w:t>
      </w:r>
      <w:proofErr w:type="gramStart"/>
      <w:r w:rsidR="00405863" w:rsidRPr="00AC334A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приложения</w:t>
      </w:r>
      <w:proofErr w:type="gramEnd"/>
      <w:r w:rsidR="00405863" w:rsidRPr="00AC33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№1.</w:t>
      </w:r>
      <w:r>
        <w:rPr>
          <w:color w:val="000000" w:themeColor="text1"/>
          <w:sz w:val="28"/>
          <w:szCs w:val="28"/>
        </w:rPr>
        <w:t xml:space="preserve"> </w:t>
      </w:r>
    </w:p>
    <w:p w:rsidR="00405863" w:rsidRPr="00AC334A" w:rsidRDefault="00AC334A" w:rsidP="00AC334A">
      <w:pPr>
        <w:shd w:val="clear" w:color="auto" w:fill="FFFFFF"/>
        <w:spacing w:line="240" w:lineRule="auto"/>
        <w:ind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2.Постановление № 22 от 19.06.2017</w:t>
      </w:r>
      <w:r w:rsidR="00405863">
        <w:rPr>
          <w:color w:val="000000" w:themeColor="text1"/>
          <w:sz w:val="28"/>
          <w:szCs w:val="28"/>
        </w:rPr>
        <w:t xml:space="preserve"> г. «О внесении изменений </w:t>
      </w:r>
      <w:r w:rsidR="00405863"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 xml:space="preserve">в постановление администрации </w:t>
      </w:r>
      <w:proofErr w:type="spellStart"/>
      <w:r w:rsidR="00405863"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>Салазгорьского</w:t>
      </w:r>
      <w:proofErr w:type="spellEnd"/>
      <w:r w:rsidR="00405863"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 xml:space="preserve"> сельского поселения от 01.09.2014 г. № 19  «Об утверждении Положения о единой комиссии</w:t>
      </w:r>
      <w:r w:rsidR="00405863" w:rsidRPr="00AC334A">
        <w:rPr>
          <w:rStyle w:val="apple-converted-space"/>
          <w:rFonts w:eastAsiaTheme="majorEastAsia"/>
          <w:bCs/>
          <w:i/>
          <w:color w:val="000000" w:themeColor="text1"/>
          <w:sz w:val="28"/>
          <w:shd w:val="clear" w:color="auto" w:fill="FFFFFF"/>
        </w:rPr>
        <w:t> </w:t>
      </w:r>
      <w:r w:rsidR="00405863"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 xml:space="preserve">по осуществлению закупок  для муниципальных нужд </w:t>
      </w:r>
      <w:proofErr w:type="spellStart"/>
      <w:r w:rsidR="00405863"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>Салазгорьского</w:t>
      </w:r>
      <w:proofErr w:type="spellEnd"/>
      <w:r w:rsidR="00405863"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 xml:space="preserve"> сельского поселения» отменить.</w:t>
      </w:r>
    </w:p>
    <w:p w:rsidR="00405863" w:rsidRDefault="00405863" w:rsidP="00405863">
      <w:pPr>
        <w:shd w:val="clear" w:color="auto" w:fill="FFFFFF"/>
        <w:spacing w:before="100" w:beforeAutospacing="1" w:after="100" w:afterAutospacing="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3. Настоящее постановление вступает в силу со дня его подписания.</w:t>
      </w:r>
    </w:p>
    <w:p w:rsidR="00405863" w:rsidRPr="00E3601C" w:rsidRDefault="00405863" w:rsidP="00E3601C">
      <w:pPr>
        <w:pStyle w:val="af5"/>
        <w:ind w:left="284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15B0" w:rsidRPr="00E3601C" w:rsidRDefault="003D15B0" w:rsidP="003D15B0">
      <w:pPr>
        <w:spacing w:line="240" w:lineRule="auto"/>
        <w:ind w:firstLine="0"/>
        <w:rPr>
          <w:bCs/>
          <w:spacing w:val="-13"/>
          <w:sz w:val="28"/>
          <w:szCs w:val="28"/>
        </w:rPr>
      </w:pPr>
    </w:p>
    <w:p w:rsidR="003D15B0" w:rsidRPr="00E3601C" w:rsidRDefault="003D15B0" w:rsidP="003D15B0">
      <w:pPr>
        <w:spacing w:line="240" w:lineRule="auto"/>
        <w:ind w:firstLine="0"/>
        <w:rPr>
          <w:bCs/>
          <w:spacing w:val="-13"/>
          <w:sz w:val="28"/>
          <w:szCs w:val="28"/>
        </w:rPr>
      </w:pPr>
      <w:r w:rsidRPr="00E3601C">
        <w:rPr>
          <w:bCs/>
          <w:spacing w:val="-13"/>
          <w:sz w:val="28"/>
          <w:szCs w:val="28"/>
        </w:rPr>
        <w:t xml:space="preserve">Глава </w:t>
      </w:r>
      <w:proofErr w:type="spellStart"/>
      <w:r w:rsidR="00E3601C">
        <w:rPr>
          <w:bCs/>
          <w:spacing w:val="-12"/>
          <w:sz w:val="28"/>
          <w:szCs w:val="28"/>
        </w:rPr>
        <w:t>Салазгорь</w:t>
      </w:r>
      <w:r w:rsidRPr="00E3601C">
        <w:rPr>
          <w:bCs/>
          <w:spacing w:val="-12"/>
          <w:sz w:val="28"/>
          <w:szCs w:val="28"/>
        </w:rPr>
        <w:t>ского</w:t>
      </w:r>
      <w:proofErr w:type="spellEnd"/>
      <w:r w:rsidRPr="00E3601C">
        <w:rPr>
          <w:bCs/>
          <w:spacing w:val="-13"/>
          <w:sz w:val="28"/>
          <w:szCs w:val="28"/>
        </w:rPr>
        <w:t xml:space="preserve"> </w:t>
      </w:r>
    </w:p>
    <w:p w:rsidR="003D15B0" w:rsidRDefault="00E3601C" w:rsidP="003D15B0">
      <w:pPr>
        <w:spacing w:line="240" w:lineRule="auto"/>
        <w:ind w:firstLine="0"/>
        <w:rPr>
          <w:bCs/>
          <w:spacing w:val="-12"/>
          <w:sz w:val="28"/>
          <w:szCs w:val="28"/>
        </w:rPr>
      </w:pPr>
      <w:r>
        <w:rPr>
          <w:bCs/>
          <w:spacing w:val="-12"/>
          <w:sz w:val="28"/>
          <w:szCs w:val="28"/>
        </w:rPr>
        <w:t>сельского поселения:</w:t>
      </w:r>
      <w:r w:rsidR="003D15B0" w:rsidRPr="00E3601C">
        <w:rPr>
          <w:bCs/>
          <w:spacing w:val="-12"/>
          <w:sz w:val="28"/>
          <w:szCs w:val="28"/>
        </w:rPr>
        <w:t xml:space="preserve">                                                                  </w:t>
      </w:r>
      <w:r>
        <w:rPr>
          <w:bCs/>
          <w:spacing w:val="-12"/>
          <w:sz w:val="28"/>
          <w:szCs w:val="28"/>
        </w:rPr>
        <w:t xml:space="preserve">               Г.П. Солдатова.</w:t>
      </w:r>
    </w:p>
    <w:p w:rsidR="003D15B0" w:rsidRDefault="003D15B0" w:rsidP="003D15B0">
      <w:pPr>
        <w:spacing w:line="240" w:lineRule="auto"/>
        <w:ind w:firstLine="284"/>
        <w:rPr>
          <w:bCs/>
          <w:spacing w:val="-12"/>
          <w:sz w:val="28"/>
          <w:szCs w:val="28"/>
        </w:rPr>
      </w:pPr>
    </w:p>
    <w:p w:rsidR="003D15B0" w:rsidRDefault="003D15B0" w:rsidP="00AC334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  <w:r>
        <w:t xml:space="preserve">                                                  </w:t>
      </w:r>
      <w:r w:rsidR="00AC334A">
        <w:t xml:space="preserve">                         </w:t>
      </w: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AC334A" w:rsidRDefault="00AC334A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5F373A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left"/>
      </w:pPr>
      <w:r>
        <w:lastRenderedPageBreak/>
        <w:t xml:space="preserve">                                                                                           Приложение №1 </w:t>
      </w:r>
    </w:p>
    <w:p w:rsidR="005F373A" w:rsidRDefault="005F373A" w:rsidP="005F373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left"/>
      </w:pPr>
      <w:r>
        <w:t xml:space="preserve">                                                                   </w:t>
      </w:r>
      <w:r w:rsidR="003D15B0">
        <w:t>к постановлени</w:t>
      </w:r>
      <w:r>
        <w:t>ю а</w:t>
      </w:r>
      <w:r w:rsidR="003D15B0" w:rsidRPr="005F373A">
        <w:t>дминистрации</w:t>
      </w:r>
      <w:r w:rsidRPr="005F373A">
        <w:t xml:space="preserve"> </w:t>
      </w:r>
    </w:p>
    <w:p w:rsidR="005F373A" w:rsidRDefault="005F373A" w:rsidP="005F373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left"/>
      </w:pPr>
      <w:r>
        <w:t xml:space="preserve">                                                                  </w:t>
      </w:r>
      <w:proofErr w:type="spellStart"/>
      <w:r w:rsidRPr="005F373A">
        <w:t>Салазгорьского</w:t>
      </w:r>
      <w:proofErr w:type="spellEnd"/>
      <w:r w:rsidRPr="005F373A">
        <w:t xml:space="preserve"> сельского поселения</w:t>
      </w:r>
    </w:p>
    <w:p w:rsidR="003D15B0" w:rsidRPr="005F373A" w:rsidRDefault="005F373A" w:rsidP="005F373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left"/>
      </w:pPr>
      <w:r>
        <w:t xml:space="preserve">                                                                  </w:t>
      </w:r>
      <w:proofErr w:type="spellStart"/>
      <w:r>
        <w:t>Торбеевского</w:t>
      </w:r>
      <w:proofErr w:type="spellEnd"/>
      <w:r>
        <w:t xml:space="preserve">  </w:t>
      </w:r>
      <w:r w:rsidR="003D15B0" w:rsidRPr="005F373A">
        <w:t>муниципального района</w:t>
      </w:r>
    </w:p>
    <w:p w:rsidR="003D15B0" w:rsidRDefault="005F373A" w:rsidP="005F373A">
      <w:pPr>
        <w:widowControl w:val="0"/>
        <w:autoSpaceDE w:val="0"/>
        <w:autoSpaceDN w:val="0"/>
        <w:adjustRightInd w:val="0"/>
        <w:spacing w:line="240" w:lineRule="auto"/>
        <w:ind w:firstLine="0"/>
      </w:pPr>
      <w:r>
        <w:t xml:space="preserve">                                                                              от «09 »апреля   2018 г. № 13</w:t>
      </w:r>
    </w:p>
    <w:p w:rsidR="003D15B0" w:rsidRDefault="003D15B0" w:rsidP="003D15B0">
      <w:pPr>
        <w:jc w:val="center"/>
        <w:rPr>
          <w:sz w:val="28"/>
          <w:szCs w:val="28"/>
        </w:rPr>
      </w:pP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  <w:rPr>
          <w:sz w:val="28"/>
          <w:szCs w:val="28"/>
          <w:shd w:val="clear" w:color="auto" w:fill="FAFAFA"/>
        </w:rPr>
      </w:pPr>
      <w:r>
        <w:rPr>
          <w:sz w:val="28"/>
          <w:szCs w:val="28"/>
          <w:shd w:val="clear" w:color="auto" w:fill="FAFAFA"/>
        </w:rPr>
        <w:t>Состав</w:t>
      </w: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  <w:r>
        <w:rPr>
          <w:sz w:val="28"/>
          <w:szCs w:val="28"/>
          <w:shd w:val="clear" w:color="auto" w:fill="FAFAFA"/>
        </w:rPr>
        <w:t xml:space="preserve">Единой комиссии по осуществлению закупок для муниципальных нужд </w:t>
      </w:r>
      <w:r>
        <w:rPr>
          <w:sz w:val="28"/>
          <w:szCs w:val="28"/>
        </w:rPr>
        <w:t xml:space="preserve">Администрации </w:t>
      </w:r>
      <w:proofErr w:type="spellStart"/>
      <w:r w:rsidR="007A21D8" w:rsidRPr="005F373A">
        <w:rPr>
          <w:sz w:val="28"/>
          <w:szCs w:val="28"/>
        </w:rPr>
        <w:t>Салазгорьского</w:t>
      </w:r>
      <w:proofErr w:type="spellEnd"/>
      <w:r w:rsidR="007A21D8" w:rsidRPr="005F373A">
        <w:rPr>
          <w:sz w:val="28"/>
          <w:szCs w:val="28"/>
        </w:rPr>
        <w:t xml:space="preserve"> сельского поселения </w:t>
      </w:r>
      <w:proofErr w:type="spellStart"/>
      <w:r w:rsidRPr="005F373A">
        <w:rPr>
          <w:sz w:val="28"/>
          <w:szCs w:val="28"/>
        </w:rPr>
        <w:t>Торбеевского</w:t>
      </w:r>
      <w:proofErr w:type="spellEnd"/>
      <w:r w:rsidRPr="005F373A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  Республики Мордовия</w:t>
      </w:r>
      <w:r>
        <w:t xml:space="preserve">              </w:t>
      </w: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D15B0" w:rsidRDefault="003D15B0" w:rsidP="003D15B0">
      <w:pPr>
        <w:pStyle w:val="HTML"/>
        <w:rPr>
          <w:rFonts w:ascii="Times New Roman" w:hAnsi="Times New Roman" w:cs="Times New Roman"/>
          <w:sz w:val="28"/>
          <w:szCs w:val="28"/>
        </w:rPr>
      </w:pPr>
    </w:p>
    <w:tbl>
      <w:tblPr>
        <w:tblW w:w="9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6660"/>
      </w:tblGrid>
      <w:tr w:rsidR="003D15B0" w:rsidTr="003D15B0">
        <w:trPr>
          <w:trHeight w:val="284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rPr>
                <w:i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i/>
                <w:iCs/>
                <w:color w:val="000000"/>
                <w:sz w:val="28"/>
                <w:szCs w:val="28"/>
                <w:lang w:eastAsia="en-US"/>
              </w:rPr>
              <w:t xml:space="preserve">Председатель комиссии: </w:t>
            </w:r>
          </w:p>
        </w:tc>
      </w:tr>
      <w:tr w:rsidR="003D15B0" w:rsidTr="003D15B0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Pr="005F373A" w:rsidRDefault="003D15B0">
            <w:pPr>
              <w:spacing w:line="240" w:lineRule="auto"/>
              <w:rPr>
                <w:color w:val="000000"/>
                <w:sz w:val="28"/>
                <w:szCs w:val="28"/>
                <w:lang w:eastAsia="en-US"/>
              </w:rPr>
            </w:pPr>
            <w:r w:rsidRPr="005F373A">
              <w:rPr>
                <w:color w:val="000000"/>
                <w:sz w:val="28"/>
                <w:szCs w:val="28"/>
                <w:lang w:eastAsia="en-US"/>
              </w:rPr>
              <w:t>(Солдатова Г.П.)</w:t>
            </w:r>
          </w:p>
          <w:p w:rsidR="003D15B0" w:rsidRPr="005F373A" w:rsidRDefault="003D15B0">
            <w:pPr>
              <w:spacing w:line="240" w:lineRule="auto"/>
              <w:rPr>
                <w:color w:val="000000"/>
                <w:sz w:val="28"/>
                <w:szCs w:val="28"/>
                <w:lang w:eastAsia="en-US"/>
              </w:rPr>
            </w:pPr>
            <w:r w:rsidRPr="005F373A">
              <w:rPr>
                <w:color w:val="000000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373A" w:rsidRDefault="003D15B0">
            <w:pPr>
              <w:spacing w:line="240" w:lineRule="auto"/>
              <w:ind w:hanging="284"/>
              <w:rPr>
                <w:color w:val="000000"/>
                <w:sz w:val="28"/>
                <w:szCs w:val="28"/>
                <w:lang w:eastAsia="en-US"/>
              </w:rPr>
            </w:pPr>
            <w:r w:rsidRPr="005F373A">
              <w:rPr>
                <w:color w:val="000000"/>
                <w:sz w:val="28"/>
                <w:szCs w:val="28"/>
                <w:lang w:eastAsia="en-US"/>
              </w:rPr>
              <w:t>  Глава</w:t>
            </w:r>
            <w:r w:rsidR="005F373A">
              <w:rPr>
                <w:color w:val="000000"/>
                <w:sz w:val="28"/>
                <w:szCs w:val="28"/>
                <w:lang w:eastAsia="en-US"/>
              </w:rPr>
              <w:t xml:space="preserve"> администрации </w:t>
            </w:r>
          </w:p>
          <w:p w:rsidR="003D15B0" w:rsidRDefault="005F373A">
            <w:pPr>
              <w:spacing w:line="240" w:lineRule="auto"/>
              <w:ind w:hanging="284"/>
              <w:rPr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ССалазгорьского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сельского поселения</w:t>
            </w:r>
          </w:p>
          <w:p w:rsidR="005F373A" w:rsidRDefault="005F373A">
            <w:pPr>
              <w:spacing w:line="240" w:lineRule="auto"/>
              <w:ind w:hanging="284"/>
              <w:rPr>
                <w:color w:val="000000"/>
                <w:sz w:val="28"/>
                <w:szCs w:val="28"/>
                <w:lang w:eastAsia="en-US"/>
              </w:rPr>
            </w:pPr>
          </w:p>
          <w:p w:rsidR="005F373A" w:rsidRDefault="005F373A">
            <w:pPr>
              <w:spacing w:line="240" w:lineRule="auto"/>
              <w:ind w:hanging="284"/>
              <w:rPr>
                <w:color w:val="000000"/>
                <w:sz w:val="28"/>
                <w:szCs w:val="28"/>
                <w:lang w:eastAsia="en-US"/>
              </w:rPr>
            </w:pPr>
          </w:p>
          <w:p w:rsidR="005F373A" w:rsidRPr="005F373A" w:rsidRDefault="005F373A">
            <w:pPr>
              <w:spacing w:line="240" w:lineRule="auto"/>
              <w:ind w:hanging="284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:rsidR="003D15B0" w:rsidTr="003D15B0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rPr>
                <w:i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i/>
                <w:color w:val="000000"/>
                <w:sz w:val="28"/>
                <w:szCs w:val="28"/>
                <w:lang w:eastAsia="en-US"/>
              </w:rPr>
              <w:t>Заместитель председателя комиссии:</w:t>
            </w:r>
          </w:p>
        </w:tc>
      </w:tr>
      <w:tr w:rsidR="003D15B0" w:rsidTr="003D15B0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 </w:t>
            </w:r>
          </w:p>
          <w:p w:rsidR="003D15B0" w:rsidRDefault="003D15B0">
            <w:pPr>
              <w:spacing w:line="240" w:lineRule="auto"/>
              <w:ind w:firstLine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Терешкина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Л.Ф.)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5F373A">
            <w:pPr>
              <w:spacing w:line="240" w:lineRule="auto"/>
              <w:ind w:firstLine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Заместитель главы</w:t>
            </w:r>
          </w:p>
        </w:tc>
      </w:tr>
      <w:tr w:rsidR="003D15B0" w:rsidTr="003D15B0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rPr>
                <w:i/>
                <w:color w:val="000000"/>
                <w:sz w:val="28"/>
                <w:szCs w:val="28"/>
                <w:lang w:eastAsia="en-US"/>
              </w:rPr>
            </w:pPr>
            <w:r>
              <w:rPr>
                <w:i/>
                <w:color w:val="000000"/>
                <w:sz w:val="28"/>
                <w:szCs w:val="28"/>
                <w:lang w:eastAsia="en-US"/>
              </w:rPr>
              <w:t>Члены комиссии:</w:t>
            </w:r>
          </w:p>
        </w:tc>
      </w:tr>
      <w:tr w:rsidR="003D15B0" w:rsidTr="003D15B0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5F373A">
              <w:rPr>
                <w:color w:val="000000"/>
                <w:sz w:val="28"/>
                <w:szCs w:val="28"/>
                <w:lang w:eastAsia="en-US"/>
              </w:rPr>
              <w:t>(</w:t>
            </w:r>
            <w:proofErr w:type="spellStart"/>
            <w:r w:rsidRPr="005F373A">
              <w:rPr>
                <w:color w:val="000000"/>
                <w:sz w:val="28"/>
                <w:szCs w:val="28"/>
                <w:lang w:eastAsia="en-US"/>
              </w:rPr>
              <w:t>Прохина</w:t>
            </w:r>
            <w:proofErr w:type="spellEnd"/>
            <w:r w:rsidRPr="005F373A">
              <w:rPr>
                <w:color w:val="000000"/>
                <w:sz w:val="28"/>
                <w:szCs w:val="28"/>
                <w:lang w:eastAsia="en-US"/>
              </w:rPr>
              <w:t xml:space="preserve"> И.Г.)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ind w:firstLine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Заведующий отделом муниципального заказа управления делами администрации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Торбеевского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муниципального района</w:t>
            </w:r>
          </w:p>
        </w:tc>
      </w:tr>
      <w:tr w:rsidR="003D15B0" w:rsidTr="003D15B0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rPr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Мизюкаев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М.В.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ind w:firstLine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>
              <w:rPr>
                <w:bCs/>
                <w:color w:val="000000"/>
                <w:kern w:val="36"/>
                <w:sz w:val="28"/>
                <w:szCs w:val="28"/>
                <w:lang w:eastAsia="en-US"/>
              </w:rPr>
              <w:t>Торбеевского</w:t>
            </w:r>
            <w:proofErr w:type="spellEnd"/>
            <w:r>
              <w:rPr>
                <w:bCs/>
                <w:color w:val="000000"/>
                <w:kern w:val="36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3D15B0" w:rsidTr="003D15B0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5B0" w:rsidRDefault="003D15B0">
            <w:pPr>
              <w:spacing w:line="240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5B0" w:rsidRDefault="003D15B0">
            <w:pPr>
              <w:spacing w:line="240" w:lineRule="auto"/>
              <w:ind w:firstLine="0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:rsidR="003D15B0" w:rsidTr="003D15B0"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rPr>
                <w:i/>
                <w:color w:val="000000"/>
                <w:sz w:val="28"/>
                <w:szCs w:val="28"/>
                <w:lang w:eastAsia="en-US"/>
              </w:rPr>
            </w:pPr>
            <w:r>
              <w:rPr>
                <w:i/>
                <w:color w:val="000000"/>
                <w:sz w:val="28"/>
                <w:szCs w:val="28"/>
                <w:lang w:eastAsia="en-US"/>
              </w:rPr>
              <w:t>Секретарь комиссии:</w:t>
            </w:r>
          </w:p>
        </w:tc>
      </w:tr>
      <w:tr w:rsidR="003D15B0" w:rsidTr="003D15B0">
        <w:trPr>
          <w:trHeight w:val="692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5F373A">
              <w:rPr>
                <w:color w:val="000000"/>
                <w:sz w:val="28"/>
                <w:szCs w:val="28"/>
                <w:lang w:eastAsia="en-US"/>
              </w:rPr>
              <w:t>(</w:t>
            </w:r>
            <w:proofErr w:type="spellStart"/>
            <w:r w:rsidRPr="005F373A">
              <w:rPr>
                <w:color w:val="000000"/>
                <w:sz w:val="28"/>
                <w:szCs w:val="28"/>
                <w:lang w:eastAsia="en-US"/>
              </w:rPr>
              <w:t>Алямкина</w:t>
            </w:r>
            <w:proofErr w:type="spellEnd"/>
            <w:r w:rsidRPr="005F373A">
              <w:rPr>
                <w:color w:val="000000"/>
                <w:sz w:val="28"/>
                <w:szCs w:val="28"/>
                <w:lang w:eastAsia="en-US"/>
              </w:rPr>
              <w:t xml:space="preserve"> Е.С.)</w:t>
            </w:r>
            <w:bookmarkStart w:id="0" w:name="_GoBack"/>
            <w:bookmarkEnd w:id="0"/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15B0" w:rsidRDefault="003D15B0">
            <w:pPr>
              <w:spacing w:line="240" w:lineRule="auto"/>
              <w:ind w:firstLine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Главный бухгалтер</w:t>
            </w:r>
          </w:p>
        </w:tc>
      </w:tr>
    </w:tbl>
    <w:p w:rsidR="003D15B0" w:rsidRDefault="003D15B0" w:rsidP="003D15B0">
      <w:pPr>
        <w:jc w:val="center"/>
        <w:rPr>
          <w:sz w:val="28"/>
          <w:szCs w:val="28"/>
        </w:rPr>
      </w:pP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D15B0" w:rsidRDefault="003D15B0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D15B0" w:rsidRDefault="003D15B0" w:rsidP="003D15B0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C3102"/>
    <w:multiLevelType w:val="hybridMultilevel"/>
    <w:tmpl w:val="675A6520"/>
    <w:lvl w:ilvl="0" w:tplc="4216C71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792"/>
    <w:rsid w:val="002B1792"/>
    <w:rsid w:val="002E4E42"/>
    <w:rsid w:val="003933CF"/>
    <w:rsid w:val="003D15B0"/>
    <w:rsid w:val="00405863"/>
    <w:rsid w:val="005F373A"/>
    <w:rsid w:val="007A21D8"/>
    <w:rsid w:val="00AC334A"/>
    <w:rsid w:val="00B73AE0"/>
    <w:rsid w:val="00E3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5B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ind w:firstLine="709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99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HTML">
    <w:name w:val="HTML Preformatted"/>
    <w:basedOn w:val="a"/>
    <w:link w:val="HTML0"/>
    <w:semiHidden/>
    <w:unhideWhenUsed/>
    <w:rsid w:val="003D15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D15B0"/>
    <w:rPr>
      <w:rFonts w:ascii="Courier New" w:eastAsia="Courier New" w:hAnsi="Courier New" w:cs="Courier New"/>
      <w:sz w:val="20"/>
      <w:szCs w:val="20"/>
      <w:lang w:eastAsia="ru-RU"/>
    </w:rPr>
  </w:style>
  <w:style w:type="paragraph" w:styleId="af5">
    <w:name w:val="Plain Text"/>
    <w:basedOn w:val="a"/>
    <w:link w:val="af6"/>
    <w:unhideWhenUsed/>
    <w:rsid w:val="003D15B0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6">
    <w:name w:val="Текст Знак"/>
    <w:basedOn w:val="a0"/>
    <w:link w:val="af5"/>
    <w:rsid w:val="003D15B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3D15B0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lang w:eastAsia="ru-RU"/>
    </w:rPr>
  </w:style>
  <w:style w:type="paragraph" w:customStyle="1" w:styleId="FR1">
    <w:name w:val="FR1"/>
    <w:rsid w:val="003D15B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pple-converted-space">
    <w:name w:val="apple-converted-space"/>
    <w:basedOn w:val="a0"/>
    <w:uiPriority w:val="99"/>
    <w:rsid w:val="004058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5B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ind w:firstLine="709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99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HTML">
    <w:name w:val="HTML Preformatted"/>
    <w:basedOn w:val="a"/>
    <w:link w:val="HTML0"/>
    <w:semiHidden/>
    <w:unhideWhenUsed/>
    <w:rsid w:val="003D15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D15B0"/>
    <w:rPr>
      <w:rFonts w:ascii="Courier New" w:eastAsia="Courier New" w:hAnsi="Courier New" w:cs="Courier New"/>
      <w:sz w:val="20"/>
      <w:szCs w:val="20"/>
      <w:lang w:eastAsia="ru-RU"/>
    </w:rPr>
  </w:style>
  <w:style w:type="paragraph" w:styleId="af5">
    <w:name w:val="Plain Text"/>
    <w:basedOn w:val="a"/>
    <w:link w:val="af6"/>
    <w:unhideWhenUsed/>
    <w:rsid w:val="003D15B0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6">
    <w:name w:val="Текст Знак"/>
    <w:basedOn w:val="a0"/>
    <w:link w:val="af5"/>
    <w:rsid w:val="003D15B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3D15B0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lang w:eastAsia="ru-RU"/>
    </w:rPr>
  </w:style>
  <w:style w:type="paragraph" w:customStyle="1" w:styleId="FR1">
    <w:name w:val="FR1"/>
    <w:rsid w:val="003D15B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pple-converted-space">
    <w:name w:val="apple-converted-space"/>
    <w:basedOn w:val="a0"/>
    <w:uiPriority w:val="99"/>
    <w:rsid w:val="00405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dcterms:created xsi:type="dcterms:W3CDTF">2018-04-17T12:53:00Z</dcterms:created>
  <dcterms:modified xsi:type="dcterms:W3CDTF">2018-04-18T07:57:00Z</dcterms:modified>
</cp:coreProperties>
</file>