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72" w:rsidRPr="00436975" w:rsidRDefault="00C63D72" w:rsidP="000701A1">
      <w:pPr>
        <w:ind w:left="-284" w:right="-211"/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 КРАСНОАРМЕЙСКОГО СЕЛЬСКОГО ПОСЕЛЕНИЯ</w:t>
      </w:r>
    </w:p>
    <w:p w:rsidR="00C63D72" w:rsidRPr="00436975" w:rsidRDefault="00C63D72" w:rsidP="000701A1">
      <w:pPr>
        <w:ind w:left="-284" w:right="-211"/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0701A1">
      <w:pPr>
        <w:pStyle w:val="FR1"/>
        <w:spacing w:line="240" w:lineRule="auto"/>
        <w:ind w:left="-284" w:right="-211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0701A1">
      <w:pPr>
        <w:spacing w:line="252" w:lineRule="auto"/>
        <w:ind w:left="-284" w:right="-211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Pr="004F5FE8" w:rsidRDefault="00C63D72" w:rsidP="00C63D72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Pr="006A46C8" w:rsidRDefault="00C63D72" w:rsidP="00C63D72">
      <w:pPr>
        <w:jc w:val="center"/>
        <w:rPr>
          <w:sz w:val="16"/>
          <w:szCs w:val="16"/>
        </w:rPr>
      </w:pPr>
    </w:p>
    <w:p w:rsidR="00C63D72" w:rsidRDefault="00C63D72" w:rsidP="00C63D72">
      <w:pPr>
        <w:jc w:val="center"/>
        <w:rPr>
          <w:b/>
          <w:sz w:val="28"/>
          <w:szCs w:val="28"/>
        </w:rPr>
      </w:pPr>
    </w:p>
    <w:p w:rsidR="00C63D72" w:rsidRDefault="00C63D72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0E7F65">
        <w:rPr>
          <w:b/>
          <w:sz w:val="28"/>
          <w:szCs w:val="28"/>
        </w:rPr>
        <w:t>12 октября</w:t>
      </w:r>
      <w:r>
        <w:rPr>
          <w:b/>
          <w:sz w:val="28"/>
          <w:szCs w:val="28"/>
        </w:rPr>
        <w:t xml:space="preserve"> 2020</w:t>
      </w:r>
      <w:r w:rsidRPr="009E5649">
        <w:rPr>
          <w:b/>
          <w:sz w:val="28"/>
          <w:szCs w:val="28"/>
        </w:rPr>
        <w:t xml:space="preserve"> г.               п. Красноармейский                                  №</w:t>
      </w:r>
      <w:r w:rsidR="000E7F65">
        <w:rPr>
          <w:b/>
          <w:sz w:val="28"/>
          <w:szCs w:val="28"/>
        </w:rPr>
        <w:t>50</w:t>
      </w:r>
      <w:r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0E7F65" w:rsidRDefault="000E7F65" w:rsidP="000E7F6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администрации </w:t>
      </w:r>
    </w:p>
    <w:p w:rsidR="000E7F65" w:rsidRDefault="000E7F65" w:rsidP="000E7F6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Красноармейского сельского поселения от 21 сентября 2020 г. №48 </w:t>
      </w:r>
    </w:p>
    <w:p w:rsidR="00A62163" w:rsidRDefault="000E7F65">
      <w:pPr>
        <w:pStyle w:val="Heading1"/>
        <w:ind w:right="94" w:firstLine="1492"/>
      </w:pPr>
      <w:r>
        <w:t>«</w:t>
      </w:r>
      <w:r w:rsidR="00CA1CB7">
        <w:t>Об определении места первичного сбора, размещения и организации сбора отработанных ртутьсодержащих ламп у потребителей</w:t>
      </w:r>
    </w:p>
    <w:p w:rsidR="00A62163" w:rsidRDefault="00CA1CB7" w:rsidP="00C63D72">
      <w:pPr>
        <w:ind w:left="142" w:right="101"/>
        <w:jc w:val="center"/>
        <w:rPr>
          <w:b/>
          <w:sz w:val="28"/>
        </w:rPr>
      </w:pPr>
      <w:r>
        <w:rPr>
          <w:b/>
          <w:sz w:val="28"/>
        </w:rPr>
        <w:t>ртутьсодержащих ламп на территории</w:t>
      </w:r>
      <w:r w:rsidR="00C63D72">
        <w:rPr>
          <w:b/>
          <w:sz w:val="28"/>
        </w:rPr>
        <w:t xml:space="preserve"> Красноармейского </w:t>
      </w:r>
      <w:r>
        <w:rPr>
          <w:b/>
          <w:sz w:val="28"/>
        </w:rPr>
        <w:t xml:space="preserve"> сельского поселения </w:t>
      </w:r>
      <w:r w:rsidR="00C63D72">
        <w:rPr>
          <w:b/>
          <w:sz w:val="28"/>
        </w:rPr>
        <w:t>Торбеевского района Республики Мордовия</w:t>
      </w:r>
      <w:r w:rsidR="000E7F65">
        <w:rPr>
          <w:b/>
          <w:sz w:val="28"/>
        </w:rPr>
        <w:t>»</w:t>
      </w:r>
    </w:p>
    <w:p w:rsidR="00A62163" w:rsidRPr="00C63D72" w:rsidRDefault="00CA1CB7" w:rsidP="00C63D72">
      <w:pPr>
        <w:spacing w:before="269"/>
        <w:ind w:left="102" w:right="106" w:firstLine="707"/>
        <w:jc w:val="both"/>
        <w:rPr>
          <w:sz w:val="28"/>
          <w:szCs w:val="28"/>
        </w:rPr>
      </w:pPr>
      <w:r w:rsidRPr="00C63D72">
        <w:rPr>
          <w:sz w:val="28"/>
          <w:szCs w:val="28"/>
        </w:rPr>
        <w:t xml:space="preserve">В соответствии с Федеральным законом от 06.10.2003 </w:t>
      </w:r>
      <w:r w:rsidRPr="00C63D72">
        <w:rPr>
          <w:spacing w:val="2"/>
          <w:sz w:val="28"/>
          <w:szCs w:val="28"/>
        </w:rPr>
        <w:t xml:space="preserve">г. </w:t>
      </w:r>
      <w:r w:rsidRPr="00C63D72">
        <w:rPr>
          <w:sz w:val="28"/>
          <w:szCs w:val="28"/>
        </w:rPr>
        <w:t xml:space="preserve">№ 131-ФЗ </w:t>
      </w:r>
      <w:r w:rsidRPr="00C63D72">
        <w:rPr>
          <w:spacing w:val="-3"/>
          <w:sz w:val="28"/>
          <w:szCs w:val="28"/>
        </w:rPr>
        <w:t xml:space="preserve">«Об </w:t>
      </w:r>
      <w:r w:rsidRPr="00C63D72">
        <w:rPr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="00380FFE" w:rsidRPr="005B3773">
        <w:rPr>
          <w:color w:val="000000"/>
        </w:rPr>
        <w:t xml:space="preserve"> </w:t>
      </w:r>
      <w:r w:rsidR="000E7F65">
        <w:rPr>
          <w:sz w:val="28"/>
          <w:szCs w:val="28"/>
        </w:rPr>
        <w:t>Устав</w:t>
      </w:r>
      <w:r w:rsidR="000701A1">
        <w:rPr>
          <w:sz w:val="28"/>
          <w:szCs w:val="28"/>
        </w:rPr>
        <w:t>ом</w:t>
      </w:r>
      <w:r w:rsidR="000E7F65">
        <w:rPr>
          <w:sz w:val="28"/>
          <w:szCs w:val="28"/>
        </w:rPr>
        <w:t xml:space="preserve"> Красноармейского сельского поселения</w:t>
      </w:r>
      <w:r w:rsidRPr="00C63D72">
        <w:rPr>
          <w:sz w:val="28"/>
          <w:szCs w:val="28"/>
        </w:rPr>
        <w:t xml:space="preserve">, администрация </w:t>
      </w:r>
      <w:r w:rsidR="00C63D72">
        <w:rPr>
          <w:sz w:val="28"/>
          <w:szCs w:val="28"/>
        </w:rPr>
        <w:t xml:space="preserve">Красноармейского </w:t>
      </w:r>
      <w:r w:rsidRPr="00C63D72">
        <w:rPr>
          <w:sz w:val="28"/>
          <w:szCs w:val="28"/>
        </w:rPr>
        <w:t xml:space="preserve">сельского поселения </w:t>
      </w:r>
      <w:r w:rsidR="00C63D72">
        <w:rPr>
          <w:sz w:val="28"/>
          <w:szCs w:val="28"/>
        </w:rPr>
        <w:t>постановляет:</w:t>
      </w:r>
    </w:p>
    <w:p w:rsidR="00A62163" w:rsidRPr="00C63D72" w:rsidRDefault="00A62163">
      <w:pPr>
        <w:pStyle w:val="a3"/>
        <w:spacing w:before="7"/>
        <w:ind w:left="0"/>
        <w:jc w:val="left"/>
        <w:rPr>
          <w:b/>
        </w:rPr>
      </w:pPr>
    </w:p>
    <w:p w:rsidR="000E7F65" w:rsidRDefault="000E7F65" w:rsidP="000E7F65">
      <w:pPr>
        <w:pStyle w:val="a4"/>
        <w:numPr>
          <w:ilvl w:val="0"/>
          <w:numId w:val="8"/>
        </w:numPr>
        <w:ind w:left="0" w:right="101" w:firstLine="709"/>
        <w:rPr>
          <w:sz w:val="28"/>
          <w:szCs w:val="28"/>
        </w:rPr>
      </w:pPr>
      <w:r w:rsidRPr="000E7F65">
        <w:rPr>
          <w:sz w:val="28"/>
          <w:szCs w:val="28"/>
        </w:rPr>
        <w:t xml:space="preserve">Внести в постановление </w:t>
      </w:r>
      <w:r w:rsidRPr="000E7F65">
        <w:rPr>
          <w:bCs/>
          <w:sz w:val="28"/>
          <w:szCs w:val="28"/>
        </w:rPr>
        <w:t xml:space="preserve">администрации Красноармейского сельского поселения от 21 сентября 2020 г. №48 </w:t>
      </w:r>
      <w:r w:rsidRPr="000E7F65">
        <w:rPr>
          <w:sz w:val="28"/>
          <w:szCs w:val="28"/>
        </w:rPr>
        <w:t>«Об определении места первичного сбора, размещения и организации сбора отработанных ртутьсодержащих ламп у потребителей</w:t>
      </w:r>
      <w:r>
        <w:rPr>
          <w:sz w:val="28"/>
          <w:szCs w:val="28"/>
        </w:rPr>
        <w:t xml:space="preserve"> </w:t>
      </w:r>
      <w:r w:rsidRPr="000E7F65">
        <w:rPr>
          <w:sz w:val="28"/>
          <w:szCs w:val="28"/>
        </w:rPr>
        <w:t>ртутьсодержащих ламп на территории Красноармейского  сельского поселения Торбеевского района Республики Мордовия»</w:t>
      </w:r>
      <w:r>
        <w:rPr>
          <w:sz w:val="28"/>
          <w:szCs w:val="28"/>
        </w:rPr>
        <w:t xml:space="preserve"> следующие изменения:</w:t>
      </w:r>
    </w:p>
    <w:p w:rsidR="000E7F65" w:rsidRDefault="000E7F65" w:rsidP="000E7F65">
      <w:pPr>
        <w:pStyle w:val="a4"/>
        <w:numPr>
          <w:ilvl w:val="0"/>
          <w:numId w:val="9"/>
        </w:numPr>
        <w:tabs>
          <w:tab w:val="left" w:pos="1003"/>
        </w:tabs>
        <w:ind w:right="107"/>
        <w:rPr>
          <w:sz w:val="28"/>
          <w:szCs w:val="28"/>
        </w:rPr>
      </w:pPr>
      <w:r>
        <w:rPr>
          <w:sz w:val="28"/>
          <w:szCs w:val="28"/>
        </w:rPr>
        <w:t>преамбулу постановления изложить в следующей редакции:</w:t>
      </w:r>
    </w:p>
    <w:p w:rsidR="0032565C" w:rsidRDefault="002C6B36" w:rsidP="0032565C">
      <w:pPr>
        <w:ind w:left="102" w:right="106" w:firstLine="70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63D72">
        <w:rPr>
          <w:sz w:val="28"/>
          <w:szCs w:val="28"/>
        </w:rPr>
        <w:t xml:space="preserve">В соответствии с Федеральным законом от 06.10.2003 </w:t>
      </w:r>
      <w:r w:rsidRPr="00C63D72">
        <w:rPr>
          <w:spacing w:val="2"/>
          <w:sz w:val="28"/>
          <w:szCs w:val="28"/>
        </w:rPr>
        <w:t xml:space="preserve">г. </w:t>
      </w:r>
      <w:r w:rsidRPr="00C63D72">
        <w:rPr>
          <w:sz w:val="28"/>
          <w:szCs w:val="28"/>
        </w:rPr>
        <w:t xml:space="preserve">№ 131-ФЗ </w:t>
      </w:r>
      <w:r w:rsidRPr="00C63D72">
        <w:rPr>
          <w:spacing w:val="-3"/>
          <w:sz w:val="28"/>
          <w:szCs w:val="28"/>
        </w:rPr>
        <w:t xml:space="preserve">«Об </w:t>
      </w:r>
      <w:r w:rsidRPr="00C63D72">
        <w:rPr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Pr="005B3773">
        <w:rPr>
          <w:color w:val="000000"/>
        </w:rPr>
        <w:t xml:space="preserve"> </w:t>
      </w:r>
      <w:r w:rsidRPr="00380FFE">
        <w:rPr>
          <w:color w:val="000000"/>
          <w:sz w:val="28"/>
          <w:szCs w:val="28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Pr="005B3773">
        <w:rPr>
          <w:color w:val="000000"/>
        </w:rPr>
        <w:t xml:space="preserve"> </w:t>
      </w:r>
      <w:r w:rsidRPr="00380FFE">
        <w:rPr>
          <w:color w:val="000000"/>
          <w:sz w:val="28"/>
          <w:szCs w:val="28"/>
        </w:rPr>
        <w:t>в</w:t>
      </w:r>
      <w:r w:rsidRPr="00380FFE">
        <w:rPr>
          <w:rFonts w:eastAsia="Calibri"/>
          <w:iCs/>
          <w:sz w:val="28"/>
          <w:szCs w:val="28"/>
          <w:lang w:eastAsia="en-US" w:bidi="en-US"/>
        </w:rPr>
        <w:t xml:space="preserve"> целях реализации постановления</w:t>
      </w:r>
      <w:r w:rsidRPr="005B3773">
        <w:rPr>
          <w:rFonts w:eastAsia="Calibri"/>
          <w:iCs/>
          <w:lang w:eastAsia="en-US" w:bidi="en-US"/>
        </w:rPr>
        <w:t xml:space="preserve"> </w:t>
      </w:r>
      <w:r w:rsidRPr="00C63D72">
        <w:rPr>
          <w:sz w:val="28"/>
          <w:szCs w:val="28"/>
        </w:rPr>
        <w:t xml:space="preserve">Правительства Российской Федерации от 03.09.2010 г. № 681 </w:t>
      </w:r>
      <w:r w:rsidRPr="00C63D72">
        <w:rPr>
          <w:spacing w:val="-3"/>
          <w:sz w:val="28"/>
          <w:szCs w:val="28"/>
        </w:rPr>
        <w:t xml:space="preserve">«Об </w:t>
      </w:r>
      <w:r w:rsidRPr="00C63D72">
        <w:rPr>
          <w:sz w:val="28"/>
          <w:szCs w:val="28"/>
        </w:rPr>
        <w:t>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>
        <w:rPr>
          <w:sz w:val="28"/>
          <w:szCs w:val="28"/>
        </w:rPr>
        <w:t>, п.8,14 ч.4 ст.36 Устава Красноармейского сельского поселения</w:t>
      </w:r>
      <w:r w:rsidRPr="00C63D72">
        <w:rPr>
          <w:sz w:val="28"/>
          <w:szCs w:val="28"/>
        </w:rPr>
        <w:t xml:space="preserve">, администрация </w:t>
      </w:r>
      <w:r>
        <w:rPr>
          <w:sz w:val="28"/>
          <w:szCs w:val="28"/>
        </w:rPr>
        <w:t xml:space="preserve">Красноармейского </w:t>
      </w:r>
      <w:r w:rsidRPr="00C63D72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постановляет:»</w:t>
      </w:r>
      <w:r w:rsidR="0032565C">
        <w:rPr>
          <w:sz w:val="28"/>
          <w:szCs w:val="28"/>
        </w:rPr>
        <w:t>;</w:t>
      </w:r>
    </w:p>
    <w:p w:rsidR="009437EA" w:rsidRPr="00497B9B" w:rsidRDefault="002C6B36" w:rsidP="0032565C">
      <w:pPr>
        <w:pStyle w:val="a4"/>
        <w:numPr>
          <w:ilvl w:val="0"/>
          <w:numId w:val="9"/>
        </w:numPr>
        <w:ind w:left="0" w:firstLine="709"/>
        <w:rPr>
          <w:sz w:val="28"/>
          <w:szCs w:val="28"/>
        </w:rPr>
      </w:pPr>
      <w:r w:rsidRPr="009437EA">
        <w:rPr>
          <w:sz w:val="28"/>
          <w:szCs w:val="28"/>
        </w:rPr>
        <w:t>пункт 2 постановления</w:t>
      </w:r>
      <w:r w:rsidR="00FF3819" w:rsidRPr="009437EA">
        <w:rPr>
          <w:sz w:val="28"/>
          <w:szCs w:val="28"/>
        </w:rPr>
        <w:t xml:space="preserve"> изложить в следующей редакции: «2. </w:t>
      </w:r>
      <w:r w:rsidR="0032565C" w:rsidRPr="0032565C">
        <w:rPr>
          <w:sz w:val="28"/>
          <w:szCs w:val="28"/>
        </w:rPr>
        <w:t xml:space="preserve">Учёт образования и движения </w:t>
      </w:r>
      <w:r w:rsidR="0032565C" w:rsidRPr="00380FFE">
        <w:rPr>
          <w:color w:val="000000"/>
          <w:sz w:val="28"/>
          <w:szCs w:val="28"/>
        </w:rPr>
        <w:t>отработанных ртутьсодержащих ламп</w:t>
      </w:r>
      <w:r w:rsidR="0032565C">
        <w:rPr>
          <w:color w:val="000000"/>
          <w:sz w:val="28"/>
          <w:szCs w:val="28"/>
        </w:rPr>
        <w:t xml:space="preserve"> </w:t>
      </w:r>
      <w:r w:rsidR="0032565C" w:rsidRPr="0032565C">
        <w:rPr>
          <w:sz w:val="28"/>
          <w:szCs w:val="28"/>
        </w:rPr>
        <w:t xml:space="preserve">ведётся в журнале, где в обязательном порядке отмечается образование отхода и передача его на </w:t>
      </w:r>
      <w:r w:rsidR="00497B9B">
        <w:rPr>
          <w:sz w:val="28"/>
          <w:szCs w:val="28"/>
        </w:rPr>
        <w:t>утилизацию</w:t>
      </w:r>
      <w:r w:rsidR="0032565C" w:rsidRPr="0032565C">
        <w:rPr>
          <w:sz w:val="28"/>
          <w:szCs w:val="28"/>
        </w:rPr>
        <w:t xml:space="preserve"> в специализированное предприятие. Страницы журнала должны быть пронумерованы и прошнурованы.</w:t>
      </w:r>
      <w:r w:rsidR="00497B9B" w:rsidRPr="00497B9B">
        <w:t xml:space="preserve"> </w:t>
      </w:r>
      <w:r w:rsidR="00497B9B" w:rsidRPr="00497B9B">
        <w:rPr>
          <w:sz w:val="28"/>
          <w:szCs w:val="28"/>
        </w:rPr>
        <w:t>Журнал учёта заполняется от</w:t>
      </w:r>
      <w:r w:rsidR="00497B9B">
        <w:rPr>
          <w:sz w:val="28"/>
          <w:szCs w:val="28"/>
        </w:rPr>
        <w:t xml:space="preserve">ветственным лицом, назначенным </w:t>
      </w:r>
      <w:r w:rsidR="00497B9B" w:rsidRPr="00497B9B">
        <w:rPr>
          <w:sz w:val="28"/>
          <w:szCs w:val="28"/>
        </w:rPr>
        <w:t>распоряжением</w:t>
      </w:r>
      <w:r w:rsidR="00497B9B">
        <w:rPr>
          <w:sz w:val="28"/>
          <w:szCs w:val="28"/>
        </w:rPr>
        <w:t xml:space="preserve"> администрации Красноармейского сельскогопоселения»;</w:t>
      </w:r>
    </w:p>
    <w:p w:rsidR="002C6B36" w:rsidRPr="009437EA" w:rsidRDefault="00497B9B" w:rsidP="002C6B36">
      <w:pPr>
        <w:pStyle w:val="a4"/>
        <w:numPr>
          <w:ilvl w:val="0"/>
          <w:numId w:val="9"/>
        </w:numPr>
        <w:spacing w:before="269"/>
        <w:ind w:right="10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пункт 3 постановления удалить;</w:t>
      </w:r>
    </w:p>
    <w:p w:rsidR="009C3B64" w:rsidRPr="00FF3819" w:rsidRDefault="00FF3819" w:rsidP="00FF3819">
      <w:pPr>
        <w:pStyle w:val="a4"/>
        <w:numPr>
          <w:ilvl w:val="0"/>
          <w:numId w:val="9"/>
        </w:numPr>
        <w:ind w:left="0" w:right="106" w:firstLine="709"/>
        <w:rPr>
          <w:sz w:val="28"/>
          <w:szCs w:val="28"/>
        </w:rPr>
      </w:pPr>
      <w:r>
        <w:rPr>
          <w:sz w:val="28"/>
          <w:szCs w:val="28"/>
        </w:rPr>
        <w:t>п</w:t>
      </w:r>
      <w:r w:rsidRPr="00FF3819">
        <w:rPr>
          <w:sz w:val="28"/>
          <w:szCs w:val="28"/>
        </w:rPr>
        <w:t xml:space="preserve">ункт </w:t>
      </w:r>
      <w:r w:rsidR="009437EA">
        <w:rPr>
          <w:sz w:val="28"/>
          <w:szCs w:val="28"/>
        </w:rPr>
        <w:t>5</w:t>
      </w:r>
      <w:r w:rsidRPr="00FF3819">
        <w:rPr>
          <w:sz w:val="28"/>
          <w:szCs w:val="28"/>
        </w:rPr>
        <w:t xml:space="preserve"> постановления изложить в следующей редакции: «</w:t>
      </w:r>
      <w:r w:rsidR="009437EA">
        <w:rPr>
          <w:sz w:val="28"/>
          <w:szCs w:val="28"/>
        </w:rPr>
        <w:t>5</w:t>
      </w:r>
      <w:r w:rsidRPr="00FF3819">
        <w:rPr>
          <w:sz w:val="28"/>
          <w:szCs w:val="28"/>
        </w:rPr>
        <w:t xml:space="preserve">. </w:t>
      </w:r>
      <w:r w:rsidR="009C3B64" w:rsidRPr="00FF3819">
        <w:rPr>
          <w:color w:val="000000"/>
          <w:sz w:val="28"/>
          <w:szCs w:val="28"/>
        </w:rPr>
        <w:t xml:space="preserve">Обеспечить информирование населения </w:t>
      </w:r>
      <w:r w:rsidR="009C3B64" w:rsidRPr="00FF3819">
        <w:rPr>
          <w:rFonts w:eastAsia="Calibri"/>
          <w:iCs/>
          <w:sz w:val="28"/>
          <w:szCs w:val="28"/>
          <w:lang w:eastAsia="en-US" w:bidi="en-US"/>
        </w:rPr>
        <w:t>Красноармейского сельского поселения</w:t>
      </w:r>
      <w:r w:rsidR="009C3B64" w:rsidRPr="00FF3819">
        <w:rPr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 w:rsidR="009C3B64" w:rsidRPr="00FF3819">
        <w:rPr>
          <w:rFonts w:eastAsia="Calibri"/>
          <w:iCs/>
          <w:sz w:val="28"/>
          <w:szCs w:val="28"/>
          <w:lang w:eastAsia="en-US" w:bidi="en-US"/>
        </w:rPr>
        <w:t>Красноармейского сельского поселения</w:t>
      </w:r>
      <w:r w:rsidRPr="00FF3819">
        <w:rPr>
          <w:rFonts w:eastAsia="Calibri"/>
          <w:iCs/>
          <w:sz w:val="28"/>
          <w:szCs w:val="28"/>
          <w:lang w:eastAsia="en-US" w:bidi="en-US"/>
        </w:rPr>
        <w:t xml:space="preserve"> </w:t>
      </w:r>
      <w:r w:rsidRPr="00FF3819">
        <w:rPr>
          <w:sz w:val="28"/>
        </w:rPr>
        <w:t xml:space="preserve">путем размещения информации  на официальном сайте местной администрации Красноармейского сельского поселения в сети Интернет, </w:t>
      </w:r>
      <w:r w:rsidRPr="00FF3819">
        <w:rPr>
          <w:sz w:val="28"/>
          <w:szCs w:val="28"/>
        </w:rPr>
        <w:t>в информационном бюллетене  «Красноармейский Вестник»</w:t>
      </w:r>
      <w:r w:rsidRPr="00FF3819">
        <w:rPr>
          <w:sz w:val="28"/>
        </w:rPr>
        <w:t xml:space="preserve">, на информационном стенде.» </w:t>
      </w:r>
    </w:p>
    <w:p w:rsidR="00FF3819" w:rsidRPr="00FF3819" w:rsidRDefault="00FF3819" w:rsidP="00FF3819">
      <w:pPr>
        <w:pStyle w:val="a4"/>
        <w:numPr>
          <w:ilvl w:val="1"/>
          <w:numId w:val="3"/>
        </w:numPr>
        <w:tabs>
          <w:tab w:val="left" w:pos="731"/>
          <w:tab w:val="left" w:pos="992"/>
        </w:tabs>
        <w:spacing w:before="1"/>
        <w:ind w:right="104"/>
        <w:rPr>
          <w:sz w:val="28"/>
        </w:rPr>
      </w:pPr>
    </w:p>
    <w:p w:rsidR="00A62163" w:rsidRPr="00BC49F7" w:rsidRDefault="00C63D72" w:rsidP="00BC49F7">
      <w:pPr>
        <w:pStyle w:val="a4"/>
        <w:numPr>
          <w:ilvl w:val="0"/>
          <w:numId w:val="8"/>
        </w:numPr>
        <w:tabs>
          <w:tab w:val="left" w:pos="0"/>
        </w:tabs>
        <w:ind w:left="0" w:right="-15" w:firstLine="709"/>
        <w:rPr>
          <w:sz w:val="28"/>
          <w:szCs w:val="28"/>
        </w:rPr>
      </w:pPr>
      <w:r w:rsidRPr="000701A1">
        <w:rPr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 «Красноармейский Вестник», подлежит размещению на официальном сайте Торбеевского муниципального района  </w:t>
      </w:r>
      <w:hyperlink r:id="rId7" w:history="1">
        <w:r w:rsidRPr="000701A1">
          <w:rPr>
            <w:rStyle w:val="a5"/>
            <w:sz w:val="28"/>
            <w:szCs w:val="28"/>
          </w:rPr>
          <w:t>torbeevo.e-mordovia.ru</w:t>
        </w:r>
      </w:hyperlink>
      <w:r w:rsidRPr="000701A1">
        <w:rPr>
          <w:sz w:val="28"/>
          <w:szCs w:val="28"/>
        </w:rPr>
        <w:t xml:space="preserve">  на странице Красноармейского сельского поселения.</w:t>
      </w:r>
      <w:r w:rsidRPr="000701A1">
        <w:rPr>
          <w:color w:val="333333"/>
          <w:sz w:val="28"/>
          <w:szCs w:val="28"/>
        </w:rPr>
        <w:t> </w:t>
      </w: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0701A1" w:rsidRDefault="000701A1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0701A1" w:rsidRDefault="00BC49F7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и.о. </w:t>
      </w:r>
      <w:r w:rsidR="00C63D72" w:rsidRPr="009D2695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C63D72" w:rsidRPr="009D2695">
        <w:rPr>
          <w:b/>
          <w:sz w:val="28"/>
          <w:szCs w:val="28"/>
        </w:rPr>
        <w:t xml:space="preserve"> Красноармейского сельского поселения             </w:t>
      </w:r>
      <w:r>
        <w:rPr>
          <w:b/>
          <w:sz w:val="28"/>
          <w:szCs w:val="28"/>
        </w:rPr>
        <w:t xml:space="preserve"> </w:t>
      </w:r>
      <w:r w:rsidR="000701A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Т.В. Давыдкина</w:t>
      </w:r>
    </w:p>
    <w:p w:rsidR="00A62163" w:rsidRDefault="00A62163" w:rsidP="000701A1">
      <w:pPr>
        <w:pStyle w:val="a3"/>
        <w:ind w:left="0"/>
      </w:pPr>
    </w:p>
    <w:sectPr w:rsidR="00A62163" w:rsidSect="00BC49F7">
      <w:pgSz w:w="11910" w:h="16840"/>
      <w:pgMar w:top="709" w:right="570" w:bottom="280" w:left="16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8AB" w:rsidRDefault="00C978AB" w:rsidP="000701A1">
      <w:r>
        <w:separator/>
      </w:r>
    </w:p>
  </w:endnote>
  <w:endnote w:type="continuationSeparator" w:id="1">
    <w:p w:rsidR="00C978AB" w:rsidRDefault="00C978AB" w:rsidP="00070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8AB" w:rsidRDefault="00C978AB" w:rsidP="000701A1">
      <w:r>
        <w:separator/>
      </w:r>
    </w:p>
  </w:footnote>
  <w:footnote w:type="continuationSeparator" w:id="1">
    <w:p w:rsidR="00C978AB" w:rsidRDefault="00C978AB" w:rsidP="000701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27911300"/>
    <w:multiLevelType w:val="hybridMultilevel"/>
    <w:tmpl w:val="6E5C2D50"/>
    <w:lvl w:ilvl="0" w:tplc="F0BCF5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62B07CE"/>
    <w:multiLevelType w:val="hybridMultilevel"/>
    <w:tmpl w:val="559A5FE0"/>
    <w:lvl w:ilvl="0" w:tplc="0419000F">
      <w:start w:val="1"/>
      <w:numFmt w:val="decimal"/>
      <w:lvlText w:val="%1."/>
      <w:lvlJc w:val="left"/>
      <w:pPr>
        <w:ind w:left="6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7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8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A62163"/>
    <w:rsid w:val="000701A1"/>
    <w:rsid w:val="000E7F65"/>
    <w:rsid w:val="002C6B36"/>
    <w:rsid w:val="0032565C"/>
    <w:rsid w:val="00380FFE"/>
    <w:rsid w:val="00497B9B"/>
    <w:rsid w:val="005B36EA"/>
    <w:rsid w:val="005C0378"/>
    <w:rsid w:val="00705EFF"/>
    <w:rsid w:val="008213AA"/>
    <w:rsid w:val="009437EA"/>
    <w:rsid w:val="009C3B64"/>
    <w:rsid w:val="00A3467C"/>
    <w:rsid w:val="00A62163"/>
    <w:rsid w:val="00BC49F7"/>
    <w:rsid w:val="00C14E6C"/>
    <w:rsid w:val="00C63D72"/>
    <w:rsid w:val="00C9516D"/>
    <w:rsid w:val="00C978AB"/>
    <w:rsid w:val="00CA1CB7"/>
    <w:rsid w:val="00CD4304"/>
    <w:rsid w:val="00FF3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header"/>
    <w:basedOn w:val="a"/>
    <w:link w:val="a8"/>
    <w:uiPriority w:val="99"/>
    <w:semiHidden/>
    <w:unhideWhenUsed/>
    <w:rsid w:val="000701A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701A1"/>
    <w:rPr>
      <w:rFonts w:ascii="Times New Roman" w:eastAsia="Times New Roman" w:hAnsi="Times New Roman" w:cs="Times New Roman"/>
      <w:lang w:val="ru-RU" w:eastAsia="ru-RU" w:bidi="ru-RU"/>
    </w:rPr>
  </w:style>
  <w:style w:type="paragraph" w:styleId="a9">
    <w:name w:val="footer"/>
    <w:basedOn w:val="a"/>
    <w:link w:val="aa"/>
    <w:uiPriority w:val="99"/>
    <w:semiHidden/>
    <w:unhideWhenUsed/>
    <w:rsid w:val="000701A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701A1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5</cp:revision>
  <dcterms:created xsi:type="dcterms:W3CDTF">2020-10-12T13:56:00Z</dcterms:created>
  <dcterms:modified xsi:type="dcterms:W3CDTF">2020-10-13T11:38:00Z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