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745E8" w:rsidRDefault="005745E8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spacing w:before="100" w:after="100" w:line="276" w:lineRule="auto"/>
        <w:ind w:left="432" w:hanging="432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</w:t>
      </w:r>
      <w:r w:rsidR="003A1951">
        <w:rPr>
          <w:rFonts w:ascii="Times New Roman" w:eastAsia="Calibri" w:hAnsi="Times New Roman"/>
          <w:b/>
          <w:iCs/>
          <w:sz w:val="27"/>
          <w:szCs w:val="27"/>
        </w:rPr>
        <w:t>СУРГОДЬСКОГО</w:t>
      </w:r>
      <w:r>
        <w:rPr>
          <w:rFonts w:ascii="Times New Roman" w:eastAsia="Calibri" w:hAnsi="Times New Roman"/>
          <w:b/>
          <w:iCs/>
          <w:sz w:val="27"/>
          <w:szCs w:val="27"/>
        </w:rPr>
        <w:t>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5745E8" w:rsidRDefault="003A1951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_________________________</w:t>
      </w:r>
      <w:r w:rsidR="005745E8">
        <w:rPr>
          <w:rFonts w:ascii="Times New Roman" w:eastAsia="Calibri" w:hAnsi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5745E8" w:rsidRPr="00A43A01" w:rsidRDefault="005745E8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(первого созыва)</w:t>
      </w:r>
    </w:p>
    <w:p w:rsidR="00CB082C" w:rsidRDefault="00CB082C" w:rsidP="00CB082C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CB082C" w:rsidRDefault="00CB082C" w:rsidP="00CB082C">
      <w:pPr>
        <w:pStyle w:val="31"/>
        <w:ind w:left="432"/>
        <w:jc w:val="center"/>
        <w:rPr>
          <w:b/>
          <w:iCs/>
          <w:sz w:val="27"/>
          <w:szCs w:val="27"/>
        </w:rPr>
      </w:pPr>
      <w:r>
        <w:rPr>
          <w:b/>
          <w:iCs/>
          <w:sz w:val="27"/>
          <w:szCs w:val="27"/>
        </w:rPr>
        <w:t>РЕШЕНИЕ</w:t>
      </w:r>
    </w:p>
    <w:p w:rsidR="009C1708" w:rsidRPr="008D4A9E" w:rsidRDefault="003A1951" w:rsidP="003A1951">
      <w:pPr>
        <w:pStyle w:val="31"/>
        <w:ind w:left="432"/>
        <w:jc w:val="center"/>
        <w:rPr>
          <w:b/>
          <w:bCs/>
        </w:rPr>
      </w:pPr>
      <w:r>
        <w:rPr>
          <w:b/>
          <w:iCs/>
          <w:sz w:val="27"/>
          <w:szCs w:val="27"/>
        </w:rPr>
        <w:t>от __.__.2020</w:t>
      </w:r>
      <w:r w:rsidR="00CB082C">
        <w:rPr>
          <w:b/>
          <w:sz w:val="26"/>
          <w:szCs w:val="26"/>
        </w:rPr>
        <w:t>г</w:t>
      </w:r>
      <w:r>
        <w:rPr>
          <w:b/>
          <w:sz w:val="26"/>
          <w:szCs w:val="26"/>
        </w:rPr>
        <w:t>.</w:t>
      </w:r>
      <w:r w:rsidR="00CB082C">
        <w:rPr>
          <w:b/>
          <w:sz w:val="26"/>
          <w:szCs w:val="26"/>
        </w:rPr>
        <w:t>  №</w:t>
      </w:r>
      <w:r>
        <w:rPr>
          <w:b/>
          <w:sz w:val="26"/>
          <w:szCs w:val="26"/>
        </w:rPr>
        <w:t>______</w:t>
      </w:r>
    </w:p>
    <w:p w:rsidR="008D4A9E" w:rsidRDefault="008D4A9E" w:rsidP="008D4A9E">
      <w:pPr>
        <w:pStyle w:val="affffc"/>
        <w:jc w:val="center"/>
        <w:rPr>
          <w:b/>
          <w:bCs/>
          <w:iCs/>
          <w:sz w:val="28"/>
          <w:szCs w:val="28"/>
        </w:rPr>
      </w:pPr>
      <w:bookmarkStart w:id="0" w:name="sub_1000"/>
      <w:bookmarkEnd w:id="0"/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</w:t>
      </w:r>
      <w:r w:rsidR="003A1951">
        <w:rPr>
          <w:b/>
          <w:bCs/>
          <w:iCs/>
          <w:sz w:val="28"/>
          <w:szCs w:val="28"/>
        </w:rPr>
        <w:t>Сургодьского</w:t>
      </w:r>
      <w:r>
        <w:rPr>
          <w:b/>
          <w:bCs/>
          <w:iCs/>
          <w:sz w:val="28"/>
          <w:szCs w:val="28"/>
        </w:rPr>
        <w:t xml:space="preserve">                сельского  поселения </w:t>
      </w:r>
      <w:r w:rsidR="003A1951">
        <w:rPr>
          <w:b/>
          <w:bCs/>
          <w:iCs/>
          <w:sz w:val="28"/>
          <w:szCs w:val="28"/>
        </w:rPr>
        <w:t>Т</w:t>
      </w:r>
      <w:r>
        <w:rPr>
          <w:b/>
          <w:bCs/>
          <w:iCs/>
          <w:sz w:val="28"/>
          <w:szCs w:val="28"/>
        </w:rPr>
        <w:t xml:space="preserve">орбеевского муниципального района                            </w:t>
      </w:r>
      <w:r w:rsidR="001B4B86">
        <w:rPr>
          <w:b/>
          <w:bCs/>
          <w:iCs/>
          <w:sz w:val="28"/>
          <w:szCs w:val="28"/>
        </w:rPr>
        <w:t xml:space="preserve">          Республики Мордовия №</w:t>
      </w:r>
      <w:r w:rsidR="003A1951">
        <w:rPr>
          <w:b/>
          <w:bCs/>
          <w:iCs/>
          <w:sz w:val="28"/>
          <w:szCs w:val="28"/>
        </w:rPr>
        <w:t>38</w:t>
      </w:r>
      <w:r w:rsidR="001B4B86">
        <w:rPr>
          <w:b/>
          <w:bCs/>
          <w:iCs/>
          <w:sz w:val="28"/>
          <w:szCs w:val="28"/>
        </w:rPr>
        <w:t xml:space="preserve"> от 30</w:t>
      </w:r>
      <w:r>
        <w:rPr>
          <w:b/>
          <w:bCs/>
          <w:iCs/>
          <w:sz w:val="28"/>
          <w:szCs w:val="28"/>
        </w:rPr>
        <w:t>.12.2019</w:t>
      </w:r>
      <w:r w:rsidR="003A1951">
        <w:rPr>
          <w:b/>
          <w:bCs/>
          <w:iCs/>
          <w:sz w:val="28"/>
          <w:szCs w:val="28"/>
        </w:rPr>
        <w:t>г.  «О бюджете Сургодьского</w:t>
      </w:r>
      <w:r>
        <w:rPr>
          <w:b/>
          <w:bCs/>
          <w:iCs/>
          <w:sz w:val="28"/>
          <w:szCs w:val="28"/>
        </w:rPr>
        <w:t xml:space="preserve"> сельского</w:t>
      </w:r>
      <w:r w:rsidR="001B4B86">
        <w:rPr>
          <w:b/>
          <w:bCs/>
          <w:iCs/>
          <w:sz w:val="28"/>
          <w:szCs w:val="28"/>
        </w:rPr>
        <w:t xml:space="preserve"> поселения на 2020</w:t>
      </w:r>
      <w:r>
        <w:rPr>
          <w:b/>
          <w:bCs/>
          <w:iCs/>
          <w:sz w:val="28"/>
          <w:szCs w:val="28"/>
        </w:rPr>
        <w:t xml:space="preserve"> год и плановый период 202</w:t>
      </w:r>
      <w:r w:rsidR="001B4B86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 xml:space="preserve"> и 202</w:t>
      </w:r>
      <w:r w:rsidR="001B4B86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годов»</w:t>
      </w:r>
    </w:p>
    <w:p w:rsidR="000D55AC" w:rsidRDefault="00456929" w:rsidP="003B19E7">
      <w:pPr>
        <w:rPr>
          <w:rFonts w:ascii="Times New Roman" w:hAnsi="Times New Roman" w:cs="Times New Roman"/>
          <w:bCs/>
          <w:iCs/>
          <w:sz w:val="28"/>
          <w:szCs w:val="28"/>
        </w:rPr>
      </w:pPr>
      <w:proofErr w:type="gramStart"/>
      <w:r>
        <w:rPr>
          <w:rFonts w:ascii="Times New Roman" w:hAnsi="Times New Roman" w:cs="Times New Roman"/>
        </w:rPr>
        <w:t>В</w:t>
      </w:r>
      <w:r w:rsidR="003B19E7" w:rsidRPr="003B19E7">
        <w:rPr>
          <w:rFonts w:ascii="Times New Roman" w:hAnsi="Times New Roman" w:cs="Times New Roman"/>
        </w:rPr>
        <w:t xml:space="preserve"> соответствии с</w:t>
      </w:r>
      <w:r w:rsidR="002E4906">
        <w:rPr>
          <w:rFonts w:ascii="Times New Roman" w:hAnsi="Times New Roman" w:cs="Times New Roman"/>
        </w:rPr>
        <w:t xml:space="preserve"> </w:t>
      </w:r>
      <w:r w:rsidR="00F81452">
        <w:rPr>
          <w:rFonts w:ascii="Times New Roman" w:hAnsi="Times New Roman" w:cs="Times New Roman"/>
        </w:rPr>
        <w:t xml:space="preserve">ч.1 ст.132 Конституции </w:t>
      </w:r>
      <w:r w:rsidR="003B19E7" w:rsidRPr="003B19E7">
        <w:rPr>
          <w:rFonts w:ascii="Times New Roman" w:hAnsi="Times New Roman" w:cs="Times New Roman"/>
        </w:rPr>
        <w:t xml:space="preserve">Российской Федерации, </w:t>
      </w:r>
      <w:r w:rsidR="00F81452">
        <w:rPr>
          <w:rFonts w:ascii="Times New Roman" w:hAnsi="Times New Roman" w:cs="Times New Roman"/>
        </w:rPr>
        <w:t xml:space="preserve"> ст.</w:t>
      </w:r>
      <w:r w:rsidR="003B19E7" w:rsidRPr="003B19E7">
        <w:rPr>
          <w:rFonts w:ascii="Times New Roman" w:hAnsi="Times New Roman" w:cs="Times New Roman"/>
        </w:rPr>
        <w:t xml:space="preserve"> </w:t>
      </w:r>
      <w:r w:rsidR="00F81452">
        <w:rPr>
          <w:rFonts w:ascii="Times New Roman" w:hAnsi="Times New Roman" w:cs="Times New Roman"/>
        </w:rPr>
        <w:t>17</w:t>
      </w:r>
      <w:r w:rsidR="003B19E7" w:rsidRPr="003B19E7">
        <w:rPr>
          <w:rFonts w:ascii="Times New Roman" w:hAnsi="Times New Roman" w:cs="Times New Roman"/>
        </w:rPr>
        <w:t xml:space="preserve"> Федерального закона от 06 октября 2003 года № 131-ФЗ «Об общих принципах организации местного самоуправления в Российской Федерации», ст</w:t>
      </w:r>
      <w:r w:rsidR="002E4906">
        <w:rPr>
          <w:rFonts w:ascii="Times New Roman" w:hAnsi="Times New Roman" w:cs="Times New Roman"/>
        </w:rPr>
        <w:t>.</w:t>
      </w:r>
      <w:r w:rsidR="00F81452">
        <w:rPr>
          <w:rFonts w:ascii="Times New Roman" w:hAnsi="Times New Roman" w:cs="Times New Roman"/>
        </w:rPr>
        <w:t>26</w:t>
      </w:r>
      <w:r w:rsidR="003B19E7" w:rsidRPr="003B19E7">
        <w:rPr>
          <w:rFonts w:ascii="Times New Roman" w:hAnsi="Times New Roman" w:cs="Times New Roman"/>
          <w:color w:val="FF0000"/>
        </w:rPr>
        <w:t xml:space="preserve"> </w:t>
      </w:r>
      <w:r w:rsidR="003B19E7" w:rsidRPr="003B19E7">
        <w:rPr>
          <w:rFonts w:ascii="Times New Roman" w:hAnsi="Times New Roman" w:cs="Times New Roman"/>
        </w:rPr>
        <w:t xml:space="preserve">Устава </w:t>
      </w:r>
      <w:r w:rsidR="003A1951">
        <w:rPr>
          <w:rFonts w:ascii="Times New Roman" w:hAnsi="Times New Roman" w:cs="Times New Roman"/>
        </w:rPr>
        <w:t>Сургодьского</w:t>
      </w:r>
      <w:r w:rsidR="003B19E7" w:rsidRPr="003B19E7">
        <w:rPr>
          <w:rFonts w:ascii="Times New Roman" w:hAnsi="Times New Roman" w:cs="Times New Roman"/>
        </w:rPr>
        <w:t xml:space="preserve"> сельского поселения</w:t>
      </w:r>
      <w:r>
        <w:rPr>
          <w:rFonts w:ascii="Times New Roman" w:hAnsi="Times New Roman" w:cs="Times New Roman"/>
        </w:rPr>
        <w:t xml:space="preserve">, </w:t>
      </w:r>
      <w:r w:rsidR="003B19E7" w:rsidRPr="003B19E7">
        <w:rPr>
          <w:rFonts w:ascii="Times New Roman" w:hAnsi="Times New Roman" w:cs="Times New Roman"/>
        </w:rPr>
        <w:t xml:space="preserve"> </w:t>
      </w:r>
      <w:r w:rsidR="003B19E7">
        <w:rPr>
          <w:rFonts w:ascii="Times New Roman" w:hAnsi="Times New Roman" w:cs="Times New Roman"/>
        </w:rPr>
        <w:t>в</w:t>
      </w:r>
      <w:r w:rsidR="001B180A" w:rsidRPr="005F0FCF">
        <w:rPr>
          <w:rFonts w:ascii="Times New Roman" w:hAnsi="Times New Roman" w:cs="Times New Roman"/>
          <w:sz w:val="28"/>
          <w:szCs w:val="28"/>
        </w:rPr>
        <w:t xml:space="preserve"> связи с </w:t>
      </w:r>
      <w:r w:rsidR="00B531F1" w:rsidRPr="005F0FCF">
        <w:rPr>
          <w:rFonts w:ascii="Times New Roman" w:hAnsi="Times New Roman" w:cs="Times New Roman"/>
          <w:sz w:val="28"/>
          <w:szCs w:val="28"/>
        </w:rPr>
        <w:t xml:space="preserve"> </w:t>
      </w:r>
      <w:r w:rsidR="005F0FCF" w:rsidRPr="005F0FCF">
        <w:rPr>
          <w:rFonts w:ascii="Times New Roman" w:hAnsi="Times New Roman" w:cs="Times New Roman"/>
          <w:sz w:val="28"/>
          <w:szCs w:val="28"/>
        </w:rPr>
        <w:t xml:space="preserve">изменением </w:t>
      </w:r>
      <w:r w:rsidR="00F65376" w:rsidRPr="005F0FCF">
        <w:rPr>
          <w:rFonts w:ascii="Times New Roman" w:hAnsi="Times New Roman" w:cs="Times New Roman"/>
          <w:sz w:val="28"/>
          <w:szCs w:val="28"/>
        </w:rPr>
        <w:t>распределени</w:t>
      </w:r>
      <w:r w:rsidR="005F0FCF" w:rsidRPr="005F0FCF">
        <w:rPr>
          <w:rFonts w:ascii="Times New Roman" w:hAnsi="Times New Roman" w:cs="Times New Roman"/>
          <w:sz w:val="28"/>
          <w:szCs w:val="28"/>
        </w:rPr>
        <w:t>я</w:t>
      </w:r>
      <w:r w:rsidR="001B180A" w:rsidRPr="005F0FCF">
        <w:rPr>
          <w:rFonts w:ascii="Times New Roman" w:hAnsi="Times New Roman" w:cs="Times New Roman"/>
          <w:sz w:val="28"/>
          <w:szCs w:val="28"/>
        </w:rPr>
        <w:t xml:space="preserve"> расходов бюджета </w:t>
      </w:r>
      <w:r w:rsidR="003A1951">
        <w:rPr>
          <w:rFonts w:ascii="Times New Roman" w:hAnsi="Times New Roman" w:cs="Times New Roman"/>
          <w:sz w:val="28"/>
          <w:szCs w:val="28"/>
        </w:rPr>
        <w:t>Сургодьского</w:t>
      </w:r>
      <w:r w:rsidR="001B4B86" w:rsidRPr="005F0FCF">
        <w:rPr>
          <w:rFonts w:ascii="Times New Roman" w:hAnsi="Times New Roman" w:cs="Times New Roman"/>
          <w:sz w:val="28"/>
          <w:szCs w:val="28"/>
        </w:rPr>
        <w:t xml:space="preserve">  сельского поселения на 2020</w:t>
      </w:r>
      <w:r w:rsidR="000D55AC" w:rsidRPr="005F0FCF">
        <w:rPr>
          <w:rFonts w:ascii="Times New Roman" w:hAnsi="Times New Roman" w:cs="Times New Roman"/>
          <w:sz w:val="28"/>
          <w:szCs w:val="28"/>
        </w:rPr>
        <w:t xml:space="preserve"> год, Совет депутатов </w:t>
      </w:r>
      <w:r w:rsidR="003A1951">
        <w:rPr>
          <w:rFonts w:ascii="Times New Roman" w:hAnsi="Times New Roman" w:cs="Times New Roman"/>
          <w:sz w:val="28"/>
          <w:szCs w:val="28"/>
        </w:rPr>
        <w:t>Сургодьского</w:t>
      </w:r>
      <w:r w:rsidR="000D55AC" w:rsidRPr="005F0FC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0D55AC" w:rsidRPr="005F0FCF">
        <w:rPr>
          <w:rFonts w:ascii="Times New Roman" w:hAnsi="Times New Roman" w:cs="Times New Roman"/>
          <w:bCs/>
          <w:sz w:val="28"/>
          <w:szCs w:val="28"/>
        </w:rPr>
        <w:t>решил:</w:t>
      </w:r>
      <w:proofErr w:type="gramEnd"/>
    </w:p>
    <w:p w:rsidR="000D55AC" w:rsidRDefault="000D55AC" w:rsidP="00456929">
      <w:pPr>
        <w:pStyle w:val="affffc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1.Внести в решение Совета депутатов </w:t>
      </w:r>
      <w:r w:rsidR="003A1951">
        <w:rPr>
          <w:sz w:val="28"/>
          <w:szCs w:val="28"/>
        </w:rPr>
        <w:t>Сургодьского</w:t>
      </w:r>
      <w:r>
        <w:rPr>
          <w:sz w:val="28"/>
          <w:szCs w:val="28"/>
        </w:rPr>
        <w:t xml:space="preserve"> сельского  поселения Торбеевского муниципальног</w:t>
      </w:r>
      <w:r w:rsidR="001B4B86">
        <w:rPr>
          <w:sz w:val="28"/>
          <w:szCs w:val="28"/>
        </w:rPr>
        <w:t>о  района Республики Мордовия №</w:t>
      </w:r>
      <w:r w:rsidR="003A1951">
        <w:rPr>
          <w:sz w:val="28"/>
          <w:szCs w:val="28"/>
        </w:rPr>
        <w:t>38</w:t>
      </w:r>
      <w:r>
        <w:rPr>
          <w:sz w:val="28"/>
          <w:szCs w:val="28"/>
        </w:rPr>
        <w:t xml:space="preserve"> от </w:t>
      </w:r>
      <w:r w:rsidR="001B4B86">
        <w:rPr>
          <w:sz w:val="28"/>
          <w:szCs w:val="28"/>
        </w:rPr>
        <w:t>30</w:t>
      </w:r>
      <w:r>
        <w:rPr>
          <w:sz w:val="28"/>
          <w:szCs w:val="28"/>
        </w:rPr>
        <w:t>.12.201</w:t>
      </w:r>
      <w:r w:rsidR="001B4B86">
        <w:rPr>
          <w:sz w:val="28"/>
          <w:szCs w:val="28"/>
        </w:rPr>
        <w:t>9</w:t>
      </w:r>
      <w:r>
        <w:rPr>
          <w:sz w:val="28"/>
          <w:szCs w:val="28"/>
        </w:rPr>
        <w:t xml:space="preserve">г. «О бюджете </w:t>
      </w:r>
      <w:r w:rsidR="003A1951">
        <w:rPr>
          <w:sz w:val="28"/>
          <w:szCs w:val="28"/>
        </w:rPr>
        <w:t>Сургодьского</w:t>
      </w:r>
      <w:r w:rsidR="001B4B86">
        <w:rPr>
          <w:sz w:val="28"/>
          <w:szCs w:val="28"/>
        </w:rPr>
        <w:t xml:space="preserve">  сельского поселения на 2020</w:t>
      </w:r>
      <w:r>
        <w:rPr>
          <w:sz w:val="28"/>
          <w:szCs w:val="28"/>
        </w:rPr>
        <w:t xml:space="preserve"> год и плановый период 202</w:t>
      </w:r>
      <w:r w:rsidR="001B4B86">
        <w:rPr>
          <w:sz w:val="28"/>
          <w:szCs w:val="28"/>
        </w:rPr>
        <w:t>1</w:t>
      </w:r>
      <w:r>
        <w:rPr>
          <w:sz w:val="28"/>
          <w:szCs w:val="28"/>
        </w:rPr>
        <w:t xml:space="preserve"> и 202</w:t>
      </w:r>
      <w:r w:rsidR="001B4B86">
        <w:rPr>
          <w:sz w:val="28"/>
          <w:szCs w:val="28"/>
        </w:rPr>
        <w:t>2</w:t>
      </w:r>
      <w:r>
        <w:rPr>
          <w:sz w:val="28"/>
          <w:szCs w:val="28"/>
        </w:rPr>
        <w:t xml:space="preserve"> годов» следующие изменения:</w:t>
      </w:r>
    </w:p>
    <w:p w:rsidR="00476E68" w:rsidRPr="0054039D" w:rsidRDefault="00476E68" w:rsidP="00476E68">
      <w:pPr>
        <w:pStyle w:val="ConsNormal"/>
        <w:ind w:firstLine="540"/>
        <w:jc w:val="both"/>
        <w:rPr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1</w:t>
      </w:r>
      <w:r w:rsidRPr="004C58C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пункт 1</w:t>
      </w:r>
      <w:r w:rsidRPr="005403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54039D">
        <w:rPr>
          <w:rFonts w:ascii="Times New Roman" w:hAnsi="Times New Roman" w:cs="Times New Roman"/>
          <w:sz w:val="28"/>
          <w:szCs w:val="28"/>
        </w:rPr>
        <w:t>тать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4039D">
        <w:rPr>
          <w:rFonts w:ascii="Times New Roman" w:hAnsi="Times New Roman" w:cs="Times New Roman"/>
          <w:sz w:val="28"/>
          <w:szCs w:val="28"/>
        </w:rPr>
        <w:t xml:space="preserve"> 1 изложить в следующей редакции:</w:t>
      </w:r>
    </w:p>
    <w:p w:rsidR="00476E68" w:rsidRPr="0054039D" w:rsidRDefault="00476E68" w:rsidP="00476E68">
      <w:pPr>
        <w:pStyle w:val="Con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>«</w:t>
      </w:r>
      <w:r w:rsidRPr="0054039D">
        <w:rPr>
          <w:rFonts w:ascii="Times New Roman" w:hAnsi="Times New Roman" w:cs="Times New Roman"/>
          <w:b/>
          <w:sz w:val="28"/>
          <w:szCs w:val="28"/>
        </w:rPr>
        <w:t xml:space="preserve">Статья 1.Основные характеристики бюджета </w:t>
      </w:r>
      <w:r w:rsidR="003A1951">
        <w:rPr>
          <w:rFonts w:ascii="Times New Roman" w:hAnsi="Times New Roman" w:cs="Times New Roman"/>
          <w:b/>
          <w:sz w:val="28"/>
          <w:szCs w:val="28"/>
        </w:rPr>
        <w:t>Сургодьского</w:t>
      </w:r>
      <w:r w:rsidRPr="0054039D">
        <w:rPr>
          <w:rFonts w:ascii="Times New Roman" w:hAnsi="Times New Roman" w:cs="Times New Roman"/>
          <w:b/>
          <w:sz w:val="28"/>
          <w:szCs w:val="28"/>
        </w:rPr>
        <w:t xml:space="preserve"> сельского  поселения.</w:t>
      </w:r>
    </w:p>
    <w:p w:rsidR="00476E68" w:rsidRPr="00805125" w:rsidRDefault="00476E68" w:rsidP="00476E68">
      <w:pPr>
        <w:ind w:firstLine="709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1.</w:t>
      </w:r>
      <w:r w:rsidRPr="00805125">
        <w:rPr>
          <w:rFonts w:ascii="Times New Roman" w:hAnsi="Times New Roman" w:cs="Times New Roman"/>
        </w:rPr>
        <w:t xml:space="preserve">Утвердить бюджет </w:t>
      </w:r>
      <w:r w:rsidR="003A1951">
        <w:rPr>
          <w:rFonts w:ascii="Times New Roman" w:hAnsi="Times New Roman" w:cs="Times New Roman"/>
        </w:rPr>
        <w:t>Сургодьского</w:t>
      </w:r>
      <w:r w:rsidRPr="00805125">
        <w:rPr>
          <w:rFonts w:ascii="Times New Roman" w:hAnsi="Times New Roman" w:cs="Times New Roman"/>
        </w:rPr>
        <w:t xml:space="preserve"> сельского поселения Торбеевского муниципального района Республики Мордовия на 2020 год по доходам в сумме </w:t>
      </w:r>
      <w:r w:rsidR="003A1951">
        <w:rPr>
          <w:rFonts w:ascii="Times New Roman" w:hAnsi="Times New Roman" w:cs="Times New Roman"/>
        </w:rPr>
        <w:t>2424,1</w:t>
      </w:r>
      <w:r w:rsidRPr="00805125">
        <w:rPr>
          <w:rFonts w:ascii="Times New Roman" w:hAnsi="Times New Roman" w:cs="Times New Roman"/>
        </w:rPr>
        <w:t xml:space="preserve"> тыс. рублей и по расходам в сумме </w:t>
      </w:r>
      <w:r w:rsidR="003A1951">
        <w:rPr>
          <w:rFonts w:ascii="Times New Roman" w:hAnsi="Times New Roman" w:cs="Times New Roman"/>
        </w:rPr>
        <w:t>2517,7</w:t>
      </w:r>
      <w:r w:rsidRPr="00805125">
        <w:rPr>
          <w:rFonts w:ascii="Times New Roman" w:hAnsi="Times New Roman" w:cs="Times New Roman"/>
        </w:rPr>
        <w:t xml:space="preserve"> тыс. рублей, с превышением </w:t>
      </w:r>
      <w:r>
        <w:rPr>
          <w:rFonts w:ascii="Times New Roman" w:hAnsi="Times New Roman" w:cs="Times New Roman"/>
        </w:rPr>
        <w:t>расходов</w:t>
      </w:r>
      <w:r w:rsidRPr="00805125">
        <w:rPr>
          <w:rFonts w:ascii="Times New Roman" w:hAnsi="Times New Roman" w:cs="Times New Roman"/>
        </w:rPr>
        <w:t xml:space="preserve"> над </w:t>
      </w:r>
      <w:r>
        <w:rPr>
          <w:rFonts w:ascii="Times New Roman" w:hAnsi="Times New Roman" w:cs="Times New Roman"/>
        </w:rPr>
        <w:t>доходами</w:t>
      </w:r>
      <w:r w:rsidRPr="00805125">
        <w:rPr>
          <w:rFonts w:ascii="Times New Roman" w:hAnsi="Times New Roman" w:cs="Times New Roman"/>
        </w:rPr>
        <w:t xml:space="preserve"> в сумме </w:t>
      </w:r>
      <w:r w:rsidR="003A1951">
        <w:rPr>
          <w:rFonts w:ascii="Times New Roman" w:hAnsi="Times New Roman" w:cs="Times New Roman"/>
        </w:rPr>
        <w:t>93,6 тыс</w:t>
      </w:r>
      <w:r w:rsidRPr="00805125">
        <w:rPr>
          <w:rFonts w:ascii="Times New Roman" w:hAnsi="Times New Roman" w:cs="Times New Roman"/>
        </w:rPr>
        <w:t xml:space="preserve">. рублей, </w:t>
      </w:r>
      <w:r w:rsidRPr="00805125">
        <w:rPr>
          <w:rFonts w:ascii="Times New Roman" w:hAnsi="Times New Roman" w:cs="Times New Roman"/>
          <w:bCs/>
        </w:rPr>
        <w:t>исходя из уровня инфляции, не превышающего 3,7 процента (декабрь 2020 года к декабрю 2019 года).</w:t>
      </w:r>
      <w:r w:rsidR="00DE1704">
        <w:rPr>
          <w:rFonts w:ascii="Times New Roman" w:hAnsi="Times New Roman" w:cs="Times New Roman"/>
          <w:bCs/>
        </w:rPr>
        <w:t>»</w:t>
      </w:r>
      <w:proofErr w:type="gramEnd"/>
    </w:p>
    <w:p w:rsidR="00476E68" w:rsidRDefault="00476E68" w:rsidP="00476E68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85C77" w:rsidRDefault="002F50A2" w:rsidP="004C51FB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1704">
        <w:rPr>
          <w:rFonts w:ascii="Times New Roman" w:hAnsi="Times New Roman" w:cs="Times New Roman"/>
          <w:sz w:val="28"/>
          <w:szCs w:val="28"/>
        </w:rPr>
        <w:t>2)</w:t>
      </w:r>
      <w:r w:rsidR="00805125" w:rsidRPr="00DE1704">
        <w:rPr>
          <w:rFonts w:ascii="Times New Roman" w:hAnsi="Times New Roman" w:cs="Times New Roman"/>
          <w:sz w:val="28"/>
          <w:szCs w:val="28"/>
        </w:rPr>
        <w:t xml:space="preserve">приложения </w:t>
      </w:r>
      <w:r w:rsidR="005F0FCF" w:rsidRPr="00DE1704">
        <w:rPr>
          <w:rFonts w:ascii="Times New Roman" w:hAnsi="Times New Roman" w:cs="Times New Roman"/>
          <w:sz w:val="28"/>
          <w:szCs w:val="28"/>
        </w:rPr>
        <w:t xml:space="preserve"> </w:t>
      </w:r>
      <w:r w:rsidR="003A1951">
        <w:rPr>
          <w:rFonts w:ascii="Times New Roman" w:hAnsi="Times New Roman" w:cs="Times New Roman"/>
          <w:sz w:val="28"/>
          <w:szCs w:val="28"/>
        </w:rPr>
        <w:t xml:space="preserve">4,5,6,7 </w:t>
      </w:r>
      <w:r w:rsidRPr="00DE1704">
        <w:rPr>
          <w:rFonts w:ascii="Times New Roman" w:hAnsi="Times New Roman" w:cs="Times New Roman"/>
          <w:sz w:val="28"/>
          <w:szCs w:val="28"/>
        </w:rPr>
        <w:t xml:space="preserve">и </w:t>
      </w:r>
      <w:r w:rsidR="003A1951">
        <w:rPr>
          <w:rFonts w:ascii="Times New Roman" w:hAnsi="Times New Roman" w:cs="Times New Roman"/>
          <w:sz w:val="28"/>
          <w:szCs w:val="28"/>
        </w:rPr>
        <w:t>8</w:t>
      </w:r>
      <w:r w:rsidR="000D55AC" w:rsidRPr="00DE1704">
        <w:rPr>
          <w:rFonts w:ascii="Times New Roman" w:hAnsi="Times New Roman" w:cs="Times New Roman"/>
          <w:sz w:val="28"/>
          <w:szCs w:val="28"/>
        </w:rPr>
        <w:t xml:space="preserve">  изложить в </w:t>
      </w:r>
      <w:r w:rsidR="00DE1704">
        <w:rPr>
          <w:rFonts w:ascii="Times New Roman" w:hAnsi="Times New Roman" w:cs="Times New Roman"/>
          <w:sz w:val="28"/>
          <w:szCs w:val="28"/>
        </w:rPr>
        <w:t>следующей</w:t>
      </w:r>
      <w:r w:rsidR="000D55AC" w:rsidRPr="00DE1704">
        <w:rPr>
          <w:rFonts w:ascii="Times New Roman" w:hAnsi="Times New Roman" w:cs="Times New Roman"/>
          <w:sz w:val="28"/>
          <w:szCs w:val="28"/>
        </w:rPr>
        <w:t xml:space="preserve"> редакции</w:t>
      </w:r>
      <w:r w:rsidR="00DE1704">
        <w:rPr>
          <w:rFonts w:ascii="Times New Roman" w:hAnsi="Times New Roman" w:cs="Times New Roman"/>
          <w:sz w:val="28"/>
          <w:szCs w:val="28"/>
        </w:rPr>
        <w:t>:</w:t>
      </w:r>
    </w:p>
    <w:p w:rsidR="00DC79B1" w:rsidRPr="00D34429" w:rsidRDefault="00AE3939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</w:t>
      </w:r>
      <w:r w:rsidR="00DC79B1"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 w:rsidR="00DC79B1">
        <w:rPr>
          <w:rFonts w:ascii="Times New Roman" w:hAnsi="Times New Roman" w:cs="Times New Roman"/>
          <w:sz w:val="20"/>
          <w:szCs w:val="20"/>
        </w:rPr>
        <w:t>4</w:t>
      </w:r>
    </w:p>
    <w:p w:rsidR="00DC79B1" w:rsidRDefault="00DC79B1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</w:t>
      </w:r>
      <w:r w:rsidR="00AE3939">
        <w:rPr>
          <w:rFonts w:ascii="Times New Roman" w:hAnsi="Times New Roman" w:cs="Times New Roman"/>
          <w:sz w:val="20"/>
          <w:szCs w:val="20"/>
        </w:rPr>
        <w:t>Сургодьского</w:t>
      </w:r>
      <w:r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DC79B1" w:rsidRDefault="00DC79B1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DC79B1" w:rsidRPr="00D34429" w:rsidRDefault="00DC79B1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</w:t>
      </w:r>
      <w:r w:rsidR="00AE3939">
        <w:rPr>
          <w:rFonts w:ascii="Times New Roman" w:hAnsi="Times New Roman" w:cs="Times New Roman"/>
          <w:sz w:val="20"/>
          <w:szCs w:val="20"/>
        </w:rPr>
        <w:t>Сургодьского</w:t>
      </w:r>
      <w:r w:rsidRPr="00D34429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DC79B1" w:rsidRDefault="00DC79B1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</w:t>
      </w:r>
    </w:p>
    <w:p w:rsidR="00DC79B1" w:rsidRPr="00D34429" w:rsidRDefault="00DC79B1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DC79B1" w:rsidRPr="004A43DF" w:rsidRDefault="00DC79B1" w:rsidP="00DC79B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="00AE3939">
        <w:rPr>
          <w:rFonts w:ascii="Times New Roman" w:hAnsi="Times New Roman" w:cs="Times New Roman"/>
          <w:sz w:val="20"/>
          <w:szCs w:val="20"/>
        </w:rPr>
        <w:t>38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39120C" w:rsidRDefault="0039120C" w:rsidP="001B6313">
      <w:pPr>
        <w:tabs>
          <w:tab w:val="left" w:pos="7717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3068D" w:rsidRDefault="001218E0" w:rsidP="001218E0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218E0">
        <w:rPr>
          <w:rFonts w:ascii="Times New Roman" w:hAnsi="Times New Roman" w:cs="Times New Roman"/>
          <w:b/>
          <w:sz w:val="22"/>
          <w:szCs w:val="22"/>
        </w:rPr>
        <w:t xml:space="preserve">РАСПРЕДЕЛЕНИЕ БЮДЖЕТНЫХ АССИГНОВАНИЙ БЮДЖЕТА </w:t>
      </w:r>
      <w:r w:rsidR="00AE3939">
        <w:rPr>
          <w:rFonts w:ascii="Times New Roman" w:hAnsi="Times New Roman" w:cs="Times New Roman"/>
          <w:b/>
          <w:sz w:val="22"/>
          <w:szCs w:val="22"/>
        </w:rPr>
        <w:t>СУРГОДЬСКОГО</w:t>
      </w:r>
      <w:r w:rsidRPr="001218E0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</w:r>
    </w:p>
    <w:p w:rsidR="00AE3939" w:rsidRDefault="00AE3939" w:rsidP="001218E0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74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708"/>
        <w:gridCol w:w="425"/>
        <w:gridCol w:w="426"/>
        <w:gridCol w:w="283"/>
        <w:gridCol w:w="284"/>
        <w:gridCol w:w="850"/>
        <w:gridCol w:w="425"/>
        <w:gridCol w:w="709"/>
        <w:gridCol w:w="851"/>
        <w:gridCol w:w="788"/>
      </w:tblGrid>
      <w:tr w:rsidR="00AE3939" w:rsidRPr="00AE3939" w:rsidTr="00AE3939">
        <w:trPr>
          <w:trHeight w:val="178"/>
        </w:trPr>
        <w:tc>
          <w:tcPr>
            <w:tcW w:w="470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39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тыс. рублей</w:t>
            </w:r>
          </w:p>
        </w:tc>
      </w:tr>
      <w:tr w:rsidR="00AE3939" w:rsidRPr="00AE3939" w:rsidTr="00AE3939">
        <w:trPr>
          <w:trHeight w:val="490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Рз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ПР</w:t>
            </w:r>
            <w:proofErr w:type="gramEnd"/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8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2020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2022 год</w:t>
            </w:r>
          </w:p>
        </w:tc>
      </w:tr>
      <w:tr w:rsidR="00AE3939" w:rsidRPr="00AE3939" w:rsidTr="00AE3939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</w:tr>
      <w:tr w:rsidR="00AE3939" w:rsidRPr="00AE3939" w:rsidTr="00AE3939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2 517,7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AE3939" w:rsidRPr="00AE3939" w:rsidTr="00AE3939">
        <w:trPr>
          <w:trHeight w:val="490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2 517,7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AE3939" w:rsidRPr="00AE3939" w:rsidTr="00AE3939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1 616,6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892,7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895,9</w:t>
            </w:r>
          </w:p>
        </w:tc>
      </w:tr>
      <w:tr w:rsidR="00AE3939" w:rsidRPr="00AE3939" w:rsidTr="00AE3939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478,4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</w:tr>
      <w:tr w:rsidR="00AE3939" w:rsidRPr="00AE3939" w:rsidTr="00AE3939">
        <w:trPr>
          <w:trHeight w:val="47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478,4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</w:tr>
      <w:tr w:rsidR="00AE3939" w:rsidRPr="00AE3939" w:rsidTr="00AE3939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478,4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</w:tr>
      <w:tr w:rsidR="00AE3939" w:rsidRPr="00AE3939" w:rsidTr="00AE3939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AE3939" w:rsidRPr="00AE3939" w:rsidTr="00AE3939">
        <w:trPr>
          <w:trHeight w:val="35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AE3939" w:rsidRPr="00AE3939" w:rsidTr="00AE3939">
        <w:trPr>
          <w:trHeight w:val="65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AE3939" w:rsidRPr="00AE3939" w:rsidTr="00AE3939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AE3939" w:rsidRPr="00AE3939" w:rsidTr="00AE3939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145,6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123,5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123,5</w:t>
            </w:r>
          </w:p>
        </w:tc>
      </w:tr>
      <w:tr w:rsidR="00AE3939" w:rsidRPr="00AE3939" w:rsidTr="00AE3939">
        <w:trPr>
          <w:trHeight w:val="47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37,3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37,3</w:t>
            </w:r>
          </w:p>
        </w:tc>
      </w:tr>
      <w:tr w:rsidR="00AE3939" w:rsidRPr="00AE3939" w:rsidTr="00AE3939">
        <w:trPr>
          <w:trHeight w:val="509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AE3939" w:rsidRPr="00AE3939" w:rsidTr="00AE3939">
        <w:trPr>
          <w:trHeight w:val="51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AE3939" w:rsidRPr="00AE3939" w:rsidTr="00AE3939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AE3939" w:rsidRPr="00AE3939" w:rsidTr="00AE3939">
        <w:trPr>
          <w:trHeight w:val="470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208,3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123,5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123,5</w:t>
            </w:r>
          </w:p>
        </w:tc>
      </w:tr>
      <w:tr w:rsidR="00AE3939" w:rsidRPr="00AE3939" w:rsidTr="00AE3939">
        <w:trPr>
          <w:trHeight w:val="65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37,2</w:t>
            </w:r>
          </w:p>
        </w:tc>
      </w:tr>
      <w:tr w:rsidR="00AE3939" w:rsidRPr="00AE3939" w:rsidTr="00AE3939">
        <w:trPr>
          <w:trHeight w:val="610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1 127,0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566,2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569,4</w:t>
            </w:r>
          </w:p>
        </w:tc>
      </w:tr>
      <w:tr w:rsidR="00AE3939" w:rsidRPr="00AE3939" w:rsidTr="00AE3939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1 126,8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569,2</w:t>
            </w:r>
          </w:p>
        </w:tc>
      </w:tr>
      <w:tr w:rsidR="00AE3939" w:rsidRPr="00AE3939" w:rsidTr="00AE3939">
        <w:trPr>
          <w:trHeight w:val="28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1 126,8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569,2</w:t>
            </w:r>
          </w:p>
        </w:tc>
      </w:tr>
      <w:tr w:rsidR="00AE3939" w:rsidRPr="00AE3939" w:rsidTr="00AE3939">
        <w:trPr>
          <w:trHeight w:val="389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799,5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171,4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72,3</w:t>
            </w:r>
          </w:p>
        </w:tc>
      </w:tr>
      <w:tr w:rsidR="00AE3939" w:rsidRPr="00AE3939" w:rsidTr="00AE3939">
        <w:trPr>
          <w:trHeight w:val="450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433,2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AE3939" w:rsidRPr="00AE3939" w:rsidTr="00AE3939">
        <w:trPr>
          <w:trHeight w:val="36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433,2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AE3939" w:rsidRPr="00AE3939" w:rsidTr="00AE3939">
        <w:trPr>
          <w:trHeight w:val="39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433,2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AE3939" w:rsidRPr="00AE3939" w:rsidTr="00AE3939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319,2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35,5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41,8</w:t>
            </w:r>
          </w:p>
        </w:tc>
      </w:tr>
      <w:tr w:rsidR="00AE3939" w:rsidRPr="00AE3939" w:rsidTr="00AE3939">
        <w:trPr>
          <w:trHeight w:val="47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113,9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12,7</w:t>
            </w:r>
          </w:p>
        </w:tc>
      </w:tr>
      <w:tr w:rsidR="00AE3939" w:rsidRPr="00AE3939" w:rsidTr="00AE3939">
        <w:trPr>
          <w:trHeight w:val="44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366,3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125,1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17,8</w:t>
            </w:r>
          </w:p>
        </w:tc>
      </w:tr>
      <w:tr w:rsidR="00AE3939" w:rsidRPr="00AE3939" w:rsidTr="00AE3939">
        <w:trPr>
          <w:trHeight w:val="629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AE3939" w:rsidRPr="00AE3939" w:rsidTr="00AE3939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AE3939" w:rsidRPr="00AE3939" w:rsidTr="00AE3939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AE3939" w:rsidRPr="00AE3939" w:rsidTr="00AE3939">
        <w:trPr>
          <w:trHeight w:val="15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342,4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E3939" w:rsidRPr="00AE3939" w:rsidTr="00AE3939">
        <w:trPr>
          <w:trHeight w:val="18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342,4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E3939" w:rsidRPr="00AE3939" w:rsidTr="00AE3939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342,4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E3939" w:rsidRPr="00AE3939" w:rsidTr="00AE3939">
        <w:trPr>
          <w:trHeight w:val="19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AE3939" w:rsidRPr="00AE3939" w:rsidTr="00AE3939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AE3939" w:rsidRPr="00AE3939" w:rsidTr="00AE3939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13,4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13,4</w:t>
            </w:r>
          </w:p>
        </w:tc>
      </w:tr>
      <w:tr w:rsidR="00AE3939" w:rsidRPr="00AE3939" w:rsidTr="00AE3939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2,9</w:t>
            </w:r>
          </w:p>
        </w:tc>
      </w:tr>
      <w:tr w:rsidR="00AE3939" w:rsidRPr="00AE3939" w:rsidTr="00AE3939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E3939" w:rsidRPr="00AE3939" w:rsidTr="00AE3939">
        <w:trPr>
          <w:trHeight w:val="15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327,3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394,6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496,9</w:t>
            </w:r>
          </w:p>
        </w:tc>
      </w:tr>
      <w:tr w:rsidR="00AE3939" w:rsidRPr="00AE3939" w:rsidTr="00AE3939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AE3939" w:rsidRPr="00AE3939" w:rsidTr="00AE3939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AE3939" w:rsidRPr="00AE3939" w:rsidTr="00AE3939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197,9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227,3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221,0</w:t>
            </w:r>
          </w:p>
        </w:tc>
      </w:tr>
      <w:tr w:rsidR="00AE3939" w:rsidRPr="00AE3939" w:rsidTr="00AE3939">
        <w:trPr>
          <w:trHeight w:val="47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68,7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66,8</w:t>
            </w:r>
          </w:p>
        </w:tc>
      </w:tr>
      <w:tr w:rsidR="00AE3939" w:rsidRPr="00AE3939" w:rsidTr="00AE3939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AE3939" w:rsidRPr="00AE3939" w:rsidTr="00AE3939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AE3939" w:rsidRPr="00AE3939" w:rsidTr="00AE3939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AE3939" w:rsidRPr="00AE3939" w:rsidTr="00AE3939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E3939" w:rsidRPr="00AE3939" w:rsidTr="00AE3939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AE3939"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E3939" w:rsidRPr="00AE3939" w:rsidTr="00AE3939">
        <w:trPr>
          <w:trHeight w:val="629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E3939" w:rsidRPr="00AE3939" w:rsidTr="00AE3939">
        <w:trPr>
          <w:trHeight w:val="936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E3939" w:rsidRPr="00AE3939" w:rsidTr="00AE3939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E3939" w:rsidRPr="00AE3939" w:rsidTr="00AE3939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E3939" w:rsidRPr="00AE3939" w:rsidTr="00AE3939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E3939" w:rsidRPr="00AE3939" w:rsidTr="00AE3939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AE3939" w:rsidRPr="00AE3939" w:rsidTr="00AE3939">
        <w:trPr>
          <w:trHeight w:val="18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AE3939" w:rsidRPr="00AE3939" w:rsidTr="00AE3939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lastRenderedPageBreak/>
              <w:t xml:space="preserve">Непраграммные расходы в рамках </w:t>
            </w:r>
            <w:proofErr w:type="gramStart"/>
            <w:r w:rsidRPr="00AE3939"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AE3939" w:rsidRPr="00AE3939" w:rsidTr="00AE3939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AE3939" w:rsidRPr="00AE3939" w:rsidTr="00AE3939">
        <w:trPr>
          <w:trHeight w:val="47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AE3939" w:rsidRPr="00AE3939" w:rsidTr="00AE3939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AE3939" w:rsidRPr="00AE3939" w:rsidTr="00AE3939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AE3939" w:rsidRPr="00AE3939" w:rsidTr="00AE3939">
        <w:trPr>
          <w:trHeight w:val="20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E3939" w:rsidRPr="00AE3939" w:rsidTr="00AE3939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E3939" w:rsidRPr="00AE3939" w:rsidTr="00AE3939">
        <w:trPr>
          <w:trHeight w:val="326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 xml:space="preserve">Непраграммные расходы в рамках </w:t>
            </w:r>
            <w:proofErr w:type="gramStart"/>
            <w:r w:rsidRPr="00AE3939"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E3939" w:rsidRPr="00AE3939" w:rsidTr="00AE3939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E3939" w:rsidRPr="00AE3939" w:rsidTr="00AE3939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E3939" w:rsidRPr="00AE3939" w:rsidTr="00AE3939">
        <w:trPr>
          <w:trHeight w:val="336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E3939" w:rsidRPr="00AE3939" w:rsidTr="00AE3939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E3939" w:rsidRPr="00AE3939" w:rsidTr="00AE3939">
        <w:trPr>
          <w:trHeight w:val="36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AE3939" w:rsidRPr="00AE3939" w:rsidTr="00AE3939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AE3939" w:rsidRPr="00AE3939" w:rsidTr="00AE3939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AE3939" w:rsidRPr="00AE3939" w:rsidTr="00AE3939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AE3939"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AE3939" w:rsidRPr="00AE3939" w:rsidTr="00AE3939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AE3939" w:rsidRPr="00AE3939" w:rsidTr="00AE3939">
        <w:trPr>
          <w:trHeight w:val="23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AE3939" w:rsidRPr="00AE3939" w:rsidTr="00AE3939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58,2</w:t>
            </w:r>
          </w:p>
        </w:tc>
      </w:tr>
      <w:tr w:rsidR="00AE3939" w:rsidRPr="00AE3939" w:rsidTr="00AE3939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E3939" w:rsidRPr="00AE3939" w:rsidTr="00AE3939">
        <w:trPr>
          <w:trHeight w:val="47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17,6</w:t>
            </w:r>
          </w:p>
        </w:tc>
      </w:tr>
      <w:tr w:rsidR="00AE3939" w:rsidRPr="00AE3939" w:rsidTr="00AE3939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AE3939" w:rsidRPr="00AE3939" w:rsidTr="00AE3939">
        <w:trPr>
          <w:trHeight w:val="37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AE3939" w:rsidRPr="00AE3939" w:rsidTr="00AE3939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AE3939" w:rsidRPr="00AE3939" w:rsidTr="00AE3939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530,5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534,3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574,0</w:t>
            </w:r>
          </w:p>
        </w:tc>
      </w:tr>
      <w:tr w:rsidR="00AE3939" w:rsidRPr="00AE3939" w:rsidTr="00AE3939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AE3939" w:rsidRPr="00AE3939" w:rsidTr="00AE3939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AE3939" w:rsidRPr="00AE3939" w:rsidTr="00AE3939">
        <w:trPr>
          <w:trHeight w:val="20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AE3939"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AE3939" w:rsidRPr="00AE3939" w:rsidTr="00AE3939">
        <w:trPr>
          <w:trHeight w:val="20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AE3939" w:rsidRPr="00AE3939" w:rsidTr="00AE3939">
        <w:trPr>
          <w:trHeight w:val="559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AE3939">
              <w:rPr>
                <w:color w:val="000000"/>
                <w:sz w:val="18"/>
                <w:szCs w:val="18"/>
                <w:lang w:eastAsia="ru-RU"/>
              </w:rPr>
              <w:t>,о</w:t>
            </w:r>
            <w:proofErr w:type="gramEnd"/>
            <w:r w:rsidRPr="00AE3939">
              <w:rPr>
                <w:color w:val="000000"/>
                <w:sz w:val="18"/>
                <w:szCs w:val="18"/>
                <w:lang w:eastAsia="ru-RU"/>
              </w:rPr>
              <w:t xml:space="preserve"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</w:t>
            </w:r>
            <w:r w:rsidRPr="00AE3939">
              <w:rPr>
                <w:color w:val="000000"/>
                <w:sz w:val="18"/>
                <w:szCs w:val="18"/>
                <w:lang w:eastAsia="ru-RU"/>
              </w:rPr>
              <w:lastRenderedPageBreak/>
              <w:t>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AE3939" w:rsidRPr="00AE3939" w:rsidTr="00AE3939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AE3939" w:rsidRPr="00AE3939" w:rsidTr="00AE3939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AE3939" w:rsidRPr="00AE3939" w:rsidTr="00AE3939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AE3939" w:rsidRPr="00AE3939" w:rsidTr="00AE3939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E3939" w:rsidRPr="00AE3939" w:rsidTr="00AE3939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E3939" w:rsidRPr="00AE3939" w:rsidTr="00AE3939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AE3939"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E3939" w:rsidRPr="00AE3939" w:rsidTr="00AE3939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E3939" w:rsidRPr="00AE3939" w:rsidTr="00AE3939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E3939" w:rsidRPr="00AE3939" w:rsidTr="00AE3939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E3939" w:rsidRPr="00AE3939" w:rsidTr="00AE3939">
        <w:trPr>
          <w:trHeight w:val="52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E3939" w:rsidRPr="00AE3939" w:rsidTr="00AE3939">
        <w:trPr>
          <w:trHeight w:val="47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E3939" w:rsidRPr="00AE3939" w:rsidTr="00AE3939">
        <w:trPr>
          <w:trHeight w:val="3259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AE3939">
              <w:rPr>
                <w:color w:val="000000"/>
                <w:sz w:val="18"/>
                <w:szCs w:val="18"/>
                <w:lang w:eastAsia="ru-RU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 w:rsidRPr="00AE3939">
              <w:rPr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gramStart"/>
            <w:r w:rsidRPr="00AE3939">
              <w:rPr>
                <w:color w:val="000000"/>
                <w:sz w:val="18"/>
                <w:szCs w:val="18"/>
                <w:lang w:eastAsia="ru-RU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 w:rsidRPr="00AE3939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AE3939">
              <w:rPr>
                <w:color w:val="000000"/>
                <w:sz w:val="18"/>
                <w:szCs w:val="18"/>
                <w:lang w:eastAsia="ru-RU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 w:rsidRPr="00AE3939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AE3939">
              <w:rPr>
                <w:color w:val="000000"/>
                <w:sz w:val="18"/>
                <w:szCs w:val="18"/>
                <w:lang w:eastAsia="ru-RU"/>
              </w:rPr>
              <w:t xml:space="preserve">жилищного строительства или садовых домов на </w:t>
            </w:r>
            <w:r w:rsidRPr="00AE3939">
              <w:rPr>
                <w:color w:val="000000"/>
                <w:sz w:val="18"/>
                <w:szCs w:val="18"/>
                <w:lang w:eastAsia="ru-RU"/>
              </w:rPr>
              <w:lastRenderedPageBreak/>
              <w:t>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 w:rsidRPr="00AE3939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AE3939">
              <w:rPr>
                <w:color w:val="000000"/>
                <w:sz w:val="18"/>
                <w:szCs w:val="18"/>
                <w:lang w:eastAsia="ru-RU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E3939" w:rsidRPr="00AE3939" w:rsidTr="00AE3939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E3939" w:rsidRPr="00AE3939" w:rsidTr="00AE3939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E3939" w:rsidRPr="00AE3939" w:rsidTr="00AE3939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E3939" w:rsidRPr="00AE3939" w:rsidTr="00AE3939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153,4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259,3</w:t>
            </w:r>
          </w:p>
        </w:tc>
      </w:tr>
      <w:tr w:rsidR="00AE3939" w:rsidRPr="00AE3939" w:rsidTr="00AE3939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153,4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259,3</w:t>
            </w:r>
          </w:p>
        </w:tc>
      </w:tr>
      <w:tr w:rsidR="00AE3939" w:rsidRPr="00AE3939" w:rsidTr="00AE3939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153,4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259,3</w:t>
            </w:r>
          </w:p>
        </w:tc>
      </w:tr>
      <w:tr w:rsidR="00AE3939" w:rsidRPr="00AE3939" w:rsidTr="00AE3939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AE3939"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153,4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259,3</w:t>
            </w:r>
          </w:p>
        </w:tc>
      </w:tr>
      <w:tr w:rsidR="00AE3939" w:rsidRPr="00AE3939" w:rsidTr="00AE3939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258,8</w:t>
            </w:r>
          </w:p>
        </w:tc>
      </w:tr>
      <w:tr w:rsidR="00AE3939" w:rsidRPr="00AE3939" w:rsidTr="00AE3939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AE3939" w:rsidRPr="00AE3939" w:rsidTr="00AE3939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AE3939" w:rsidRPr="00AE3939" w:rsidTr="00AE3939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AE3939" w:rsidRPr="00AE3939" w:rsidTr="00AE3939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AE3939" w:rsidRPr="00AE3939" w:rsidTr="00AE3939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AE3939" w:rsidRPr="00AE3939" w:rsidTr="00AE3939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AE3939" w:rsidRPr="00AE3939" w:rsidTr="00AE3939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AE3939" w:rsidRPr="00AE3939" w:rsidTr="00AE3939">
        <w:trPr>
          <w:trHeight w:val="47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E3939" w:rsidRPr="00AE3939" w:rsidTr="00AE3939">
        <w:trPr>
          <w:trHeight w:val="629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E3939" w:rsidRPr="00AE3939" w:rsidTr="00AE3939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E3939" w:rsidRPr="00AE3939" w:rsidTr="00AE3939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E3939" w:rsidRPr="00AE3939" w:rsidTr="00AE3939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E3939" w:rsidRPr="00AE3939" w:rsidTr="00AE3939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E3939" w:rsidRPr="00AE3939" w:rsidTr="00AE3939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E3939" w:rsidRPr="00AE3939" w:rsidTr="00AE3939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E3939" w:rsidRPr="00AE3939" w:rsidTr="00AE3939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E3939" w:rsidRPr="00AE3939" w:rsidTr="00AE3939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213,9</w:t>
            </w:r>
          </w:p>
        </w:tc>
      </w:tr>
      <w:tr w:rsidR="00AE3939" w:rsidRPr="00AE3939" w:rsidTr="00AE3939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213,9</w:t>
            </w:r>
          </w:p>
        </w:tc>
      </w:tr>
      <w:tr w:rsidR="00AE3939" w:rsidRPr="00AE3939" w:rsidTr="00AE3939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213,9</w:t>
            </w:r>
          </w:p>
        </w:tc>
      </w:tr>
      <w:tr w:rsidR="00AE3939" w:rsidRPr="00AE3939" w:rsidTr="00AE3939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AE3939"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213,9</w:t>
            </w:r>
          </w:p>
        </w:tc>
      </w:tr>
      <w:tr w:rsidR="00AE3939" w:rsidRPr="00AE3939" w:rsidTr="00AE3939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AE3939" w:rsidRPr="00AE3939" w:rsidTr="00AE3939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AE3939" w:rsidRPr="00AE3939" w:rsidTr="00AE3939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AE3939" w:rsidRPr="00AE3939" w:rsidTr="00AE3939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AE3939" w:rsidRPr="00AE3939" w:rsidTr="00AE3939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AE3939" w:rsidRPr="00AE3939" w:rsidTr="00AE3939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AE3939" w:rsidRPr="00AE3939" w:rsidTr="00AE3939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AE3939" w:rsidRPr="00AE3939" w:rsidTr="00AE3939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AE3939" w:rsidRPr="00AE3939" w:rsidTr="00AE3939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AE3939" w:rsidRPr="00AE3939" w:rsidTr="00AE3939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AE3939" w:rsidRPr="00AE3939" w:rsidTr="00AE3939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AE3939" w:rsidRPr="00AE3939" w:rsidTr="00AE3939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AE3939" w:rsidRPr="00AE3939" w:rsidTr="00AE3939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AE3939"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AE3939" w:rsidRPr="00AE3939" w:rsidTr="00AE3939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AE3939">
              <w:rPr>
                <w:color w:val="000000"/>
                <w:sz w:val="18"/>
                <w:szCs w:val="18"/>
                <w:lang w:eastAsia="ru-RU"/>
              </w:rPr>
              <w:t>Расходы</w:t>
            </w:r>
            <w:proofErr w:type="gramEnd"/>
            <w:r w:rsidRPr="00AE3939">
              <w:rPr>
                <w:color w:val="000000"/>
                <w:sz w:val="18"/>
                <w:szCs w:val="18"/>
                <w:lang w:eastAsia="ru-RU"/>
              </w:rPr>
              <w:t xml:space="preserve">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AE3939" w:rsidRPr="00AE3939" w:rsidTr="00AE3939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AE3939" w:rsidRPr="00AE3939" w:rsidTr="00AE3939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AE3939" w:rsidRPr="00AE3939" w:rsidTr="00AE3939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AE3939" w:rsidRPr="00AE3939" w:rsidTr="00AE3939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AE3939" w:rsidRPr="00AE3939" w:rsidTr="00AE3939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AE3939" w:rsidRPr="00AE3939" w:rsidTr="00AE3939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AE3939" w:rsidRPr="00AE3939" w:rsidTr="00AE3939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AE3939" w:rsidRPr="00AE3939" w:rsidTr="00AE3939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</w:tbl>
    <w:p w:rsidR="00887EC4" w:rsidRPr="00AE3939" w:rsidRDefault="00887EC4" w:rsidP="001218E0">
      <w:pPr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W w:w="10112" w:type="dxa"/>
        <w:tblInd w:w="-34" w:type="dxa"/>
        <w:tblLook w:val="04A0"/>
      </w:tblPr>
      <w:tblGrid>
        <w:gridCol w:w="3517"/>
        <w:gridCol w:w="594"/>
        <w:gridCol w:w="448"/>
        <w:gridCol w:w="545"/>
        <w:gridCol w:w="236"/>
        <w:gridCol w:w="209"/>
        <w:gridCol w:w="119"/>
        <w:gridCol w:w="250"/>
        <w:gridCol w:w="937"/>
        <w:gridCol w:w="119"/>
        <w:gridCol w:w="398"/>
        <w:gridCol w:w="119"/>
        <w:gridCol w:w="731"/>
        <w:gridCol w:w="119"/>
        <w:gridCol w:w="732"/>
        <w:gridCol w:w="600"/>
        <w:gridCol w:w="250"/>
        <w:gridCol w:w="189"/>
      </w:tblGrid>
      <w:tr w:rsidR="00AE3939" w:rsidRPr="00AE3939" w:rsidTr="00130AF9">
        <w:trPr>
          <w:gridAfter w:val="2"/>
          <w:wAfter w:w="439" w:type="dxa"/>
          <w:trHeight w:val="810"/>
        </w:trPr>
        <w:tc>
          <w:tcPr>
            <w:tcW w:w="967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</w:p>
          <w:p w:rsidR="00AE3939" w:rsidRPr="00D34429" w:rsidRDefault="00AE3939" w:rsidP="00AE3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34429"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  <w:p w:rsidR="00AE3939" w:rsidRDefault="00AE3939" w:rsidP="00AE3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34429">
              <w:rPr>
                <w:rFonts w:ascii="Times New Roman" w:hAnsi="Times New Roman" w:cs="Times New Roman"/>
                <w:sz w:val="20"/>
                <w:szCs w:val="20"/>
              </w:rPr>
              <w:t>к решению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Совета депутатов Сургодьского сельского поселения </w:t>
            </w:r>
          </w:p>
          <w:p w:rsidR="00AE3939" w:rsidRDefault="00AE3939" w:rsidP="00AE3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Торбеевского муниципального района Республики Мордовия </w:t>
            </w:r>
            <w:r w:rsidRPr="00D3442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AE3939" w:rsidRPr="00D34429" w:rsidRDefault="00AE3939" w:rsidP="00AE3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34429">
              <w:rPr>
                <w:rFonts w:ascii="Times New Roman" w:hAnsi="Times New Roman" w:cs="Times New Roman"/>
                <w:sz w:val="20"/>
                <w:szCs w:val="20"/>
              </w:rPr>
              <w:t xml:space="preserve">«О бюджете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Сургодьского</w:t>
            </w:r>
            <w:r w:rsidRPr="00D34429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</w:p>
          <w:p w:rsidR="00AE3939" w:rsidRDefault="00AE3939" w:rsidP="00AE3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34429">
              <w:rPr>
                <w:rFonts w:ascii="Times New Roman" w:hAnsi="Times New Roman" w:cs="Times New Roman"/>
                <w:sz w:val="20"/>
                <w:szCs w:val="20"/>
              </w:rPr>
              <w:t xml:space="preserve">Торбеевского муниципального района Республики Мордовия </w:t>
            </w:r>
          </w:p>
          <w:p w:rsidR="00AE3939" w:rsidRPr="00D34429" w:rsidRDefault="00AE3939" w:rsidP="00AE3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2020</w:t>
            </w:r>
            <w:r w:rsidRPr="00D34429"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34429">
              <w:rPr>
                <w:rFonts w:ascii="Times New Roman" w:hAnsi="Times New Roman" w:cs="Times New Roman"/>
                <w:sz w:val="20"/>
                <w:szCs w:val="20"/>
              </w:rPr>
              <w:t>и плановый период 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34429">
              <w:rPr>
                <w:rFonts w:ascii="Times New Roman" w:hAnsi="Times New Roman" w:cs="Times New Roman"/>
                <w:sz w:val="20"/>
                <w:szCs w:val="20"/>
              </w:rPr>
              <w:t xml:space="preserve"> и 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D34429">
              <w:rPr>
                <w:rFonts w:ascii="Times New Roman" w:hAnsi="Times New Roman" w:cs="Times New Roman"/>
                <w:sz w:val="20"/>
                <w:szCs w:val="20"/>
              </w:rPr>
              <w:t xml:space="preserve"> годов»</w:t>
            </w:r>
          </w:p>
          <w:p w:rsid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от «30» декабря 2019 </w:t>
            </w:r>
            <w:r w:rsidRPr="00D34429">
              <w:rPr>
                <w:rFonts w:ascii="Times New Roman" w:hAnsi="Times New Roman" w:cs="Times New Roman"/>
                <w:sz w:val="20"/>
                <w:szCs w:val="20"/>
              </w:rPr>
              <w:t>года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№38</w:t>
            </w:r>
          </w:p>
          <w:p w:rsid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</w:p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E3939">
              <w:rPr>
                <w:b/>
                <w:bCs/>
                <w:sz w:val="20"/>
                <w:szCs w:val="20"/>
                <w:lang w:eastAsia="ru-RU"/>
              </w:rPr>
              <w:t xml:space="preserve">ВЕДОМСТВЕННАЯ СТРУКТУРА РАСХОДОВ БЮДЖЕТА СУРГОДЬСКОГО СЕЛЬСКОГО ПОСЕЛЕНИЯ ТОРБЕЕВСКОГО МУНИЦИПАЛЬНОГО РАЙОНА РЕСПУБЛИКИ МОРДОВИЯ </w:t>
            </w:r>
            <w:r w:rsidRPr="00AE3939">
              <w:rPr>
                <w:b/>
                <w:bCs/>
                <w:sz w:val="20"/>
                <w:szCs w:val="20"/>
                <w:lang w:eastAsia="ru-RU"/>
              </w:rPr>
              <w:br/>
              <w:t>НА 2020-2022 ГОД</w:t>
            </w:r>
          </w:p>
        </w:tc>
      </w:tr>
      <w:tr w:rsidR="00130AF9" w:rsidRPr="00AE3939" w:rsidTr="00130AF9">
        <w:trPr>
          <w:trHeight w:val="264"/>
        </w:trPr>
        <w:tc>
          <w:tcPr>
            <w:tcW w:w="3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71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E3939">
              <w:rPr>
                <w:sz w:val="20"/>
                <w:szCs w:val="20"/>
                <w:lang w:eastAsia="ru-RU"/>
              </w:rPr>
              <w:t>тыс. рублей</w:t>
            </w:r>
          </w:p>
        </w:tc>
      </w:tr>
      <w:tr w:rsidR="00130AF9" w:rsidRPr="00AE3939" w:rsidTr="00130AF9">
        <w:trPr>
          <w:gridAfter w:val="1"/>
          <w:wAfter w:w="189" w:type="dxa"/>
          <w:trHeight w:val="255"/>
        </w:trPr>
        <w:tc>
          <w:tcPr>
            <w:tcW w:w="35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5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Адм</w:t>
            </w:r>
          </w:p>
        </w:tc>
        <w:tc>
          <w:tcPr>
            <w:tcW w:w="4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Рз</w:t>
            </w:r>
          </w:p>
        </w:tc>
        <w:tc>
          <w:tcPr>
            <w:tcW w:w="5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Прз</w:t>
            </w:r>
          </w:p>
        </w:tc>
        <w:tc>
          <w:tcPr>
            <w:tcW w:w="1751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51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2020 год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2022 год</w:t>
            </w:r>
          </w:p>
        </w:tc>
      </w:tr>
      <w:tr w:rsidR="00130AF9" w:rsidRPr="00AE3939" w:rsidTr="00130AF9">
        <w:trPr>
          <w:gridAfter w:val="1"/>
          <w:wAfter w:w="189" w:type="dxa"/>
          <w:trHeight w:val="264"/>
        </w:trPr>
        <w:tc>
          <w:tcPr>
            <w:tcW w:w="35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751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1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130AF9" w:rsidRPr="00AE3939" w:rsidTr="00130AF9">
        <w:trPr>
          <w:gridAfter w:val="1"/>
          <w:wAfter w:w="189" w:type="dxa"/>
          <w:trHeight w:val="264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</w:tr>
      <w:tr w:rsidR="00130AF9" w:rsidRPr="00AE3939" w:rsidTr="00130AF9">
        <w:trPr>
          <w:gridAfter w:val="1"/>
          <w:wAfter w:w="189" w:type="dxa"/>
          <w:trHeight w:val="264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2 517,7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2 055,9</w:t>
            </w:r>
          </w:p>
        </w:tc>
      </w:tr>
      <w:tr w:rsidR="00130AF9" w:rsidRPr="00AE3939" w:rsidTr="00130AF9">
        <w:trPr>
          <w:gridAfter w:val="1"/>
          <w:wAfter w:w="189" w:type="dxa"/>
          <w:trHeight w:val="930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2 517,7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2 055,9</w:t>
            </w:r>
          </w:p>
        </w:tc>
      </w:tr>
      <w:tr w:rsidR="00130AF9" w:rsidRPr="00AE3939" w:rsidTr="00130AF9">
        <w:trPr>
          <w:gridAfter w:val="1"/>
          <w:wAfter w:w="189" w:type="dxa"/>
          <w:trHeight w:val="264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1 616,6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892,7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895,9</w:t>
            </w:r>
          </w:p>
        </w:tc>
      </w:tr>
      <w:tr w:rsidR="00130AF9" w:rsidRPr="00AE3939" w:rsidTr="00130AF9">
        <w:trPr>
          <w:gridAfter w:val="1"/>
          <w:wAfter w:w="189" w:type="dxa"/>
          <w:trHeight w:val="540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478,4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130AF9" w:rsidRPr="00AE3939" w:rsidTr="00130AF9">
        <w:trPr>
          <w:gridAfter w:val="1"/>
          <w:wAfter w:w="189" w:type="dxa"/>
          <w:trHeight w:val="696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478,4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130AF9" w:rsidRPr="00AE3939" w:rsidTr="00130AF9">
        <w:trPr>
          <w:gridAfter w:val="1"/>
          <w:wAfter w:w="189" w:type="dxa"/>
          <w:trHeight w:val="510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478,4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130AF9" w:rsidRPr="00AE3939" w:rsidTr="00130AF9">
        <w:trPr>
          <w:gridAfter w:val="1"/>
          <w:wAfter w:w="189" w:type="dxa"/>
          <w:trHeight w:val="315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232,9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160,8</w:t>
            </w:r>
          </w:p>
        </w:tc>
      </w:tr>
      <w:tr w:rsidR="00130AF9" w:rsidRPr="00AE3939" w:rsidTr="00130AF9">
        <w:trPr>
          <w:gridAfter w:val="1"/>
          <w:wAfter w:w="189" w:type="dxa"/>
          <w:trHeight w:val="468"/>
        </w:trPr>
        <w:tc>
          <w:tcPr>
            <w:tcW w:w="35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lastRenderedPageBreak/>
              <w:t>Расходы на выплаты по оплате труда высшего должностного лица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4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232,9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160,8</w:t>
            </w:r>
          </w:p>
        </w:tc>
      </w:tr>
      <w:tr w:rsidR="00130AF9" w:rsidRPr="00AE3939" w:rsidTr="00130AF9">
        <w:trPr>
          <w:gridAfter w:val="1"/>
          <w:wAfter w:w="189" w:type="dxa"/>
          <w:trHeight w:val="924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232,9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160,8</w:t>
            </w:r>
          </w:p>
        </w:tc>
      </w:tr>
      <w:tr w:rsidR="00130AF9" w:rsidRPr="00AE3939" w:rsidTr="00130AF9">
        <w:trPr>
          <w:gridAfter w:val="1"/>
          <w:wAfter w:w="189" w:type="dxa"/>
          <w:trHeight w:val="468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232,9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160,8</w:t>
            </w:r>
          </w:p>
        </w:tc>
      </w:tr>
      <w:tr w:rsidR="00130AF9" w:rsidRPr="00AE3939" w:rsidTr="00130AF9">
        <w:trPr>
          <w:gridAfter w:val="1"/>
          <w:wAfter w:w="189" w:type="dxa"/>
          <w:trHeight w:val="468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145,6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123,5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123,5</w:t>
            </w:r>
          </w:p>
        </w:tc>
      </w:tr>
      <w:tr w:rsidR="00130AF9" w:rsidRPr="00AE3939" w:rsidTr="00130AF9">
        <w:trPr>
          <w:gridAfter w:val="1"/>
          <w:wAfter w:w="189" w:type="dxa"/>
          <w:trHeight w:val="696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87,3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37,3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37,3</w:t>
            </w:r>
          </w:p>
        </w:tc>
      </w:tr>
      <w:tr w:rsidR="00130AF9" w:rsidRPr="00AE3939" w:rsidTr="00130AF9">
        <w:trPr>
          <w:gridAfter w:val="1"/>
          <w:wAfter w:w="189" w:type="dxa"/>
          <w:trHeight w:val="696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245,5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160,7</w:t>
            </w:r>
          </w:p>
        </w:tc>
      </w:tr>
      <w:tr w:rsidR="00130AF9" w:rsidRPr="00AE3939" w:rsidTr="00130AF9">
        <w:trPr>
          <w:gridAfter w:val="1"/>
          <w:wAfter w:w="189" w:type="dxa"/>
          <w:trHeight w:val="924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245,5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160,7</w:t>
            </w:r>
          </w:p>
        </w:tc>
      </w:tr>
      <w:tr w:rsidR="00130AF9" w:rsidRPr="00AE3939" w:rsidTr="00130AF9">
        <w:trPr>
          <w:gridAfter w:val="1"/>
          <w:wAfter w:w="189" w:type="dxa"/>
          <w:trHeight w:val="468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245,5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160,7</w:t>
            </w:r>
          </w:p>
        </w:tc>
      </w:tr>
      <w:tr w:rsidR="00130AF9" w:rsidRPr="00AE3939" w:rsidTr="00130AF9">
        <w:trPr>
          <w:gridAfter w:val="1"/>
          <w:wAfter w:w="189" w:type="dxa"/>
          <w:trHeight w:val="468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208,3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123,5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123,5</w:t>
            </w:r>
          </w:p>
        </w:tc>
      </w:tr>
      <w:tr w:rsidR="00130AF9" w:rsidRPr="00AE3939" w:rsidTr="00130AF9">
        <w:trPr>
          <w:gridAfter w:val="1"/>
          <w:wAfter w:w="189" w:type="dxa"/>
          <w:trHeight w:val="696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37,2</w:t>
            </w:r>
          </w:p>
        </w:tc>
      </w:tr>
      <w:tr w:rsidR="00130AF9" w:rsidRPr="00AE3939" w:rsidTr="00130AF9">
        <w:trPr>
          <w:gridAfter w:val="1"/>
          <w:wAfter w:w="189" w:type="dxa"/>
          <w:trHeight w:val="696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1 127,0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566,2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569,4</w:t>
            </w:r>
          </w:p>
        </w:tc>
      </w:tr>
      <w:tr w:rsidR="00130AF9" w:rsidRPr="00AE3939" w:rsidTr="00130AF9">
        <w:trPr>
          <w:gridAfter w:val="1"/>
          <w:wAfter w:w="189" w:type="dxa"/>
          <w:trHeight w:val="468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1 126,8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569,2</w:t>
            </w:r>
          </w:p>
        </w:tc>
      </w:tr>
      <w:tr w:rsidR="00130AF9" w:rsidRPr="00AE3939" w:rsidTr="00130AF9">
        <w:trPr>
          <w:gridAfter w:val="1"/>
          <w:wAfter w:w="189" w:type="dxa"/>
          <w:trHeight w:val="696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1 126,8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569,2</w:t>
            </w:r>
          </w:p>
        </w:tc>
      </w:tr>
      <w:tr w:rsidR="00130AF9" w:rsidRPr="00AE3939" w:rsidTr="00130AF9">
        <w:trPr>
          <w:gridAfter w:val="1"/>
          <w:wAfter w:w="189" w:type="dxa"/>
          <w:trHeight w:val="480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799,5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171,4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72,3</w:t>
            </w:r>
          </w:p>
        </w:tc>
      </w:tr>
      <w:tr w:rsidR="00130AF9" w:rsidRPr="00AE3939" w:rsidTr="00130AF9">
        <w:trPr>
          <w:gridAfter w:val="1"/>
          <w:wAfter w:w="189" w:type="dxa"/>
          <w:trHeight w:val="510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433,2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54,5</w:t>
            </w:r>
          </w:p>
        </w:tc>
      </w:tr>
      <w:tr w:rsidR="00130AF9" w:rsidRPr="00AE3939" w:rsidTr="00130AF9">
        <w:trPr>
          <w:gridAfter w:val="1"/>
          <w:wAfter w:w="189" w:type="dxa"/>
          <w:trHeight w:val="924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433,2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54,5</w:t>
            </w:r>
          </w:p>
        </w:tc>
      </w:tr>
      <w:tr w:rsidR="00130AF9" w:rsidRPr="00AE3939" w:rsidTr="00130AF9">
        <w:trPr>
          <w:gridAfter w:val="1"/>
          <w:wAfter w:w="189" w:type="dxa"/>
          <w:trHeight w:val="468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433,2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54,5</w:t>
            </w:r>
          </w:p>
        </w:tc>
      </w:tr>
      <w:tr w:rsidR="00130AF9" w:rsidRPr="00AE3939" w:rsidTr="00130AF9">
        <w:trPr>
          <w:gridAfter w:val="1"/>
          <w:wAfter w:w="189" w:type="dxa"/>
          <w:trHeight w:val="468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319,2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35,5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41,8</w:t>
            </w:r>
          </w:p>
        </w:tc>
      </w:tr>
      <w:tr w:rsidR="00130AF9" w:rsidRPr="00AE3939" w:rsidTr="00130AF9">
        <w:trPr>
          <w:gridAfter w:val="1"/>
          <w:wAfter w:w="189" w:type="dxa"/>
          <w:trHeight w:val="696"/>
        </w:trPr>
        <w:tc>
          <w:tcPr>
            <w:tcW w:w="35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113,9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10,8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12,7</w:t>
            </w:r>
          </w:p>
        </w:tc>
      </w:tr>
      <w:tr w:rsidR="00130AF9" w:rsidRPr="00AE3939" w:rsidTr="00130AF9">
        <w:trPr>
          <w:gridAfter w:val="1"/>
          <w:wAfter w:w="189" w:type="dxa"/>
          <w:trHeight w:val="585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366,3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125,1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17,8</w:t>
            </w:r>
          </w:p>
        </w:tc>
      </w:tr>
      <w:tr w:rsidR="00130AF9" w:rsidRPr="00AE3939" w:rsidTr="00130AF9">
        <w:trPr>
          <w:gridAfter w:val="1"/>
          <w:wAfter w:w="189" w:type="dxa"/>
          <w:trHeight w:val="924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1,5</w:t>
            </w:r>
          </w:p>
        </w:tc>
      </w:tr>
      <w:tr w:rsidR="00130AF9" w:rsidRPr="00AE3939" w:rsidTr="00130AF9">
        <w:trPr>
          <w:gridAfter w:val="1"/>
          <w:wAfter w:w="189" w:type="dxa"/>
          <w:trHeight w:val="468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1,5</w:t>
            </w:r>
          </w:p>
        </w:tc>
      </w:tr>
      <w:tr w:rsidR="00130AF9" w:rsidRPr="00AE3939" w:rsidTr="00130AF9">
        <w:trPr>
          <w:gridAfter w:val="1"/>
          <w:wAfter w:w="189" w:type="dxa"/>
          <w:trHeight w:val="468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1,5</w:t>
            </w:r>
          </w:p>
        </w:tc>
      </w:tr>
      <w:tr w:rsidR="00130AF9" w:rsidRPr="00AE3939" w:rsidTr="00130AF9">
        <w:trPr>
          <w:gridAfter w:val="1"/>
          <w:wAfter w:w="189" w:type="dxa"/>
          <w:trHeight w:val="525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342,4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30AF9" w:rsidRPr="00AE3939" w:rsidTr="00130AF9">
        <w:trPr>
          <w:gridAfter w:val="1"/>
          <w:wAfter w:w="189" w:type="dxa"/>
          <w:trHeight w:val="468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342,4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30AF9" w:rsidRPr="00AE3939" w:rsidTr="00130AF9">
        <w:trPr>
          <w:gridAfter w:val="1"/>
          <w:wAfter w:w="189" w:type="dxa"/>
          <w:trHeight w:val="264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342,4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30AF9" w:rsidRPr="00AE3939" w:rsidTr="00130AF9">
        <w:trPr>
          <w:gridAfter w:val="1"/>
          <w:wAfter w:w="189" w:type="dxa"/>
          <w:trHeight w:val="264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22,9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16,3</w:t>
            </w:r>
          </w:p>
        </w:tc>
      </w:tr>
      <w:tr w:rsidR="00130AF9" w:rsidRPr="00AE3939" w:rsidTr="00130AF9">
        <w:trPr>
          <w:gridAfter w:val="1"/>
          <w:wAfter w:w="189" w:type="dxa"/>
          <w:trHeight w:val="264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22,9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16,3</w:t>
            </w:r>
          </w:p>
        </w:tc>
      </w:tr>
      <w:tr w:rsidR="00130AF9" w:rsidRPr="00AE3939" w:rsidTr="00130AF9">
        <w:trPr>
          <w:gridAfter w:val="1"/>
          <w:wAfter w:w="189" w:type="dxa"/>
          <w:trHeight w:val="468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13,4</w:t>
            </w:r>
          </w:p>
        </w:tc>
      </w:tr>
      <w:tr w:rsidR="00130AF9" w:rsidRPr="00AE3939" w:rsidTr="00130AF9">
        <w:trPr>
          <w:gridAfter w:val="1"/>
          <w:wAfter w:w="189" w:type="dxa"/>
          <w:trHeight w:val="264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2,9</w:t>
            </w:r>
          </w:p>
        </w:tc>
      </w:tr>
      <w:tr w:rsidR="00130AF9" w:rsidRPr="00AE3939" w:rsidTr="00130AF9">
        <w:trPr>
          <w:gridAfter w:val="1"/>
          <w:wAfter w:w="189" w:type="dxa"/>
          <w:trHeight w:val="264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30AF9" w:rsidRPr="00AE3939" w:rsidTr="00130AF9">
        <w:trPr>
          <w:gridAfter w:val="1"/>
          <w:wAfter w:w="189" w:type="dxa"/>
          <w:trHeight w:val="720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327,3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394,6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496,9</w:t>
            </w:r>
          </w:p>
        </w:tc>
      </w:tr>
      <w:tr w:rsidR="00130AF9" w:rsidRPr="00AE3939" w:rsidTr="00130AF9">
        <w:trPr>
          <w:gridAfter w:val="1"/>
          <w:wAfter w:w="189" w:type="dxa"/>
          <w:trHeight w:val="924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253,3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287,8</w:t>
            </w:r>
          </w:p>
        </w:tc>
      </w:tr>
      <w:tr w:rsidR="00130AF9" w:rsidRPr="00AE3939" w:rsidTr="00130AF9">
        <w:trPr>
          <w:gridAfter w:val="1"/>
          <w:wAfter w:w="189" w:type="dxa"/>
          <w:trHeight w:val="468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253,3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287,8</w:t>
            </w:r>
          </w:p>
        </w:tc>
      </w:tr>
      <w:tr w:rsidR="00130AF9" w:rsidRPr="00AE3939" w:rsidTr="00130AF9">
        <w:trPr>
          <w:gridAfter w:val="1"/>
          <w:wAfter w:w="189" w:type="dxa"/>
          <w:trHeight w:val="468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197,9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227,3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221,0</w:t>
            </w:r>
          </w:p>
        </w:tc>
      </w:tr>
      <w:tr w:rsidR="00130AF9" w:rsidRPr="00AE3939" w:rsidTr="00130AF9">
        <w:trPr>
          <w:gridAfter w:val="1"/>
          <w:wAfter w:w="189" w:type="dxa"/>
          <w:trHeight w:val="696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55,4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68,7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66,8</w:t>
            </w:r>
          </w:p>
        </w:tc>
      </w:tr>
      <w:tr w:rsidR="00130AF9" w:rsidRPr="00AE3939" w:rsidTr="00130AF9">
        <w:trPr>
          <w:gridAfter w:val="1"/>
          <w:wAfter w:w="189" w:type="dxa"/>
          <w:trHeight w:val="468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74,0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209,1</w:t>
            </w:r>
          </w:p>
        </w:tc>
      </w:tr>
      <w:tr w:rsidR="00130AF9" w:rsidRPr="00AE3939" w:rsidTr="00130AF9">
        <w:trPr>
          <w:gridAfter w:val="1"/>
          <w:wAfter w:w="189" w:type="dxa"/>
          <w:trHeight w:val="555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74,0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209,1</w:t>
            </w:r>
          </w:p>
        </w:tc>
      </w:tr>
      <w:tr w:rsidR="00130AF9" w:rsidRPr="00AE3939" w:rsidTr="000C1E12">
        <w:trPr>
          <w:gridAfter w:val="1"/>
          <w:wAfter w:w="189" w:type="dxa"/>
          <w:trHeight w:val="331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74,0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209,1</w:t>
            </w:r>
          </w:p>
        </w:tc>
      </w:tr>
      <w:tr w:rsidR="00130AF9" w:rsidRPr="00AE3939" w:rsidTr="00130AF9">
        <w:trPr>
          <w:gridAfter w:val="1"/>
          <w:wAfter w:w="189" w:type="dxa"/>
          <w:trHeight w:val="525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130AF9" w:rsidRPr="00AE3939" w:rsidTr="00130AF9">
        <w:trPr>
          <w:gridAfter w:val="1"/>
          <w:wAfter w:w="189" w:type="dxa"/>
          <w:trHeight w:val="795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AE3939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130AF9" w:rsidRPr="00AE3939" w:rsidTr="00130AF9">
        <w:trPr>
          <w:gridAfter w:val="1"/>
          <w:wAfter w:w="189" w:type="dxa"/>
          <w:trHeight w:val="990"/>
        </w:trPr>
        <w:tc>
          <w:tcPr>
            <w:tcW w:w="35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130AF9" w:rsidRPr="00AE3939" w:rsidTr="00130AF9">
        <w:trPr>
          <w:gridAfter w:val="1"/>
          <w:wAfter w:w="189" w:type="dxa"/>
          <w:trHeight w:val="1755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130AF9" w:rsidRPr="00AE3939" w:rsidTr="00130AF9">
        <w:trPr>
          <w:gridAfter w:val="1"/>
          <w:wAfter w:w="189" w:type="dxa"/>
          <w:trHeight w:val="450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130AF9" w:rsidRPr="00AE3939" w:rsidTr="00130AF9">
        <w:trPr>
          <w:gridAfter w:val="1"/>
          <w:wAfter w:w="189" w:type="dxa"/>
          <w:trHeight w:val="525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130AF9" w:rsidRPr="00AE3939" w:rsidTr="00130AF9">
        <w:trPr>
          <w:gridAfter w:val="1"/>
          <w:wAfter w:w="189" w:type="dxa"/>
          <w:trHeight w:val="264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130AF9" w:rsidRPr="00AE3939" w:rsidTr="00130AF9">
        <w:trPr>
          <w:gridAfter w:val="1"/>
          <w:wAfter w:w="189" w:type="dxa"/>
          <w:trHeight w:val="264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130AF9" w:rsidRPr="00AE3939" w:rsidTr="00130AF9">
        <w:trPr>
          <w:gridAfter w:val="1"/>
          <w:wAfter w:w="189" w:type="dxa"/>
          <w:trHeight w:val="468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130AF9" w:rsidRPr="00AE3939" w:rsidTr="00130AF9">
        <w:trPr>
          <w:gridAfter w:val="1"/>
          <w:wAfter w:w="189" w:type="dxa"/>
          <w:trHeight w:val="696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 xml:space="preserve">Непраграммные расходы в рамках </w:t>
            </w:r>
            <w:proofErr w:type="gramStart"/>
            <w:r w:rsidRPr="00AE3939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130AF9" w:rsidRPr="00AE3939" w:rsidTr="00130AF9">
        <w:trPr>
          <w:gridAfter w:val="1"/>
          <w:wAfter w:w="189" w:type="dxa"/>
          <w:trHeight w:val="264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130AF9" w:rsidRPr="00AE3939" w:rsidTr="00130AF9">
        <w:trPr>
          <w:gridAfter w:val="1"/>
          <w:wAfter w:w="189" w:type="dxa"/>
          <w:trHeight w:val="696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130AF9" w:rsidRPr="00AE3939" w:rsidTr="00130AF9">
        <w:trPr>
          <w:gridAfter w:val="1"/>
          <w:wAfter w:w="189" w:type="dxa"/>
          <w:trHeight w:val="264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130AF9" w:rsidRPr="00AE3939" w:rsidTr="00130AF9">
        <w:trPr>
          <w:gridAfter w:val="1"/>
          <w:wAfter w:w="189" w:type="dxa"/>
          <w:trHeight w:val="264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130AF9" w:rsidRPr="00AE3939" w:rsidTr="00130AF9">
        <w:trPr>
          <w:gridAfter w:val="1"/>
          <w:wAfter w:w="189" w:type="dxa"/>
          <w:trHeight w:val="264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30AF9" w:rsidRPr="00AE3939" w:rsidTr="00130AF9">
        <w:trPr>
          <w:gridAfter w:val="1"/>
          <w:wAfter w:w="189" w:type="dxa"/>
          <w:trHeight w:val="468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30AF9" w:rsidRPr="00AE3939" w:rsidTr="00130AF9">
        <w:trPr>
          <w:gridAfter w:val="1"/>
          <w:wAfter w:w="189" w:type="dxa"/>
          <w:trHeight w:val="696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 xml:space="preserve">Непраграммные расходы в рамках </w:t>
            </w:r>
            <w:proofErr w:type="gramStart"/>
            <w:r w:rsidRPr="00AE3939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30AF9" w:rsidRPr="00AE3939" w:rsidTr="00130AF9">
        <w:trPr>
          <w:gridAfter w:val="1"/>
          <w:wAfter w:w="189" w:type="dxa"/>
          <w:trHeight w:val="600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30AF9" w:rsidRPr="00AE3939" w:rsidTr="00130AF9">
        <w:trPr>
          <w:gridAfter w:val="1"/>
          <w:wAfter w:w="189" w:type="dxa"/>
          <w:trHeight w:val="468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30AF9" w:rsidRPr="00AE3939" w:rsidTr="00130AF9">
        <w:trPr>
          <w:gridAfter w:val="1"/>
          <w:wAfter w:w="189" w:type="dxa"/>
          <w:trHeight w:val="468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30AF9" w:rsidRPr="00AE3939" w:rsidTr="00130AF9">
        <w:trPr>
          <w:gridAfter w:val="1"/>
          <w:wAfter w:w="189" w:type="dxa"/>
          <w:trHeight w:val="264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30AF9" w:rsidRPr="00AE3939" w:rsidTr="00130AF9">
        <w:trPr>
          <w:gridAfter w:val="1"/>
          <w:wAfter w:w="189" w:type="dxa"/>
          <w:trHeight w:val="264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80,6</w:t>
            </w:r>
          </w:p>
        </w:tc>
      </w:tr>
      <w:tr w:rsidR="00130AF9" w:rsidRPr="00AE3939" w:rsidTr="00130AF9">
        <w:trPr>
          <w:gridAfter w:val="1"/>
          <w:wAfter w:w="189" w:type="dxa"/>
          <w:trHeight w:val="264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130AF9" w:rsidRPr="00AE3939" w:rsidTr="00130AF9">
        <w:trPr>
          <w:gridAfter w:val="1"/>
          <w:wAfter w:w="189" w:type="dxa"/>
          <w:trHeight w:val="468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130AF9" w:rsidRPr="00AE3939" w:rsidTr="00130AF9">
        <w:trPr>
          <w:gridAfter w:val="1"/>
          <w:wAfter w:w="189" w:type="dxa"/>
          <w:trHeight w:val="696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AE3939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130AF9" w:rsidRPr="00AE3939" w:rsidTr="00130AF9">
        <w:trPr>
          <w:gridAfter w:val="1"/>
          <w:wAfter w:w="189" w:type="dxa"/>
          <w:trHeight w:val="468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130AF9" w:rsidRPr="00AE3939" w:rsidTr="00130AF9">
        <w:trPr>
          <w:gridAfter w:val="1"/>
          <w:wAfter w:w="189" w:type="dxa"/>
          <w:trHeight w:val="468"/>
        </w:trPr>
        <w:tc>
          <w:tcPr>
            <w:tcW w:w="35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130AF9" w:rsidRPr="00AE3939" w:rsidTr="00130AF9">
        <w:trPr>
          <w:gridAfter w:val="1"/>
          <w:wAfter w:w="189" w:type="dxa"/>
          <w:trHeight w:val="468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58,2</w:t>
            </w:r>
          </w:p>
        </w:tc>
      </w:tr>
      <w:tr w:rsidR="00130AF9" w:rsidRPr="00AE3939" w:rsidTr="00130AF9">
        <w:trPr>
          <w:gridAfter w:val="1"/>
          <w:wAfter w:w="189" w:type="dxa"/>
          <w:trHeight w:val="468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30AF9" w:rsidRPr="00AE3939" w:rsidTr="00130AF9">
        <w:trPr>
          <w:gridAfter w:val="1"/>
          <w:wAfter w:w="189" w:type="dxa"/>
          <w:trHeight w:val="696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17,6</w:t>
            </w:r>
          </w:p>
        </w:tc>
      </w:tr>
      <w:tr w:rsidR="00130AF9" w:rsidRPr="00AE3939" w:rsidTr="00130AF9">
        <w:trPr>
          <w:gridAfter w:val="1"/>
          <w:wAfter w:w="189" w:type="dxa"/>
          <w:trHeight w:val="468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130AF9" w:rsidRPr="00AE3939" w:rsidTr="00130AF9">
        <w:trPr>
          <w:gridAfter w:val="1"/>
          <w:wAfter w:w="189" w:type="dxa"/>
          <w:trHeight w:val="468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130AF9" w:rsidRPr="00AE3939" w:rsidTr="00130AF9">
        <w:trPr>
          <w:gridAfter w:val="1"/>
          <w:wAfter w:w="189" w:type="dxa"/>
          <w:trHeight w:val="264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130AF9" w:rsidRPr="00AE3939" w:rsidTr="00130AF9">
        <w:trPr>
          <w:gridAfter w:val="1"/>
          <w:wAfter w:w="189" w:type="dxa"/>
          <w:trHeight w:val="264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530,5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534,3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574,0</w:t>
            </w:r>
          </w:p>
        </w:tc>
      </w:tr>
      <w:tr w:rsidR="00130AF9" w:rsidRPr="00AE3939" w:rsidTr="00130AF9">
        <w:trPr>
          <w:gridAfter w:val="1"/>
          <w:wAfter w:w="189" w:type="dxa"/>
          <w:trHeight w:val="264"/>
        </w:trPr>
        <w:tc>
          <w:tcPr>
            <w:tcW w:w="3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573,5</w:t>
            </w:r>
          </w:p>
        </w:tc>
      </w:tr>
      <w:tr w:rsidR="00130AF9" w:rsidRPr="00AE3939" w:rsidTr="00130AF9">
        <w:trPr>
          <w:gridAfter w:val="1"/>
          <w:wAfter w:w="189" w:type="dxa"/>
          <w:trHeight w:val="525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573,5</w:t>
            </w:r>
          </w:p>
        </w:tc>
      </w:tr>
      <w:tr w:rsidR="00130AF9" w:rsidRPr="00AE3939" w:rsidTr="00130AF9">
        <w:trPr>
          <w:gridAfter w:val="1"/>
          <w:wAfter w:w="189" w:type="dxa"/>
          <w:trHeight w:val="696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AE393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573,5</w:t>
            </w:r>
          </w:p>
        </w:tc>
      </w:tr>
      <w:tr w:rsidR="00130AF9" w:rsidRPr="00AE3939" w:rsidTr="00130AF9">
        <w:trPr>
          <w:gridAfter w:val="1"/>
          <w:wAfter w:w="189" w:type="dxa"/>
          <w:trHeight w:val="1020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573,5</w:t>
            </w:r>
          </w:p>
        </w:tc>
      </w:tr>
      <w:tr w:rsidR="00130AF9" w:rsidRPr="00AE3939" w:rsidTr="00130AF9">
        <w:trPr>
          <w:gridAfter w:val="1"/>
          <w:wAfter w:w="189" w:type="dxa"/>
          <w:trHeight w:val="3180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0C1E12">
              <w:rPr>
                <w:sz w:val="18"/>
                <w:szCs w:val="18"/>
                <w:lang w:eastAsia="ru-RU"/>
              </w:rPr>
              <w:t xml:space="preserve"> </w:t>
            </w:r>
            <w:r w:rsidRPr="00AE3939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AE3939">
              <w:rPr>
                <w:sz w:val="18"/>
                <w:szCs w:val="18"/>
                <w:lang w:eastAsia="ru-RU"/>
              </w:rPr>
              <w:t>,о</w:t>
            </w:r>
            <w:proofErr w:type="gramEnd"/>
            <w:r w:rsidRPr="00AE3939">
              <w:rPr>
                <w:sz w:val="18"/>
                <w:szCs w:val="18"/>
                <w:lang w:eastAsia="ru-RU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573,5</w:t>
            </w:r>
          </w:p>
        </w:tc>
      </w:tr>
      <w:tr w:rsidR="00130AF9" w:rsidRPr="00AE3939" w:rsidTr="00130AF9">
        <w:trPr>
          <w:gridAfter w:val="1"/>
          <w:wAfter w:w="189" w:type="dxa"/>
          <w:trHeight w:val="468"/>
        </w:trPr>
        <w:tc>
          <w:tcPr>
            <w:tcW w:w="3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573,5</w:t>
            </w:r>
          </w:p>
        </w:tc>
      </w:tr>
      <w:tr w:rsidR="00130AF9" w:rsidRPr="00AE3939" w:rsidTr="00130AF9">
        <w:trPr>
          <w:gridAfter w:val="1"/>
          <w:wAfter w:w="189" w:type="dxa"/>
          <w:trHeight w:val="468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573,5</w:t>
            </w:r>
          </w:p>
        </w:tc>
      </w:tr>
      <w:tr w:rsidR="00130AF9" w:rsidRPr="00AE3939" w:rsidTr="00130AF9">
        <w:trPr>
          <w:gridAfter w:val="1"/>
          <w:wAfter w:w="189" w:type="dxa"/>
          <w:trHeight w:val="264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573,5</w:t>
            </w:r>
          </w:p>
        </w:tc>
      </w:tr>
      <w:tr w:rsidR="00130AF9" w:rsidRPr="00AE3939" w:rsidTr="00130AF9">
        <w:trPr>
          <w:gridAfter w:val="1"/>
          <w:wAfter w:w="189" w:type="dxa"/>
          <w:trHeight w:val="264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130AF9" w:rsidRPr="00AE3939" w:rsidTr="00130AF9">
        <w:trPr>
          <w:gridAfter w:val="1"/>
          <w:wAfter w:w="189" w:type="dxa"/>
          <w:trHeight w:val="468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130AF9" w:rsidRPr="00AE3939" w:rsidTr="00126BAF">
        <w:trPr>
          <w:gridAfter w:val="1"/>
          <w:wAfter w:w="189" w:type="dxa"/>
          <w:trHeight w:val="280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AE393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обеспечения деятельности главных распорядителей бюджетных средств </w:t>
            </w:r>
            <w:r w:rsidRPr="00AE393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lastRenderedPageBreak/>
              <w:t>местного бюджета</w:t>
            </w:r>
            <w:proofErr w:type="gramEnd"/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lastRenderedPageBreak/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130AF9" w:rsidRPr="00AE3939" w:rsidTr="00130AF9">
        <w:trPr>
          <w:gridAfter w:val="1"/>
          <w:wAfter w:w="189" w:type="dxa"/>
          <w:trHeight w:val="264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lastRenderedPageBreak/>
              <w:t>Мероприятия по землеустройству и землепользованию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30AF9" w:rsidRPr="00AE3939" w:rsidTr="00130AF9">
        <w:trPr>
          <w:gridAfter w:val="1"/>
          <w:wAfter w:w="189" w:type="dxa"/>
          <w:trHeight w:val="468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E3939">
              <w:rPr>
                <w:rFonts w:ascii="Arial CYR" w:hAnsi="Arial CYR" w:cs="Arial CYR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30AF9" w:rsidRPr="00AE3939" w:rsidTr="00130AF9">
        <w:trPr>
          <w:gridAfter w:val="1"/>
          <w:wAfter w:w="189" w:type="dxa"/>
          <w:trHeight w:val="468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30AF9" w:rsidRPr="00AE3939" w:rsidTr="00130AF9">
        <w:trPr>
          <w:gridAfter w:val="1"/>
          <w:wAfter w:w="189" w:type="dxa"/>
          <w:trHeight w:val="924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30AF9" w:rsidRPr="00AE3939" w:rsidTr="00130AF9">
        <w:trPr>
          <w:gridAfter w:val="1"/>
          <w:wAfter w:w="189" w:type="dxa"/>
          <w:trHeight w:val="924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130AF9" w:rsidRPr="00AE3939" w:rsidTr="00130AF9">
        <w:trPr>
          <w:gridAfter w:val="1"/>
          <w:wAfter w:w="189" w:type="dxa"/>
          <w:trHeight w:val="7905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AE3939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AE3939">
              <w:rPr>
                <w:sz w:val="18"/>
                <w:szCs w:val="18"/>
                <w:lang w:eastAsia="ru-RU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AE3939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AE3939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AE3939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AE3939">
              <w:rPr>
                <w:sz w:val="18"/>
                <w:szCs w:val="18"/>
                <w:lang w:eastAsia="ru-RU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</w:t>
            </w:r>
            <w:r w:rsidRPr="00AE3939">
              <w:rPr>
                <w:sz w:val="18"/>
                <w:szCs w:val="18"/>
                <w:lang w:eastAsia="ru-RU"/>
              </w:rPr>
              <w:lastRenderedPageBreak/>
              <w:t>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AE3939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AE3939">
              <w:rPr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AE3939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AE3939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AE3939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lastRenderedPageBreak/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130AF9" w:rsidRPr="00AE3939" w:rsidTr="00130AF9">
        <w:trPr>
          <w:gridAfter w:val="1"/>
          <w:wAfter w:w="189" w:type="dxa"/>
          <w:trHeight w:val="468"/>
        </w:trPr>
        <w:tc>
          <w:tcPr>
            <w:tcW w:w="3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130AF9" w:rsidRPr="00AE3939" w:rsidTr="00130AF9">
        <w:trPr>
          <w:gridAfter w:val="1"/>
          <w:wAfter w:w="189" w:type="dxa"/>
          <w:trHeight w:val="468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130AF9" w:rsidRPr="00AE3939" w:rsidTr="00130AF9">
        <w:trPr>
          <w:gridAfter w:val="1"/>
          <w:wAfter w:w="189" w:type="dxa"/>
          <w:trHeight w:val="264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130AF9" w:rsidRPr="00AE3939" w:rsidTr="00130AF9">
        <w:trPr>
          <w:gridAfter w:val="1"/>
          <w:wAfter w:w="189" w:type="dxa"/>
          <w:trHeight w:val="264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153,4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259,3</w:t>
            </w:r>
          </w:p>
        </w:tc>
      </w:tr>
      <w:tr w:rsidR="00130AF9" w:rsidRPr="00AE3939" w:rsidTr="00130AF9">
        <w:trPr>
          <w:gridAfter w:val="1"/>
          <w:wAfter w:w="189" w:type="dxa"/>
          <w:trHeight w:val="264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153,4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259,3</w:t>
            </w:r>
          </w:p>
        </w:tc>
      </w:tr>
      <w:tr w:rsidR="00130AF9" w:rsidRPr="00AE3939" w:rsidTr="00130AF9">
        <w:trPr>
          <w:gridAfter w:val="1"/>
          <w:wAfter w:w="189" w:type="dxa"/>
          <w:trHeight w:val="450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153,4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259,3</w:t>
            </w:r>
          </w:p>
        </w:tc>
      </w:tr>
      <w:tr w:rsidR="00130AF9" w:rsidRPr="00AE3939" w:rsidTr="00130AF9">
        <w:trPr>
          <w:gridAfter w:val="1"/>
          <w:wAfter w:w="189" w:type="dxa"/>
          <w:trHeight w:val="696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AE393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153,4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259,3</w:t>
            </w:r>
          </w:p>
        </w:tc>
      </w:tr>
      <w:tr w:rsidR="00130AF9" w:rsidRPr="00AE3939" w:rsidTr="00130AF9">
        <w:trPr>
          <w:gridAfter w:val="1"/>
          <w:wAfter w:w="189" w:type="dxa"/>
          <w:trHeight w:val="468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248,8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258,8</w:t>
            </w:r>
          </w:p>
        </w:tc>
      </w:tr>
      <w:tr w:rsidR="00130AF9" w:rsidRPr="00AE3939" w:rsidTr="00130AF9">
        <w:trPr>
          <w:gridAfter w:val="1"/>
          <w:wAfter w:w="189" w:type="dxa"/>
          <w:trHeight w:val="264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152,2</w:t>
            </w:r>
          </w:p>
        </w:tc>
      </w:tr>
      <w:tr w:rsidR="00130AF9" w:rsidRPr="00AE3939" w:rsidTr="00130AF9">
        <w:trPr>
          <w:gridAfter w:val="1"/>
          <w:wAfter w:w="189" w:type="dxa"/>
          <w:trHeight w:val="585"/>
        </w:trPr>
        <w:tc>
          <w:tcPr>
            <w:tcW w:w="3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152,2</w:t>
            </w:r>
          </w:p>
        </w:tc>
      </w:tr>
      <w:tr w:rsidR="00130AF9" w:rsidRPr="00AE3939" w:rsidTr="00130AF9">
        <w:trPr>
          <w:gridAfter w:val="1"/>
          <w:wAfter w:w="189" w:type="dxa"/>
          <w:trHeight w:val="264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152,2</w:t>
            </w:r>
          </w:p>
        </w:tc>
      </w:tr>
      <w:tr w:rsidR="00130AF9" w:rsidRPr="00AE3939" w:rsidTr="00130AF9">
        <w:trPr>
          <w:gridAfter w:val="1"/>
          <w:wAfter w:w="189" w:type="dxa"/>
          <w:trHeight w:val="264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106,6</w:t>
            </w:r>
          </w:p>
        </w:tc>
      </w:tr>
      <w:tr w:rsidR="00130AF9" w:rsidRPr="00AE3939" w:rsidTr="00126BAF">
        <w:trPr>
          <w:gridAfter w:val="1"/>
          <w:wAfter w:w="189" w:type="dxa"/>
          <w:trHeight w:val="280"/>
        </w:trPr>
        <w:tc>
          <w:tcPr>
            <w:tcW w:w="35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 xml:space="preserve">Закупка товаров, работ и услуг для обеспечения государственных </w:t>
            </w:r>
            <w:r w:rsidRPr="00AE3939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lastRenderedPageBreak/>
              <w:t>925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106,6</w:t>
            </w:r>
          </w:p>
        </w:tc>
      </w:tr>
      <w:tr w:rsidR="00130AF9" w:rsidRPr="00AE3939" w:rsidTr="00130AF9">
        <w:trPr>
          <w:gridAfter w:val="1"/>
          <w:wAfter w:w="189" w:type="dxa"/>
          <w:trHeight w:val="525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106,6</w:t>
            </w:r>
          </w:p>
        </w:tc>
      </w:tr>
      <w:tr w:rsidR="00130AF9" w:rsidRPr="00AE3939" w:rsidTr="00130AF9">
        <w:trPr>
          <w:gridAfter w:val="1"/>
          <w:wAfter w:w="189" w:type="dxa"/>
          <w:trHeight w:val="264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106,6</w:t>
            </w:r>
          </w:p>
        </w:tc>
      </w:tr>
      <w:tr w:rsidR="00130AF9" w:rsidRPr="00AE3939" w:rsidTr="00130AF9">
        <w:trPr>
          <w:gridAfter w:val="1"/>
          <w:wAfter w:w="189" w:type="dxa"/>
          <w:trHeight w:val="924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130AF9" w:rsidRPr="00AE3939" w:rsidTr="00130AF9">
        <w:trPr>
          <w:gridAfter w:val="1"/>
          <w:wAfter w:w="189" w:type="dxa"/>
          <w:trHeight w:val="924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130AF9" w:rsidRPr="00AE3939" w:rsidTr="00130AF9">
        <w:trPr>
          <w:gridAfter w:val="1"/>
          <w:wAfter w:w="189" w:type="dxa"/>
          <w:trHeight w:val="468"/>
        </w:trPr>
        <w:tc>
          <w:tcPr>
            <w:tcW w:w="3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130AF9" w:rsidRPr="00AE3939" w:rsidTr="00130AF9">
        <w:trPr>
          <w:gridAfter w:val="1"/>
          <w:wAfter w:w="189" w:type="dxa"/>
          <w:trHeight w:val="468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130AF9" w:rsidRPr="00AE3939" w:rsidTr="00130AF9">
        <w:trPr>
          <w:gridAfter w:val="1"/>
          <w:wAfter w:w="189" w:type="dxa"/>
          <w:trHeight w:val="264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130AF9" w:rsidRPr="00AE3939" w:rsidTr="00130AF9">
        <w:trPr>
          <w:gridAfter w:val="1"/>
          <w:wAfter w:w="189" w:type="dxa"/>
          <w:trHeight w:val="264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30AF9" w:rsidRPr="00AE3939" w:rsidTr="00130AF9">
        <w:trPr>
          <w:gridAfter w:val="1"/>
          <w:wAfter w:w="189" w:type="dxa"/>
          <w:trHeight w:val="468"/>
        </w:trPr>
        <w:tc>
          <w:tcPr>
            <w:tcW w:w="3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30AF9" w:rsidRPr="00AE3939" w:rsidTr="00130AF9">
        <w:trPr>
          <w:gridAfter w:val="1"/>
          <w:wAfter w:w="189" w:type="dxa"/>
          <w:trHeight w:val="468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30AF9" w:rsidRPr="00AE3939" w:rsidTr="00130AF9">
        <w:trPr>
          <w:gridAfter w:val="1"/>
          <w:wAfter w:w="189" w:type="dxa"/>
          <w:trHeight w:val="264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30AF9" w:rsidRPr="00AE3939" w:rsidTr="00130AF9">
        <w:trPr>
          <w:gridAfter w:val="1"/>
          <w:wAfter w:w="189" w:type="dxa"/>
          <w:trHeight w:val="264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213,9</w:t>
            </w:r>
          </w:p>
        </w:tc>
      </w:tr>
      <w:tr w:rsidR="00130AF9" w:rsidRPr="00AE3939" w:rsidTr="00130AF9">
        <w:trPr>
          <w:gridAfter w:val="1"/>
          <w:wAfter w:w="189" w:type="dxa"/>
          <w:trHeight w:val="264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213,9</w:t>
            </w:r>
          </w:p>
        </w:tc>
      </w:tr>
      <w:tr w:rsidR="00130AF9" w:rsidRPr="00AE3939" w:rsidTr="00130AF9">
        <w:trPr>
          <w:gridAfter w:val="1"/>
          <w:wAfter w:w="189" w:type="dxa"/>
          <w:trHeight w:val="468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213,9</w:t>
            </w:r>
          </w:p>
        </w:tc>
      </w:tr>
      <w:tr w:rsidR="00130AF9" w:rsidRPr="00AE3939" w:rsidTr="00130AF9">
        <w:trPr>
          <w:gridAfter w:val="1"/>
          <w:wAfter w:w="189" w:type="dxa"/>
          <w:trHeight w:val="696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AE3939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213,9</w:t>
            </w:r>
          </w:p>
        </w:tc>
      </w:tr>
      <w:tr w:rsidR="00130AF9" w:rsidRPr="00AE3939" w:rsidTr="00130AF9">
        <w:trPr>
          <w:gridAfter w:val="1"/>
          <w:wAfter w:w="189" w:type="dxa"/>
          <w:trHeight w:val="468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145,7</w:t>
            </w:r>
          </w:p>
        </w:tc>
      </w:tr>
      <w:tr w:rsidR="00130AF9" w:rsidRPr="00AE3939" w:rsidTr="00130AF9">
        <w:trPr>
          <w:gridAfter w:val="1"/>
          <w:wAfter w:w="189" w:type="dxa"/>
          <w:trHeight w:val="468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145,7</w:t>
            </w:r>
          </w:p>
        </w:tc>
      </w:tr>
      <w:tr w:rsidR="00130AF9" w:rsidRPr="00AE3939" w:rsidTr="00130AF9">
        <w:trPr>
          <w:gridAfter w:val="1"/>
          <w:wAfter w:w="189" w:type="dxa"/>
          <w:trHeight w:val="264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145,7</w:t>
            </w:r>
          </w:p>
        </w:tc>
      </w:tr>
      <w:tr w:rsidR="00130AF9" w:rsidRPr="00AE3939" w:rsidTr="00130AF9">
        <w:trPr>
          <w:gridAfter w:val="1"/>
          <w:wAfter w:w="189" w:type="dxa"/>
          <w:trHeight w:val="264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145,7</w:t>
            </w:r>
          </w:p>
        </w:tc>
      </w:tr>
      <w:tr w:rsidR="00130AF9" w:rsidRPr="00AE3939" w:rsidTr="00130AF9">
        <w:trPr>
          <w:gridAfter w:val="1"/>
          <w:wAfter w:w="189" w:type="dxa"/>
          <w:trHeight w:val="264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145,7</w:t>
            </w:r>
          </w:p>
        </w:tc>
      </w:tr>
      <w:tr w:rsidR="00130AF9" w:rsidRPr="00AE3939" w:rsidTr="00130AF9">
        <w:trPr>
          <w:gridAfter w:val="1"/>
          <w:wAfter w:w="189" w:type="dxa"/>
          <w:trHeight w:val="696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68,2</w:t>
            </w:r>
          </w:p>
        </w:tc>
      </w:tr>
      <w:tr w:rsidR="00130AF9" w:rsidRPr="00AE3939" w:rsidTr="00130AF9">
        <w:trPr>
          <w:gridAfter w:val="1"/>
          <w:wAfter w:w="189" w:type="dxa"/>
          <w:trHeight w:val="264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68,2</w:t>
            </w:r>
          </w:p>
        </w:tc>
      </w:tr>
      <w:tr w:rsidR="00130AF9" w:rsidRPr="00AE3939" w:rsidTr="00130AF9">
        <w:trPr>
          <w:gridAfter w:val="1"/>
          <w:wAfter w:w="189" w:type="dxa"/>
          <w:trHeight w:val="264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68,2</w:t>
            </w:r>
          </w:p>
        </w:tc>
      </w:tr>
      <w:tr w:rsidR="00130AF9" w:rsidRPr="00AE3939" w:rsidTr="00130AF9">
        <w:trPr>
          <w:gridAfter w:val="1"/>
          <w:wAfter w:w="189" w:type="dxa"/>
          <w:trHeight w:val="264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68,2</w:t>
            </w:r>
          </w:p>
        </w:tc>
      </w:tr>
      <w:tr w:rsidR="00130AF9" w:rsidRPr="00AE3939" w:rsidTr="00130AF9">
        <w:trPr>
          <w:gridAfter w:val="1"/>
          <w:wAfter w:w="189" w:type="dxa"/>
          <w:trHeight w:val="270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муниципального долга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130AF9" w:rsidRPr="00AE3939" w:rsidTr="00130AF9">
        <w:trPr>
          <w:gridAfter w:val="1"/>
          <w:wAfter w:w="189" w:type="dxa"/>
          <w:trHeight w:val="468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130AF9" w:rsidRPr="00AE3939" w:rsidTr="00130AF9">
        <w:trPr>
          <w:gridAfter w:val="1"/>
          <w:wAfter w:w="189" w:type="dxa"/>
          <w:trHeight w:val="645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130AF9" w:rsidRPr="00AE3939" w:rsidTr="00130AF9">
        <w:trPr>
          <w:gridAfter w:val="1"/>
          <w:wAfter w:w="189" w:type="dxa"/>
          <w:trHeight w:val="696"/>
        </w:trPr>
        <w:tc>
          <w:tcPr>
            <w:tcW w:w="35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lastRenderedPageBreak/>
              <w:t xml:space="preserve">Непрограммные расходы в рамках </w:t>
            </w:r>
            <w:proofErr w:type="gramStart"/>
            <w:r w:rsidRPr="00AE3939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130AF9" w:rsidRPr="00AE3939" w:rsidTr="00130AF9">
        <w:trPr>
          <w:gridAfter w:val="1"/>
          <w:wAfter w:w="189" w:type="dxa"/>
          <w:trHeight w:val="264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AE3939">
              <w:rPr>
                <w:sz w:val="18"/>
                <w:szCs w:val="18"/>
                <w:lang w:eastAsia="ru-RU"/>
              </w:rPr>
              <w:t>Расходы</w:t>
            </w:r>
            <w:proofErr w:type="gramEnd"/>
            <w:r w:rsidRPr="00AE3939">
              <w:rPr>
                <w:sz w:val="18"/>
                <w:szCs w:val="18"/>
                <w:lang w:eastAsia="ru-RU"/>
              </w:rPr>
              <w:t xml:space="preserve"> связанные с муниципальным управлением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130AF9" w:rsidRPr="00AE3939" w:rsidTr="00130AF9">
        <w:trPr>
          <w:gridAfter w:val="1"/>
          <w:wAfter w:w="189" w:type="dxa"/>
          <w:trHeight w:val="264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130AF9" w:rsidRPr="00AE3939" w:rsidTr="00130AF9">
        <w:trPr>
          <w:gridAfter w:val="1"/>
          <w:wAfter w:w="189" w:type="dxa"/>
          <w:trHeight w:val="264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130AF9" w:rsidRPr="00AE3939" w:rsidTr="00130AF9">
        <w:trPr>
          <w:gridAfter w:val="1"/>
          <w:wAfter w:w="189" w:type="dxa"/>
          <w:trHeight w:val="264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130AF9" w:rsidRPr="00AE3939" w:rsidTr="00130AF9">
        <w:trPr>
          <w:gridAfter w:val="1"/>
          <w:wAfter w:w="189" w:type="dxa"/>
          <w:trHeight w:val="264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32,1</w:t>
            </w:r>
          </w:p>
        </w:tc>
      </w:tr>
      <w:tr w:rsidR="00130AF9" w:rsidRPr="00AE3939" w:rsidTr="00130AF9">
        <w:trPr>
          <w:gridAfter w:val="1"/>
          <w:wAfter w:w="189" w:type="dxa"/>
          <w:trHeight w:val="264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32,1</w:t>
            </w:r>
          </w:p>
        </w:tc>
      </w:tr>
      <w:tr w:rsidR="00130AF9" w:rsidRPr="00AE3939" w:rsidTr="00130AF9">
        <w:trPr>
          <w:gridAfter w:val="1"/>
          <w:wAfter w:w="189" w:type="dxa"/>
          <w:trHeight w:val="264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32,1</w:t>
            </w:r>
          </w:p>
        </w:tc>
      </w:tr>
      <w:tr w:rsidR="00130AF9" w:rsidRPr="00AE3939" w:rsidTr="00130AF9">
        <w:trPr>
          <w:gridAfter w:val="1"/>
          <w:wAfter w:w="189" w:type="dxa"/>
          <w:trHeight w:val="264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32,1</w:t>
            </w:r>
          </w:p>
        </w:tc>
      </w:tr>
      <w:tr w:rsidR="00130AF9" w:rsidRPr="00AE3939" w:rsidTr="00130AF9">
        <w:trPr>
          <w:gridAfter w:val="1"/>
          <w:wAfter w:w="189" w:type="dxa"/>
          <w:trHeight w:val="264"/>
        </w:trPr>
        <w:tc>
          <w:tcPr>
            <w:tcW w:w="3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32,1</w:t>
            </w:r>
          </w:p>
        </w:tc>
      </w:tr>
    </w:tbl>
    <w:p w:rsidR="00AE3939" w:rsidRPr="00AE3939" w:rsidRDefault="00AE3939" w:rsidP="001218E0">
      <w:pPr>
        <w:jc w:val="center"/>
        <w:rPr>
          <w:rFonts w:ascii="Times New Roman" w:hAnsi="Times New Roman" w:cs="Times New Roman"/>
          <w:sz w:val="18"/>
          <w:szCs w:val="18"/>
        </w:rPr>
      </w:pPr>
    </w:p>
    <w:p w:rsidR="00AE3939" w:rsidRPr="00AE3939" w:rsidRDefault="00AE3939" w:rsidP="00B74F3B">
      <w:pPr>
        <w:pStyle w:val="affff9"/>
        <w:ind w:firstLine="709"/>
        <w:rPr>
          <w:rFonts w:ascii="Times New Roman" w:hAnsi="Times New Roman" w:cs="Times New Roman"/>
          <w:sz w:val="18"/>
          <w:szCs w:val="18"/>
        </w:rPr>
      </w:pPr>
    </w:p>
    <w:p w:rsidR="00130AF9" w:rsidRPr="00D34429" w:rsidRDefault="00130AF9" w:rsidP="00130AF9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6</w:t>
      </w:r>
    </w:p>
    <w:p w:rsidR="00130AF9" w:rsidRDefault="00130AF9" w:rsidP="00130AF9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Сургодьского сельского поселения </w:t>
      </w:r>
    </w:p>
    <w:p w:rsidR="00130AF9" w:rsidRDefault="00130AF9" w:rsidP="00130AF9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30AF9" w:rsidRPr="00D34429" w:rsidRDefault="00130AF9" w:rsidP="00130AF9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</w:t>
      </w:r>
      <w:r>
        <w:rPr>
          <w:rFonts w:ascii="Times New Roman" w:hAnsi="Times New Roman" w:cs="Times New Roman"/>
          <w:sz w:val="20"/>
          <w:szCs w:val="20"/>
        </w:rPr>
        <w:t>Сургодьского</w:t>
      </w:r>
      <w:r w:rsidRPr="00D34429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130AF9" w:rsidRDefault="00130AF9" w:rsidP="00130AF9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</w:t>
      </w:r>
    </w:p>
    <w:p w:rsidR="00130AF9" w:rsidRPr="00D34429" w:rsidRDefault="00130AF9" w:rsidP="00130AF9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AE3939" w:rsidRDefault="00130AF9" w:rsidP="00130AF9">
      <w:pPr>
        <w:pStyle w:val="affff9"/>
        <w:ind w:firstLine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№38</w:t>
      </w:r>
    </w:p>
    <w:p w:rsidR="00CA314D" w:rsidRDefault="00CA314D" w:rsidP="00130AF9">
      <w:pPr>
        <w:pStyle w:val="affff9"/>
        <w:ind w:firstLine="709"/>
        <w:rPr>
          <w:rFonts w:ascii="Times New Roman" w:hAnsi="Times New Roman" w:cs="Times New Roman"/>
          <w:sz w:val="28"/>
          <w:szCs w:val="28"/>
        </w:rPr>
      </w:pPr>
    </w:p>
    <w:p w:rsidR="00AE3939" w:rsidRDefault="00CA314D" w:rsidP="00CA314D">
      <w:pPr>
        <w:pStyle w:val="affff9"/>
        <w:ind w:firstLine="709"/>
        <w:jc w:val="center"/>
        <w:rPr>
          <w:b/>
          <w:bCs/>
          <w:color w:val="000000"/>
          <w:sz w:val="20"/>
          <w:szCs w:val="20"/>
          <w:lang w:eastAsia="ru-RU"/>
        </w:rPr>
      </w:pPr>
      <w:r>
        <w:rPr>
          <w:b/>
          <w:bCs/>
          <w:color w:val="000000"/>
          <w:sz w:val="20"/>
          <w:szCs w:val="20"/>
          <w:lang w:eastAsia="ru-RU"/>
        </w:rPr>
        <w:t>РАСПРЕДЕЛЕНИЕ БЮДЖЕТНЫХ АССИГНОВАНИЙ БЮДЖЕТА СУРГОДЬСКОГО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</w:t>
      </w:r>
      <w:proofErr w:type="gramStart"/>
      <w:r>
        <w:rPr>
          <w:b/>
          <w:bCs/>
          <w:color w:val="000000"/>
          <w:sz w:val="20"/>
          <w:szCs w:val="20"/>
          <w:lang w:eastAsia="ru-RU"/>
        </w:rPr>
        <w:t xml:space="preserve"> И</w:t>
      </w:r>
      <w:proofErr w:type="gramEnd"/>
      <w:r>
        <w:rPr>
          <w:b/>
          <w:bCs/>
          <w:color w:val="000000"/>
          <w:sz w:val="20"/>
          <w:szCs w:val="20"/>
          <w:lang w:eastAsia="ru-RU"/>
        </w:rPr>
        <w:t xml:space="preserve"> 2022 ГОДОВ</w:t>
      </w:r>
    </w:p>
    <w:p w:rsidR="00CA314D" w:rsidRDefault="00CA314D" w:rsidP="00B74F3B">
      <w:pPr>
        <w:pStyle w:val="affff9"/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716"/>
        <w:gridCol w:w="283"/>
        <w:gridCol w:w="284"/>
        <w:gridCol w:w="283"/>
        <w:gridCol w:w="709"/>
        <w:gridCol w:w="425"/>
        <w:gridCol w:w="426"/>
        <w:gridCol w:w="425"/>
        <w:gridCol w:w="709"/>
        <w:gridCol w:w="708"/>
        <w:gridCol w:w="709"/>
        <w:gridCol w:w="765"/>
        <w:gridCol w:w="86"/>
      </w:tblGrid>
      <w:tr w:rsidR="00126BAF" w:rsidTr="001973DE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371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126BAF" w:rsidRDefault="00126B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812" w:type="dxa"/>
            <w:gridSpan w:val="1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126BAF" w:rsidRDefault="00126B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тыс</w:t>
            </w:r>
            <w:proofErr w:type="gramStart"/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.р</w:t>
            </w:r>
            <w:proofErr w:type="gramEnd"/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уб.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149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283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154"/>
        </w:trPr>
        <w:tc>
          <w:tcPr>
            <w:tcW w:w="371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2 517,7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2 517,7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41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1 605,2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887,5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890,7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478,4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2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28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70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1 126,8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569,2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1 126,8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569,2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18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799,5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171,4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72,3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60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2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32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366,3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125,1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17,8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739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26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342,4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32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342,4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342,4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342,4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342,4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47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327,3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394,6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496,9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34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24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34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33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21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33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1 023,8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1 165,2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45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1 023,8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1 165,2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138,0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145,7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138,0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145,7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138,0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145,7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138,0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145,7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138,0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145,7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138,0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145,7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138,0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145,7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23,2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37,2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5,0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43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2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18,1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32,1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18,1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32,1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18,1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32,1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18,1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32,1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18,1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32,1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42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18,1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32,1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403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36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36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18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21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26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23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35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34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18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24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42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2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248,8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258,8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15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26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26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15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19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413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19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26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33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19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18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26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61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534,8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574,5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181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>
              <w:rPr>
                <w:color w:val="000000"/>
                <w:sz w:val="18"/>
                <w:szCs w:val="18"/>
                <w:lang w:eastAsia="ru-RU"/>
              </w:rPr>
              <w:t>,о</w:t>
            </w:r>
            <w:proofErr w:type="gramEnd"/>
            <w:r>
              <w:rPr>
                <w:color w:val="000000"/>
                <w:sz w:val="18"/>
                <w:szCs w:val="18"/>
                <w:lang w:eastAsia="ru-RU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29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30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149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42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58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29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30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2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13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2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282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gramStart"/>
            <w:r>
              <w:rPr>
                <w:color w:val="000000"/>
                <w:sz w:val="18"/>
                <w:szCs w:val="18"/>
                <w:lang w:eastAsia="ru-RU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gramStart"/>
            <w:r>
              <w:rPr>
                <w:color w:val="000000"/>
                <w:sz w:val="18"/>
                <w:szCs w:val="18"/>
                <w:lang w:eastAsia="ru-RU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>
              <w:rPr>
                <w:color w:val="000000"/>
                <w:sz w:val="18"/>
                <w:szCs w:val="18"/>
                <w:lang w:eastAsia="ru-RU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>
              <w:rPr>
                <w:color w:val="000000"/>
                <w:sz w:val="18"/>
                <w:szCs w:val="18"/>
                <w:lang w:eastAsia="ru-RU"/>
              </w:rPr>
              <w:t xml:space="preserve"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</w:t>
            </w: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параметрам объектов капитального</w:t>
            </w:r>
            <w:proofErr w:type="gramEnd"/>
            <w:r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>
              <w:rPr>
                <w:color w:val="000000"/>
                <w:sz w:val="18"/>
                <w:szCs w:val="18"/>
                <w:lang w:eastAsia="ru-RU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2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28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47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44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68,2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21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33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15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19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47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31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763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35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18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2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47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269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33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26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21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48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62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9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36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29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23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47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32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21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Tr="00CA314D">
        <w:tblPrEx>
          <w:tblCellMar>
            <w:top w:w="0" w:type="dxa"/>
            <w:bottom w:w="0" w:type="dxa"/>
          </w:tblCellMar>
        </w:tblPrEx>
        <w:trPr>
          <w:gridAfter w:val="1"/>
          <w:wAfter w:w="86" w:type="dxa"/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</w:tbl>
    <w:p w:rsidR="00AE3939" w:rsidRDefault="00AE3939" w:rsidP="00B74F3B">
      <w:pPr>
        <w:pStyle w:val="affff9"/>
        <w:ind w:firstLine="709"/>
        <w:rPr>
          <w:rFonts w:ascii="Times New Roman" w:hAnsi="Times New Roman" w:cs="Times New Roman"/>
          <w:sz w:val="28"/>
          <w:szCs w:val="28"/>
        </w:rPr>
      </w:pPr>
    </w:p>
    <w:p w:rsidR="00CA314D" w:rsidRPr="00D34429" w:rsidRDefault="00CA314D" w:rsidP="00CA314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7</w:t>
      </w:r>
    </w:p>
    <w:p w:rsidR="00CA314D" w:rsidRDefault="00CA314D" w:rsidP="00CA314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Сургодьского сельского поселения </w:t>
      </w:r>
    </w:p>
    <w:p w:rsidR="00CA314D" w:rsidRDefault="00CA314D" w:rsidP="00CA314D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CA314D" w:rsidRPr="00D34429" w:rsidRDefault="00CA314D" w:rsidP="00CA314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</w:t>
      </w:r>
      <w:r>
        <w:rPr>
          <w:rFonts w:ascii="Times New Roman" w:hAnsi="Times New Roman" w:cs="Times New Roman"/>
          <w:sz w:val="20"/>
          <w:szCs w:val="20"/>
        </w:rPr>
        <w:t>Сургодьского</w:t>
      </w:r>
      <w:r w:rsidRPr="00D34429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CA314D" w:rsidRDefault="00CA314D" w:rsidP="00CA314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</w:t>
      </w:r>
    </w:p>
    <w:p w:rsidR="00CA314D" w:rsidRPr="00D34429" w:rsidRDefault="00CA314D" w:rsidP="00CA314D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CA314D" w:rsidRDefault="00CA314D" w:rsidP="00CA314D">
      <w:pPr>
        <w:pStyle w:val="affff9"/>
        <w:ind w:firstLine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№38</w:t>
      </w:r>
    </w:p>
    <w:p w:rsidR="00CA314D" w:rsidRDefault="00CA314D" w:rsidP="00CA314D">
      <w:pPr>
        <w:pStyle w:val="affff9"/>
        <w:ind w:firstLine="709"/>
        <w:rPr>
          <w:rFonts w:ascii="Times New Roman" w:hAnsi="Times New Roman" w:cs="Times New Roman"/>
          <w:sz w:val="20"/>
          <w:szCs w:val="20"/>
        </w:rPr>
      </w:pPr>
    </w:p>
    <w:p w:rsidR="00CA314D" w:rsidRPr="00CA314D" w:rsidRDefault="00CA314D" w:rsidP="00CA314D">
      <w:pPr>
        <w:pStyle w:val="affff9"/>
        <w:ind w:firstLine="709"/>
        <w:jc w:val="center"/>
        <w:rPr>
          <w:rFonts w:ascii="Arial" w:hAnsi="Arial" w:cs="Arial"/>
          <w:sz w:val="18"/>
          <w:szCs w:val="18"/>
        </w:rPr>
      </w:pPr>
      <w:r w:rsidRPr="00CA314D">
        <w:rPr>
          <w:rFonts w:ascii="Arial" w:hAnsi="Arial" w:cs="Arial"/>
          <w:b/>
          <w:bCs/>
          <w:color w:val="000000"/>
          <w:sz w:val="18"/>
          <w:szCs w:val="18"/>
          <w:lang w:eastAsia="ru-RU"/>
        </w:rPr>
        <w:t>ИСТОЧНИКИ ВНУТРЕННЕГО ФИНАНСИРОВАНИЯ ДЕФИЦИТА  БЮДЖЕТА СУРГОДЬСКОГО СЕЛЬСКОГО ПОСЕЛЕНИЯ ТОРБЕЕВСКОГО МУНИЦИПАЛЬНОГО РАЙОНА РЕСПУБЛИКИ МОРДОВИЯ НА 2020 ГОД И НА ПЛАНОВЫЙ ПЕРИОД НА 2021</w:t>
      </w:r>
      <w:proofErr w:type="gramStart"/>
      <w:r w:rsidRPr="00CA314D">
        <w:rPr>
          <w:rFonts w:ascii="Arial" w:hAnsi="Arial" w:cs="Arial"/>
          <w:b/>
          <w:bCs/>
          <w:color w:val="000000"/>
          <w:sz w:val="18"/>
          <w:szCs w:val="18"/>
          <w:lang w:eastAsia="ru-RU"/>
        </w:rPr>
        <w:t xml:space="preserve"> И</w:t>
      </w:r>
      <w:proofErr w:type="gramEnd"/>
      <w:r w:rsidRPr="00CA314D">
        <w:rPr>
          <w:rFonts w:ascii="Arial" w:hAnsi="Arial" w:cs="Arial"/>
          <w:b/>
          <w:bCs/>
          <w:color w:val="000000"/>
          <w:sz w:val="18"/>
          <w:szCs w:val="18"/>
          <w:lang w:eastAsia="ru-RU"/>
        </w:rPr>
        <w:t xml:space="preserve"> 2022 ГОДОВ</w:t>
      </w:r>
    </w:p>
    <w:p w:rsidR="00CA314D" w:rsidRPr="00CA314D" w:rsidRDefault="00CA314D" w:rsidP="00B74F3B">
      <w:pPr>
        <w:pStyle w:val="affff9"/>
        <w:ind w:firstLine="709"/>
        <w:rPr>
          <w:rFonts w:ascii="Arial" w:hAnsi="Arial" w:cs="Arial"/>
          <w:sz w:val="18"/>
          <w:szCs w:val="18"/>
        </w:rPr>
      </w:pPr>
    </w:p>
    <w:tbl>
      <w:tblPr>
        <w:tblW w:w="952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007"/>
        <w:gridCol w:w="4111"/>
        <w:gridCol w:w="850"/>
        <w:gridCol w:w="709"/>
        <w:gridCol w:w="851"/>
      </w:tblGrid>
      <w:tr w:rsidR="00CA314D" w:rsidRPr="00CA314D" w:rsidTr="00CA314D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Код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24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СУММА ( тыс</w:t>
            </w:r>
            <w:proofErr w:type="gramStart"/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.р</w:t>
            </w:r>
            <w:proofErr w:type="gramEnd"/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ублей)</w:t>
            </w:r>
          </w:p>
        </w:tc>
      </w:tr>
      <w:tr w:rsidR="00CA314D" w:rsidRPr="00CA314D" w:rsidTr="00CA314D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CA314D" w:rsidRPr="00CA314D" w:rsidTr="00CA314D">
        <w:tblPrEx>
          <w:tblCellMar>
            <w:top w:w="0" w:type="dxa"/>
            <w:bottom w:w="0" w:type="dxa"/>
          </w:tblCellMar>
        </w:tblPrEx>
        <w:trPr>
          <w:trHeight w:val="149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2020 год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2022 год</w:t>
            </w:r>
          </w:p>
        </w:tc>
      </w:tr>
      <w:tr w:rsidR="00CA314D" w:rsidRPr="00CA314D" w:rsidTr="00CA314D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</w:tr>
      <w:tr w:rsidR="00CA314D" w:rsidRPr="00CA314D" w:rsidTr="00CA314D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000 01 00 </w:t>
            </w:r>
            <w:proofErr w:type="spellStart"/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93,5880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22,3</w:t>
            </w:r>
          </w:p>
        </w:tc>
      </w:tr>
      <w:tr w:rsidR="00CA314D" w:rsidRPr="00CA314D" w:rsidTr="00CA314D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94,6105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22,3</w:t>
            </w:r>
          </w:p>
        </w:tc>
      </w:tr>
      <w:tr w:rsidR="00CA314D" w:rsidRPr="00CA314D" w:rsidTr="00CA314D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CA314D">
              <w:rPr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CA314D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A314D">
              <w:rPr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CA314D">
              <w:rPr>
                <w:color w:val="000000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94,6105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22,3</w:t>
            </w:r>
          </w:p>
        </w:tc>
      </w:tr>
      <w:tr w:rsidR="00CA314D" w:rsidRPr="00CA314D" w:rsidTr="00CA314D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CA314D">
              <w:rPr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CA314D">
              <w:rPr>
                <w:color w:val="000000"/>
                <w:sz w:val="18"/>
                <w:szCs w:val="18"/>
                <w:lang w:eastAsia="ru-RU"/>
              </w:rPr>
              <w:t xml:space="preserve"> 10 0000 710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94,6105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22,3</w:t>
            </w:r>
          </w:p>
        </w:tc>
      </w:tr>
      <w:tr w:rsidR="00CA314D" w:rsidRPr="00CA314D" w:rsidTr="00CA314D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CA314D">
              <w:rPr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CA314D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A314D">
              <w:rPr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CA314D">
              <w:rPr>
                <w:color w:val="000000"/>
                <w:sz w:val="18"/>
                <w:szCs w:val="18"/>
                <w:lang w:eastAsia="ru-RU"/>
              </w:rPr>
              <w:t xml:space="preserve"> 0000 800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CA314D" w:rsidRPr="00CA314D" w:rsidTr="00CA314D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CA314D">
              <w:rPr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CA314D">
              <w:rPr>
                <w:color w:val="000000"/>
                <w:sz w:val="18"/>
                <w:szCs w:val="18"/>
                <w:lang w:eastAsia="ru-RU"/>
              </w:rPr>
              <w:t xml:space="preserve"> 10 0000 810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CA314D" w:rsidRPr="00CA314D" w:rsidTr="00CA314D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000 01 03 00 </w:t>
            </w:r>
            <w:proofErr w:type="spellStart"/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-1,1340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RPr="00CA314D" w:rsidTr="00CA314D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CA314D">
              <w:rPr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CA314D">
              <w:rPr>
                <w:color w:val="000000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-1,1340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RPr="00CA314D" w:rsidTr="00CA314D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lastRenderedPageBreak/>
              <w:t xml:space="preserve">000 01 03 01 00 </w:t>
            </w:r>
            <w:proofErr w:type="spellStart"/>
            <w:r w:rsidRPr="00CA314D">
              <w:rPr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CA314D">
              <w:rPr>
                <w:color w:val="000000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RPr="00CA314D" w:rsidTr="00CA314D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000 01 03 01 00 10 0000 710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RPr="00CA314D" w:rsidTr="00CA314D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000 01 03 01 00 10 2604 710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CA314D" w:rsidRPr="00CA314D" w:rsidTr="00CA314D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CA314D">
              <w:rPr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CA314D">
              <w:rPr>
                <w:color w:val="000000"/>
                <w:sz w:val="18"/>
                <w:szCs w:val="18"/>
                <w:lang w:eastAsia="ru-RU"/>
              </w:rPr>
              <w:t xml:space="preserve"> 0000 800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-1,1340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RPr="00CA314D" w:rsidTr="00CA314D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000 01 03 01 00 10 0000 810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-1,1340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RPr="00CA314D" w:rsidTr="00CA314D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000 01 03 01 00 10 2604 810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CA314D" w:rsidRPr="00CA314D" w:rsidTr="00CA314D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0,1115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RPr="00CA314D" w:rsidTr="00CA314D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-2 518,70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-1911,3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-2 055,9</w:t>
            </w:r>
          </w:p>
        </w:tc>
      </w:tr>
      <w:tr w:rsidR="00CA314D" w:rsidRPr="00CA314D" w:rsidTr="00CA314D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 xml:space="preserve">000 01 05 02 00 </w:t>
            </w:r>
            <w:proofErr w:type="spellStart"/>
            <w:r w:rsidRPr="00CA314D">
              <w:rPr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CA314D">
              <w:rPr>
                <w:color w:val="000000"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-2 518,70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-1911,3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-2 055,9</w:t>
            </w:r>
          </w:p>
        </w:tc>
      </w:tr>
      <w:tr w:rsidR="00CA314D" w:rsidRPr="00CA314D" w:rsidTr="00CA314D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000 01 05 02 01 00 0000 510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-2 518,70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-1911,3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-2 055,9</w:t>
            </w:r>
          </w:p>
        </w:tc>
      </w:tr>
      <w:tr w:rsidR="00CA314D" w:rsidRPr="00CA314D" w:rsidTr="00CA314D">
        <w:tblPrEx>
          <w:tblCellMar>
            <w:top w:w="0" w:type="dxa"/>
            <w:bottom w:w="0" w:type="dxa"/>
          </w:tblCellMar>
        </w:tblPrEx>
        <w:trPr>
          <w:trHeight w:val="149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000 01 05 02 01 10 0000 510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-2 518,70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-1911,3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-2 055,9</w:t>
            </w:r>
          </w:p>
        </w:tc>
      </w:tr>
      <w:tr w:rsidR="00CA314D" w:rsidRPr="00CA314D" w:rsidTr="00CA314D">
        <w:tblPrEx>
          <w:tblCellMar>
            <w:top w:w="0" w:type="dxa"/>
            <w:bottom w:w="0" w:type="dxa"/>
          </w:tblCellMar>
        </w:tblPrEx>
        <w:trPr>
          <w:trHeight w:val="149"/>
        </w:trPr>
        <w:tc>
          <w:tcPr>
            <w:tcW w:w="300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11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CA314D" w:rsidRPr="00CA314D" w:rsidTr="00CA314D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2 518,81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CA314D" w:rsidRPr="00CA314D" w:rsidTr="00CA314D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  <w:r w:rsidRPr="00CA314D">
              <w:rPr>
                <w:color w:val="000000"/>
                <w:sz w:val="18"/>
                <w:szCs w:val="18"/>
                <w:lang w:eastAsia="ru-RU"/>
              </w:rPr>
              <w:t xml:space="preserve">00 01 05 02 00 </w:t>
            </w:r>
            <w:proofErr w:type="spellStart"/>
            <w:r w:rsidRPr="00CA314D">
              <w:rPr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CA314D">
              <w:rPr>
                <w:color w:val="000000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2 518,81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CA314D" w:rsidRPr="00CA314D" w:rsidTr="00CA314D">
        <w:tblPrEx>
          <w:tblCellMar>
            <w:top w:w="0" w:type="dxa"/>
            <w:bottom w:w="0" w:type="dxa"/>
          </w:tblCellMar>
        </w:tblPrEx>
        <w:trPr>
          <w:trHeight w:val="149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000 01 05 02 01 00 0000 610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2 518,81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CA314D" w:rsidRPr="00CA314D" w:rsidTr="00CA314D">
        <w:tblPrEx>
          <w:tblCellMar>
            <w:top w:w="0" w:type="dxa"/>
            <w:bottom w:w="0" w:type="dxa"/>
          </w:tblCellMar>
        </w:tblPrEx>
        <w:trPr>
          <w:trHeight w:val="149"/>
        </w:trPr>
        <w:tc>
          <w:tcPr>
            <w:tcW w:w="300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11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CA314D" w:rsidRPr="00CA314D" w:rsidTr="00CA314D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000 01 05 02 01 10 0000 610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2 518,81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CA314D" w:rsidRPr="00CA314D" w:rsidTr="00CA314D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000 01 06 00 </w:t>
            </w:r>
            <w:proofErr w:type="spellStart"/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CA314D" w:rsidRPr="00CA314D" w:rsidTr="00CA314D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RPr="00CA314D" w:rsidTr="00CA314D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CA314D">
              <w:rPr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CA314D">
              <w:rPr>
                <w:color w:val="000000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RPr="00CA314D" w:rsidTr="00CA314D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000 01 06 05 01 00 0000 600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RPr="00CA314D" w:rsidTr="00CA314D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000 01 06 05 01 10 0000 640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RPr="00CA314D" w:rsidTr="00CA314D">
        <w:tblPrEx>
          <w:tblCellMar>
            <w:top w:w="0" w:type="dxa"/>
            <w:bottom w:w="0" w:type="dxa"/>
          </w:tblCellMar>
        </w:tblPrEx>
        <w:trPr>
          <w:trHeight w:val="425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000 01 06 05 01 10 0101 640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RPr="00CA314D" w:rsidTr="00CA314D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000 01 06 05 02 00 0000 640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RPr="00CA314D" w:rsidTr="00CA314D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000 01 06 05 02 10 0000 640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RPr="00CA314D" w:rsidTr="00CA314D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lastRenderedPageBreak/>
              <w:t>000 01 06 05 02 10 2604 640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RPr="00CA314D" w:rsidTr="00CA314D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CA314D">
              <w:rPr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CA314D">
              <w:rPr>
                <w:color w:val="000000"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RPr="00CA314D" w:rsidTr="00CA314D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000 01 06 05 02 10 0000 540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RPr="00CA314D" w:rsidTr="00CA314D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000 01 06 05 02 10 2604 540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RPr="00CA314D" w:rsidTr="00CA314D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94,7220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22,3</w:t>
            </w:r>
          </w:p>
        </w:tc>
      </w:tr>
      <w:tr w:rsidR="00CA314D" w:rsidRPr="00CA314D" w:rsidTr="00CA314D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-1,1340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</w:tbl>
    <w:p w:rsidR="00CA314D" w:rsidRDefault="00CA314D" w:rsidP="00B74F3B">
      <w:pPr>
        <w:pStyle w:val="affff9"/>
        <w:ind w:firstLine="709"/>
        <w:rPr>
          <w:rFonts w:ascii="Times New Roman" w:hAnsi="Times New Roman" w:cs="Times New Roman"/>
          <w:sz w:val="28"/>
          <w:szCs w:val="28"/>
        </w:rPr>
      </w:pPr>
    </w:p>
    <w:p w:rsidR="00CA314D" w:rsidRPr="00D34429" w:rsidRDefault="00CA314D" w:rsidP="00CA314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8</w:t>
      </w:r>
    </w:p>
    <w:p w:rsidR="00CA314D" w:rsidRDefault="00CA314D" w:rsidP="00CA314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Сургодьского сельского поселения </w:t>
      </w:r>
    </w:p>
    <w:p w:rsidR="00CA314D" w:rsidRDefault="00CA314D" w:rsidP="00CA314D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CA314D" w:rsidRPr="00D34429" w:rsidRDefault="00CA314D" w:rsidP="00CA314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</w:t>
      </w:r>
      <w:r>
        <w:rPr>
          <w:rFonts w:ascii="Times New Roman" w:hAnsi="Times New Roman" w:cs="Times New Roman"/>
          <w:sz w:val="20"/>
          <w:szCs w:val="20"/>
        </w:rPr>
        <w:t>Сургодьского</w:t>
      </w:r>
      <w:r w:rsidRPr="00D34429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CA314D" w:rsidRDefault="00CA314D" w:rsidP="00CA314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</w:t>
      </w:r>
    </w:p>
    <w:p w:rsidR="00CA314D" w:rsidRPr="00D34429" w:rsidRDefault="00CA314D" w:rsidP="00CA314D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CA314D" w:rsidRDefault="00CA314D" w:rsidP="00CA314D">
      <w:pPr>
        <w:pStyle w:val="affff9"/>
        <w:ind w:firstLine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№38</w:t>
      </w:r>
    </w:p>
    <w:p w:rsidR="00CA314D" w:rsidRDefault="00CA314D" w:rsidP="00CA314D">
      <w:pPr>
        <w:pStyle w:val="affff9"/>
        <w:ind w:firstLine="709"/>
        <w:rPr>
          <w:rFonts w:ascii="Times New Roman" w:hAnsi="Times New Roman" w:cs="Times New Roman"/>
          <w:sz w:val="20"/>
          <w:szCs w:val="20"/>
        </w:rPr>
      </w:pPr>
    </w:p>
    <w:p w:rsidR="00CA314D" w:rsidRPr="000C1E12" w:rsidRDefault="00CA314D" w:rsidP="000C1E12">
      <w:pPr>
        <w:pStyle w:val="affff9"/>
        <w:ind w:firstLine="709"/>
        <w:jc w:val="center"/>
        <w:rPr>
          <w:rFonts w:ascii="Arial" w:hAnsi="Arial" w:cs="Arial"/>
          <w:sz w:val="18"/>
          <w:szCs w:val="18"/>
        </w:rPr>
      </w:pPr>
      <w:r w:rsidRPr="000C1E12">
        <w:rPr>
          <w:rFonts w:ascii="Arial" w:hAnsi="Arial" w:cs="Arial"/>
          <w:b/>
          <w:bCs/>
          <w:color w:val="000000"/>
          <w:sz w:val="18"/>
          <w:szCs w:val="18"/>
          <w:lang w:eastAsia="ru-RU"/>
        </w:rPr>
        <w:t>ПРОГРАММА МУНИЦИПАЛЬНЫХ ВНУТРЕННИХ ЗАИМСТВОВАНИЙ СУРГОДЬСКОГО СЕЛЬСКОГО ПОСЕЛЕНИЯ ТОРБЕЕВСКОГО МУНИЦИПАЛЬНОГО РАЙОНА НА 2020 ГОД И ПЛАНОВЫЙ ПЕРИОД 2021</w:t>
      </w:r>
      <w:proofErr w:type="gramStart"/>
      <w:r w:rsidRPr="000C1E12">
        <w:rPr>
          <w:rFonts w:ascii="Arial" w:hAnsi="Arial" w:cs="Arial"/>
          <w:b/>
          <w:bCs/>
          <w:color w:val="000000"/>
          <w:sz w:val="18"/>
          <w:szCs w:val="18"/>
          <w:lang w:eastAsia="ru-RU"/>
        </w:rPr>
        <w:t xml:space="preserve"> И</w:t>
      </w:r>
      <w:proofErr w:type="gramEnd"/>
      <w:r w:rsidRPr="000C1E12">
        <w:rPr>
          <w:rFonts w:ascii="Arial" w:hAnsi="Arial" w:cs="Arial"/>
          <w:b/>
          <w:bCs/>
          <w:color w:val="000000"/>
          <w:sz w:val="18"/>
          <w:szCs w:val="18"/>
          <w:lang w:eastAsia="ru-RU"/>
        </w:rPr>
        <w:t xml:space="preserve"> 2022 ГОДОВ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597"/>
        <w:gridCol w:w="634"/>
        <w:gridCol w:w="744"/>
        <w:gridCol w:w="744"/>
        <w:gridCol w:w="4257"/>
        <w:gridCol w:w="851"/>
        <w:gridCol w:w="850"/>
        <w:gridCol w:w="976"/>
      </w:tblGrid>
      <w:tr w:rsidR="00CA314D" w:rsidRPr="000C1E12" w:rsidTr="00CA314D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9653" w:type="dxa"/>
            <w:gridSpan w:val="8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A314D" w:rsidRPr="000C1E12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color w:val="000000"/>
                <w:sz w:val="18"/>
                <w:szCs w:val="18"/>
                <w:lang w:eastAsia="ru-RU"/>
              </w:rPr>
              <w:t xml:space="preserve"> (тыс. рублей) </w:t>
            </w:r>
          </w:p>
        </w:tc>
      </w:tr>
      <w:tr w:rsidR="00CA314D" w:rsidRPr="000C1E12" w:rsidTr="000C1E12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0C1E12">
              <w:rPr>
                <w:b/>
                <w:bCs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  <w:r w:rsidRPr="000C1E12">
              <w:rPr>
                <w:b/>
                <w:bCs/>
                <w:color w:val="000000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2122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b/>
                <w:bCs/>
                <w:color w:val="000000"/>
                <w:sz w:val="18"/>
                <w:szCs w:val="18"/>
                <w:lang w:eastAsia="ru-RU"/>
              </w:rPr>
              <w:t>Виды заимствований</w:t>
            </w:r>
          </w:p>
        </w:tc>
        <w:tc>
          <w:tcPr>
            <w:tcW w:w="4257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b/>
                <w:bCs/>
                <w:color w:val="000000"/>
                <w:sz w:val="18"/>
                <w:szCs w:val="18"/>
                <w:lang w:eastAsia="ru-RU"/>
              </w:rPr>
              <w:t>Сумма</w:t>
            </w: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CA314D" w:rsidRPr="000C1E12" w:rsidTr="000C1E12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59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b/>
                <w:bCs/>
                <w:color w:val="000000"/>
                <w:sz w:val="18"/>
                <w:szCs w:val="18"/>
                <w:lang w:eastAsia="ru-RU"/>
              </w:rPr>
              <w:t>2020 ГОД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2021 ГОД 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2022 ГОД </w:t>
            </w:r>
          </w:p>
        </w:tc>
      </w:tr>
      <w:tr w:rsidR="00CA314D" w:rsidRPr="000C1E12" w:rsidTr="000C1E12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CA314D" w:rsidRPr="000C1E12" w:rsidTr="000C1E12">
        <w:tblPrEx>
          <w:tblCellMar>
            <w:top w:w="0" w:type="dxa"/>
            <w:bottom w:w="0" w:type="dxa"/>
          </w:tblCellMar>
        </w:tblPrEx>
        <w:trPr>
          <w:trHeight w:val="492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3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color w:val="000000"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color w:val="000000"/>
                <w:sz w:val="18"/>
                <w:szCs w:val="18"/>
                <w:lang w:eastAsia="ru-RU"/>
              </w:rPr>
              <w:t>94,6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color w:val="000000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color w:val="000000"/>
                <w:sz w:val="18"/>
                <w:szCs w:val="18"/>
                <w:lang w:eastAsia="ru-RU"/>
              </w:rPr>
              <w:t>22,3</w:t>
            </w:r>
          </w:p>
        </w:tc>
      </w:tr>
      <w:tr w:rsidR="00CA314D" w:rsidRPr="000C1E12" w:rsidTr="000C1E12">
        <w:tblPrEx>
          <w:tblCellMar>
            <w:top w:w="0" w:type="dxa"/>
            <w:bottom w:w="0" w:type="dxa"/>
          </w:tblCellMar>
        </w:tblPrEx>
        <w:trPr>
          <w:trHeight w:val="238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color w:val="000000"/>
                <w:sz w:val="18"/>
                <w:szCs w:val="18"/>
                <w:lang w:eastAsia="ru-RU"/>
              </w:rPr>
              <w:t>в том числе: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CA314D" w:rsidRPr="000C1E12" w:rsidTr="000C1E12">
        <w:tblPrEx>
          <w:tblCellMar>
            <w:top w:w="0" w:type="dxa"/>
            <w:bottom w:w="0" w:type="dxa"/>
          </w:tblCellMar>
        </w:tblPrEx>
        <w:trPr>
          <w:trHeight w:val="238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2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color w:val="000000"/>
                <w:sz w:val="18"/>
                <w:szCs w:val="18"/>
                <w:lang w:eastAsia="ru-RU"/>
              </w:rPr>
              <w:t>Объем привлечения</w:t>
            </w:r>
          </w:p>
        </w:tc>
        <w:tc>
          <w:tcPr>
            <w:tcW w:w="425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color w:val="000000"/>
                <w:sz w:val="18"/>
                <w:szCs w:val="18"/>
                <w:lang w:eastAsia="ru-RU"/>
              </w:rPr>
              <w:t>94,6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color w:val="000000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color w:val="000000"/>
                <w:sz w:val="18"/>
                <w:szCs w:val="18"/>
                <w:lang w:eastAsia="ru-RU"/>
              </w:rPr>
              <w:t>22,3</w:t>
            </w:r>
          </w:p>
        </w:tc>
      </w:tr>
      <w:tr w:rsidR="00CA314D" w:rsidRPr="000C1E12" w:rsidTr="000C1E12">
        <w:tblPrEx>
          <w:tblCellMar>
            <w:top w:w="0" w:type="dxa"/>
            <w:bottom w:w="0" w:type="dxa"/>
          </w:tblCellMar>
        </w:tblPrEx>
        <w:trPr>
          <w:trHeight w:val="526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color w:val="000000"/>
                <w:sz w:val="18"/>
                <w:szCs w:val="18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RPr="000C1E12" w:rsidTr="000C1E12">
        <w:tblPrEx>
          <w:tblCellMar>
            <w:top w:w="0" w:type="dxa"/>
            <w:bottom w:w="0" w:type="dxa"/>
          </w:tblCellMar>
        </w:tblPrEx>
        <w:trPr>
          <w:trHeight w:val="514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3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color w:val="000000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color w:val="000000"/>
                <w:sz w:val="18"/>
                <w:szCs w:val="18"/>
                <w:lang w:eastAsia="ru-RU"/>
              </w:rPr>
              <w:t>1,1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RPr="000C1E12" w:rsidTr="000C1E12">
        <w:tblPrEx>
          <w:tblCellMar>
            <w:top w:w="0" w:type="dxa"/>
            <w:bottom w:w="0" w:type="dxa"/>
          </w:tblCellMar>
        </w:tblPrEx>
        <w:trPr>
          <w:trHeight w:val="238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color w:val="000000"/>
                <w:sz w:val="18"/>
                <w:szCs w:val="18"/>
                <w:lang w:eastAsia="ru-RU"/>
              </w:rPr>
              <w:t>в том числе: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CA314D" w:rsidRPr="000C1E12" w:rsidTr="000C1E12">
        <w:tblPrEx>
          <w:tblCellMar>
            <w:top w:w="0" w:type="dxa"/>
            <w:bottom w:w="0" w:type="dxa"/>
          </w:tblCellMar>
        </w:tblPrEx>
        <w:trPr>
          <w:trHeight w:val="238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2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color w:val="000000"/>
                <w:sz w:val="18"/>
                <w:szCs w:val="18"/>
                <w:lang w:eastAsia="ru-RU"/>
              </w:rPr>
              <w:t>Объем привлечения</w:t>
            </w:r>
          </w:p>
        </w:tc>
        <w:tc>
          <w:tcPr>
            <w:tcW w:w="425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RPr="000C1E12" w:rsidTr="000C1E12">
        <w:tblPrEx>
          <w:tblCellMar>
            <w:top w:w="0" w:type="dxa"/>
            <w:bottom w:w="0" w:type="dxa"/>
          </w:tblCellMar>
        </w:tblPrEx>
        <w:trPr>
          <w:trHeight w:val="502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color w:val="000000"/>
                <w:sz w:val="18"/>
                <w:szCs w:val="18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color w:val="000000"/>
                <w:sz w:val="18"/>
                <w:szCs w:val="18"/>
                <w:lang w:eastAsia="ru-RU"/>
              </w:rPr>
              <w:t>1,1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C1E12" w:rsidRPr="000C1E12" w:rsidTr="00021204">
        <w:tblPrEx>
          <w:tblCellMar>
            <w:top w:w="0" w:type="dxa"/>
            <w:bottom w:w="0" w:type="dxa"/>
          </w:tblCellMar>
        </w:tblPrEx>
        <w:trPr>
          <w:trHeight w:val="238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E12" w:rsidRPr="000C1E12" w:rsidRDefault="000C1E1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C1E12" w:rsidRPr="000C1E12" w:rsidRDefault="000C1E1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C1E12" w:rsidRPr="000C1E12" w:rsidRDefault="000C1E1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C1E12" w:rsidRPr="000C1E12" w:rsidRDefault="000C1E1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E12" w:rsidRPr="000C1E12" w:rsidRDefault="000C1E1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b/>
                <w:bCs/>
                <w:color w:val="000000"/>
                <w:sz w:val="18"/>
                <w:szCs w:val="18"/>
                <w:lang w:eastAsia="ru-RU"/>
              </w:rPr>
              <w:t>95,7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E12" w:rsidRPr="000C1E12" w:rsidRDefault="000C1E1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b/>
                <w:bCs/>
                <w:color w:val="000000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E12" w:rsidRPr="000C1E12" w:rsidRDefault="000C1E1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b/>
                <w:bCs/>
                <w:color w:val="000000"/>
                <w:sz w:val="18"/>
                <w:szCs w:val="18"/>
                <w:lang w:eastAsia="ru-RU"/>
              </w:rPr>
              <w:t>22,3</w:t>
            </w:r>
          </w:p>
        </w:tc>
      </w:tr>
    </w:tbl>
    <w:p w:rsidR="00B3386B" w:rsidRDefault="00B74F3B" w:rsidP="00B74F3B">
      <w:pPr>
        <w:pStyle w:val="affff9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».</w:t>
      </w:r>
    </w:p>
    <w:p w:rsidR="004C51FB" w:rsidRDefault="004C51FB" w:rsidP="004C51FB">
      <w:pPr>
        <w:pStyle w:val="affff9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Настоящее решение  вступает в  силу со дня его официального опубликования в информационном бюллетене «</w:t>
      </w:r>
      <w:r w:rsidR="003A1951">
        <w:rPr>
          <w:rFonts w:ascii="Times New Roman" w:hAnsi="Times New Roman"/>
          <w:sz w:val="28"/>
          <w:szCs w:val="28"/>
        </w:rPr>
        <w:t>Сельские вести</w:t>
      </w:r>
      <w:r>
        <w:rPr>
          <w:rFonts w:ascii="Times New Roman" w:hAnsi="Times New Roman"/>
          <w:sz w:val="28"/>
          <w:szCs w:val="28"/>
        </w:rPr>
        <w:t xml:space="preserve">» и подлежит размещению на официальном сайте Торбеевского муниципального района </w:t>
      </w:r>
      <w:hyperlink r:id="rId6" w:history="1">
        <w:proofErr w:type="spellStart"/>
        <w:r w:rsidRPr="00B27DB3">
          <w:rPr>
            <w:rStyle w:val="a4"/>
            <w:rFonts w:ascii="Times New Roman" w:hAnsi="Times New Roman"/>
            <w:sz w:val="28"/>
            <w:szCs w:val="28"/>
            <w:lang w:val="en-US"/>
          </w:rPr>
          <w:t>torbeevo</w:t>
        </w:r>
        <w:proofErr w:type="spellEnd"/>
        <w:r w:rsidRPr="00B27DB3">
          <w:rPr>
            <w:rStyle w:val="a4"/>
            <w:rFonts w:ascii="Times New Roman" w:hAnsi="Times New Roman"/>
            <w:sz w:val="28"/>
            <w:szCs w:val="28"/>
          </w:rPr>
          <w:t>.e-mordovia.ru</w:t>
        </w:r>
      </w:hyperlink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на странице </w:t>
      </w:r>
      <w:r w:rsidR="003A1951">
        <w:rPr>
          <w:rFonts w:ascii="Times New Roman" w:hAnsi="Times New Roman"/>
          <w:sz w:val="28"/>
          <w:szCs w:val="28"/>
        </w:rPr>
        <w:t>Сургодьского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4C51FB" w:rsidRDefault="004C51FB" w:rsidP="004C51FB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D677DA">
        <w:rPr>
          <w:rFonts w:ascii="Times New Roman" w:eastAsia="Arial" w:hAnsi="Times New Roman" w:cs="Times New Roman"/>
          <w:b/>
          <w:bCs/>
          <w:sz w:val="28"/>
          <w:szCs w:val="28"/>
        </w:rPr>
        <w:t> </w:t>
      </w:r>
    </w:p>
    <w:p w:rsidR="000C1E12" w:rsidRDefault="000C1E12" w:rsidP="004C51FB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4C51FB" w:rsidRPr="003A1951" w:rsidRDefault="003A1951" w:rsidP="004C51FB">
      <w:pPr>
        <w:ind w:firstLine="0"/>
        <w:rPr>
          <w:rFonts w:ascii="Times New Roman" w:hAnsi="Times New Roman"/>
          <w:sz w:val="28"/>
          <w:szCs w:val="28"/>
        </w:rPr>
      </w:pPr>
      <w:r w:rsidRPr="003A1951">
        <w:rPr>
          <w:rFonts w:ascii="Times New Roman" w:hAnsi="Times New Roman"/>
          <w:sz w:val="28"/>
          <w:szCs w:val="28"/>
        </w:rPr>
        <w:t>Глава Сургодьского</w:t>
      </w:r>
    </w:p>
    <w:p w:rsidR="003A1951" w:rsidRPr="003A1951" w:rsidRDefault="003A1951" w:rsidP="004C51FB">
      <w:pPr>
        <w:ind w:firstLine="0"/>
        <w:rPr>
          <w:rFonts w:ascii="Times New Roman" w:hAnsi="Times New Roman"/>
          <w:sz w:val="28"/>
          <w:szCs w:val="28"/>
        </w:rPr>
      </w:pPr>
      <w:r w:rsidRPr="003A1951">
        <w:rPr>
          <w:rFonts w:ascii="Times New Roman" w:hAnsi="Times New Roman"/>
          <w:sz w:val="28"/>
          <w:szCs w:val="28"/>
        </w:rPr>
        <w:t>сельского поселения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Ф.Т.Эртуганов</w:t>
      </w:r>
    </w:p>
    <w:sectPr w:rsidR="003A1951" w:rsidRPr="003A1951" w:rsidSect="003A1951">
      <w:pgSz w:w="11906" w:h="16800"/>
      <w:pgMar w:top="567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embedSystemFonts/>
  <w:proofState w:spelling="clean" w:grammar="clean"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40728"/>
    <w:rsid w:val="00046E4F"/>
    <w:rsid w:val="00064724"/>
    <w:rsid w:val="000705F0"/>
    <w:rsid w:val="00090992"/>
    <w:rsid w:val="000C1E12"/>
    <w:rsid w:val="000D55AC"/>
    <w:rsid w:val="001019FC"/>
    <w:rsid w:val="0010708C"/>
    <w:rsid w:val="001218E0"/>
    <w:rsid w:val="00126BAF"/>
    <w:rsid w:val="00130AF9"/>
    <w:rsid w:val="00145D78"/>
    <w:rsid w:val="00151682"/>
    <w:rsid w:val="00164C8E"/>
    <w:rsid w:val="00166ED6"/>
    <w:rsid w:val="0019295A"/>
    <w:rsid w:val="001B180A"/>
    <w:rsid w:val="001B39A5"/>
    <w:rsid w:val="001B4B86"/>
    <w:rsid w:val="001B6313"/>
    <w:rsid w:val="001E36FA"/>
    <w:rsid w:val="00216B05"/>
    <w:rsid w:val="002450FF"/>
    <w:rsid w:val="002538E4"/>
    <w:rsid w:val="002B0CF1"/>
    <w:rsid w:val="002C5BB0"/>
    <w:rsid w:val="002E4906"/>
    <w:rsid w:val="002F50A2"/>
    <w:rsid w:val="0034260C"/>
    <w:rsid w:val="00360312"/>
    <w:rsid w:val="00364BF1"/>
    <w:rsid w:val="0039120C"/>
    <w:rsid w:val="003A1951"/>
    <w:rsid w:val="003A2EBA"/>
    <w:rsid w:val="003B19E7"/>
    <w:rsid w:val="00416FF2"/>
    <w:rsid w:val="00432BBF"/>
    <w:rsid w:val="0044760C"/>
    <w:rsid w:val="00456929"/>
    <w:rsid w:val="0047376C"/>
    <w:rsid w:val="00476E68"/>
    <w:rsid w:val="00496735"/>
    <w:rsid w:val="004B42F7"/>
    <w:rsid w:val="004C51FB"/>
    <w:rsid w:val="004E25AC"/>
    <w:rsid w:val="004F2777"/>
    <w:rsid w:val="00502C76"/>
    <w:rsid w:val="00523EBA"/>
    <w:rsid w:val="00540A97"/>
    <w:rsid w:val="00561EE8"/>
    <w:rsid w:val="0057200F"/>
    <w:rsid w:val="0057342D"/>
    <w:rsid w:val="005745E8"/>
    <w:rsid w:val="005778F9"/>
    <w:rsid w:val="005A00E7"/>
    <w:rsid w:val="005A2E96"/>
    <w:rsid w:val="005C4493"/>
    <w:rsid w:val="005C795D"/>
    <w:rsid w:val="005E2B32"/>
    <w:rsid w:val="005F0FCF"/>
    <w:rsid w:val="006078B4"/>
    <w:rsid w:val="006177B6"/>
    <w:rsid w:val="00622212"/>
    <w:rsid w:val="00634EF2"/>
    <w:rsid w:val="006511FE"/>
    <w:rsid w:val="0065124B"/>
    <w:rsid w:val="00663293"/>
    <w:rsid w:val="006757FC"/>
    <w:rsid w:val="00680272"/>
    <w:rsid w:val="00687F98"/>
    <w:rsid w:val="00693861"/>
    <w:rsid w:val="006B21FD"/>
    <w:rsid w:val="00745B65"/>
    <w:rsid w:val="007616FB"/>
    <w:rsid w:val="007663DB"/>
    <w:rsid w:val="0078220C"/>
    <w:rsid w:val="00795297"/>
    <w:rsid w:val="007C2A1F"/>
    <w:rsid w:val="00802B50"/>
    <w:rsid w:val="00805125"/>
    <w:rsid w:val="00826868"/>
    <w:rsid w:val="00832F06"/>
    <w:rsid w:val="00861E72"/>
    <w:rsid w:val="008835FC"/>
    <w:rsid w:val="00887EC4"/>
    <w:rsid w:val="00891825"/>
    <w:rsid w:val="008A6BAD"/>
    <w:rsid w:val="008A6DCA"/>
    <w:rsid w:val="008A7246"/>
    <w:rsid w:val="008D33CB"/>
    <w:rsid w:val="008D4A9E"/>
    <w:rsid w:val="008D7235"/>
    <w:rsid w:val="008F7E58"/>
    <w:rsid w:val="00917071"/>
    <w:rsid w:val="009407A3"/>
    <w:rsid w:val="00957557"/>
    <w:rsid w:val="00957FE0"/>
    <w:rsid w:val="009A074F"/>
    <w:rsid w:val="009B315D"/>
    <w:rsid w:val="009B4422"/>
    <w:rsid w:val="009C1708"/>
    <w:rsid w:val="009C234F"/>
    <w:rsid w:val="009D5DB7"/>
    <w:rsid w:val="009E48A5"/>
    <w:rsid w:val="009F654D"/>
    <w:rsid w:val="00A021F5"/>
    <w:rsid w:val="00A102DF"/>
    <w:rsid w:val="00A16F0E"/>
    <w:rsid w:val="00A245FE"/>
    <w:rsid w:val="00A27760"/>
    <w:rsid w:val="00A43A01"/>
    <w:rsid w:val="00A617AF"/>
    <w:rsid w:val="00A95EC3"/>
    <w:rsid w:val="00AA4121"/>
    <w:rsid w:val="00AA7200"/>
    <w:rsid w:val="00AB3C88"/>
    <w:rsid w:val="00AD25B3"/>
    <w:rsid w:val="00AE3939"/>
    <w:rsid w:val="00B109C5"/>
    <w:rsid w:val="00B20E71"/>
    <w:rsid w:val="00B3386B"/>
    <w:rsid w:val="00B52456"/>
    <w:rsid w:val="00B531F1"/>
    <w:rsid w:val="00B6295A"/>
    <w:rsid w:val="00B73B43"/>
    <w:rsid w:val="00B74F3B"/>
    <w:rsid w:val="00BB0303"/>
    <w:rsid w:val="00BB1069"/>
    <w:rsid w:val="00BB78EA"/>
    <w:rsid w:val="00BC24E0"/>
    <w:rsid w:val="00BF5EF7"/>
    <w:rsid w:val="00C1323B"/>
    <w:rsid w:val="00C3068D"/>
    <w:rsid w:val="00C3668C"/>
    <w:rsid w:val="00C436CC"/>
    <w:rsid w:val="00C6186C"/>
    <w:rsid w:val="00C72EEB"/>
    <w:rsid w:val="00C85DC7"/>
    <w:rsid w:val="00CA23C9"/>
    <w:rsid w:val="00CA314D"/>
    <w:rsid w:val="00CB082C"/>
    <w:rsid w:val="00CE5E98"/>
    <w:rsid w:val="00D34429"/>
    <w:rsid w:val="00D50108"/>
    <w:rsid w:val="00D501D0"/>
    <w:rsid w:val="00D52AE5"/>
    <w:rsid w:val="00D5623A"/>
    <w:rsid w:val="00D56AF0"/>
    <w:rsid w:val="00D6564B"/>
    <w:rsid w:val="00DA7032"/>
    <w:rsid w:val="00DC79B1"/>
    <w:rsid w:val="00DD5819"/>
    <w:rsid w:val="00DE0129"/>
    <w:rsid w:val="00DE1704"/>
    <w:rsid w:val="00DE5D4D"/>
    <w:rsid w:val="00E25299"/>
    <w:rsid w:val="00E335BB"/>
    <w:rsid w:val="00E85C77"/>
    <w:rsid w:val="00E90887"/>
    <w:rsid w:val="00EB4632"/>
    <w:rsid w:val="00EC4088"/>
    <w:rsid w:val="00ED2D5D"/>
    <w:rsid w:val="00F61F83"/>
    <w:rsid w:val="00F65376"/>
    <w:rsid w:val="00F80872"/>
    <w:rsid w:val="00F81452"/>
    <w:rsid w:val="00FC5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color w:val="106BBE"/>
    </w:rPr>
  </w:style>
  <w:style w:type="character" w:customStyle="1" w:styleId="a5">
    <w:name w:val="Активная гиперссылка"/>
    <w:basedOn w:val="a4"/>
    <w:rsid w:val="003A2EBA"/>
    <w:rPr>
      <w:u w:val="single"/>
    </w:rPr>
  </w:style>
  <w:style w:type="character" w:customStyle="1" w:styleId="a6">
    <w:name w:val="Выделение для Базового Поиска"/>
    <w:basedOn w:val="a3"/>
    <w:rsid w:val="003A2EBA"/>
    <w:rPr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i/>
      <w:iCs/>
    </w:rPr>
  </w:style>
  <w:style w:type="character" w:customStyle="1" w:styleId="a8">
    <w:name w:val="Сравнение редакций"/>
    <w:basedOn w:val="a3"/>
    <w:rsid w:val="003A2EBA"/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color w:val="FF0000"/>
    </w:rPr>
  </w:style>
  <w:style w:type="character" w:customStyle="1" w:styleId="ab">
    <w:name w:val="Заголовок собственного сообщения"/>
    <w:basedOn w:val="a3"/>
    <w:rsid w:val="003A2EBA"/>
  </w:style>
  <w:style w:type="character" w:customStyle="1" w:styleId="ac">
    <w:name w:val="Найденные слова"/>
    <w:basedOn w:val="a3"/>
    <w:rsid w:val="003A2EBA"/>
    <w:rPr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</w:style>
  <w:style w:type="character" w:customStyle="1" w:styleId="af0">
    <w:name w:val="Ссылка на утративший силу документ"/>
    <w:basedOn w:val="a4"/>
    <w:rsid w:val="003A2EBA"/>
    <w:rPr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033382-BB1E-47FF-BC6F-8AE1C198B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11055</Words>
  <Characters>63015</Characters>
  <Application>Microsoft Office Word</Application>
  <DocSecurity>0</DocSecurity>
  <Lines>525</Lines>
  <Paragraphs>147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73923</CharactersWithSpaces>
  <SharedDoc>false</SharedDoc>
  <HLinks>
    <vt:vector size="6" baseType="variant">
      <vt:variant>
        <vt:i4>6750248</vt:i4>
      </vt:variant>
      <vt:variant>
        <vt:i4>0</vt:i4>
      </vt:variant>
      <vt:variant>
        <vt:i4>0</vt:i4>
      </vt:variant>
      <vt:variant>
        <vt:i4>5</vt:i4>
      </vt:variant>
      <vt:variant>
        <vt:lpwstr>garantf1://8816657.154/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Администрация</cp:lastModifiedBy>
  <cp:revision>9</cp:revision>
  <cp:lastPrinted>2020-10-15T13:36:00Z</cp:lastPrinted>
  <dcterms:created xsi:type="dcterms:W3CDTF">2020-09-03T09:34:00Z</dcterms:created>
  <dcterms:modified xsi:type="dcterms:W3CDTF">2020-10-15T13:36:00Z</dcterms:modified>
</cp:coreProperties>
</file>