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1B0163">
        <w:rPr>
          <w:rFonts w:ascii="Times New Roman" w:hAnsi="Times New Roman" w:cs="Times New Roman"/>
          <w:b/>
          <w:sz w:val="28"/>
        </w:rPr>
        <w:t>СОВЕТ ДЕПУТАТОВ ТОРБЕЕВСКОГО ГОРОДСКОГО ПОСЕЛЕНИЯ ТОРБЕЕВСКОГО МУНИЦИПАЛЬНОГО РАЙОНА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sz w:val="28"/>
        </w:rPr>
      </w:pPr>
      <w:r w:rsidRPr="001B0163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sz w:val="28"/>
        </w:rPr>
      </w:pPr>
    </w:p>
    <w:p w:rsidR="001B0163" w:rsidRPr="001B0163" w:rsidRDefault="00215FAF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ПЕРВАЯ</w:t>
      </w:r>
      <w:r w:rsidR="001B0163" w:rsidRPr="001B0163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163">
        <w:rPr>
          <w:rFonts w:ascii="Times New Roman" w:hAnsi="Times New Roman" w:cs="Times New Roman"/>
          <w:b/>
          <w:bCs/>
          <w:sz w:val="28"/>
          <w:szCs w:val="28"/>
        </w:rPr>
        <w:t>(шестого созыва)</w:t>
      </w:r>
    </w:p>
    <w:p w:rsidR="00215FAF" w:rsidRDefault="00215FAF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0163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B0163" w:rsidRPr="001B0163" w:rsidRDefault="001B0163" w:rsidP="001B016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B0163"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215FAF">
        <w:rPr>
          <w:rFonts w:ascii="Times New Roman" w:hAnsi="Times New Roman" w:cs="Times New Roman"/>
          <w:b/>
          <w:bCs/>
          <w:sz w:val="28"/>
          <w:szCs w:val="28"/>
        </w:rPr>
        <w:t xml:space="preserve">16 октября </w:t>
      </w:r>
      <w:r w:rsidRPr="001B0163">
        <w:rPr>
          <w:rFonts w:ascii="Times New Roman" w:hAnsi="Times New Roman" w:cs="Times New Roman"/>
          <w:b/>
          <w:bCs/>
          <w:sz w:val="28"/>
          <w:szCs w:val="28"/>
        </w:rPr>
        <w:t>2020 г.                                               №</w:t>
      </w:r>
      <w:r w:rsidR="00FC3269">
        <w:rPr>
          <w:rFonts w:ascii="Times New Roman" w:hAnsi="Times New Roman" w:cs="Times New Roman"/>
          <w:b/>
          <w:bCs/>
          <w:sz w:val="28"/>
          <w:szCs w:val="28"/>
        </w:rPr>
        <w:t xml:space="preserve"> 70</w:t>
      </w:r>
      <w:bookmarkStart w:id="0" w:name="_GoBack"/>
      <w:bookmarkEnd w:id="0"/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B0163">
        <w:rPr>
          <w:rFonts w:ascii="Times New Roman" w:hAnsi="Times New Roman" w:cs="Times New Roman"/>
          <w:b/>
          <w:bCs/>
          <w:sz w:val="28"/>
          <w:szCs w:val="28"/>
        </w:rPr>
        <w:t>рп</w:t>
      </w:r>
      <w:proofErr w:type="spellEnd"/>
      <w:r w:rsidRPr="001B0163">
        <w:rPr>
          <w:rFonts w:ascii="Times New Roman" w:hAnsi="Times New Roman" w:cs="Times New Roman"/>
          <w:b/>
          <w:bCs/>
          <w:sz w:val="28"/>
          <w:szCs w:val="28"/>
        </w:rPr>
        <w:t xml:space="preserve"> Торбеево</w:t>
      </w:r>
    </w:p>
    <w:p w:rsidR="001B0163" w:rsidRPr="001B0163" w:rsidRDefault="001B0163" w:rsidP="001B01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0163" w:rsidRPr="001B0163" w:rsidRDefault="006C228D" w:rsidP="001B0163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1B0163">
        <w:rPr>
          <w:rFonts w:ascii="Times New Roman" w:hAnsi="Times New Roman" w:cs="Times New Roman"/>
          <w:color w:val="auto"/>
          <w:sz w:val="28"/>
          <w:szCs w:val="28"/>
        </w:rPr>
        <w:t xml:space="preserve">"О комиссии по соблюдению лицами, замещающими </w:t>
      </w:r>
    </w:p>
    <w:p w:rsidR="001B0163" w:rsidRPr="001B0163" w:rsidRDefault="006C228D" w:rsidP="001B0163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1B0163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муниципальные должности, требований </w:t>
      </w:r>
      <w:proofErr w:type="gramStart"/>
      <w:r w:rsidRPr="001B0163">
        <w:rPr>
          <w:rFonts w:ascii="Times New Roman" w:hAnsi="Times New Roman" w:cs="Times New Roman"/>
          <w:color w:val="auto"/>
          <w:sz w:val="28"/>
          <w:szCs w:val="28"/>
        </w:rPr>
        <w:t>об</w:t>
      </w:r>
      <w:proofErr w:type="gramEnd"/>
      <w:r w:rsidRPr="001B016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1B0163" w:rsidRPr="001B0163" w:rsidRDefault="006C228D" w:rsidP="001B0163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1B0163">
        <w:rPr>
          <w:rFonts w:ascii="Times New Roman" w:hAnsi="Times New Roman" w:cs="Times New Roman"/>
          <w:color w:val="auto"/>
          <w:sz w:val="28"/>
          <w:szCs w:val="28"/>
        </w:rPr>
        <w:t>урегулировании</w:t>
      </w:r>
      <w:proofErr w:type="gramEnd"/>
      <w:r w:rsidRPr="001B0163">
        <w:rPr>
          <w:rFonts w:ascii="Times New Roman" w:hAnsi="Times New Roman" w:cs="Times New Roman"/>
          <w:color w:val="auto"/>
          <w:sz w:val="28"/>
          <w:szCs w:val="28"/>
        </w:rPr>
        <w:t xml:space="preserve"> конфликта интересов, ограничений и </w:t>
      </w:r>
    </w:p>
    <w:p w:rsidR="006C228D" w:rsidRPr="001B0163" w:rsidRDefault="006C228D" w:rsidP="001B0163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1B0163">
        <w:rPr>
          <w:rFonts w:ascii="Times New Roman" w:hAnsi="Times New Roman" w:cs="Times New Roman"/>
          <w:color w:val="auto"/>
          <w:sz w:val="28"/>
          <w:szCs w:val="28"/>
        </w:rPr>
        <w:t>запретов, установленных в целях противодействия коррупции"</w:t>
      </w:r>
    </w:p>
    <w:p w:rsidR="006C228D" w:rsidRPr="001B0163" w:rsidRDefault="006C228D">
      <w:pPr>
        <w:rPr>
          <w:rFonts w:ascii="Times New Roman" w:hAnsi="Times New Roman" w:cs="Times New Roman"/>
        </w:rPr>
      </w:pP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15FA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частью 4.1 статьи 12.1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 г. N 273-ФЗ "О противодействии коррупции", </w:t>
      </w:r>
      <w:hyperlink r:id="rId10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Указом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 мая 2016 г. N 125-УГ "Об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</w:t>
      </w:r>
      <w:proofErr w:type="gramEnd"/>
      <w:r w:rsidRPr="00215FAF">
        <w:rPr>
          <w:rFonts w:ascii="Times New Roman" w:hAnsi="Times New Roman" w:cs="Times New Roman"/>
          <w:sz w:val="28"/>
          <w:szCs w:val="28"/>
        </w:rPr>
        <w:t xml:space="preserve"> рассмотрения этого сообщения"</w:t>
      </w:r>
      <w:r w:rsidR="00215FAF" w:rsidRPr="00215FAF">
        <w:rPr>
          <w:rFonts w:ascii="Times New Roman" w:hAnsi="Times New Roman" w:cs="Times New Roman"/>
          <w:sz w:val="28"/>
          <w:szCs w:val="28"/>
        </w:rPr>
        <w:t xml:space="preserve">, руководствуясь ст. 47 Устава </w:t>
      </w:r>
      <w:proofErr w:type="spellStart"/>
      <w:r w:rsidR="00215FAF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15FAF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215FAF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1B0163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B0163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1B0163" w:rsidRPr="00215FAF">
        <w:rPr>
          <w:rFonts w:ascii="Times New Roman" w:hAnsi="Times New Roman" w:cs="Times New Roman"/>
          <w:sz w:val="28"/>
          <w:szCs w:val="28"/>
        </w:rPr>
        <w:t>Торбеев</w:t>
      </w:r>
      <w:r w:rsidRPr="00215FA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215FAF">
        <w:rPr>
          <w:rFonts w:ascii="Times New Roman" w:hAnsi="Times New Roman" w:cs="Times New Roman"/>
          <w:sz w:val="28"/>
          <w:szCs w:val="28"/>
        </w:rPr>
        <w:t>1. Утвердить 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</w:t>
      </w:r>
      <w:hyperlink w:anchor="sub_1000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 1</w:t>
        </w:r>
      </w:hyperlink>
      <w:r w:rsidRPr="00215FAF">
        <w:rPr>
          <w:rFonts w:ascii="Times New Roman" w:hAnsi="Times New Roman" w:cs="Times New Roman"/>
          <w:sz w:val="28"/>
          <w:szCs w:val="28"/>
        </w:rPr>
        <w:t>).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215FAF">
        <w:rPr>
          <w:rFonts w:ascii="Times New Roman" w:hAnsi="Times New Roman" w:cs="Times New Roman"/>
          <w:sz w:val="28"/>
          <w:szCs w:val="28"/>
        </w:rPr>
        <w:t>2. 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</w:t>
      </w:r>
      <w:hyperlink w:anchor="sub_1200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приложение 2</w:t>
        </w:r>
      </w:hyperlink>
      <w:r w:rsidRPr="00215FAF">
        <w:rPr>
          <w:rFonts w:ascii="Times New Roman" w:hAnsi="Times New Roman" w:cs="Times New Roman"/>
          <w:sz w:val="28"/>
          <w:szCs w:val="28"/>
        </w:rPr>
        <w:t>).</w:t>
      </w:r>
    </w:p>
    <w:p w:rsidR="00FC77C7" w:rsidRPr="00215FAF" w:rsidRDefault="006C228D" w:rsidP="00FC77C7">
      <w:pPr>
        <w:pStyle w:val="Standard"/>
        <w:shd w:val="clear" w:color="auto" w:fill="FFFFFF"/>
        <w:ind w:firstLine="709"/>
        <w:jc w:val="both"/>
        <w:rPr>
          <w:rFonts w:eastAsia="Times New Roman" w:cs="Times New Roman"/>
          <w:color w:val="000000"/>
          <w:sz w:val="28"/>
          <w:szCs w:val="28"/>
        </w:rPr>
      </w:pPr>
      <w:bookmarkStart w:id="3" w:name="sub_3"/>
      <w:bookmarkEnd w:id="2"/>
      <w:r w:rsidRPr="00215FAF">
        <w:rPr>
          <w:rFonts w:cs="Times New Roman"/>
          <w:sz w:val="28"/>
          <w:szCs w:val="28"/>
        </w:rPr>
        <w:t xml:space="preserve">3. Настоящее решение вступает в силу со дня его </w:t>
      </w:r>
      <w:hyperlink r:id="rId11" w:history="1">
        <w:r w:rsidRPr="00215FAF">
          <w:rPr>
            <w:rStyle w:val="a4"/>
            <w:color w:val="auto"/>
            <w:sz w:val="28"/>
            <w:szCs w:val="28"/>
          </w:rPr>
          <w:t>официального опубликования</w:t>
        </w:r>
      </w:hyperlink>
      <w:r w:rsidR="00FC77C7" w:rsidRPr="00215FAF">
        <w:rPr>
          <w:rStyle w:val="a4"/>
          <w:color w:val="auto"/>
          <w:sz w:val="28"/>
          <w:szCs w:val="28"/>
        </w:rPr>
        <w:t xml:space="preserve"> </w:t>
      </w:r>
      <w:r w:rsidR="00FC77C7" w:rsidRPr="00215FAF">
        <w:rPr>
          <w:rFonts w:cs="Times New Roman"/>
          <w:sz w:val="28"/>
          <w:szCs w:val="28"/>
          <w:lang w:eastAsia="ar-SA"/>
        </w:rPr>
        <w:t xml:space="preserve">в </w:t>
      </w:r>
      <w:r w:rsidR="00FC77C7" w:rsidRPr="00215FAF">
        <w:rPr>
          <w:rFonts w:eastAsia="Times New Roman" w:cs="Times New Roman"/>
          <w:color w:val="000000"/>
          <w:sz w:val="28"/>
          <w:szCs w:val="28"/>
        </w:rPr>
        <w:t xml:space="preserve">газете </w:t>
      </w:r>
      <w:proofErr w:type="spellStart"/>
      <w:r w:rsidR="00FC77C7" w:rsidRPr="00215FAF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="00FC77C7" w:rsidRPr="00215FAF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«</w:t>
      </w:r>
      <w:proofErr w:type="spellStart"/>
      <w:r w:rsidR="00FC77C7" w:rsidRPr="00215FAF">
        <w:rPr>
          <w:rFonts w:eastAsia="Times New Roman" w:cs="Times New Roman"/>
          <w:color w:val="000000"/>
          <w:sz w:val="28"/>
          <w:szCs w:val="28"/>
        </w:rPr>
        <w:t>Торбеевский</w:t>
      </w:r>
      <w:proofErr w:type="spellEnd"/>
      <w:r w:rsidR="00FC77C7" w:rsidRPr="00215FAF">
        <w:rPr>
          <w:rFonts w:eastAsia="Times New Roman" w:cs="Times New Roman"/>
          <w:color w:val="000000"/>
          <w:sz w:val="28"/>
          <w:szCs w:val="28"/>
        </w:rPr>
        <w:t xml:space="preserve"> вестник» и</w:t>
      </w:r>
      <w:r w:rsidR="00FC77C7" w:rsidRPr="00215FAF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FC77C7" w:rsidRPr="00215FAF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2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</w:rPr>
          <w:t>www.</w:t>
        </w:r>
      </w:hyperlink>
      <w:hyperlink r:id="rId13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  <w:lang w:val="en-US" w:eastAsia="ru-RU"/>
          </w:rPr>
          <w:t>torbeevo</w:t>
        </w:r>
      </w:hyperlink>
      <w:hyperlink r:id="rId14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  <w:lang w:eastAsia="ru-RU"/>
          </w:rPr>
          <w:t>.</w:t>
        </w:r>
      </w:hyperlink>
      <w:hyperlink r:id="rId15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  <w:lang w:val="en-US" w:eastAsia="ru-RU"/>
          </w:rPr>
          <w:t>e</w:t>
        </w:r>
      </w:hyperlink>
      <w:hyperlink r:id="rId16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  <w:lang w:eastAsia="ru-RU"/>
          </w:rPr>
          <w:t>-</w:t>
        </w:r>
      </w:hyperlink>
      <w:hyperlink r:id="rId17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  <w:lang w:val="en-US" w:eastAsia="ru-RU"/>
          </w:rPr>
          <w:t>mordovia</w:t>
        </w:r>
      </w:hyperlink>
      <w:hyperlink r:id="rId18" w:history="1">
        <w:r w:rsidR="00FC77C7" w:rsidRPr="00215FAF">
          <w:rPr>
            <w:rStyle w:val="af1"/>
            <w:rFonts w:cs="Times New Roman"/>
            <w:color w:val="auto"/>
            <w:sz w:val="28"/>
            <w:szCs w:val="28"/>
            <w:lang w:eastAsia="ru-RU"/>
          </w:rPr>
          <w:t>.ru</w:t>
        </w:r>
      </w:hyperlink>
      <w:r w:rsidR="00FC77C7" w:rsidRPr="00215FAF">
        <w:rPr>
          <w:rFonts w:eastAsia="Times New Roman" w:cs="Times New Roman"/>
          <w:color w:val="000000"/>
          <w:sz w:val="28"/>
          <w:szCs w:val="28"/>
        </w:rPr>
        <w:t>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bookmarkEnd w:id="3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6C228D" w:rsidRPr="00215FAF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215FAF" w:rsidRDefault="001B01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215FAF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215FAF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215F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15FAF">
              <w:rPr>
                <w:rFonts w:ascii="Times New Roman" w:hAnsi="Times New Roman" w:cs="Times New Roman"/>
                <w:sz w:val="28"/>
                <w:szCs w:val="28"/>
              </w:rPr>
              <w:t>городского</w:t>
            </w:r>
            <w:proofErr w:type="gramEnd"/>
          </w:p>
          <w:p w:rsidR="001B0163" w:rsidRPr="00215FAF" w:rsidRDefault="001B0163" w:rsidP="001B0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FAF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215FAF" w:rsidRDefault="001B0163">
            <w:pPr>
              <w:pStyle w:val="a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15FAF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</w:tc>
      </w:tr>
    </w:tbl>
    <w:p w:rsidR="006C228D" w:rsidRPr="001B0163" w:rsidRDefault="006C228D">
      <w:pPr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753"/>
        <w:gridCol w:w="3378"/>
      </w:tblGrid>
      <w:tr w:rsidR="006C228D" w:rsidRPr="001B0163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6C228D" w:rsidRPr="001B0163" w:rsidRDefault="006C228D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6C228D" w:rsidRDefault="006C228D">
            <w:pPr>
              <w:pStyle w:val="a7"/>
              <w:jc w:val="right"/>
              <w:rPr>
                <w:rFonts w:ascii="Times New Roman" w:hAnsi="Times New Roman" w:cs="Times New Roman"/>
              </w:rPr>
            </w:pPr>
          </w:p>
          <w:p w:rsidR="00215FAF" w:rsidRDefault="00215FAF" w:rsidP="00215FAF"/>
          <w:p w:rsidR="00215FAF" w:rsidRPr="00215FAF" w:rsidRDefault="00215FAF" w:rsidP="00215FAF"/>
        </w:tc>
      </w:tr>
    </w:tbl>
    <w:p w:rsidR="001B0163" w:rsidRPr="00215FAF" w:rsidRDefault="006C228D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4" w:name="sub_1000"/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1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</w:t>
      </w:r>
      <w:hyperlink w:anchor="sub_0" w:history="1">
        <w:r w:rsidRPr="00215FAF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решению</w:t>
        </w:r>
      </w:hyperlink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</w:r>
      <w:proofErr w:type="spellStart"/>
      <w:r w:rsidR="001B0163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  <w:proofErr w:type="spellEnd"/>
      <w:r w:rsidR="001B0163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городского поселения</w:t>
      </w:r>
    </w:p>
    <w:p w:rsidR="006C228D" w:rsidRPr="00215FAF" w:rsidRDefault="001B0163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proofErr w:type="spellStart"/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</w:t>
      </w:r>
      <w:r w:rsidR="006C228D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вского</w:t>
      </w:r>
      <w:proofErr w:type="spellEnd"/>
      <w:r w:rsidR="006C228D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</w:t>
      </w:r>
      <w:r w:rsidR="006C228D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района Республики Мордовия</w:t>
      </w:r>
      <w:r w:rsidR="006C228D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от </w:t>
      </w:r>
      <w:r w:rsid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16 октября </w:t>
      </w:r>
      <w:r w:rsidR="006C228D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20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20</w:t>
      </w:r>
      <w:r w:rsidR="006C228D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 г. N 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_____</w:t>
      </w:r>
    </w:p>
    <w:bookmarkEnd w:id="4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15FAF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215FAF">
        <w:rPr>
          <w:rFonts w:ascii="Times New Roman" w:hAnsi="Times New Roman" w:cs="Times New Roman"/>
          <w:color w:val="auto"/>
          <w:sz w:val="28"/>
          <w:szCs w:val="28"/>
        </w:rPr>
        <w:br/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00"/>
      <w:r w:rsidRPr="00215FAF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5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6" w:name="sub_1011"/>
      <w:r w:rsidRPr="00215FAF">
        <w:rPr>
          <w:rFonts w:ascii="Times New Roman" w:hAnsi="Times New Roman" w:cs="Times New Roman"/>
          <w:sz w:val="28"/>
          <w:szCs w:val="28"/>
        </w:rPr>
        <w:t>1.1. Настоящим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7" w:name="sub_1012"/>
      <w:bookmarkEnd w:id="6"/>
      <w:r w:rsidRPr="00215FAF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215FAF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</w:t>
      </w:r>
      <w:hyperlink r:id="rId19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правовыми актами Российской Федерации, </w:t>
      </w:r>
      <w:hyperlink r:id="rId20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Положением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</w:t>
      </w:r>
      <w:hyperlink r:id="rId21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Указом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 мая 2016 г. N 125-УГ (далее - Положение о</w:t>
      </w:r>
      <w:proofErr w:type="gramEnd"/>
      <w:r w:rsidRPr="00215F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5FAF">
        <w:rPr>
          <w:rFonts w:ascii="Times New Roman" w:hAnsi="Times New Roman" w:cs="Times New Roman"/>
          <w:sz w:val="28"/>
          <w:szCs w:val="28"/>
        </w:rPr>
        <w:t>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Ромодановского муниципального района, а также настоящим положением.</w:t>
      </w:r>
      <w:proofErr w:type="gramEnd"/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8" w:name="sub_1013"/>
      <w:bookmarkEnd w:id="7"/>
      <w:r w:rsidRPr="00215FAF">
        <w:rPr>
          <w:rFonts w:ascii="Times New Roman" w:hAnsi="Times New Roman" w:cs="Times New Roman"/>
          <w:sz w:val="28"/>
          <w:szCs w:val="28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Главы администрации </w:t>
      </w:r>
      <w:proofErr w:type="spellStart"/>
      <w:r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поселения;</w:t>
      </w:r>
    </w:p>
    <w:bookmarkEnd w:id="8"/>
    <w:p w:rsidR="006C228D" w:rsidRPr="00215FAF" w:rsidRDefault="006C228D" w:rsidP="003D3BB8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- Председателя Совета депутато</w:t>
      </w:r>
      <w:r w:rsidR="00215FAF" w:rsidRPr="00215FAF">
        <w:rPr>
          <w:rFonts w:ascii="Times New Roman" w:hAnsi="Times New Roman" w:cs="Times New Roman"/>
          <w:sz w:val="28"/>
          <w:szCs w:val="28"/>
        </w:rPr>
        <w:t>в;</w:t>
      </w:r>
    </w:p>
    <w:p w:rsidR="00215FAF" w:rsidRPr="00215FAF" w:rsidRDefault="00215FAF" w:rsidP="003D3BB8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депутатов </w:t>
      </w:r>
      <w:proofErr w:type="spellStart"/>
      <w:r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3D3BB8" w:rsidRPr="00215FAF" w:rsidRDefault="003D3BB8" w:rsidP="003D3BB8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200"/>
      <w:r w:rsidRPr="00215FAF">
        <w:rPr>
          <w:rFonts w:ascii="Times New Roman" w:hAnsi="Times New Roman" w:cs="Times New Roman"/>
          <w:color w:val="auto"/>
          <w:sz w:val="28"/>
          <w:szCs w:val="28"/>
        </w:rPr>
        <w:t>2. Состав комиссии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0" w:name="sub_1021"/>
      <w:bookmarkEnd w:id="9"/>
      <w:r w:rsidRPr="00215FAF">
        <w:rPr>
          <w:rFonts w:ascii="Times New Roman" w:hAnsi="Times New Roman" w:cs="Times New Roman"/>
          <w:sz w:val="28"/>
          <w:szCs w:val="28"/>
        </w:rPr>
        <w:t xml:space="preserve">2.1. Состав комиссии утверждается решением Совета депутатов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lastRenderedPageBreak/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</w:t>
      </w:r>
      <w:r w:rsidRPr="00215FAF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района. В состав комиссии входит не менее пяти человек.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1" w:name="sub_1022"/>
      <w:bookmarkEnd w:id="10"/>
      <w:r w:rsidRPr="00215FAF">
        <w:rPr>
          <w:rFonts w:ascii="Times New Roman" w:hAnsi="Times New Roman" w:cs="Times New Roman"/>
          <w:sz w:val="28"/>
          <w:szCs w:val="28"/>
        </w:rPr>
        <w:t>2.2. Все члены комиссии принимают участие в его работе на общественных началах.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2" w:name="sub_1023"/>
      <w:bookmarkEnd w:id="11"/>
      <w:r w:rsidRPr="00215FAF">
        <w:rPr>
          <w:rFonts w:ascii="Times New Roman" w:hAnsi="Times New Roman" w:cs="Times New Roman"/>
          <w:sz w:val="28"/>
          <w:szCs w:val="28"/>
        </w:rPr>
        <w:t>2.3. 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3" w:name="sub_1024"/>
      <w:bookmarkEnd w:id="12"/>
      <w:r w:rsidRPr="00215FAF">
        <w:rPr>
          <w:rFonts w:ascii="Times New Roman" w:hAnsi="Times New Roman" w:cs="Times New Roman"/>
          <w:sz w:val="28"/>
          <w:szCs w:val="28"/>
        </w:rPr>
        <w:t>2.4. Председателем комиссии является председатель Совета депутатов.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4" w:name="sub_1025"/>
      <w:bookmarkEnd w:id="13"/>
      <w:r w:rsidRPr="00215FAF">
        <w:rPr>
          <w:rFonts w:ascii="Times New Roman" w:hAnsi="Times New Roman" w:cs="Times New Roman"/>
          <w:sz w:val="28"/>
          <w:szCs w:val="28"/>
        </w:rPr>
        <w:t>2.5. В состав комиссии могут включаться представители образовательных организаций, а также общественных организаций, созданных в муниципальном образовании.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5" w:name="sub_1026"/>
      <w:bookmarkEnd w:id="14"/>
      <w:r w:rsidRPr="00215FAF">
        <w:rPr>
          <w:rFonts w:ascii="Times New Roman" w:hAnsi="Times New Roman" w:cs="Times New Roman"/>
          <w:sz w:val="28"/>
          <w:szCs w:val="28"/>
        </w:rPr>
        <w:t xml:space="preserve">2.6. Лица, указанные в </w:t>
      </w:r>
      <w:hyperlink w:anchor="sub_1025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2.5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настоящего положения, включаются в состав комиссии в установленном порядке по согласованию с образовательными организациями, а также общественными организациями,  на основании запроса. Согласование осуществляется в 10-дневный срок со дня получения запроса.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6" w:name="sub_1027"/>
      <w:bookmarkEnd w:id="15"/>
      <w:r w:rsidRPr="00215FAF">
        <w:rPr>
          <w:rFonts w:ascii="Times New Roman" w:hAnsi="Times New Roman" w:cs="Times New Roman"/>
          <w:sz w:val="28"/>
          <w:szCs w:val="28"/>
        </w:rPr>
        <w:t xml:space="preserve">2.7. Запрос, указанный в </w:t>
      </w:r>
      <w:hyperlink w:anchor="sub_1026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2.6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настоящего положения, подписывает и направляет председатель Совета депутатов.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7" w:name="sub_1028"/>
      <w:bookmarkEnd w:id="16"/>
      <w:r w:rsidRPr="00215FAF">
        <w:rPr>
          <w:rFonts w:ascii="Times New Roman" w:hAnsi="Times New Roman" w:cs="Times New Roman"/>
          <w:sz w:val="28"/>
          <w:szCs w:val="28"/>
        </w:rPr>
        <w:t>2.8.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18" w:name="sub_1029"/>
      <w:bookmarkEnd w:id="17"/>
      <w:r w:rsidRPr="00215FAF">
        <w:rPr>
          <w:rFonts w:ascii="Times New Roman" w:hAnsi="Times New Roman" w:cs="Times New Roman"/>
          <w:sz w:val="28"/>
          <w:szCs w:val="28"/>
        </w:rPr>
        <w:t xml:space="preserve">2.9. Секретарем комиссии является специалист кадровой службы Администрации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215FAF">
        <w:rPr>
          <w:rFonts w:ascii="Times New Roman" w:hAnsi="Times New Roman" w:cs="Times New Roman"/>
          <w:sz w:val="28"/>
          <w:szCs w:val="28"/>
        </w:rPr>
        <w:t xml:space="preserve"> без права голоса.</w:t>
      </w:r>
    </w:p>
    <w:p w:rsidR="003D3BB8" w:rsidRPr="00215FAF" w:rsidRDefault="003D3BB8">
      <w:pPr>
        <w:rPr>
          <w:rFonts w:ascii="Times New Roman" w:hAnsi="Times New Roman" w:cs="Times New Roman"/>
          <w:sz w:val="28"/>
          <w:szCs w:val="28"/>
        </w:rPr>
      </w:pPr>
    </w:p>
    <w:bookmarkEnd w:id="18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9" w:name="sub_300"/>
      <w:r w:rsidRPr="00215FAF">
        <w:rPr>
          <w:rFonts w:ascii="Times New Roman" w:hAnsi="Times New Roman" w:cs="Times New Roman"/>
          <w:color w:val="auto"/>
          <w:sz w:val="28"/>
          <w:szCs w:val="28"/>
        </w:rPr>
        <w:t>3. Иные участники заседания комиссии</w:t>
      </w:r>
    </w:p>
    <w:bookmarkEnd w:id="19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0" w:name="sub_1031"/>
      <w:r w:rsidRPr="00215FAF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215FAF">
        <w:rPr>
          <w:rFonts w:ascii="Times New Roman" w:hAnsi="Times New Roman" w:cs="Times New Roman"/>
          <w:sz w:val="28"/>
          <w:szCs w:val="28"/>
        </w:rPr>
        <w:t xml:space="preserve">Лица, указанные в </w:t>
      </w:r>
      <w:hyperlink r:id="rId22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пункте 11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</w:t>
      </w:r>
      <w:proofErr w:type="gramEnd"/>
      <w:r w:rsidRPr="00215FAF">
        <w:rPr>
          <w:rFonts w:ascii="Times New Roman" w:hAnsi="Times New Roman" w:cs="Times New Roman"/>
          <w:sz w:val="28"/>
          <w:szCs w:val="28"/>
        </w:rPr>
        <w:t xml:space="preserve"> на основании ходатайства лица, направившего уведомление, или любого члена комиссии.</w:t>
      </w:r>
    </w:p>
    <w:bookmarkEnd w:id="20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400"/>
      <w:r w:rsidRPr="00215FAF">
        <w:rPr>
          <w:rFonts w:ascii="Times New Roman" w:hAnsi="Times New Roman" w:cs="Times New Roman"/>
          <w:color w:val="auto"/>
          <w:sz w:val="28"/>
          <w:szCs w:val="28"/>
        </w:rPr>
        <w:t>4. Порядок работы комиссии</w:t>
      </w:r>
    </w:p>
    <w:bookmarkEnd w:id="21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2" w:name="sub_1041"/>
      <w:r w:rsidRPr="00215FAF">
        <w:rPr>
          <w:rFonts w:ascii="Times New Roman" w:hAnsi="Times New Roman" w:cs="Times New Roman"/>
          <w:sz w:val="28"/>
          <w:szCs w:val="28"/>
        </w:rPr>
        <w:t xml:space="preserve">4.1. Члены комиссии обязаны присутствовать на ее заседаниях. О </w:t>
      </w:r>
      <w:r w:rsidRPr="00215FAF">
        <w:rPr>
          <w:rFonts w:ascii="Times New Roman" w:hAnsi="Times New Roman" w:cs="Times New Roman"/>
          <w:sz w:val="28"/>
          <w:szCs w:val="28"/>
        </w:rPr>
        <w:lastRenderedPageBreak/>
        <w:t>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3" w:name="sub_1042"/>
      <w:bookmarkEnd w:id="22"/>
      <w:r w:rsidRPr="00215FAF">
        <w:rPr>
          <w:rFonts w:ascii="Times New Roman" w:hAnsi="Times New Roman" w:cs="Times New Roman"/>
          <w:sz w:val="28"/>
          <w:szCs w:val="28"/>
        </w:rPr>
        <w:t xml:space="preserve">4.2. 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</w:t>
      </w:r>
      <w:hyperlink w:anchor="sub_1100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</w:t>
        </w:r>
      </w:hyperlink>
      <w:r w:rsidRPr="00215FAF">
        <w:rPr>
          <w:rFonts w:ascii="Times New Roman" w:hAnsi="Times New Roman" w:cs="Times New Roman"/>
          <w:sz w:val="28"/>
          <w:szCs w:val="28"/>
        </w:rPr>
        <w:t>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4" w:name="sub_1043"/>
      <w:bookmarkEnd w:id="23"/>
      <w:r w:rsidRPr="00215FAF">
        <w:rPr>
          <w:rFonts w:ascii="Times New Roman" w:hAnsi="Times New Roman" w:cs="Times New Roman"/>
          <w:sz w:val="28"/>
          <w:szCs w:val="28"/>
        </w:rPr>
        <w:t xml:space="preserve">4.3. Информация, полученная комиссией в ходе рассмотрения вопроса, может быть использована только в порядке, предусмотренном федеральным </w:t>
      </w:r>
      <w:hyperlink r:id="rId23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законодательством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об информации, информационных технологиях и о защите информации.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5" w:name="sub_1044"/>
      <w:bookmarkEnd w:id="24"/>
      <w:r w:rsidRPr="00215FAF">
        <w:rPr>
          <w:rFonts w:ascii="Times New Roman" w:hAnsi="Times New Roman" w:cs="Times New Roman"/>
          <w:sz w:val="28"/>
          <w:szCs w:val="28"/>
        </w:rPr>
        <w:t>4.4. Заседания комиссии проводит председатель комиссии.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6" w:name="sub_1045"/>
      <w:bookmarkEnd w:id="25"/>
      <w:r w:rsidRPr="00215FAF">
        <w:rPr>
          <w:rFonts w:ascii="Times New Roman" w:hAnsi="Times New Roman" w:cs="Times New Roman"/>
          <w:sz w:val="28"/>
          <w:szCs w:val="28"/>
        </w:rPr>
        <w:t xml:space="preserve">4.5. В случаях, предусмотренных </w:t>
      </w:r>
      <w:hyperlink r:id="rId24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7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7" w:name="sub_1046"/>
      <w:bookmarkEnd w:id="26"/>
      <w:r w:rsidRPr="00215FAF">
        <w:rPr>
          <w:rFonts w:ascii="Times New Roman" w:hAnsi="Times New Roman" w:cs="Times New Roman"/>
          <w:sz w:val="28"/>
          <w:szCs w:val="28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8" w:name="sub_1047"/>
      <w:bookmarkEnd w:id="27"/>
      <w:r w:rsidRPr="00215FAF">
        <w:rPr>
          <w:rFonts w:ascii="Times New Roman" w:hAnsi="Times New Roman" w:cs="Times New Roman"/>
          <w:sz w:val="28"/>
          <w:szCs w:val="28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29" w:name="sub_1048"/>
      <w:bookmarkEnd w:id="28"/>
      <w:r w:rsidRPr="00215FAF">
        <w:rPr>
          <w:rFonts w:ascii="Times New Roman" w:hAnsi="Times New Roman" w:cs="Times New Roman"/>
          <w:sz w:val="28"/>
          <w:szCs w:val="28"/>
        </w:rPr>
        <w:t>4.8. В случае равенства голосов решающим является голос председательствующего.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30" w:name="sub_1049"/>
      <w:bookmarkEnd w:id="29"/>
      <w:r w:rsidRPr="00215FAF">
        <w:rPr>
          <w:rFonts w:ascii="Times New Roman" w:hAnsi="Times New Roman" w:cs="Times New Roman"/>
          <w:sz w:val="28"/>
          <w:szCs w:val="28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bookmarkStart w:id="31" w:name="sub_1410"/>
      <w:bookmarkEnd w:id="30"/>
      <w:r w:rsidRPr="00215FAF">
        <w:rPr>
          <w:rFonts w:ascii="Times New Roman" w:hAnsi="Times New Roman" w:cs="Times New Roman"/>
          <w:sz w:val="28"/>
          <w:szCs w:val="28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2" w:name="sub_1100"/>
      <w:bookmarkEnd w:id="31"/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1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215FAF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положению</w:t>
        </w:r>
      </w:hyperlink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о порядке работы комиссии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по соблюдению лицами, замещающими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муниципальные должности, требований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об урегулировании конфликта интересов,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ограничений и запретов, установленных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в целях противодействия коррупции</w:t>
      </w:r>
    </w:p>
    <w:bookmarkEnd w:id="32"/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                           Обязательство</w:t>
      </w:r>
    </w:p>
    <w:p w:rsidR="006C228D" w:rsidRPr="00215FAF" w:rsidRDefault="006C228D" w:rsidP="00215FA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о неразглашении сведений, ставших известными в ходе работы комиссии </w:t>
      </w:r>
      <w:proofErr w:type="gramStart"/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по</w:t>
      </w:r>
      <w:proofErr w:type="gramEnd"/>
    </w:p>
    <w:p w:rsidR="006C228D" w:rsidRPr="00215FAF" w:rsidRDefault="006C228D" w:rsidP="00215FAF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соблюдению лицами, замещающими муниципальные должности, требований об</w:t>
      </w:r>
      <w:r w:rsid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урегулировании конфликта интересов, ограничений и запретов, установленных</w:t>
      </w:r>
      <w:r w:rsid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в целях противодействия коррупции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Я, ____________________________________________________________________,</w:t>
      </w: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      (фамилия, имя, отчество члена, участника комиссии)</w:t>
      </w: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215FAF">
        <w:rPr>
          <w:rFonts w:ascii="Times New Roman" w:hAnsi="Times New Roman" w:cs="Times New Roman"/>
          <w:sz w:val="28"/>
          <w:szCs w:val="28"/>
        </w:rPr>
        <w:t>являющийся</w:t>
      </w:r>
      <w:proofErr w:type="gramEnd"/>
      <w:r w:rsidRPr="00215FAF">
        <w:rPr>
          <w:rFonts w:ascii="Times New Roman" w:hAnsi="Times New Roman" w:cs="Times New Roman"/>
          <w:sz w:val="28"/>
          <w:szCs w:val="28"/>
        </w:rPr>
        <w:t xml:space="preserve">  (являющаяся)  членом   комиссии,  либо  участником  комиссии,</w:t>
      </w: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                   (нужное подчеркнуть)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5FAF">
        <w:rPr>
          <w:rFonts w:ascii="Times New Roman" w:hAnsi="Times New Roman" w:cs="Times New Roman"/>
          <w:sz w:val="28"/>
          <w:szCs w:val="28"/>
        </w:rPr>
        <w:t xml:space="preserve">будучи ознакомлен (ознакомлена)  с </w:t>
      </w:r>
      <w:hyperlink r:id="rId25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от 27 июля 2006 г.</w:t>
      </w:r>
      <w:proofErr w:type="gramEnd"/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N 149-ФЗ  "Об   информации,   информационных   технологиях  и  о  </w:t>
      </w:r>
      <w:r w:rsidR="00BB38A4">
        <w:rPr>
          <w:rFonts w:ascii="Times New Roman" w:hAnsi="Times New Roman" w:cs="Times New Roman"/>
          <w:sz w:val="28"/>
          <w:szCs w:val="28"/>
        </w:rPr>
        <w:t>з</w:t>
      </w:r>
      <w:r w:rsidRPr="00215FAF">
        <w:rPr>
          <w:rFonts w:ascii="Times New Roman" w:hAnsi="Times New Roman" w:cs="Times New Roman"/>
          <w:sz w:val="28"/>
          <w:szCs w:val="28"/>
        </w:rPr>
        <w:t>ащите</w:t>
      </w:r>
      <w:r w:rsidR="00BB38A4">
        <w:rPr>
          <w:rFonts w:ascii="Times New Roman" w:hAnsi="Times New Roman" w:cs="Times New Roman"/>
          <w:sz w:val="28"/>
          <w:szCs w:val="28"/>
        </w:rPr>
        <w:t xml:space="preserve"> </w:t>
      </w:r>
      <w:r w:rsidRPr="00215FAF">
        <w:rPr>
          <w:rFonts w:ascii="Times New Roman" w:hAnsi="Times New Roman" w:cs="Times New Roman"/>
          <w:sz w:val="28"/>
          <w:szCs w:val="28"/>
        </w:rPr>
        <w:t xml:space="preserve">информации",   </w:t>
      </w:r>
      <w:hyperlink r:id="rId26" w:history="1">
        <w:r w:rsidRPr="00215FAF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  законом</w:t>
        </w:r>
      </w:hyperlink>
      <w:r w:rsidRPr="00215FAF">
        <w:rPr>
          <w:rFonts w:ascii="Times New Roman" w:hAnsi="Times New Roman" w:cs="Times New Roman"/>
          <w:sz w:val="28"/>
          <w:szCs w:val="28"/>
        </w:rPr>
        <w:t xml:space="preserve">  от  27  июля  2006 г.  N 152-ФЗ  "О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персональных данных",  устанавливающих требования по  защите информации и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ответственность за их нарушение, настоящим  добровольно  принимаю на себя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следующие обязательства: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1. Не разглашать и не  передавать третьим лицам  информацию, которая</w:t>
      </w:r>
      <w:r w:rsidR="00BB38A4">
        <w:rPr>
          <w:rFonts w:ascii="Times New Roman" w:hAnsi="Times New Roman" w:cs="Times New Roman"/>
          <w:sz w:val="28"/>
          <w:szCs w:val="28"/>
        </w:rPr>
        <w:t xml:space="preserve"> </w:t>
      </w:r>
      <w:r w:rsidRPr="00215FAF">
        <w:rPr>
          <w:rFonts w:ascii="Times New Roman" w:hAnsi="Times New Roman" w:cs="Times New Roman"/>
          <w:sz w:val="28"/>
          <w:szCs w:val="28"/>
        </w:rPr>
        <w:t>станет мне известной в ходе работы комиссии.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2. Выполнять требования нормативных правовых актов, регламентирующих</w:t>
      </w:r>
      <w:r w:rsidR="00BB38A4">
        <w:rPr>
          <w:rFonts w:ascii="Times New Roman" w:hAnsi="Times New Roman" w:cs="Times New Roman"/>
          <w:sz w:val="28"/>
          <w:szCs w:val="28"/>
        </w:rPr>
        <w:t xml:space="preserve"> </w:t>
      </w:r>
      <w:r w:rsidRPr="00215FAF">
        <w:rPr>
          <w:rFonts w:ascii="Times New Roman" w:hAnsi="Times New Roman" w:cs="Times New Roman"/>
          <w:sz w:val="28"/>
          <w:szCs w:val="28"/>
        </w:rPr>
        <w:t>вопросы обращения и защиты информации.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3. Не использовать  информацию с  целью получения какой-либо  личной</w:t>
      </w:r>
      <w:r w:rsidR="00BB38A4">
        <w:rPr>
          <w:rFonts w:ascii="Times New Roman" w:hAnsi="Times New Roman" w:cs="Times New Roman"/>
          <w:sz w:val="28"/>
          <w:szCs w:val="28"/>
        </w:rPr>
        <w:t xml:space="preserve"> </w:t>
      </w:r>
      <w:r w:rsidRPr="00215FAF">
        <w:rPr>
          <w:rFonts w:ascii="Times New Roman" w:hAnsi="Times New Roman" w:cs="Times New Roman"/>
          <w:sz w:val="28"/>
          <w:szCs w:val="28"/>
        </w:rPr>
        <w:t>выгоды.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4. После прекращения права на допуск к информации не разглашать и не</w:t>
      </w:r>
      <w:r w:rsidR="00BB38A4">
        <w:rPr>
          <w:rFonts w:ascii="Times New Roman" w:hAnsi="Times New Roman" w:cs="Times New Roman"/>
          <w:sz w:val="28"/>
          <w:szCs w:val="28"/>
        </w:rPr>
        <w:t xml:space="preserve"> </w:t>
      </w:r>
      <w:r w:rsidRPr="00215FAF">
        <w:rPr>
          <w:rFonts w:ascii="Times New Roman" w:hAnsi="Times New Roman" w:cs="Times New Roman"/>
          <w:sz w:val="28"/>
          <w:szCs w:val="28"/>
        </w:rPr>
        <w:t>передавать ее третьим лицам.</w:t>
      </w:r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215FAF">
        <w:rPr>
          <w:rFonts w:ascii="Times New Roman" w:hAnsi="Times New Roman" w:cs="Times New Roman"/>
          <w:sz w:val="28"/>
          <w:szCs w:val="28"/>
        </w:rPr>
        <w:t>Я  предупрежден  (предупреждена),  что  в  случае  нарушения  данных</w:t>
      </w:r>
      <w:proofErr w:type="gramEnd"/>
    </w:p>
    <w:p w:rsidR="006C228D" w:rsidRPr="00215FAF" w:rsidRDefault="006C228D" w:rsidP="00BB38A4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5FAF">
        <w:rPr>
          <w:rFonts w:ascii="Times New Roman" w:hAnsi="Times New Roman" w:cs="Times New Roman"/>
          <w:sz w:val="28"/>
          <w:szCs w:val="28"/>
        </w:rPr>
        <w:t>обязательств буду привлечен (привлечена) к юридической ответственности.</w:t>
      </w:r>
      <w:proofErr w:type="gramEnd"/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>___________________                          "___" _____________ 20___ г.</w:t>
      </w:r>
    </w:p>
    <w:p w:rsidR="006C228D" w:rsidRPr="00215FAF" w:rsidRDefault="006C228D">
      <w:pPr>
        <w:pStyle w:val="a8"/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     (подпись)                                         (дата)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814ED5" w:rsidRPr="00215FAF" w:rsidRDefault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33" w:name="sub_1200"/>
    </w:p>
    <w:p w:rsidR="00814ED5" w:rsidRPr="00215FAF" w:rsidRDefault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14ED5" w:rsidRPr="00215FAF" w:rsidRDefault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14ED5" w:rsidRPr="00215FAF" w:rsidRDefault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14ED5" w:rsidRPr="00215FAF" w:rsidRDefault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14ED5" w:rsidRPr="00215FAF" w:rsidRDefault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814ED5" w:rsidRPr="00215FAF" w:rsidRDefault="006C228D" w:rsidP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 2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к </w:t>
      </w:r>
      <w:hyperlink w:anchor="sub_0" w:history="1">
        <w:r w:rsidR="00814ED5" w:rsidRPr="00215FAF">
          <w:rPr>
            <w:rStyle w:val="a4"/>
            <w:rFonts w:ascii="Times New Roman" w:hAnsi="Times New Roman"/>
            <w:b/>
            <w:color w:val="auto"/>
            <w:sz w:val="28"/>
            <w:szCs w:val="28"/>
          </w:rPr>
          <w:t>решению</w:t>
        </w:r>
      </w:hyperlink>
      <w:r w:rsidR="00814ED5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Совета депутатов</w:t>
      </w:r>
      <w:r w:rsidR="00814ED5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</w:r>
      <w:proofErr w:type="spellStart"/>
      <w:r w:rsidR="00814ED5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  <w:proofErr w:type="spellEnd"/>
      <w:r w:rsidR="00814ED5"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городского поселения</w:t>
      </w:r>
    </w:p>
    <w:p w:rsidR="00814ED5" w:rsidRPr="00215FAF" w:rsidRDefault="00814ED5" w:rsidP="00814ED5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proofErr w:type="spellStart"/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Торбеевского</w:t>
      </w:r>
      <w:proofErr w:type="spellEnd"/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>района Республики Мордовия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br/>
        <w:t xml:space="preserve">от </w:t>
      </w:r>
      <w:r w:rsidR="00BB38A4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16 октября </w:t>
      </w:r>
      <w:r w:rsidRPr="00215FAF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2020 г. N _____</w:t>
      </w:r>
    </w:p>
    <w:p w:rsidR="006C228D" w:rsidRPr="00215FAF" w:rsidRDefault="006C228D">
      <w:pPr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bookmarkEnd w:id="33"/>
    <w:p w:rsidR="006C228D" w:rsidRPr="00215FAF" w:rsidRDefault="006C228D">
      <w:pPr>
        <w:pStyle w:val="a6"/>
        <w:rPr>
          <w:rFonts w:ascii="Times New Roman" w:hAnsi="Times New Roman" w:cs="Times New Roman"/>
          <w:color w:val="auto"/>
          <w:sz w:val="28"/>
          <w:szCs w:val="28"/>
          <w:shd w:val="clear" w:color="auto" w:fill="F0F0F0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15FAF">
        <w:rPr>
          <w:rFonts w:ascii="Times New Roman" w:hAnsi="Times New Roman" w:cs="Times New Roman"/>
          <w:color w:val="auto"/>
          <w:sz w:val="28"/>
          <w:szCs w:val="28"/>
        </w:rPr>
        <w:t>Состав</w:t>
      </w:r>
      <w:r w:rsidRPr="00215FAF">
        <w:rPr>
          <w:rFonts w:ascii="Times New Roman" w:hAnsi="Times New Roman" w:cs="Times New Roman"/>
          <w:color w:val="auto"/>
          <w:sz w:val="28"/>
          <w:szCs w:val="28"/>
        </w:rPr>
        <w:br/>
        <w:t>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</w:t>
      </w:r>
      <w:r w:rsidR="00814ED5" w:rsidRPr="00215FAF">
        <w:rPr>
          <w:rFonts w:ascii="Times New Roman" w:hAnsi="Times New Roman" w:cs="Times New Roman"/>
          <w:sz w:val="28"/>
          <w:szCs w:val="28"/>
        </w:rPr>
        <w:t>Куликов В.В.</w:t>
      </w:r>
      <w:r w:rsidRPr="00215FAF">
        <w:rPr>
          <w:rFonts w:ascii="Times New Roman" w:hAnsi="Times New Roman" w:cs="Times New Roman"/>
          <w:sz w:val="28"/>
          <w:szCs w:val="28"/>
        </w:rPr>
        <w:t xml:space="preserve"> - председатель Совета депутатов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</w:t>
      </w:r>
      <w:r w:rsidRPr="00215FAF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председатель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коррупции;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</w:t>
      </w:r>
      <w:r w:rsidR="00814ED5" w:rsidRPr="00215FAF">
        <w:rPr>
          <w:rFonts w:ascii="Times New Roman" w:hAnsi="Times New Roman" w:cs="Times New Roman"/>
          <w:sz w:val="28"/>
          <w:szCs w:val="28"/>
        </w:rPr>
        <w:t>Веселова К.В.</w:t>
      </w:r>
      <w:r w:rsidRPr="00215FAF">
        <w:rPr>
          <w:rFonts w:ascii="Times New Roman" w:hAnsi="Times New Roman" w:cs="Times New Roman"/>
          <w:sz w:val="28"/>
          <w:szCs w:val="28"/>
        </w:rPr>
        <w:t xml:space="preserve"> - депутат Совета депутатов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15FAF">
        <w:rPr>
          <w:rFonts w:ascii="Times New Roman" w:hAnsi="Times New Roman" w:cs="Times New Roman"/>
          <w:sz w:val="28"/>
          <w:szCs w:val="28"/>
        </w:rPr>
        <w:t>, заместитель председателя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коррупции;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</w:t>
      </w:r>
      <w:r w:rsidR="00814ED5" w:rsidRPr="00215FAF">
        <w:rPr>
          <w:rFonts w:ascii="Times New Roman" w:hAnsi="Times New Roman" w:cs="Times New Roman"/>
          <w:sz w:val="28"/>
          <w:szCs w:val="28"/>
        </w:rPr>
        <w:t>Демкина С.Г.</w:t>
      </w:r>
      <w:r w:rsidRPr="00215FAF">
        <w:rPr>
          <w:rFonts w:ascii="Times New Roman" w:hAnsi="Times New Roman" w:cs="Times New Roman"/>
          <w:sz w:val="28"/>
          <w:szCs w:val="28"/>
        </w:rPr>
        <w:t xml:space="preserve"> </w:t>
      </w:r>
      <w:r w:rsidR="00814ED5" w:rsidRPr="00215FAF">
        <w:rPr>
          <w:rFonts w:ascii="Times New Roman" w:hAnsi="Times New Roman" w:cs="Times New Roman"/>
          <w:sz w:val="28"/>
          <w:szCs w:val="28"/>
        </w:rPr>
        <w:t>–</w:t>
      </w:r>
      <w:r w:rsidRPr="00215FAF">
        <w:rPr>
          <w:rFonts w:ascii="Times New Roman" w:hAnsi="Times New Roman" w:cs="Times New Roman"/>
          <w:sz w:val="28"/>
          <w:szCs w:val="28"/>
        </w:rPr>
        <w:t xml:space="preserve"> </w:t>
      </w:r>
      <w:r w:rsidR="00814ED5" w:rsidRPr="00215FAF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814ED5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14ED5"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215FAF">
        <w:rPr>
          <w:rFonts w:ascii="Times New Roman" w:hAnsi="Times New Roman" w:cs="Times New Roman"/>
          <w:sz w:val="28"/>
          <w:szCs w:val="28"/>
        </w:rPr>
        <w:t>, секретарь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p w:rsidR="006C228D" w:rsidRPr="00215FAF" w:rsidRDefault="006C228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15FAF">
        <w:rPr>
          <w:rFonts w:ascii="Times New Roman" w:hAnsi="Times New Roman" w:cs="Times New Roman"/>
          <w:color w:val="auto"/>
          <w:sz w:val="28"/>
          <w:szCs w:val="28"/>
        </w:rPr>
        <w:t>Члены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коррупции:</w:t>
      </w:r>
    </w:p>
    <w:p w:rsidR="006C228D" w:rsidRPr="00215FAF" w:rsidRDefault="003D3BB8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Леванов Д.П. - </w:t>
      </w:r>
      <w:r w:rsidR="00194ECC" w:rsidRPr="00215FAF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proofErr w:type="spellStart"/>
      <w:r w:rsidR="00194ECC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94ECC" w:rsidRPr="00215FAF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194ECC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94ECC"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  <w:r w:rsidRPr="00215FA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3D3BB8" w:rsidRPr="00215FAF">
        <w:rPr>
          <w:rFonts w:ascii="Times New Roman" w:hAnsi="Times New Roman" w:cs="Times New Roman"/>
          <w:sz w:val="28"/>
          <w:szCs w:val="28"/>
        </w:rPr>
        <w:t>Чумарина</w:t>
      </w:r>
      <w:proofErr w:type="spellEnd"/>
      <w:r w:rsidR="003D3BB8" w:rsidRPr="00215FAF">
        <w:rPr>
          <w:rFonts w:ascii="Times New Roman" w:hAnsi="Times New Roman" w:cs="Times New Roman"/>
          <w:sz w:val="28"/>
          <w:szCs w:val="28"/>
        </w:rPr>
        <w:t xml:space="preserve"> Е.П.</w:t>
      </w:r>
      <w:r w:rsidRPr="00215FAF">
        <w:rPr>
          <w:rFonts w:ascii="Times New Roman" w:hAnsi="Times New Roman" w:cs="Times New Roman"/>
          <w:sz w:val="28"/>
          <w:szCs w:val="28"/>
        </w:rPr>
        <w:t xml:space="preserve"> </w:t>
      </w:r>
      <w:r w:rsidR="003D3BB8" w:rsidRPr="00215FAF">
        <w:rPr>
          <w:rFonts w:ascii="Times New Roman" w:hAnsi="Times New Roman" w:cs="Times New Roman"/>
          <w:sz w:val="28"/>
          <w:szCs w:val="28"/>
        </w:rPr>
        <w:t>–</w:t>
      </w:r>
      <w:r w:rsidRPr="00215FAF">
        <w:rPr>
          <w:rFonts w:ascii="Times New Roman" w:hAnsi="Times New Roman" w:cs="Times New Roman"/>
          <w:sz w:val="28"/>
          <w:szCs w:val="28"/>
        </w:rPr>
        <w:t xml:space="preserve"> </w:t>
      </w:r>
      <w:r w:rsidR="003D3BB8" w:rsidRPr="00215FAF">
        <w:rPr>
          <w:rFonts w:ascii="Times New Roman" w:hAnsi="Times New Roman" w:cs="Times New Roman"/>
          <w:sz w:val="28"/>
          <w:szCs w:val="28"/>
        </w:rPr>
        <w:t xml:space="preserve">начальник управления по взаимодействию с органами местного самоуправления и организационной работе </w:t>
      </w:r>
      <w:r w:rsidRPr="00215FAF">
        <w:rPr>
          <w:rFonts w:ascii="Times New Roman" w:hAnsi="Times New Roman" w:cs="Times New Roman"/>
          <w:sz w:val="28"/>
          <w:szCs w:val="28"/>
        </w:rPr>
        <w:t xml:space="preserve"> </w:t>
      </w:r>
      <w:r w:rsidR="00194ECC" w:rsidRPr="00215FA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94ECC" w:rsidRPr="00215F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94ECC" w:rsidRPr="00215FA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(по согласованию).</w:t>
      </w:r>
    </w:p>
    <w:p w:rsidR="006C228D" w:rsidRPr="00215FAF" w:rsidRDefault="006C228D">
      <w:pPr>
        <w:rPr>
          <w:rFonts w:ascii="Times New Roman" w:hAnsi="Times New Roman" w:cs="Times New Roman"/>
          <w:sz w:val="28"/>
          <w:szCs w:val="28"/>
        </w:rPr>
      </w:pPr>
    </w:p>
    <w:sectPr w:rsidR="006C228D" w:rsidRPr="00215FAF" w:rsidSect="00215FAF">
      <w:footerReference w:type="default" r:id="rId27"/>
      <w:pgSz w:w="11900" w:h="16800"/>
      <w:pgMar w:top="1134" w:right="851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79D" w:rsidRDefault="0056379D">
      <w:r>
        <w:separator/>
      </w:r>
    </w:p>
  </w:endnote>
  <w:endnote w:type="continuationSeparator" w:id="0">
    <w:p w:rsidR="0056379D" w:rsidRDefault="00563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6C228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6C228D" w:rsidRDefault="006C228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79D" w:rsidRDefault="0056379D">
      <w:r>
        <w:separator/>
      </w:r>
    </w:p>
  </w:footnote>
  <w:footnote w:type="continuationSeparator" w:id="0">
    <w:p w:rsidR="0056379D" w:rsidRDefault="00563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094"/>
    <w:rsid w:val="00194ECC"/>
    <w:rsid w:val="001B0163"/>
    <w:rsid w:val="00215FAF"/>
    <w:rsid w:val="003D3BB8"/>
    <w:rsid w:val="0056379D"/>
    <w:rsid w:val="00646411"/>
    <w:rsid w:val="006C228D"/>
    <w:rsid w:val="006D5D78"/>
    <w:rsid w:val="00814ED5"/>
    <w:rsid w:val="00B5623D"/>
    <w:rsid w:val="00BB38A4"/>
    <w:rsid w:val="00CF69EF"/>
    <w:rsid w:val="00D21094"/>
    <w:rsid w:val="00E94642"/>
    <w:rsid w:val="00FC3269"/>
    <w:rsid w:val="00FC7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210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10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C77C7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1">
    <w:name w:val="Hyperlink"/>
    <w:basedOn w:val="a0"/>
    <w:uiPriority w:val="99"/>
    <w:semiHidden/>
    <w:unhideWhenUsed/>
    <w:rsid w:val="00FC77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210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21094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C77C7"/>
    <w:pPr>
      <w:suppressAutoHyphens/>
      <w:autoSpaceDN w:val="0"/>
      <w:spacing w:after="0" w:line="240" w:lineRule="auto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1">
    <w:name w:val="Hyperlink"/>
    <w:basedOn w:val="a0"/>
    <w:uiPriority w:val="99"/>
    <w:semiHidden/>
    <w:unhideWhenUsed/>
    <w:rsid w:val="00FC7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hyperlink" Target="http://www.torbeevo.e-mordovia.ru/" TargetMode="External"/><Relationship Id="rId26" Type="http://schemas.openxmlformats.org/officeDocument/2006/relationships/hyperlink" Target="http://internet.garant.ru/document/redirect/12148567/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44904432/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hyperlink" Target="http://www.torbeevo.e-mordovia.ru/" TargetMode="External"/><Relationship Id="rId25" Type="http://schemas.openxmlformats.org/officeDocument/2006/relationships/hyperlink" Target="http://internet.garant.ru/document/redirect/12148555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orbeevo.e-mordovia.ru/" TargetMode="External"/><Relationship Id="rId20" Type="http://schemas.openxmlformats.org/officeDocument/2006/relationships/hyperlink" Target="http://internet.garant.ru/document/redirect/44904432/100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73775240/0" TargetMode="External"/><Relationship Id="rId24" Type="http://schemas.openxmlformats.org/officeDocument/2006/relationships/hyperlink" Target="http://internet.garant.ru/document/redirect/44904432/1007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beevo.e-mordovia.ru/" TargetMode="External"/><Relationship Id="rId23" Type="http://schemas.openxmlformats.org/officeDocument/2006/relationships/hyperlink" Target="http://internet.garant.ru/document/redirect/12148555/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internet.garant.ru/document/redirect/44904432/0" TargetMode="External"/><Relationship Id="rId19" Type="http://schemas.openxmlformats.org/officeDocument/2006/relationships/hyperlink" Target="http://internet.garant.ru/document/redirect/10103000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64203/121041" TargetMode="External"/><Relationship Id="rId14" Type="http://schemas.openxmlformats.org/officeDocument/2006/relationships/hyperlink" Target="http://www.torbeevo.e-mordovia.ru/" TargetMode="External"/><Relationship Id="rId22" Type="http://schemas.openxmlformats.org/officeDocument/2006/relationships/hyperlink" Target="http://internet.garant.ru/document/redirect/44904432/1011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1BE23-CFB7-4E7B-A6E8-841F0CB09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2014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3</cp:revision>
  <cp:lastPrinted>2020-10-16T10:31:00Z</cp:lastPrinted>
  <dcterms:created xsi:type="dcterms:W3CDTF">2020-10-16T10:32:00Z</dcterms:created>
  <dcterms:modified xsi:type="dcterms:W3CDTF">2020-10-19T05:16:00Z</dcterms:modified>
</cp:coreProperties>
</file>