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B93" w:rsidRDefault="006E0ECF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6E0ECF" w:rsidRDefault="006E0ECF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</w:p>
    <w:p w:rsidR="006E0ECF" w:rsidRDefault="006E0ECF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457B93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="00635B3B">
        <w:rPr>
          <w:rFonts w:ascii="Times New Roman" w:eastAsia="Times New Roman" w:hAnsi="Times New Roman" w:cs="Times New Roman"/>
          <w:sz w:val="28"/>
        </w:rPr>
        <w:t>№14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мер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ах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защите населения </w:t>
      </w:r>
      <w:proofErr w:type="spellStart"/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9175EF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5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пунктом 15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части 1 ст</w:t>
      </w:r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атьи 6 Устава </w:t>
      </w:r>
      <w:proofErr w:type="spellStart"/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</w:t>
      </w:r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рация </w:t>
      </w:r>
      <w:proofErr w:type="spellStart"/>
      <w:r w:rsidR="006E0E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</w:t>
      </w:r>
      <w:proofErr w:type="gram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поселения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57B93" w:rsidRDefault="00E65B1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65B1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238750" cy="1866900"/>
            <wp:effectExtent l="19050" t="0" r="0" b="0"/>
            <wp:docPr id="1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Pr="00D247F4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sectPr w:rsidR="00DD7CF7" w:rsidRPr="00D247F4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B56B8"/>
    <w:rsid w:val="00457B93"/>
    <w:rsid w:val="004B106F"/>
    <w:rsid w:val="00534563"/>
    <w:rsid w:val="00635B3B"/>
    <w:rsid w:val="00690757"/>
    <w:rsid w:val="006E0ECF"/>
    <w:rsid w:val="00784896"/>
    <w:rsid w:val="009175EF"/>
    <w:rsid w:val="0093381D"/>
    <w:rsid w:val="00D1488B"/>
    <w:rsid w:val="00D247F4"/>
    <w:rsid w:val="00DB61E2"/>
    <w:rsid w:val="00DD7CF7"/>
    <w:rsid w:val="00E65B17"/>
    <w:rsid w:val="00EB56B8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65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65B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Варжеляй</cp:lastModifiedBy>
  <cp:revision>7</cp:revision>
  <cp:lastPrinted>2020-04-14T08:35:00Z</cp:lastPrinted>
  <dcterms:created xsi:type="dcterms:W3CDTF">2020-04-13T09:54:00Z</dcterms:created>
  <dcterms:modified xsi:type="dcterms:W3CDTF">2020-04-14T09:23:00Z</dcterms:modified>
</cp:coreProperties>
</file>