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819" w:rsidRPr="00194BE3" w:rsidRDefault="009A2819" w:rsidP="009A281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C00E94"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A2819" w:rsidRPr="00194BE3" w:rsidRDefault="009A2819" w:rsidP="009A281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A2819" w:rsidRPr="00194BE3" w:rsidRDefault="009A2819" w:rsidP="009A2819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194BE3">
        <w:rPr>
          <w:sz w:val="28"/>
          <w:szCs w:val="28"/>
        </w:rPr>
        <w:t>РЕСПУБЛИКИ МОРДОВИЯ</w:t>
      </w:r>
    </w:p>
    <w:p w:rsidR="009A2819" w:rsidRPr="00194BE3" w:rsidRDefault="009A2819" w:rsidP="009A2819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94BE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A2819" w:rsidRPr="009175EF" w:rsidRDefault="009A2819" w:rsidP="009A2819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05 июня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6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C00E94">
        <w:rPr>
          <w:rFonts w:ascii="Times New Roman" w:eastAsia="Times New Roman" w:hAnsi="Times New Roman" w:cs="Times New Roman"/>
          <w:sz w:val="28"/>
        </w:rPr>
        <w:t>№ 24</w:t>
      </w:r>
    </w:p>
    <w:p w:rsidR="009A2819" w:rsidRPr="009175EF" w:rsidRDefault="009A2819" w:rsidP="009A281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A2819" w:rsidRPr="009175EF" w:rsidRDefault="009A2819" w:rsidP="009A28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9A2819" w:rsidRDefault="009A2819" w:rsidP="009A28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Default="009A2819" w:rsidP="009A28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</w:t>
      </w:r>
      <w:proofErr w:type="gramEnd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статьи14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погребении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подпунктом 5 пункта 18 указа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proofErr w:type="gram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</w:t>
      </w:r>
      <w:proofErr w:type="gram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6 части 1 статьи 6 Устава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администрация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9A2819" w:rsidRPr="004B106F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Pr="007C5607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Ограничить посещение гражданами кладбищ</w:t>
      </w:r>
      <w:r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</w:t>
      </w:r>
    </w:p>
    <w:p w:rsidR="009A2819" w:rsidRPr="007C5607" w:rsidRDefault="009A2819" w:rsidP="009A2819">
      <w:pPr>
        <w:tabs>
          <w:tab w:val="left" w:pos="567"/>
          <w:tab w:val="left" w:pos="851"/>
        </w:tabs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bookmarkStart w:id="0" w:name="_GoBack"/>
      <w:bookmarkEnd w:id="0"/>
      <w:r w:rsidRPr="007C5607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06 июня 2020 года, за исключением случаев обращения за оформлением услуг по погребению (захоронению) и участия в погребении (захоронении).</w:t>
      </w:r>
    </w:p>
    <w:p w:rsidR="009A2819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9A2819" w:rsidRPr="00CC4EF8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9A2819" w:rsidRDefault="00501842" w:rsidP="009A2819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AD6" w:rsidRDefault="00923AD6"/>
    <w:sectPr w:rsidR="00923AD6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A2819"/>
    <w:rsid w:val="00066DAD"/>
    <w:rsid w:val="00117749"/>
    <w:rsid w:val="00501842"/>
    <w:rsid w:val="005A3979"/>
    <w:rsid w:val="00923AD6"/>
    <w:rsid w:val="009A2819"/>
    <w:rsid w:val="00C00E94"/>
    <w:rsid w:val="00F32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2819"/>
    <w:rPr>
      <w:b/>
      <w:bCs/>
    </w:rPr>
  </w:style>
  <w:style w:type="paragraph" w:styleId="a4">
    <w:name w:val="List Paragraph"/>
    <w:basedOn w:val="a"/>
    <w:uiPriority w:val="34"/>
    <w:qFormat/>
    <w:rsid w:val="009A2819"/>
    <w:pPr>
      <w:ind w:left="720"/>
      <w:contextualSpacing/>
    </w:pPr>
  </w:style>
  <w:style w:type="paragraph" w:customStyle="1" w:styleId="FR1">
    <w:name w:val="FR1"/>
    <w:rsid w:val="009A281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01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8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Company>Grizli777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2020-07-14T09:14:00Z</cp:lastPrinted>
  <dcterms:created xsi:type="dcterms:W3CDTF">2020-07-14T09:03:00Z</dcterms:created>
  <dcterms:modified xsi:type="dcterms:W3CDTF">2020-07-20T07:46:00Z</dcterms:modified>
</cp:coreProperties>
</file>