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D43" w:rsidRDefault="00423777" w:rsidP="00445C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кустовом семинаре в</w:t>
      </w:r>
      <w:r w:rsidR="008974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1FC5">
        <w:rPr>
          <w:rFonts w:ascii="Times New Roman" w:hAnsi="Times New Roman" w:cs="Times New Roman"/>
          <w:b/>
          <w:sz w:val="28"/>
          <w:szCs w:val="28"/>
        </w:rPr>
        <w:t>Краснослободске</w:t>
      </w:r>
      <w:r w:rsidR="008974F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обсуждены вопросы противодействия терроризму в Мордовии</w:t>
      </w:r>
    </w:p>
    <w:p w:rsidR="00423777" w:rsidRPr="00445C00" w:rsidRDefault="00423777" w:rsidP="00445C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23777" w:rsidRPr="00D42D43" w:rsidRDefault="00423777" w:rsidP="0042377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 ноября</w:t>
      </w:r>
      <w:r w:rsidR="002C08AC" w:rsidRPr="00445C00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Краснослободске</w:t>
      </w:r>
      <w:r w:rsidR="002C08AC" w:rsidRPr="00445C00">
        <w:rPr>
          <w:rFonts w:ascii="Times New Roman" w:hAnsi="Times New Roman" w:cs="Times New Roman"/>
          <w:sz w:val="28"/>
          <w:szCs w:val="28"/>
        </w:rPr>
        <w:t xml:space="preserve"> по инициативе аппарат</w:t>
      </w:r>
      <w:r w:rsidR="00C56BA7">
        <w:rPr>
          <w:rFonts w:ascii="Times New Roman" w:hAnsi="Times New Roman" w:cs="Times New Roman"/>
          <w:sz w:val="28"/>
          <w:szCs w:val="28"/>
        </w:rPr>
        <w:t>ов</w:t>
      </w:r>
      <w:r w:rsidR="008974FC">
        <w:rPr>
          <w:rFonts w:ascii="Times New Roman" w:hAnsi="Times New Roman" w:cs="Times New Roman"/>
          <w:sz w:val="28"/>
          <w:szCs w:val="28"/>
        </w:rPr>
        <w:t xml:space="preserve"> </w:t>
      </w:r>
      <w:r w:rsidR="00C56BA7" w:rsidRPr="00445C00">
        <w:rPr>
          <w:rFonts w:ascii="Times New Roman" w:hAnsi="Times New Roman" w:cs="Times New Roman"/>
          <w:sz w:val="28"/>
          <w:szCs w:val="28"/>
        </w:rPr>
        <w:t xml:space="preserve">Оперативного штаба в Республике Мордовия </w:t>
      </w:r>
      <w:r w:rsidR="00C56BA7">
        <w:rPr>
          <w:rFonts w:ascii="Times New Roman" w:hAnsi="Times New Roman" w:cs="Times New Roman"/>
          <w:sz w:val="28"/>
          <w:szCs w:val="28"/>
        </w:rPr>
        <w:t xml:space="preserve">и </w:t>
      </w:r>
      <w:r w:rsidR="002C08AC" w:rsidRPr="00445C00">
        <w:rPr>
          <w:rFonts w:ascii="Times New Roman" w:hAnsi="Times New Roman" w:cs="Times New Roman"/>
          <w:sz w:val="28"/>
          <w:szCs w:val="28"/>
        </w:rPr>
        <w:t xml:space="preserve">Антитеррористической комиссии Республики Мордовия состоялся </w:t>
      </w:r>
      <w:r>
        <w:rPr>
          <w:rFonts w:ascii="Times New Roman" w:hAnsi="Times New Roman" w:cs="Times New Roman"/>
          <w:sz w:val="28"/>
          <w:szCs w:val="28"/>
        </w:rPr>
        <w:t>кустовой семинар</w:t>
      </w:r>
      <w:r w:rsidR="003C05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вопросам взаимодействия антитеррористических комиссий и оперативных групп муниципальных районов по </w:t>
      </w:r>
      <w:r w:rsidRPr="00423777">
        <w:rPr>
          <w:rFonts w:ascii="Times New Roman" w:hAnsi="Times New Roman" w:cs="Times New Roman"/>
          <w:sz w:val="28"/>
          <w:szCs w:val="28"/>
        </w:rPr>
        <w:t>ситуационному реагированию на террористические угрозы.</w:t>
      </w:r>
    </w:p>
    <w:p w:rsidR="00E829CB" w:rsidRPr="00445C00" w:rsidRDefault="002C08AC" w:rsidP="00445C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C00">
        <w:rPr>
          <w:rFonts w:ascii="Times New Roman" w:hAnsi="Times New Roman" w:cs="Times New Roman"/>
          <w:sz w:val="28"/>
          <w:szCs w:val="28"/>
        </w:rPr>
        <w:t xml:space="preserve">Участие в нем приняли председатели антитеррористических комиссий, главы </w:t>
      </w:r>
      <w:proofErr w:type="spellStart"/>
      <w:r w:rsidR="00423777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4237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70936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="0047093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70936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47093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70936">
        <w:rPr>
          <w:rFonts w:ascii="Times New Roman" w:hAnsi="Times New Roman" w:cs="Times New Roman"/>
          <w:sz w:val="28"/>
          <w:szCs w:val="28"/>
        </w:rPr>
        <w:t>Краснослободского</w:t>
      </w:r>
      <w:proofErr w:type="spellEnd"/>
      <w:r w:rsidR="0047093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70936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470936">
        <w:rPr>
          <w:rFonts w:ascii="Times New Roman" w:hAnsi="Times New Roman" w:cs="Times New Roman"/>
          <w:sz w:val="28"/>
          <w:szCs w:val="28"/>
        </w:rPr>
        <w:t>,</w:t>
      </w:r>
      <w:r w:rsidR="00897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0936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47093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70936">
        <w:rPr>
          <w:rFonts w:ascii="Times New Roman" w:hAnsi="Times New Roman" w:cs="Times New Roman"/>
          <w:sz w:val="28"/>
          <w:szCs w:val="28"/>
        </w:rPr>
        <w:t>Теньгушевского</w:t>
      </w:r>
      <w:proofErr w:type="spellEnd"/>
      <w:r w:rsidR="0047093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47093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470936">
        <w:rPr>
          <w:rFonts w:ascii="Times New Roman" w:hAnsi="Times New Roman" w:cs="Times New Roman"/>
          <w:sz w:val="28"/>
          <w:szCs w:val="28"/>
        </w:rPr>
        <w:t xml:space="preserve"> </w:t>
      </w:r>
      <w:r w:rsidRPr="00445C00">
        <w:rPr>
          <w:rFonts w:ascii="Times New Roman" w:hAnsi="Times New Roman" w:cs="Times New Roman"/>
          <w:sz w:val="28"/>
          <w:szCs w:val="28"/>
        </w:rPr>
        <w:t>муниципальных районов</w:t>
      </w:r>
      <w:r w:rsidR="00014422" w:rsidRPr="00445C00">
        <w:rPr>
          <w:rFonts w:ascii="Times New Roman" w:hAnsi="Times New Roman" w:cs="Times New Roman"/>
          <w:sz w:val="28"/>
          <w:szCs w:val="28"/>
        </w:rPr>
        <w:t>,</w:t>
      </w:r>
      <w:r w:rsidRPr="00445C00">
        <w:rPr>
          <w:rFonts w:ascii="Times New Roman" w:hAnsi="Times New Roman" w:cs="Times New Roman"/>
          <w:sz w:val="28"/>
          <w:szCs w:val="28"/>
        </w:rPr>
        <w:t xml:space="preserve"> секретари АТК и </w:t>
      </w:r>
      <w:r w:rsidR="00C56BA7">
        <w:rPr>
          <w:rFonts w:ascii="Times New Roman" w:hAnsi="Times New Roman" w:cs="Times New Roman"/>
          <w:sz w:val="28"/>
          <w:szCs w:val="28"/>
        </w:rPr>
        <w:t xml:space="preserve">руководители оперативных групп </w:t>
      </w:r>
      <w:r w:rsidR="00014422" w:rsidRPr="00445C00">
        <w:rPr>
          <w:rFonts w:ascii="Times New Roman" w:hAnsi="Times New Roman" w:cs="Times New Roman"/>
          <w:sz w:val="28"/>
          <w:szCs w:val="28"/>
        </w:rPr>
        <w:t>указанных районов.</w:t>
      </w:r>
      <w:r w:rsidR="00D42D43">
        <w:rPr>
          <w:rFonts w:ascii="Times New Roman" w:hAnsi="Times New Roman" w:cs="Times New Roman"/>
          <w:sz w:val="28"/>
          <w:szCs w:val="28"/>
        </w:rPr>
        <w:t xml:space="preserve"> Это </w:t>
      </w:r>
      <w:r w:rsidR="00470936">
        <w:rPr>
          <w:rFonts w:ascii="Times New Roman" w:hAnsi="Times New Roman" w:cs="Times New Roman"/>
          <w:sz w:val="28"/>
          <w:szCs w:val="28"/>
        </w:rPr>
        <w:t xml:space="preserve">было </w:t>
      </w:r>
      <w:r w:rsidR="00D42D43">
        <w:rPr>
          <w:rFonts w:ascii="Times New Roman" w:hAnsi="Times New Roman" w:cs="Times New Roman"/>
          <w:sz w:val="28"/>
          <w:szCs w:val="28"/>
        </w:rPr>
        <w:t xml:space="preserve">уже </w:t>
      </w:r>
      <w:r w:rsidR="00470936">
        <w:rPr>
          <w:rFonts w:ascii="Times New Roman" w:hAnsi="Times New Roman" w:cs="Times New Roman"/>
          <w:sz w:val="28"/>
          <w:szCs w:val="28"/>
        </w:rPr>
        <w:t>четвертое</w:t>
      </w:r>
      <w:r w:rsidR="00D42D43">
        <w:rPr>
          <w:rFonts w:ascii="Times New Roman" w:hAnsi="Times New Roman" w:cs="Times New Roman"/>
          <w:sz w:val="28"/>
          <w:szCs w:val="28"/>
        </w:rPr>
        <w:t xml:space="preserve"> мероприятие подобного плана, проводимое в республике в текущем полугодии.</w:t>
      </w:r>
    </w:p>
    <w:p w:rsidR="00C56BA7" w:rsidRDefault="00014422" w:rsidP="00445C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5C00">
        <w:rPr>
          <w:rFonts w:ascii="Times New Roman" w:hAnsi="Times New Roman" w:cs="Times New Roman"/>
          <w:sz w:val="28"/>
          <w:szCs w:val="28"/>
          <w:shd w:val="clear" w:color="auto" w:fill="FFFFFF"/>
        </w:rPr>
        <w:t>Руководитель аппарата Оперативного штаба в Республике Мордовия Александр Кучин проинформировал собравшихся</w:t>
      </w:r>
      <w:r w:rsidR="00E616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правовой основе борьбы с терроризмом, подчеркнув, что </w:t>
      </w:r>
      <w:r w:rsidR="00E6169F" w:rsidRPr="00BA56BD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E6169F" w:rsidRPr="00BA56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дним из ключевых  направлений  в антитеррористической деятельности является профилактика.</w:t>
      </w:r>
      <w:r w:rsidR="00761A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Подробно были рассмотрены </w:t>
      </w:r>
      <w:r w:rsidR="00C56B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особенност</w:t>
      </w:r>
      <w:r w:rsidR="00761A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</w:t>
      </w:r>
      <w:r w:rsidR="00C56BA7" w:rsidRPr="00C56BA7">
        <w:rPr>
          <w:rFonts w:ascii="Times New Roman" w:hAnsi="Times New Roman" w:cs="Times New Roman"/>
          <w:sz w:val="28"/>
          <w:szCs w:val="28"/>
        </w:rPr>
        <w:t xml:space="preserve">взаимодействия оперативных групп и антитеррористических комиссий </w:t>
      </w:r>
      <w:r w:rsidR="00E6169F">
        <w:rPr>
          <w:rFonts w:ascii="Times New Roman" w:hAnsi="Times New Roman" w:cs="Times New Roman"/>
          <w:sz w:val="28"/>
          <w:szCs w:val="28"/>
        </w:rPr>
        <w:t xml:space="preserve">в </w:t>
      </w:r>
      <w:r w:rsidR="00E6169F" w:rsidRPr="00C56BA7">
        <w:rPr>
          <w:rFonts w:ascii="Times New Roman" w:hAnsi="Times New Roman" w:cs="Times New Roman"/>
          <w:sz w:val="28"/>
          <w:szCs w:val="28"/>
        </w:rPr>
        <w:t>муниципальных район</w:t>
      </w:r>
      <w:r w:rsidR="00E6169F">
        <w:rPr>
          <w:rFonts w:ascii="Times New Roman" w:hAnsi="Times New Roman" w:cs="Times New Roman"/>
          <w:sz w:val="28"/>
          <w:szCs w:val="28"/>
        </w:rPr>
        <w:t>ах</w:t>
      </w:r>
      <w:r w:rsidR="00C56BA7" w:rsidRPr="00C56BA7">
        <w:rPr>
          <w:rFonts w:ascii="Times New Roman" w:hAnsi="Times New Roman" w:cs="Times New Roman"/>
          <w:sz w:val="28"/>
          <w:szCs w:val="28"/>
        </w:rPr>
        <w:t>по организации совместных действий в ходе реагирования на угрозы террористического характера</w:t>
      </w:r>
      <w:r w:rsidR="00C56BA7">
        <w:rPr>
          <w:rFonts w:ascii="Times New Roman" w:hAnsi="Times New Roman" w:cs="Times New Roman"/>
          <w:sz w:val="28"/>
          <w:szCs w:val="28"/>
        </w:rPr>
        <w:t>,</w:t>
      </w:r>
      <w:r w:rsidRPr="00C56BA7">
        <w:rPr>
          <w:rStyle w:val="a3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слаженности действий силовых структур</w:t>
      </w:r>
      <w:r w:rsidRPr="00445C00">
        <w:rPr>
          <w:rStyle w:val="a3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при проведении на территории Мордовии</w:t>
      </w:r>
      <w:r w:rsidRPr="00445C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антитеррористических мероприятий и учебных контртеррористических </w:t>
      </w:r>
      <w:r w:rsidR="00A14A36" w:rsidRPr="00445C00">
        <w:rPr>
          <w:rFonts w:ascii="Times New Roman" w:hAnsi="Times New Roman" w:cs="Times New Roman"/>
          <w:sz w:val="28"/>
          <w:szCs w:val="28"/>
          <w:shd w:val="clear" w:color="auto" w:fill="FFFFFF"/>
        </w:rPr>
        <w:t>операций</w:t>
      </w:r>
      <w:r w:rsidR="00C56BA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A14A36" w:rsidRPr="00445C00" w:rsidRDefault="00A14A36" w:rsidP="00445C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5C00">
        <w:rPr>
          <w:rFonts w:ascii="Times New Roman" w:hAnsi="Times New Roman" w:cs="Times New Roman"/>
          <w:sz w:val="28"/>
          <w:szCs w:val="28"/>
        </w:rPr>
        <w:t>Заведующий отделом обеспечения деятельности Антитеррористической</w:t>
      </w:r>
      <w:r w:rsidR="00C56BA7">
        <w:rPr>
          <w:rFonts w:ascii="Times New Roman" w:hAnsi="Times New Roman" w:cs="Times New Roman"/>
          <w:sz w:val="28"/>
          <w:szCs w:val="28"/>
        </w:rPr>
        <w:t xml:space="preserve"> комиссии Республики Мордовия</w:t>
      </w:r>
      <w:r w:rsidRPr="00445C00">
        <w:rPr>
          <w:rFonts w:ascii="Times New Roman" w:hAnsi="Times New Roman" w:cs="Times New Roman"/>
          <w:sz w:val="28"/>
          <w:szCs w:val="28"/>
        </w:rPr>
        <w:t xml:space="preserve"> Евгений Бахмистеров </w:t>
      </w:r>
      <w:r w:rsidR="00E6169F">
        <w:rPr>
          <w:rFonts w:ascii="Times New Roman" w:hAnsi="Times New Roman" w:cs="Times New Roman"/>
          <w:sz w:val="28"/>
          <w:szCs w:val="28"/>
        </w:rPr>
        <w:t xml:space="preserve">рассказал </w:t>
      </w:r>
      <w:r w:rsidR="00D42D43" w:rsidRPr="00445C00">
        <w:rPr>
          <w:rFonts w:ascii="Times New Roman" w:hAnsi="Times New Roman" w:cs="Times New Roman"/>
          <w:sz w:val="28"/>
          <w:szCs w:val="28"/>
          <w:shd w:val="clear" w:color="auto" w:fill="FFFFFF"/>
        </w:rPr>
        <w:t>о порядке установления уровней террористической опасности, предусматривающих принятие дополнительных мер по обеспечению безопасности личности, общества и государства</w:t>
      </w:r>
      <w:r w:rsidR="00761A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Также он </w:t>
      </w:r>
      <w:r w:rsidR="00E6169F">
        <w:rPr>
          <w:rFonts w:ascii="Times New Roman" w:hAnsi="Times New Roman" w:cs="Times New Roman"/>
          <w:sz w:val="28"/>
          <w:szCs w:val="28"/>
          <w:shd w:val="clear" w:color="auto" w:fill="FFFFFF"/>
        </w:rPr>
        <w:t>обратил</w:t>
      </w:r>
      <w:r w:rsidRPr="00445C00">
        <w:rPr>
          <w:rFonts w:ascii="Times New Roman" w:hAnsi="Times New Roman" w:cs="Times New Roman"/>
          <w:sz w:val="28"/>
          <w:szCs w:val="28"/>
        </w:rPr>
        <w:t xml:space="preserve"> внимание участников круглого стола на </w:t>
      </w:r>
      <w:r w:rsidR="00E6169F">
        <w:rPr>
          <w:rFonts w:ascii="Times New Roman" w:hAnsi="Times New Roman" w:cs="Times New Roman"/>
          <w:sz w:val="28"/>
          <w:szCs w:val="28"/>
        </w:rPr>
        <w:t xml:space="preserve">важность соблюдения </w:t>
      </w:r>
      <w:r w:rsidRPr="00445C00">
        <w:rPr>
          <w:rFonts w:ascii="Times New Roman" w:hAnsi="Times New Roman" w:cs="Times New Roman"/>
          <w:sz w:val="28"/>
          <w:szCs w:val="28"/>
        </w:rPr>
        <w:t>требовани</w:t>
      </w:r>
      <w:r w:rsidR="00E6169F">
        <w:rPr>
          <w:rFonts w:ascii="Times New Roman" w:hAnsi="Times New Roman" w:cs="Times New Roman"/>
          <w:sz w:val="28"/>
          <w:szCs w:val="28"/>
        </w:rPr>
        <w:t xml:space="preserve">й </w:t>
      </w:r>
      <w:r w:rsidRPr="00445C00">
        <w:rPr>
          <w:rFonts w:ascii="Times New Roman" w:hAnsi="Times New Roman" w:cs="Times New Roman"/>
          <w:sz w:val="28"/>
          <w:szCs w:val="28"/>
        </w:rPr>
        <w:t xml:space="preserve">к антитеррористической защищенности </w:t>
      </w:r>
      <w:r w:rsidR="00C56BA7">
        <w:rPr>
          <w:rFonts w:ascii="Times New Roman" w:hAnsi="Times New Roman" w:cs="Times New Roman"/>
          <w:sz w:val="28"/>
          <w:szCs w:val="28"/>
        </w:rPr>
        <w:t xml:space="preserve">потенциальных объектов террористических посягательств и </w:t>
      </w:r>
      <w:r w:rsidRPr="00445C00">
        <w:rPr>
          <w:rFonts w:ascii="Times New Roman" w:hAnsi="Times New Roman" w:cs="Times New Roman"/>
          <w:sz w:val="28"/>
          <w:szCs w:val="28"/>
        </w:rPr>
        <w:t>мест массового пребывания людей</w:t>
      </w:r>
      <w:r w:rsidR="005E3AF3">
        <w:rPr>
          <w:rFonts w:ascii="Times New Roman" w:hAnsi="Times New Roman" w:cs="Times New Roman"/>
          <w:sz w:val="28"/>
          <w:szCs w:val="28"/>
        </w:rPr>
        <w:t>, необходимость совершенствовани</w:t>
      </w:r>
      <w:r w:rsidR="00D252F1">
        <w:rPr>
          <w:rFonts w:ascii="Times New Roman" w:hAnsi="Times New Roman" w:cs="Times New Roman"/>
          <w:sz w:val="28"/>
          <w:szCs w:val="28"/>
        </w:rPr>
        <w:t>я</w:t>
      </w:r>
      <w:r w:rsidR="005E3AF3">
        <w:rPr>
          <w:rFonts w:ascii="Times New Roman" w:hAnsi="Times New Roman" w:cs="Times New Roman"/>
          <w:sz w:val="28"/>
          <w:szCs w:val="28"/>
        </w:rPr>
        <w:t xml:space="preserve"> их инженерно-технической защиты, своевременной разработки</w:t>
      </w:r>
      <w:r w:rsidR="002272C5" w:rsidRPr="00445C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паспортов </w:t>
      </w:r>
      <w:r w:rsidR="002272C5" w:rsidRPr="00445C0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безопасности</w:t>
      </w:r>
      <w:r w:rsidR="002272C5" w:rsidRPr="00445C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911BCC" w:rsidRDefault="002272C5" w:rsidP="00445C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5C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Отдельный акцент был сделан на </w:t>
      </w:r>
      <w:r w:rsidR="00C56BA7">
        <w:rPr>
          <w:rFonts w:ascii="Times New Roman" w:hAnsi="Times New Roman" w:cs="Times New Roman"/>
          <w:sz w:val="28"/>
          <w:szCs w:val="28"/>
          <w:shd w:val="clear" w:color="auto" w:fill="FFFFFF"/>
        </w:rPr>
        <w:t>особенност</w:t>
      </w:r>
      <w:r w:rsidR="005E3AF3">
        <w:rPr>
          <w:rFonts w:ascii="Times New Roman" w:hAnsi="Times New Roman" w:cs="Times New Roman"/>
          <w:sz w:val="28"/>
          <w:szCs w:val="28"/>
          <w:shd w:val="clear" w:color="auto" w:fill="FFFFFF"/>
        </w:rPr>
        <w:t>ях</w:t>
      </w:r>
      <w:r w:rsidR="00C56B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подготовки эвакуационных пунктов</w:t>
      </w:r>
      <w:r w:rsidR="00911B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5E3A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необходимости </w:t>
      </w:r>
      <w:r w:rsidR="00911BCC">
        <w:rPr>
          <w:rFonts w:ascii="Times New Roman" w:hAnsi="Times New Roman" w:cs="Times New Roman"/>
          <w:sz w:val="28"/>
          <w:szCs w:val="28"/>
          <w:shd w:val="clear" w:color="auto" w:fill="FFFFFF"/>
        </w:rPr>
        <w:t>их размещени</w:t>
      </w:r>
      <w:r w:rsidR="005E3AF3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="00911B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r w:rsidR="00911BCC" w:rsidRPr="00445C00">
        <w:rPr>
          <w:rFonts w:ascii="Times New Roman" w:hAnsi="Times New Roman" w:cs="Times New Roman"/>
          <w:sz w:val="28"/>
          <w:szCs w:val="28"/>
          <w:shd w:val="clear" w:color="auto" w:fill="FFFFFF"/>
        </w:rPr>
        <w:t>наиболее безопасных мест</w:t>
      </w:r>
      <w:r w:rsidR="00911BCC">
        <w:rPr>
          <w:rFonts w:ascii="Times New Roman" w:hAnsi="Times New Roman" w:cs="Times New Roman"/>
          <w:sz w:val="28"/>
          <w:szCs w:val="28"/>
          <w:shd w:val="clear" w:color="auto" w:fill="FFFFFF"/>
        </w:rPr>
        <w:t>ах, обеспечени</w:t>
      </w:r>
      <w:r w:rsidR="005E3AF3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8974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72EB6">
        <w:rPr>
          <w:rFonts w:ascii="Times New Roman" w:hAnsi="Times New Roman" w:cs="Times New Roman"/>
          <w:sz w:val="28"/>
          <w:szCs w:val="28"/>
          <w:shd w:val="clear" w:color="auto" w:fill="FFFFFF"/>
        </w:rPr>
        <w:t>готовности</w:t>
      </w:r>
      <w:r w:rsidR="00911B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 реализации мероприятий по минимизации последствий террористических актов.</w:t>
      </w:r>
    </w:p>
    <w:p w:rsidR="005F21F4" w:rsidRPr="00445C00" w:rsidRDefault="005F21F4" w:rsidP="00445C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5C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Особое внимание было уделено вопросам </w:t>
      </w:r>
      <w:r w:rsidR="00445C00" w:rsidRPr="00445C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активизации </w:t>
      </w:r>
      <w:r w:rsidRPr="00445C00">
        <w:rPr>
          <w:rFonts w:ascii="Times New Roman" w:hAnsi="Times New Roman" w:cs="Times New Roman"/>
          <w:sz w:val="28"/>
          <w:szCs w:val="28"/>
          <w:shd w:val="clear" w:color="auto" w:fill="FFFFFF"/>
        </w:rPr>
        <w:t>адресной профилактической работ</w:t>
      </w:r>
      <w:r w:rsidR="00445C00" w:rsidRPr="00445C00">
        <w:rPr>
          <w:rFonts w:ascii="Times New Roman" w:hAnsi="Times New Roman" w:cs="Times New Roman"/>
          <w:sz w:val="28"/>
          <w:szCs w:val="28"/>
          <w:shd w:val="clear" w:color="auto" w:fill="FFFFFF"/>
        </w:rPr>
        <w:t>ы</w:t>
      </w:r>
      <w:r w:rsidRPr="00445C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лицами, подверженными воздействию идеологии терроризма, а также подпавшими под ее влияние.</w:t>
      </w:r>
    </w:p>
    <w:p w:rsidR="00911BCC" w:rsidRDefault="00445C00" w:rsidP="00445C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5C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ходе </w:t>
      </w:r>
      <w:r w:rsidR="00470936">
        <w:rPr>
          <w:rFonts w:ascii="Times New Roman" w:hAnsi="Times New Roman" w:cs="Times New Roman"/>
          <w:sz w:val="28"/>
          <w:szCs w:val="28"/>
          <w:shd w:val="clear" w:color="auto" w:fill="FFFFFF"/>
        </w:rPr>
        <w:t>семинара также</w:t>
      </w:r>
      <w:r w:rsidRPr="00445C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были обсуждены меры, направленные на повышение результативности деятельности районных АТК</w:t>
      </w:r>
      <w:r w:rsidR="00911BCC">
        <w:rPr>
          <w:rFonts w:ascii="Times New Roman" w:hAnsi="Times New Roman" w:cs="Times New Roman"/>
          <w:sz w:val="28"/>
          <w:szCs w:val="28"/>
          <w:shd w:val="clear" w:color="auto" w:fill="FFFFFF"/>
        </w:rPr>
        <w:t>, своевременно</w:t>
      </w:r>
      <w:r w:rsidR="004709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 </w:t>
      </w:r>
      <w:r w:rsidR="00911BC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реагировани</w:t>
      </w:r>
      <w:r w:rsidR="00470936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911B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правоохранительных органов на угрозы террористического характера, в том числе поступающие по каналам электронной почтовой связи.</w:t>
      </w:r>
    </w:p>
    <w:p w:rsidR="00DC5F72" w:rsidRPr="00DC5F72" w:rsidRDefault="00572EB6" w:rsidP="00DC5F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5F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Информацию о важности совершенствования мер информационно-пропагандистского характера, направленных на противодействие идеологии терроризма,  до участников круглого стола довела консультант аппарата АТК Республики Мордовия Светлана Юдина. Поставлена задача </w:t>
      </w:r>
      <w:r w:rsidR="005E3AF3" w:rsidRPr="00DC5F72">
        <w:rPr>
          <w:rFonts w:ascii="Times New Roman" w:hAnsi="Times New Roman" w:cs="Times New Roman"/>
          <w:sz w:val="28"/>
          <w:szCs w:val="28"/>
          <w:shd w:val="clear" w:color="auto" w:fill="FFFFFF"/>
        </w:rPr>
        <w:t>по</w:t>
      </w:r>
      <w:r w:rsidRPr="00DC5F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активизации информирования населения об антитеррористической деятельности и усилении профилактической работы с молодежью, в том числе с использованием </w:t>
      </w:r>
      <w:r w:rsidR="00470936" w:rsidRPr="00DC5F72">
        <w:rPr>
          <w:rFonts w:ascii="Times New Roman" w:hAnsi="Times New Roman" w:cs="Times New Roman"/>
          <w:sz w:val="28"/>
          <w:szCs w:val="28"/>
          <w:shd w:val="clear" w:color="auto" w:fill="FFFFFF"/>
        </w:rPr>
        <w:t>Интернет-ресурсов</w:t>
      </w:r>
      <w:r w:rsidRPr="00DC5F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470936" w:rsidRPr="00DC5F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Отдельный акцент был сделан на </w:t>
      </w:r>
      <w:r w:rsidR="00DC5F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вопросах </w:t>
      </w:r>
      <w:r w:rsidR="00470936" w:rsidRPr="00DC5F72">
        <w:rPr>
          <w:rFonts w:ascii="Times New Roman" w:hAnsi="Times New Roman" w:cs="Times New Roman"/>
          <w:sz w:val="28"/>
          <w:szCs w:val="28"/>
          <w:shd w:val="clear" w:color="auto" w:fill="FFFFFF"/>
        </w:rPr>
        <w:t>проведени</w:t>
      </w:r>
      <w:r w:rsidR="00DC5F72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="00470936" w:rsidRPr="00DC5F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мониторинг</w:t>
      </w:r>
      <w:r w:rsidR="00DC5F72" w:rsidRPr="00DC5F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</w:t>
      </w:r>
      <w:r w:rsidR="00DC5F72" w:rsidRPr="00DC5F7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политических, социально-экономическихи иных процессов, оказывающих влияние на ситуацию в области</w:t>
      </w:r>
      <w:r w:rsidR="008974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5F72" w:rsidRPr="00DC5F7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противодействия терроризму на территории Республики Мордовия</w:t>
      </w:r>
      <w:r w:rsidR="00DC5F72">
        <w:rPr>
          <w:rFonts w:ascii="Times New Roman" w:eastAsia="Times New Roman" w:hAnsi="Times New Roman" w:cs="Times New Roman"/>
          <w:sz w:val="28"/>
          <w:szCs w:val="28"/>
          <w:lang w:eastAsia="ru-RU"/>
        </w:rPr>
        <w:t>, и реализации Комплексного плана противодействия идеологии терроризма в РФ.</w:t>
      </w:r>
    </w:p>
    <w:p w:rsidR="002272C5" w:rsidRDefault="00445C00" w:rsidP="00911B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bookmarkStart w:id="0" w:name="_GoBack"/>
      <w:bookmarkEnd w:id="0"/>
      <w:r w:rsidRPr="00445C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 окончании мероприятия секретарям АТК была оказана методическая помощь по </w:t>
      </w:r>
      <w:r w:rsidR="00911B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организации проведения профилактических мероприятий, совершенствованию </w:t>
      </w:r>
      <w:r w:rsidRPr="00445C00">
        <w:rPr>
          <w:rFonts w:ascii="Times New Roman" w:hAnsi="Times New Roman" w:cs="Times New Roman"/>
          <w:sz w:val="28"/>
          <w:szCs w:val="28"/>
          <w:shd w:val="clear" w:color="auto" w:fill="FFFFFF"/>
        </w:rPr>
        <w:t>деятельности</w:t>
      </w:r>
      <w:r w:rsidR="00911B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комиссий по выработке мер направленных на недопущение террористических проявлений</w:t>
      </w:r>
      <w:r w:rsidRPr="00445C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D412B8" w:rsidRDefault="00D412B8" w:rsidP="00D412B8">
      <w:pPr>
        <w:spacing w:after="0" w:line="240" w:lineRule="auto"/>
        <w:ind w:firstLine="709"/>
        <w:jc w:val="center"/>
      </w:pPr>
      <w:r>
        <w:rPr>
          <w:noProof/>
          <w:lang w:eastAsia="ru-RU"/>
        </w:rPr>
        <w:drawing>
          <wp:inline distT="0" distB="0" distL="0" distR="0">
            <wp:extent cx="3424601" cy="2077517"/>
            <wp:effectExtent l="19050" t="0" r="4399" b="0"/>
            <wp:docPr id="1" name="Рисунок 1" descr="E:\Сетевые документы\Утешев\на сайт\Кустовой семинар  по противодействию терроризму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Сетевые документы\Утешев\на сайт\Кустовой семинар  по противодействию терроризму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5040" cy="2077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12B8" w:rsidRDefault="00D412B8" w:rsidP="00D412B8">
      <w:pPr>
        <w:spacing w:after="0" w:line="240" w:lineRule="auto"/>
        <w:ind w:firstLine="709"/>
        <w:jc w:val="both"/>
      </w:pPr>
    </w:p>
    <w:p w:rsidR="00D412B8" w:rsidRPr="002272C5" w:rsidRDefault="00D412B8" w:rsidP="00D412B8">
      <w:pPr>
        <w:spacing w:after="0" w:line="240" w:lineRule="auto"/>
        <w:jc w:val="center"/>
      </w:pPr>
      <w:r>
        <w:t xml:space="preserve">                </w:t>
      </w:r>
      <w:r>
        <w:rPr>
          <w:noProof/>
          <w:lang w:eastAsia="ru-RU"/>
        </w:rPr>
        <w:drawing>
          <wp:inline distT="0" distB="0" distL="0" distR="0">
            <wp:extent cx="3868826" cy="2858079"/>
            <wp:effectExtent l="19050" t="0" r="0" b="0"/>
            <wp:docPr id="2" name="Рисунок 2" descr="E:\Сетевые документы\Утешев\на сайт\Кустовой семинар  по противодействию терроризму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Сетевые документы\Утешев\на сайт\Кустовой семинар  по противодействию терроризму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9387" cy="2858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412B8" w:rsidRPr="002272C5" w:rsidSect="00DC54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C08AC"/>
    <w:rsid w:val="00014422"/>
    <w:rsid w:val="001645CC"/>
    <w:rsid w:val="002272C5"/>
    <w:rsid w:val="002C08AC"/>
    <w:rsid w:val="003C052D"/>
    <w:rsid w:val="00423777"/>
    <w:rsid w:val="00445C00"/>
    <w:rsid w:val="00470936"/>
    <w:rsid w:val="00572EB6"/>
    <w:rsid w:val="005E3AF3"/>
    <w:rsid w:val="005F21F4"/>
    <w:rsid w:val="00761AF9"/>
    <w:rsid w:val="008974FC"/>
    <w:rsid w:val="00911BCC"/>
    <w:rsid w:val="00924B84"/>
    <w:rsid w:val="00A14A36"/>
    <w:rsid w:val="00A934E9"/>
    <w:rsid w:val="00A93DF0"/>
    <w:rsid w:val="00B767B1"/>
    <w:rsid w:val="00BA56BD"/>
    <w:rsid w:val="00C56BA7"/>
    <w:rsid w:val="00D252F1"/>
    <w:rsid w:val="00D412B8"/>
    <w:rsid w:val="00D42D43"/>
    <w:rsid w:val="00DA0618"/>
    <w:rsid w:val="00DC5493"/>
    <w:rsid w:val="00DC5F72"/>
    <w:rsid w:val="00E6169F"/>
    <w:rsid w:val="00E829CB"/>
    <w:rsid w:val="00EF1F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4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014422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D412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12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01442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555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 N. Yudina</dc:creator>
  <cp:lastModifiedBy>Пользователь Windows</cp:lastModifiedBy>
  <cp:revision>6</cp:revision>
  <dcterms:created xsi:type="dcterms:W3CDTF">2020-11-18T05:45:00Z</dcterms:created>
  <dcterms:modified xsi:type="dcterms:W3CDTF">2020-11-18T07:21:00Z</dcterms:modified>
</cp:coreProperties>
</file>