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BF3" w:rsidRPr="00956984" w:rsidRDefault="00A14BF3" w:rsidP="00A14BF3">
      <w:pPr>
        <w:jc w:val="right"/>
        <w:outlineLvl w:val="0"/>
        <w:rPr>
          <w:b/>
          <w:bCs/>
          <w:sz w:val="28"/>
          <w:szCs w:val="28"/>
          <w:u w:val="single"/>
        </w:rPr>
      </w:pPr>
      <w:r w:rsidRPr="00956984">
        <w:rPr>
          <w:b/>
          <w:bCs/>
          <w:sz w:val="28"/>
          <w:szCs w:val="28"/>
          <w:u w:val="single"/>
        </w:rPr>
        <w:t>Проект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 w:rsidR="00524571">
        <w:rPr>
          <w:b/>
          <w:bCs/>
          <w:sz w:val="28"/>
          <w:szCs w:val="28"/>
        </w:rPr>
        <w:t>НИКОЛЬСКОГО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Pr="006A46C8" w:rsidRDefault="00C63D72" w:rsidP="00C63D72">
      <w:pPr>
        <w:jc w:val="center"/>
        <w:rPr>
          <w:sz w:val="16"/>
          <w:szCs w:val="16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A14BF3"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 xml:space="preserve"> 2020</w:t>
      </w:r>
      <w:r w:rsidRPr="009E5649">
        <w:rPr>
          <w:b/>
          <w:sz w:val="28"/>
          <w:szCs w:val="28"/>
        </w:rPr>
        <w:t xml:space="preserve"> г.               </w:t>
      </w:r>
      <w:proofErr w:type="spellStart"/>
      <w:r w:rsidR="00524571">
        <w:rPr>
          <w:b/>
          <w:sz w:val="28"/>
          <w:szCs w:val="28"/>
        </w:rPr>
        <w:t>с</w:t>
      </w:r>
      <w:proofErr w:type="gramStart"/>
      <w:r w:rsidR="00524571">
        <w:rPr>
          <w:b/>
          <w:sz w:val="28"/>
          <w:szCs w:val="28"/>
        </w:rPr>
        <w:t>.Н</w:t>
      </w:r>
      <w:proofErr w:type="gramEnd"/>
      <w:r w:rsidR="00524571">
        <w:rPr>
          <w:b/>
          <w:sz w:val="28"/>
          <w:szCs w:val="28"/>
        </w:rPr>
        <w:t>икольское</w:t>
      </w:r>
      <w:proofErr w:type="spellEnd"/>
      <w:r w:rsidRPr="009E5649">
        <w:rPr>
          <w:b/>
          <w:sz w:val="28"/>
          <w:szCs w:val="28"/>
        </w:rPr>
        <w:t xml:space="preserve">                                  №</w:t>
      </w:r>
      <w:r w:rsidR="00A14BF3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0554A6" w:rsidRPr="000554A6" w:rsidRDefault="000554A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olor w:val="333333"/>
          <w:sz w:val="28"/>
          <w:szCs w:val="28"/>
        </w:rPr>
      </w:pPr>
      <w:r w:rsidRPr="000554A6">
        <w:rPr>
          <w:b/>
          <w:caps/>
          <w:color w:val="000000"/>
          <w:sz w:val="28"/>
          <w:szCs w:val="28"/>
        </w:rPr>
        <w:t xml:space="preserve">ОБ УТВЕРЖДЕНИИ ПОЛОЖЕНИЯ О ТРАНСПОРТНОМ ОБСЛУЖИВАНИИ ГЛАВЫ СЕЛЬСКОГО ПОСЕЛЕНИЯ И МУНИЦИПАЛЬНЫХ СЛУЖАЩИХ АДМИНИСТРАЦИИ </w:t>
      </w:r>
      <w:r w:rsidR="00524571">
        <w:rPr>
          <w:b/>
          <w:caps/>
          <w:color w:val="000000"/>
          <w:sz w:val="28"/>
          <w:szCs w:val="28"/>
        </w:rPr>
        <w:t>НИКОЛЬСКОГО</w:t>
      </w:r>
      <w:r>
        <w:rPr>
          <w:b/>
          <w:caps/>
          <w:color w:val="000000"/>
          <w:sz w:val="28"/>
          <w:szCs w:val="28"/>
        </w:rPr>
        <w:t xml:space="preserve"> </w:t>
      </w:r>
      <w:r w:rsidRPr="000554A6">
        <w:rPr>
          <w:b/>
          <w:caps/>
          <w:color w:val="000000"/>
          <w:sz w:val="28"/>
          <w:szCs w:val="28"/>
        </w:rPr>
        <w:t xml:space="preserve">СЕЛЬСКОГО ПОСЕЛЕНИЯ </w:t>
      </w:r>
      <w:r>
        <w:rPr>
          <w:b/>
          <w:caps/>
          <w:color w:val="000000"/>
          <w:sz w:val="28"/>
          <w:szCs w:val="28"/>
        </w:rPr>
        <w:t>ТОРБЕЕВСКОГО</w:t>
      </w:r>
      <w:r w:rsidRPr="000554A6">
        <w:rPr>
          <w:b/>
          <w:caps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0554A6" w:rsidRPr="000554A6" w:rsidRDefault="000554A6" w:rsidP="000554A6">
      <w:pPr>
        <w:shd w:val="clear" w:color="auto" w:fill="FFFFFF"/>
        <w:jc w:val="center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aps/>
          <w:color w:val="333333"/>
          <w:sz w:val="28"/>
          <w:szCs w:val="28"/>
        </w:rPr>
        <w:t> </w:t>
      </w:r>
    </w:p>
    <w:p w:rsid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В соответствии с Федеральным законом от 6 октября 2003 года №131-ФЗ </w:t>
      </w:r>
      <w:proofErr w:type="gramStart"/>
      <w:r w:rsidRPr="000554A6">
        <w:rPr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руководствуясь Уставом </w:t>
      </w:r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администрация </w:t>
      </w:r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</w:t>
      </w:r>
      <w:r>
        <w:rPr>
          <w:color w:val="000000"/>
          <w:sz w:val="28"/>
          <w:szCs w:val="28"/>
        </w:rPr>
        <w:t>ниципального района постановляет</w:t>
      </w:r>
      <w:r w:rsidRPr="000554A6">
        <w:rPr>
          <w:color w:val="000000"/>
          <w:sz w:val="28"/>
          <w:szCs w:val="28"/>
        </w:rPr>
        <w:t>:</w:t>
      </w:r>
      <w:proofErr w:type="gramEnd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1. Утвердить прилагаемое Положение о транспортном обслуживании </w:t>
      </w:r>
      <w:r>
        <w:rPr>
          <w:color w:val="000000"/>
          <w:sz w:val="28"/>
          <w:szCs w:val="28"/>
        </w:rPr>
        <w:t>главы сельского поселения</w:t>
      </w:r>
      <w:r w:rsidRPr="000554A6">
        <w:rPr>
          <w:color w:val="000000"/>
          <w:sz w:val="28"/>
          <w:szCs w:val="28"/>
        </w:rPr>
        <w:t xml:space="preserve"> и муниципальных служащих администрации </w:t>
      </w:r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2. </w:t>
      </w:r>
      <w:proofErr w:type="gramStart"/>
      <w:r w:rsidRPr="000554A6">
        <w:rPr>
          <w:color w:val="000000"/>
          <w:sz w:val="28"/>
          <w:szCs w:val="28"/>
        </w:rPr>
        <w:t>Контроль за</w:t>
      </w:r>
      <w:proofErr w:type="gramEnd"/>
      <w:r w:rsidRPr="000554A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554A6" w:rsidRPr="00295E1E" w:rsidRDefault="000554A6" w:rsidP="000554A6">
      <w:pPr>
        <w:tabs>
          <w:tab w:val="left" w:pos="465"/>
          <w:tab w:val="center" w:pos="4960"/>
        </w:tabs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3. </w:t>
      </w:r>
      <w:r w:rsidRPr="00295E1E">
        <w:rPr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524571">
        <w:rPr>
          <w:sz w:val="28"/>
          <w:szCs w:val="28"/>
        </w:rPr>
        <w:t>Никольский</w:t>
      </w:r>
      <w:r>
        <w:rPr>
          <w:sz w:val="28"/>
          <w:szCs w:val="28"/>
        </w:rPr>
        <w:t xml:space="preserve"> </w:t>
      </w:r>
      <w:r w:rsidR="00524571">
        <w:rPr>
          <w:sz w:val="28"/>
          <w:szCs w:val="28"/>
        </w:rPr>
        <w:t>в</w:t>
      </w:r>
      <w:r>
        <w:rPr>
          <w:sz w:val="28"/>
          <w:szCs w:val="28"/>
        </w:rPr>
        <w:t>естник</w:t>
      </w:r>
      <w:r w:rsidRPr="00295E1E">
        <w:rPr>
          <w:sz w:val="28"/>
          <w:szCs w:val="28"/>
        </w:rPr>
        <w:t xml:space="preserve">» и подлежит размещению на официальном сайте </w:t>
      </w:r>
      <w:r>
        <w:rPr>
          <w:sz w:val="28"/>
          <w:szCs w:val="28"/>
        </w:rPr>
        <w:t xml:space="preserve"> администрации </w:t>
      </w:r>
      <w:proofErr w:type="spellStart"/>
      <w:r w:rsidRPr="00295E1E">
        <w:rPr>
          <w:sz w:val="28"/>
          <w:szCs w:val="28"/>
        </w:rPr>
        <w:t>Торбеевского</w:t>
      </w:r>
      <w:proofErr w:type="spellEnd"/>
      <w:r w:rsidRPr="00295E1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295E1E">
        <w:rPr>
          <w:sz w:val="28"/>
          <w:szCs w:val="28"/>
        </w:rPr>
        <w:t xml:space="preserve"> </w:t>
      </w:r>
      <w:hyperlink r:id="rId6" w:history="1">
        <w:r w:rsidRPr="00295E1E">
          <w:rPr>
            <w:rStyle w:val="a5"/>
            <w:b w:val="0"/>
            <w:sz w:val="28"/>
            <w:szCs w:val="28"/>
          </w:rPr>
          <w:t>torbeevo.e-mordovia.ru</w:t>
        </w:r>
      </w:hyperlink>
      <w:r w:rsidRPr="00295E1E">
        <w:rPr>
          <w:sz w:val="28"/>
          <w:szCs w:val="28"/>
        </w:rPr>
        <w:t xml:space="preserve">  на странице </w:t>
      </w:r>
      <w:r w:rsidR="00524571">
        <w:rPr>
          <w:sz w:val="28"/>
          <w:szCs w:val="28"/>
        </w:rPr>
        <w:t>Никольского</w:t>
      </w:r>
      <w:r w:rsidRPr="00295E1E">
        <w:rPr>
          <w:sz w:val="28"/>
          <w:szCs w:val="28"/>
        </w:rPr>
        <w:t xml:space="preserve"> сельского поселения.</w:t>
      </w: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524571" w:rsidRPr="00524571" w:rsidRDefault="00524571" w:rsidP="000554A6">
      <w:pPr>
        <w:pStyle w:val="a3"/>
        <w:shd w:val="clear" w:color="auto" w:fill="FFFFFF"/>
        <w:rPr>
          <w:color w:val="000000"/>
        </w:rPr>
      </w:pPr>
      <w:proofErr w:type="spellStart"/>
      <w:r w:rsidRPr="00524571">
        <w:rPr>
          <w:color w:val="000000"/>
        </w:rPr>
        <w:t>И.о</w:t>
      </w:r>
      <w:proofErr w:type="gramStart"/>
      <w:r w:rsidRPr="00524571">
        <w:rPr>
          <w:color w:val="000000"/>
        </w:rPr>
        <w:t>.</w:t>
      </w:r>
      <w:r w:rsidR="000554A6" w:rsidRPr="00524571">
        <w:rPr>
          <w:color w:val="000000"/>
        </w:rPr>
        <w:t>Г</w:t>
      </w:r>
      <w:proofErr w:type="gramEnd"/>
      <w:r w:rsidR="000554A6" w:rsidRPr="00524571">
        <w:rPr>
          <w:color w:val="000000"/>
        </w:rPr>
        <w:t>лав</w:t>
      </w:r>
      <w:r w:rsidRPr="00524571">
        <w:rPr>
          <w:color w:val="000000"/>
        </w:rPr>
        <w:t>ы</w:t>
      </w:r>
      <w:proofErr w:type="spellEnd"/>
      <w:r w:rsidR="000554A6" w:rsidRPr="00524571">
        <w:rPr>
          <w:color w:val="000000"/>
        </w:rPr>
        <w:t xml:space="preserve"> </w:t>
      </w:r>
      <w:r w:rsidRPr="00524571">
        <w:rPr>
          <w:color w:val="000000"/>
        </w:rPr>
        <w:t>Никольского</w:t>
      </w:r>
      <w:r w:rsidR="000554A6" w:rsidRPr="00524571">
        <w:rPr>
          <w:color w:val="000000"/>
        </w:rPr>
        <w:t xml:space="preserve">  </w:t>
      </w:r>
    </w:p>
    <w:p w:rsidR="000554A6" w:rsidRPr="00524571" w:rsidRDefault="000554A6" w:rsidP="000554A6">
      <w:pPr>
        <w:pStyle w:val="a3"/>
        <w:shd w:val="clear" w:color="auto" w:fill="FFFFFF"/>
        <w:rPr>
          <w:color w:val="000000"/>
        </w:rPr>
      </w:pPr>
      <w:r w:rsidRPr="00524571">
        <w:rPr>
          <w:color w:val="000000"/>
        </w:rPr>
        <w:t xml:space="preserve">сельского поселения                                </w:t>
      </w:r>
      <w:r w:rsidR="00524571" w:rsidRPr="00524571">
        <w:rPr>
          <w:color w:val="000000"/>
        </w:rPr>
        <w:t xml:space="preserve">        </w:t>
      </w:r>
      <w:proofErr w:type="spellStart"/>
      <w:r w:rsidR="00524571" w:rsidRPr="00524571">
        <w:rPr>
          <w:color w:val="000000"/>
        </w:rPr>
        <w:t>В.В.Карпушова</w:t>
      </w:r>
      <w:proofErr w:type="spellEnd"/>
    </w:p>
    <w:p w:rsidR="000554A6" w:rsidRDefault="000554A6" w:rsidP="000554A6">
      <w:pPr>
        <w:pStyle w:val="a3"/>
        <w:shd w:val="clear" w:color="auto" w:fill="FFFFFF"/>
        <w:ind w:firstLine="709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jc w:val="both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  <w:bookmarkStart w:id="0" w:name="_GoBack"/>
      <w:bookmarkEnd w:id="0"/>
    </w:p>
    <w:p w:rsidR="000554A6" w:rsidRPr="000554A6" w:rsidRDefault="000554A6" w:rsidP="000554A6">
      <w:pPr>
        <w:shd w:val="clear" w:color="auto" w:fill="FFFFFF"/>
        <w:spacing w:line="240" w:lineRule="atLeast"/>
        <w:outlineLvl w:val="2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lastRenderedPageBreak/>
        <w:t>УТВЕРЖДЕНО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постановлением администрации</w:t>
      </w:r>
    </w:p>
    <w:p w:rsidR="000554A6" w:rsidRPr="000554A6" w:rsidRDefault="00524571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>Никольского</w:t>
      </w:r>
      <w:r w:rsidR="000554A6">
        <w:rPr>
          <w:color w:val="000000"/>
        </w:rPr>
        <w:t xml:space="preserve"> </w:t>
      </w:r>
      <w:r w:rsidR="000554A6" w:rsidRPr="000554A6">
        <w:rPr>
          <w:color w:val="000000"/>
        </w:rPr>
        <w:t>сельского поселения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proofErr w:type="spellStart"/>
      <w:r>
        <w:rPr>
          <w:color w:val="000000"/>
        </w:rPr>
        <w:t>Торбеевского</w:t>
      </w:r>
      <w:proofErr w:type="spellEnd"/>
      <w:r w:rsidRPr="000554A6">
        <w:rPr>
          <w:color w:val="000000"/>
        </w:rPr>
        <w:t xml:space="preserve"> муниципального района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>от _______</w:t>
      </w:r>
      <w:r w:rsidRPr="000554A6">
        <w:rPr>
          <w:color w:val="000000"/>
        </w:rPr>
        <w:t xml:space="preserve"> 2020 года №</w:t>
      </w:r>
      <w:r>
        <w:rPr>
          <w:color w:val="000000"/>
        </w:rPr>
        <w:t>____</w:t>
      </w:r>
    </w:p>
    <w:p w:rsidR="000554A6" w:rsidRPr="000554A6" w:rsidRDefault="000554A6" w:rsidP="000554A6">
      <w:pPr>
        <w:shd w:val="clear" w:color="auto" w:fill="FFFFFF"/>
        <w:jc w:val="right"/>
        <w:rPr>
          <w:color w:val="333333"/>
          <w:sz w:val="24"/>
          <w:szCs w:val="24"/>
        </w:rPr>
      </w:pPr>
      <w:r w:rsidRPr="000554A6">
        <w:rPr>
          <w:color w:val="333333"/>
          <w:sz w:val="24"/>
          <w:szCs w:val="24"/>
        </w:rPr>
        <w:t>  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>Положение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 xml:space="preserve">о транспортном обслуживании главы сельского поселения и муниципальных служащих администрации </w:t>
      </w:r>
      <w:r w:rsidR="00524571">
        <w:rPr>
          <w:b/>
          <w:color w:val="000000"/>
          <w:sz w:val="28"/>
          <w:szCs w:val="28"/>
        </w:rPr>
        <w:t>Никольского</w:t>
      </w:r>
      <w:r w:rsidRPr="000554A6">
        <w:rPr>
          <w:b/>
          <w:color w:val="000000"/>
          <w:sz w:val="28"/>
          <w:szCs w:val="28"/>
        </w:rPr>
        <w:t xml:space="preserve"> сельского поселения  </w:t>
      </w:r>
      <w:proofErr w:type="spellStart"/>
      <w:r w:rsidRPr="000554A6">
        <w:rPr>
          <w:b/>
          <w:color w:val="000000"/>
          <w:sz w:val="28"/>
          <w:szCs w:val="28"/>
        </w:rPr>
        <w:t>Торбеевского</w:t>
      </w:r>
      <w:proofErr w:type="spellEnd"/>
      <w:r w:rsidRPr="000554A6">
        <w:rPr>
          <w:b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1. Общие положения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1" w:name="sub_1001"/>
      <w:r w:rsidRPr="000554A6">
        <w:rPr>
          <w:color w:val="000000"/>
          <w:sz w:val="28"/>
          <w:szCs w:val="28"/>
        </w:rPr>
        <w:t xml:space="preserve">1. Настоящее Положение определяет порядок транспортного обслуживания главы сельского поселения и муниципальных служащих администрации </w:t>
      </w:r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 (далее - муниципальные служащие), </w:t>
      </w:r>
      <w:proofErr w:type="gramStart"/>
      <w:r w:rsidRPr="000554A6">
        <w:rPr>
          <w:color w:val="000000"/>
          <w:sz w:val="28"/>
          <w:szCs w:val="28"/>
        </w:rPr>
        <w:t>обеспечиваемом</w:t>
      </w:r>
      <w:proofErr w:type="gramEnd"/>
      <w:r w:rsidRPr="000554A6">
        <w:rPr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1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2" w:name="sub_1002"/>
      <w:r w:rsidRPr="000554A6">
        <w:rPr>
          <w:color w:val="000000"/>
          <w:sz w:val="28"/>
          <w:szCs w:val="28"/>
        </w:rPr>
        <w:t>2. 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3" w:name="sub_1003"/>
      <w:bookmarkEnd w:id="2"/>
      <w:bookmarkEnd w:id="3"/>
      <w:r w:rsidRPr="000554A6"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3. Транспортное обслуживание осуществляется путем: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1) закрепления служебного транспорта за главой </w:t>
      </w:r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района;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4" w:name="sub_1004"/>
      <w:r w:rsidRPr="000554A6">
        <w:rPr>
          <w:color w:val="000000"/>
          <w:sz w:val="28"/>
          <w:szCs w:val="28"/>
        </w:rPr>
        <w:t xml:space="preserve">2) предоставления служебного транспорта муниципальным служащим администрации </w:t>
      </w:r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</w:t>
      </w:r>
      <w:bookmarkEnd w:id="4"/>
      <w:r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4. 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5.  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6. В срок до 15 числа каждого месяца проводится анализ о фактическом использовании ежемесячной нормы ГСМ за предыдущий месяц.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5" w:name="sub_1005"/>
      <w:r w:rsidRPr="000554A6">
        <w:rPr>
          <w:color w:val="000000"/>
          <w:sz w:val="28"/>
          <w:szCs w:val="28"/>
        </w:rPr>
        <w:t>7. Главе сельского поселения и муниципальным служащим запрещается</w:t>
      </w:r>
      <w:bookmarkEnd w:id="5"/>
      <w:r w:rsidRPr="000554A6">
        <w:rPr>
          <w:color w:val="000000"/>
          <w:sz w:val="28"/>
          <w:szCs w:val="28"/>
        </w:rPr>
        <w:t> использовать служебный транспорт в личных целях.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6" w:name="sub_1006"/>
      <w:r w:rsidRPr="000554A6">
        <w:rPr>
          <w:color w:val="000000"/>
          <w:sz w:val="28"/>
          <w:szCs w:val="28"/>
        </w:rPr>
        <w:t xml:space="preserve">8. 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района.</w:t>
      </w:r>
      <w:bookmarkEnd w:id="6"/>
      <w:r w:rsidRPr="000554A6">
        <w:rPr>
          <w:color w:val="000000"/>
          <w:sz w:val="28"/>
          <w:szCs w:val="28"/>
        </w:rPr>
        <w:t> </w:t>
      </w:r>
    </w:p>
    <w:p w:rsid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000000"/>
          <w:sz w:val="28"/>
          <w:szCs w:val="28"/>
        </w:rPr>
      </w:pPr>
      <w:bookmarkStart w:id="7" w:name="sub_400"/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2. Порядок предоставления </w:t>
      </w:r>
      <w:bookmarkEnd w:id="7"/>
      <w:r w:rsidRPr="000554A6">
        <w:rPr>
          <w:color w:val="000000"/>
          <w:sz w:val="28"/>
          <w:szCs w:val="28"/>
        </w:rPr>
        <w:t>служебного транспорта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8" w:name="sub_1016"/>
      <w:r w:rsidRPr="000554A6">
        <w:rPr>
          <w:color w:val="000000"/>
          <w:sz w:val="28"/>
          <w:szCs w:val="28"/>
        </w:rPr>
        <w:t> 9. Служебный транспорт персонально закрепляется за главой </w:t>
      </w:r>
      <w:bookmarkEnd w:id="8"/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lastRenderedPageBreak/>
        <w:t xml:space="preserve">10. Транспортное обслуживание главы </w:t>
      </w:r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осуществляется </w:t>
      </w:r>
      <w:bookmarkStart w:id="9" w:name="sub_1017"/>
      <w:r w:rsidRPr="000554A6">
        <w:rPr>
          <w:sz w:val="28"/>
          <w:szCs w:val="28"/>
        </w:rPr>
        <w:t>в соответствии с ежемесячной нормой расходования ГСМ.</w:t>
      </w:r>
      <w:bookmarkEnd w:id="9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11. Служебный транспорт с персональным закреплением используется главой </w:t>
      </w:r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12. Глава </w:t>
      </w:r>
      <w:r w:rsidR="00524571">
        <w:rPr>
          <w:color w:val="000000"/>
          <w:sz w:val="28"/>
          <w:szCs w:val="28"/>
        </w:rPr>
        <w:t>Никольского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0554A6" w:rsidRPr="000554A6" w:rsidRDefault="000554A6" w:rsidP="000554A6">
      <w:pPr>
        <w:rPr>
          <w:sz w:val="28"/>
          <w:szCs w:val="28"/>
        </w:rPr>
      </w:pPr>
    </w:p>
    <w:p w:rsidR="00A62163" w:rsidRPr="000554A6" w:rsidRDefault="00A62163" w:rsidP="000554A6">
      <w:pPr>
        <w:jc w:val="center"/>
      </w:pPr>
    </w:p>
    <w:sectPr w:rsidR="00A62163" w:rsidRPr="000554A6" w:rsidSect="000554A6">
      <w:pgSz w:w="11910" w:h="16840"/>
      <w:pgMar w:top="709" w:right="428" w:bottom="1276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B5D77"/>
    <w:multiLevelType w:val="hybridMultilevel"/>
    <w:tmpl w:val="5262097E"/>
    <w:lvl w:ilvl="0" w:tplc="98B4AD5C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  <w:jc w:val="left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2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3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4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  <w:jc w:val="left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5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  <w:jc w:val="left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6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7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  <w:jc w:val="left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62163"/>
    <w:rsid w:val="000554A6"/>
    <w:rsid w:val="00351DF0"/>
    <w:rsid w:val="00524571"/>
    <w:rsid w:val="00705EFF"/>
    <w:rsid w:val="00846D02"/>
    <w:rsid w:val="00956984"/>
    <w:rsid w:val="00A14BF3"/>
    <w:rsid w:val="00A62163"/>
    <w:rsid w:val="00A92E84"/>
    <w:rsid w:val="00C63D72"/>
    <w:rsid w:val="00C9516D"/>
    <w:rsid w:val="00CA1CB7"/>
    <w:rsid w:val="00E74C39"/>
    <w:rsid w:val="00F2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7">
    <w:name w:val="Book Title"/>
    <w:basedOn w:val="a0"/>
    <w:uiPriority w:val="33"/>
    <w:qFormat/>
    <w:rsid w:val="00956984"/>
    <w:rPr>
      <w:b/>
      <w:bCs/>
      <w:smallCaps/>
      <w:spacing w:val="5"/>
    </w:rPr>
  </w:style>
  <w:style w:type="character" w:styleId="a8">
    <w:name w:val="Hyperlink"/>
    <w:basedOn w:val="a0"/>
    <w:uiPriority w:val="99"/>
    <w:semiHidden/>
    <w:unhideWhenUsed/>
    <w:rsid w:val="000554A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2457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24571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0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cp:lastPrinted>2020-11-18T09:01:00Z</cp:lastPrinted>
  <dcterms:created xsi:type="dcterms:W3CDTF">2020-10-19T10:01:00Z</dcterms:created>
  <dcterms:modified xsi:type="dcterms:W3CDTF">2020-11-18T09:02:00Z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