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E5D" w:rsidRPr="001C6E5D" w:rsidRDefault="001C6E5D" w:rsidP="001C6E5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C6E5D">
        <w:rPr>
          <w:rFonts w:ascii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C6E5D">
        <w:rPr>
          <w:rFonts w:ascii="Times New Roman" w:hAnsi="Times New Roman" w:cs="Times New Roman"/>
          <w:sz w:val="28"/>
          <w:szCs w:val="28"/>
        </w:rPr>
        <w:t xml:space="preserve">Администрация Никольского сельского поселения </w:t>
      </w:r>
      <w:proofErr w:type="spellStart"/>
      <w:r w:rsidRPr="001C6E5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C6E5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1B7299">
        <w:rPr>
          <w:rFonts w:ascii="Times New Roman" w:hAnsi="Times New Roman" w:cs="Times New Roman"/>
          <w:sz w:val="28"/>
          <w:szCs w:val="28"/>
        </w:rPr>
        <w:t>5</w:t>
      </w:r>
      <w:r w:rsidRPr="001C6E5D">
        <w:rPr>
          <w:rFonts w:ascii="Times New Roman" w:hAnsi="Times New Roman" w:cs="Times New Roman"/>
          <w:sz w:val="28"/>
          <w:szCs w:val="28"/>
        </w:rPr>
        <w:t>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1C6E5D">
        <w:rPr>
          <w:rFonts w:ascii="Times New Roman" w:hAnsi="Times New Roman" w:cs="Times New Roman"/>
          <w:sz w:val="28"/>
          <w:szCs w:val="28"/>
        </w:rPr>
        <w:t xml:space="preserve"> адресу: Республика Мордовия, </w:t>
      </w:r>
      <w:proofErr w:type="spellStart"/>
      <w:r w:rsidRPr="001C6E5D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1C6E5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Pr="001C6E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C6E5D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1C6E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C6E5D">
        <w:rPr>
          <w:rFonts w:ascii="Times New Roman" w:hAnsi="Times New Roman" w:cs="Times New Roman"/>
          <w:sz w:val="28"/>
          <w:szCs w:val="28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1C6E5D">
        <w:rPr>
          <w:rFonts w:ascii="Times New Roman" w:hAnsi="Times New Roman" w:cs="Times New Roman"/>
          <w:sz w:val="28"/>
          <w:szCs w:val="28"/>
        </w:rPr>
        <w:br/>
        <w:t>2.Форма договора (способ приобретения) – договор купли-продажи;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>3.Размер 1 земельной доли: 6,8га = (68 000кв</w:t>
      </w:r>
      <w:proofErr w:type="gramStart"/>
      <w:r w:rsidRPr="001C6E5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1C6E5D">
        <w:rPr>
          <w:rFonts w:ascii="Times New Roman" w:hAnsi="Times New Roman" w:cs="Times New Roman"/>
          <w:sz w:val="28"/>
          <w:szCs w:val="28"/>
        </w:rPr>
        <w:t xml:space="preserve">) суммарная площадь </w:t>
      </w:r>
      <w:r w:rsidR="001B7299">
        <w:rPr>
          <w:rFonts w:ascii="Times New Roman" w:hAnsi="Times New Roman" w:cs="Times New Roman"/>
          <w:sz w:val="28"/>
          <w:szCs w:val="28"/>
        </w:rPr>
        <w:t>5</w:t>
      </w:r>
      <w:r w:rsidRPr="001C6E5D">
        <w:rPr>
          <w:rFonts w:ascii="Times New Roman" w:hAnsi="Times New Roman" w:cs="Times New Roman"/>
          <w:sz w:val="28"/>
          <w:szCs w:val="28"/>
        </w:rPr>
        <w:t xml:space="preserve"> долей: </w:t>
      </w:r>
      <w:r w:rsidR="001B7299">
        <w:rPr>
          <w:rFonts w:ascii="Times New Roman" w:hAnsi="Times New Roman" w:cs="Times New Roman"/>
          <w:sz w:val="28"/>
          <w:szCs w:val="28"/>
        </w:rPr>
        <w:t>3</w:t>
      </w:r>
      <w:r w:rsidRPr="001C6E5D">
        <w:rPr>
          <w:rFonts w:ascii="Times New Roman" w:hAnsi="Times New Roman" w:cs="Times New Roman"/>
          <w:sz w:val="28"/>
          <w:szCs w:val="28"/>
        </w:rPr>
        <w:t>4,0га = (</w:t>
      </w:r>
      <w:r w:rsidR="001B7299">
        <w:rPr>
          <w:rFonts w:ascii="Times New Roman" w:hAnsi="Times New Roman" w:cs="Times New Roman"/>
          <w:sz w:val="28"/>
          <w:szCs w:val="28"/>
        </w:rPr>
        <w:t>3</w:t>
      </w:r>
      <w:r w:rsidRPr="001C6E5D">
        <w:rPr>
          <w:rFonts w:ascii="Times New Roman" w:hAnsi="Times New Roman" w:cs="Times New Roman"/>
          <w:sz w:val="28"/>
          <w:szCs w:val="28"/>
        </w:rPr>
        <w:t>40</w:t>
      </w:r>
      <w:r w:rsidR="001B7299">
        <w:rPr>
          <w:rFonts w:ascii="Times New Roman" w:hAnsi="Times New Roman" w:cs="Times New Roman"/>
          <w:sz w:val="28"/>
          <w:szCs w:val="28"/>
        </w:rPr>
        <w:t>0</w:t>
      </w:r>
      <w:r w:rsidRPr="001C6E5D">
        <w:rPr>
          <w:rFonts w:ascii="Times New Roman" w:hAnsi="Times New Roman" w:cs="Times New Roman"/>
          <w:sz w:val="28"/>
          <w:szCs w:val="28"/>
        </w:rPr>
        <w:t>00кв.м)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>4.Кадастровая стоимость одного квадратного метра: 3,92 рубля на дату подачи объявления.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>5.Цена 1 доли: 68 000кв.м.*3,92 рублей*15% = 39984 рубля.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 xml:space="preserve">6.Цена </w:t>
      </w:r>
      <w:r w:rsidR="001B7299">
        <w:rPr>
          <w:rFonts w:ascii="Times New Roman" w:hAnsi="Times New Roman" w:cs="Times New Roman"/>
          <w:sz w:val="28"/>
          <w:szCs w:val="28"/>
        </w:rPr>
        <w:t>5</w:t>
      </w:r>
      <w:r w:rsidRPr="001C6E5D">
        <w:rPr>
          <w:rFonts w:ascii="Times New Roman" w:hAnsi="Times New Roman" w:cs="Times New Roman"/>
          <w:sz w:val="28"/>
          <w:szCs w:val="28"/>
        </w:rPr>
        <w:t xml:space="preserve"> долей: </w:t>
      </w:r>
      <w:r w:rsidR="001B7299">
        <w:rPr>
          <w:rFonts w:ascii="Times New Roman" w:hAnsi="Times New Roman" w:cs="Times New Roman"/>
          <w:sz w:val="28"/>
          <w:szCs w:val="28"/>
        </w:rPr>
        <w:t>340</w:t>
      </w:r>
      <w:r w:rsidRPr="001C6E5D">
        <w:rPr>
          <w:rFonts w:ascii="Times New Roman" w:hAnsi="Times New Roman" w:cs="Times New Roman"/>
          <w:sz w:val="28"/>
          <w:szCs w:val="28"/>
        </w:rPr>
        <w:t xml:space="preserve">000кв.м.*3,92рубля*15% = </w:t>
      </w:r>
      <w:r w:rsidR="001B7299">
        <w:rPr>
          <w:rFonts w:ascii="Times New Roman" w:hAnsi="Times New Roman" w:cs="Times New Roman"/>
          <w:sz w:val="28"/>
          <w:szCs w:val="28"/>
        </w:rPr>
        <w:t>19</w:t>
      </w:r>
      <w:r w:rsidRPr="001C6E5D">
        <w:rPr>
          <w:rFonts w:ascii="Times New Roman" w:hAnsi="Times New Roman" w:cs="Times New Roman"/>
          <w:sz w:val="28"/>
          <w:szCs w:val="28"/>
        </w:rPr>
        <w:t>99</w:t>
      </w:r>
      <w:r w:rsidR="001B7299">
        <w:rPr>
          <w:rFonts w:ascii="Times New Roman" w:hAnsi="Times New Roman" w:cs="Times New Roman"/>
          <w:sz w:val="28"/>
          <w:szCs w:val="28"/>
        </w:rPr>
        <w:t>2</w:t>
      </w:r>
      <w:r w:rsidRPr="001C6E5D">
        <w:rPr>
          <w:rFonts w:ascii="Times New Roman" w:hAnsi="Times New Roman" w:cs="Times New Roman"/>
          <w:sz w:val="28"/>
          <w:szCs w:val="28"/>
        </w:rPr>
        <w:t>0 рублей.</w:t>
      </w:r>
      <w:bookmarkStart w:id="0" w:name="_GoBack"/>
      <w:bookmarkEnd w:id="0"/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 xml:space="preserve">7.Срок подачи заявки на приобретение доли (заключения договора): не позднее </w:t>
      </w:r>
      <w:r w:rsidR="001B7299">
        <w:rPr>
          <w:rFonts w:ascii="Times New Roman" w:hAnsi="Times New Roman" w:cs="Times New Roman"/>
          <w:sz w:val="28"/>
          <w:szCs w:val="28"/>
        </w:rPr>
        <w:t>11</w:t>
      </w:r>
      <w:r w:rsidRPr="001C6E5D">
        <w:rPr>
          <w:rFonts w:ascii="Times New Roman" w:hAnsi="Times New Roman" w:cs="Times New Roman"/>
          <w:sz w:val="28"/>
          <w:szCs w:val="28"/>
        </w:rPr>
        <w:t xml:space="preserve"> сентября 2017 года.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> 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C6E5D">
        <w:rPr>
          <w:rFonts w:ascii="Times New Roman" w:hAnsi="Times New Roman" w:cs="Times New Roman"/>
          <w:sz w:val="28"/>
          <w:szCs w:val="28"/>
        </w:rPr>
        <w:t xml:space="preserve">Адрес для направления заявок: 431043 Республика Мордовия, </w:t>
      </w:r>
      <w:proofErr w:type="spellStart"/>
      <w:r w:rsidRPr="001C6E5D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1C6E5D">
        <w:rPr>
          <w:rFonts w:ascii="Times New Roman" w:hAnsi="Times New Roman" w:cs="Times New Roman"/>
          <w:sz w:val="28"/>
          <w:szCs w:val="28"/>
        </w:rPr>
        <w:t xml:space="preserve"> район, с. Никольское, ул. Центральная, д.12б.</w:t>
      </w:r>
      <w:proofErr w:type="gramEnd"/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> </w:t>
      </w:r>
    </w:p>
    <w:p w:rsidR="001C6E5D" w:rsidRPr="001C6E5D" w:rsidRDefault="001C6E5D" w:rsidP="001C6E5D">
      <w:pPr>
        <w:pStyle w:val="a4"/>
        <w:rPr>
          <w:rFonts w:ascii="Times New Roman" w:hAnsi="Times New Roman" w:cs="Times New Roman"/>
          <w:sz w:val="28"/>
          <w:szCs w:val="28"/>
        </w:rPr>
      </w:pPr>
      <w:r w:rsidRPr="001C6E5D">
        <w:rPr>
          <w:rFonts w:ascii="Times New Roman" w:hAnsi="Times New Roman" w:cs="Times New Roman"/>
          <w:sz w:val="28"/>
          <w:szCs w:val="28"/>
        </w:rPr>
        <w:t>Телефон:8(83456) 2-51-32</w:t>
      </w:r>
    </w:p>
    <w:p w:rsidR="001C6E5D" w:rsidRDefault="001C6E5D" w:rsidP="001C6E5D">
      <w:pPr>
        <w:pStyle w:val="a4"/>
        <w:rPr>
          <w:sz w:val="28"/>
          <w:szCs w:val="28"/>
        </w:rPr>
      </w:pPr>
    </w:p>
    <w:p w:rsidR="001C6E5D" w:rsidRDefault="001C6E5D" w:rsidP="001C6E5D">
      <w:pPr>
        <w:pStyle w:val="a6"/>
        <w:spacing w:after="0" w:afterAutospacing="0"/>
        <w:jc w:val="center"/>
        <w:rPr>
          <w:sz w:val="20"/>
          <w:szCs w:val="20"/>
        </w:rPr>
      </w:pPr>
    </w:p>
    <w:p w:rsidR="00913275" w:rsidRPr="001C6E5D" w:rsidRDefault="00913275" w:rsidP="001C6E5D"/>
    <w:sectPr w:rsidR="00913275" w:rsidRPr="001C6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877"/>
    <w:rsid w:val="00087877"/>
    <w:rsid w:val="001B7299"/>
    <w:rsid w:val="001C6E5D"/>
    <w:rsid w:val="0032349B"/>
    <w:rsid w:val="00913275"/>
    <w:rsid w:val="00BC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32349B"/>
    <w:rPr>
      <w:sz w:val="24"/>
      <w:szCs w:val="24"/>
    </w:rPr>
  </w:style>
  <w:style w:type="paragraph" w:styleId="a4">
    <w:name w:val="No Spacing"/>
    <w:link w:val="a3"/>
    <w:uiPriority w:val="1"/>
    <w:qFormat/>
    <w:rsid w:val="0032349B"/>
    <w:pPr>
      <w:spacing w:after="0" w:line="240" w:lineRule="auto"/>
    </w:pPr>
    <w:rPr>
      <w:sz w:val="24"/>
      <w:szCs w:val="24"/>
    </w:rPr>
  </w:style>
  <w:style w:type="character" w:customStyle="1" w:styleId="a5">
    <w:name w:val="Обычный (веб) Знак"/>
    <w:link w:val="a6"/>
    <w:uiPriority w:val="99"/>
    <w:semiHidden/>
    <w:locked/>
    <w:rsid w:val="001C6E5D"/>
    <w:rPr>
      <w:sz w:val="24"/>
      <w:szCs w:val="24"/>
    </w:rPr>
  </w:style>
  <w:style w:type="paragraph" w:styleId="a6">
    <w:name w:val="Normal (Web)"/>
    <w:basedOn w:val="a"/>
    <w:link w:val="a5"/>
    <w:uiPriority w:val="99"/>
    <w:semiHidden/>
    <w:unhideWhenUsed/>
    <w:rsid w:val="001C6E5D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32349B"/>
    <w:rPr>
      <w:sz w:val="24"/>
      <w:szCs w:val="24"/>
    </w:rPr>
  </w:style>
  <w:style w:type="paragraph" w:styleId="a4">
    <w:name w:val="No Spacing"/>
    <w:link w:val="a3"/>
    <w:uiPriority w:val="1"/>
    <w:qFormat/>
    <w:rsid w:val="0032349B"/>
    <w:pPr>
      <w:spacing w:after="0" w:line="240" w:lineRule="auto"/>
    </w:pPr>
    <w:rPr>
      <w:sz w:val="24"/>
      <w:szCs w:val="24"/>
    </w:rPr>
  </w:style>
  <w:style w:type="character" w:customStyle="1" w:styleId="a5">
    <w:name w:val="Обычный (веб) Знак"/>
    <w:link w:val="a6"/>
    <w:uiPriority w:val="99"/>
    <w:semiHidden/>
    <w:locked/>
    <w:rsid w:val="001C6E5D"/>
    <w:rPr>
      <w:sz w:val="24"/>
      <w:szCs w:val="24"/>
    </w:rPr>
  </w:style>
  <w:style w:type="paragraph" w:styleId="a6">
    <w:name w:val="Normal (Web)"/>
    <w:basedOn w:val="a"/>
    <w:link w:val="a5"/>
    <w:uiPriority w:val="99"/>
    <w:semiHidden/>
    <w:unhideWhenUsed/>
    <w:rsid w:val="001C6E5D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1342</Characters>
  <Application>Microsoft Office Word</Application>
  <DocSecurity>0</DocSecurity>
  <Lines>11</Lines>
  <Paragraphs>3</Paragraphs>
  <ScaleCrop>false</ScaleCrop>
  <Company>*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2018-08-08T05:23:00Z</dcterms:created>
  <dcterms:modified xsi:type="dcterms:W3CDTF">2020-11-27T09:04:00Z</dcterms:modified>
</cp:coreProperties>
</file>