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5245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4D25E2">
        <w:rPr>
          <w:rFonts w:ascii="Times New Roman CYR" w:hAnsi="Times New Roman CYR" w:cs="Times New Roman CYR"/>
          <w:sz w:val="20"/>
          <w:szCs w:val="20"/>
        </w:rPr>
        <w:t>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75245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</w:t>
      </w:r>
      <w:r w:rsidR="004D25E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074CC" w:rsidRDefault="007074CC" w:rsidP="007074CC">
      <w:pPr>
        <w:spacing w:after="0"/>
        <w:ind w:left="-53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                                                                                                                     ТОРБЕЕВСКОГО ГОРОДСКОГО ПОСЕЛЕНИЯ </w:t>
      </w:r>
    </w:p>
    <w:p w:rsidR="007074CC" w:rsidRDefault="007074CC" w:rsidP="007074CC">
      <w:pPr>
        <w:spacing w:after="0"/>
        <w:ind w:left="-53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 </w:t>
      </w:r>
    </w:p>
    <w:p w:rsidR="007074CC" w:rsidRDefault="007074CC" w:rsidP="007074CC">
      <w:pPr>
        <w:spacing w:after="0" w:line="360" w:lineRule="auto"/>
        <w:ind w:left="-53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РЕСПУБЛИКИ МОРДОВИЯ</w:t>
      </w:r>
    </w:p>
    <w:p w:rsidR="007074CC" w:rsidRDefault="007074CC" w:rsidP="007074CC">
      <w:pPr>
        <w:spacing w:line="360" w:lineRule="auto"/>
        <w:ind w:left="-53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ПОСТАНОВЛЕНИЕ</w:t>
      </w:r>
    </w:p>
    <w:p w:rsidR="007074CC" w:rsidRDefault="007074CC" w:rsidP="007074CC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от 23 ноября  2020г.                                                                                    № 441</w:t>
      </w:r>
    </w:p>
    <w:p w:rsidR="007074CC" w:rsidRDefault="007074CC" w:rsidP="007074C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рп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Торбеево</w:t>
      </w:r>
    </w:p>
    <w:p w:rsidR="007074CC" w:rsidRDefault="007074CC" w:rsidP="007074CC">
      <w:pPr>
        <w:widowControl w:val="0"/>
        <w:ind w:firstLine="709"/>
        <w:jc w:val="center"/>
        <w:rPr>
          <w:rFonts w:ascii="Times New Roman" w:eastAsiaTheme="minorHAnsi" w:hAnsi="Times New Roman" w:cs="Times New Roman"/>
          <w:color w:val="000000"/>
          <w:spacing w:val="2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городского поселения от 01.11.2019 г. № 484 «Об утверждении реестра мест (площадок) накопления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городского поселения</w:t>
      </w: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»</w:t>
      </w:r>
    </w:p>
    <w:p w:rsidR="007074CC" w:rsidRDefault="007074CC" w:rsidP="007074CC">
      <w:pPr>
        <w:widowControl w:val="0"/>
        <w:ind w:firstLine="709"/>
        <w:jc w:val="both"/>
        <w:rPr>
          <w:rFonts w:ascii="Times New Roman" w:eastAsia="Courier New" w:hAnsi="Times New Roman" w:cs="Times New Roman"/>
          <w:bCs/>
          <w:color w:val="000000"/>
          <w:spacing w:val="2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Федеральном законом от 24 июня 1998 года №89-ФЗ « Об отходах производства и потребления», Постановлением Правительства Российской Федерации от 31 августа 2018 года № 1039 « Об утверждении правил  обустройства мест (площадок) накопления твердых коммунальных отходов и ведения их реестра», ст.54 Устава </w:t>
      </w:r>
      <w:proofErr w:type="spellStart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</w:t>
      </w:r>
      <w:proofErr w:type="gramEnd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поселения </w:t>
      </w:r>
      <w:proofErr w:type="spellStart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муниципального района Республики Мордовия, 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постановляет: </w:t>
      </w:r>
    </w:p>
    <w:p w:rsidR="007074CC" w:rsidRDefault="007074CC" w:rsidP="007074CC">
      <w:pPr>
        <w:widowControl w:val="0"/>
        <w:jc w:val="both"/>
        <w:rPr>
          <w:rFonts w:ascii="Times New Roman" w:eastAsiaTheme="minorHAnsi" w:hAnsi="Times New Roman" w:cs="Times New Roman"/>
          <w:bCs/>
          <w:spacing w:val="2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</w:t>
      </w:r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1. Внести изменения в Постановление Администрации </w:t>
      </w:r>
      <w:proofErr w:type="spellStart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от 01.11.2019 г. № 484 «Об утверждении реестра мест (площадок) накопления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lastRenderedPageBreak/>
        <w:t>Торбеевского</w:t>
      </w:r>
      <w:proofErr w:type="spellEnd"/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поселения» изложив его в новой редакции (приложение 1)</w:t>
      </w:r>
    </w:p>
    <w:p w:rsidR="007074CC" w:rsidRDefault="007074CC" w:rsidP="007074CC">
      <w:pPr>
        <w:widowControl w:val="0"/>
        <w:shd w:val="clear" w:color="auto" w:fill="FFFFFF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2. Опубликовать настоящее Постановление на официальном сайте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городского поселения  </w:t>
      </w:r>
      <w:hyperlink r:id="rId5" w:history="1">
        <w:r>
          <w:rPr>
            <w:rStyle w:val="aa"/>
            <w:rFonts w:eastAsia="Courier New"/>
            <w:szCs w:val="28"/>
            <w:lang w:val="en-US"/>
          </w:rPr>
          <w:t>http</w:t>
        </w:r>
        <w:r>
          <w:rPr>
            <w:rStyle w:val="aa"/>
            <w:rFonts w:eastAsia="Courier New"/>
            <w:szCs w:val="28"/>
          </w:rPr>
          <w:t>://</w:t>
        </w:r>
        <w:proofErr w:type="spellStart"/>
        <w:r>
          <w:rPr>
            <w:rStyle w:val="aa"/>
            <w:rFonts w:eastAsia="Courier New"/>
            <w:szCs w:val="28"/>
            <w:lang w:val="en-US"/>
          </w:rPr>
          <w:t>torbeevo</w:t>
        </w:r>
        <w:proofErr w:type="spellEnd"/>
        <w:r>
          <w:rPr>
            <w:rStyle w:val="aa"/>
            <w:rFonts w:eastAsia="Courier New"/>
            <w:szCs w:val="28"/>
          </w:rPr>
          <w:t>.</w:t>
        </w:r>
        <w:r>
          <w:rPr>
            <w:rStyle w:val="aa"/>
            <w:rFonts w:eastAsia="Courier New"/>
            <w:szCs w:val="28"/>
            <w:lang w:val="en-US"/>
          </w:rPr>
          <w:t>e</w:t>
        </w:r>
        <w:r>
          <w:rPr>
            <w:rStyle w:val="aa"/>
            <w:rFonts w:eastAsia="Courier New"/>
            <w:szCs w:val="28"/>
          </w:rPr>
          <w:t>-</w:t>
        </w:r>
        <w:proofErr w:type="spellStart"/>
        <w:r>
          <w:rPr>
            <w:rStyle w:val="aa"/>
            <w:rFonts w:eastAsia="Courier New"/>
            <w:szCs w:val="28"/>
            <w:lang w:val="en-US"/>
          </w:rPr>
          <w:t>mordovia</w:t>
        </w:r>
        <w:proofErr w:type="spellEnd"/>
        <w:r>
          <w:rPr>
            <w:rStyle w:val="aa"/>
            <w:rFonts w:eastAsia="Courier New"/>
            <w:szCs w:val="28"/>
          </w:rPr>
          <w:t>.</w:t>
        </w:r>
        <w:proofErr w:type="spellStart"/>
        <w:r>
          <w:rPr>
            <w:rStyle w:val="aa"/>
            <w:rFonts w:eastAsia="Courier New"/>
            <w:szCs w:val="28"/>
            <w:lang w:val="en-US"/>
          </w:rPr>
          <w:t>ru</w:t>
        </w:r>
        <w:proofErr w:type="spellEnd"/>
      </w:hyperlink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и в Информационном бюллетене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городского поселения.</w:t>
      </w:r>
    </w:p>
    <w:p w:rsidR="007074CC" w:rsidRDefault="007074CC" w:rsidP="007074CC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. Главы администрации</w:t>
      </w:r>
    </w:p>
    <w:p w:rsidR="007074CC" w:rsidRDefault="007074CC" w:rsidP="007074CC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городского  поселения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С.Г. Демкина</w:t>
      </w:r>
    </w:p>
    <w:p w:rsidR="007074CC" w:rsidRDefault="007074CC" w:rsidP="007074CC">
      <w:pPr>
        <w:spacing w:after="0"/>
        <w:rPr>
          <w:rFonts w:ascii="Arial" w:eastAsiaTheme="minorHAnsi" w:hAnsi="Arial" w:cs="Arial"/>
          <w:spacing w:val="-34"/>
          <w:sz w:val="24"/>
          <w:szCs w:val="24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7074CC" w:rsidRPr="007724EC" w:rsidRDefault="007074C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074CC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4D25E2"/>
    <w:rsid w:val="005067FD"/>
    <w:rsid w:val="00645DBE"/>
    <w:rsid w:val="00664448"/>
    <w:rsid w:val="006A6542"/>
    <w:rsid w:val="0070008D"/>
    <w:rsid w:val="007074CC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2020-06-29T12:07:00Z</cp:lastPrinted>
  <dcterms:created xsi:type="dcterms:W3CDTF">2020-11-30T13:14:00Z</dcterms:created>
  <dcterms:modified xsi:type="dcterms:W3CDTF">2020-11-30T14:16:00Z</dcterms:modified>
</cp:coreProperties>
</file>