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78216A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8D6FC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color w:val="000000"/>
          <w:sz w:val="28"/>
          <w:szCs w:val="28"/>
        </w:rPr>
        <w:t>РЕСПУБЛИКИ МОРДОВИЯ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7656" w:rsidRPr="00661A5F" w:rsidRDefault="00EA7656" w:rsidP="00EA7656">
      <w:pPr>
        <w:spacing w:line="252" w:lineRule="auto"/>
        <w:jc w:val="center"/>
        <w:rPr>
          <w:b/>
          <w:sz w:val="28"/>
          <w:szCs w:val="28"/>
        </w:rPr>
      </w:pPr>
      <w:r w:rsidRPr="00661A5F">
        <w:rPr>
          <w:b/>
          <w:sz w:val="28"/>
          <w:szCs w:val="28"/>
        </w:rPr>
        <w:t>ПОСТАНОВЛЕНИЕ</w:t>
      </w:r>
    </w:p>
    <w:p w:rsidR="00EA7656" w:rsidRPr="00661A5F" w:rsidRDefault="00EA7656" w:rsidP="00EA7656">
      <w:pPr>
        <w:jc w:val="both"/>
        <w:rPr>
          <w:b/>
          <w:sz w:val="20"/>
          <w:szCs w:val="20"/>
        </w:rPr>
      </w:pPr>
      <w:r w:rsidRPr="00661A5F">
        <w:rPr>
          <w:b/>
        </w:rPr>
        <w:t xml:space="preserve">                                            </w:t>
      </w:r>
    </w:p>
    <w:p w:rsidR="00EA7656" w:rsidRDefault="00EA7656" w:rsidP="00EA7656">
      <w:pPr>
        <w:jc w:val="center"/>
        <w:rPr>
          <w:b/>
          <w:sz w:val="28"/>
          <w:szCs w:val="28"/>
        </w:rPr>
      </w:pPr>
    </w:p>
    <w:p w:rsidR="00EA7656" w:rsidRPr="0078216A" w:rsidRDefault="00EA7656" w:rsidP="00EA7656">
      <w:pPr>
        <w:jc w:val="center"/>
        <w:rPr>
          <w:sz w:val="28"/>
          <w:szCs w:val="28"/>
        </w:rPr>
      </w:pPr>
      <w:r w:rsidRPr="0078216A">
        <w:rPr>
          <w:sz w:val="28"/>
          <w:szCs w:val="28"/>
        </w:rPr>
        <w:t xml:space="preserve">от </w:t>
      </w:r>
      <w:r w:rsidR="0078216A" w:rsidRPr="0078216A">
        <w:rPr>
          <w:sz w:val="28"/>
          <w:szCs w:val="28"/>
        </w:rPr>
        <w:t>07.12.2020</w:t>
      </w:r>
      <w:r w:rsidRPr="0078216A">
        <w:rPr>
          <w:sz w:val="28"/>
          <w:szCs w:val="28"/>
        </w:rPr>
        <w:t xml:space="preserve"> года    </w:t>
      </w:r>
      <w:r w:rsidR="0078216A">
        <w:rPr>
          <w:sz w:val="28"/>
          <w:szCs w:val="28"/>
        </w:rPr>
        <w:t xml:space="preserve">                    </w:t>
      </w:r>
      <w:r w:rsidRPr="0078216A">
        <w:rPr>
          <w:sz w:val="28"/>
          <w:szCs w:val="28"/>
        </w:rPr>
        <w:t xml:space="preserve">      </w:t>
      </w:r>
      <w:r w:rsidR="0078216A">
        <w:rPr>
          <w:sz w:val="28"/>
          <w:szCs w:val="28"/>
        </w:rPr>
        <w:t xml:space="preserve"> с.Сургодь</w:t>
      </w:r>
      <w:r w:rsidRPr="0078216A">
        <w:rPr>
          <w:sz w:val="28"/>
          <w:szCs w:val="28"/>
        </w:rPr>
        <w:t xml:space="preserve">                                  №5</w:t>
      </w:r>
      <w:r w:rsidR="0078216A">
        <w:rPr>
          <w:sz w:val="28"/>
          <w:szCs w:val="28"/>
        </w:rPr>
        <w:t>7</w:t>
      </w:r>
      <w:r w:rsidRPr="0078216A">
        <w:rPr>
          <w:sz w:val="28"/>
          <w:szCs w:val="28"/>
        </w:rPr>
        <w:t xml:space="preserve">   </w:t>
      </w:r>
    </w:p>
    <w:p w:rsidR="00EA7656" w:rsidRDefault="00EA7656" w:rsidP="000554A6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caps/>
          <w:color w:val="000000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color w:val="333333"/>
          <w:sz w:val="28"/>
          <w:szCs w:val="28"/>
        </w:rPr>
      </w:pPr>
      <w:r w:rsidRPr="000554A6">
        <w:rPr>
          <w:b/>
          <w:caps/>
          <w:color w:val="000000"/>
          <w:sz w:val="28"/>
          <w:szCs w:val="28"/>
        </w:rPr>
        <w:t xml:space="preserve">ОБ УТВЕРЖДЕНИИ ПОЛОЖЕНИЯ О ТРАНСПОРТНОМ ОБСЛУЖИВАНИИ ГЛАВЫ СЕЛЬСКОГО ПОСЕЛЕНИЯ И МУНИЦИПАЛЬНЫХ СЛУЖАЩИХ АДМИНИСТРАЦИИ </w:t>
      </w:r>
      <w:r w:rsidR="0078216A">
        <w:rPr>
          <w:b/>
          <w:caps/>
          <w:color w:val="000000"/>
          <w:sz w:val="28"/>
          <w:szCs w:val="28"/>
        </w:rPr>
        <w:t>СУРГОДЬСКОГО</w:t>
      </w:r>
      <w:r>
        <w:rPr>
          <w:b/>
          <w:caps/>
          <w:color w:val="000000"/>
          <w:sz w:val="28"/>
          <w:szCs w:val="28"/>
        </w:rPr>
        <w:t xml:space="preserve"> </w:t>
      </w:r>
      <w:r w:rsidRPr="000554A6">
        <w:rPr>
          <w:b/>
          <w:caps/>
          <w:color w:val="000000"/>
          <w:sz w:val="28"/>
          <w:szCs w:val="28"/>
        </w:rPr>
        <w:t xml:space="preserve">СЕЛЬСКОГО ПОСЕЛЕНИЯ </w:t>
      </w:r>
      <w:r>
        <w:rPr>
          <w:b/>
          <w:caps/>
          <w:color w:val="000000"/>
          <w:sz w:val="28"/>
          <w:szCs w:val="28"/>
        </w:rPr>
        <w:t>ТОРБЕЕВСКОГО</w:t>
      </w:r>
      <w:r w:rsidRPr="000554A6">
        <w:rPr>
          <w:b/>
          <w:caps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</w:t>
      </w:r>
    </w:p>
    <w:p w:rsidR="000554A6" w:rsidRPr="000554A6" w:rsidRDefault="000554A6" w:rsidP="000554A6">
      <w:pPr>
        <w:shd w:val="clear" w:color="auto" w:fill="FFFFFF"/>
        <w:jc w:val="center"/>
        <w:rPr>
          <w:color w:val="333333"/>
          <w:sz w:val="28"/>
          <w:szCs w:val="28"/>
        </w:rPr>
      </w:pPr>
      <w:r w:rsidRPr="000554A6">
        <w:rPr>
          <w:color w:val="333333"/>
          <w:sz w:val="28"/>
          <w:szCs w:val="28"/>
        </w:rPr>
        <w:t> </w:t>
      </w:r>
      <w:r w:rsidRPr="000554A6">
        <w:rPr>
          <w:caps/>
          <w:color w:val="333333"/>
          <w:sz w:val="28"/>
          <w:szCs w:val="28"/>
        </w:rPr>
        <w:t> </w:t>
      </w:r>
    </w:p>
    <w:p w:rsid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0554A6">
        <w:rPr>
          <w:color w:val="000000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марта 2007 года №25-ФЗ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руководствуясь </w:t>
      </w:r>
      <w:r w:rsidR="00EA7656">
        <w:rPr>
          <w:color w:val="000000"/>
          <w:sz w:val="28"/>
          <w:szCs w:val="28"/>
        </w:rPr>
        <w:t>п</w:t>
      </w:r>
      <w:r w:rsidR="0078216A">
        <w:rPr>
          <w:color w:val="000000"/>
          <w:sz w:val="28"/>
          <w:szCs w:val="28"/>
        </w:rPr>
        <w:t xml:space="preserve">ункта </w:t>
      </w:r>
      <w:r w:rsidR="00EA7656">
        <w:rPr>
          <w:color w:val="000000"/>
          <w:sz w:val="28"/>
          <w:szCs w:val="28"/>
        </w:rPr>
        <w:t>1 ч</w:t>
      </w:r>
      <w:r w:rsidR="0078216A">
        <w:rPr>
          <w:color w:val="000000"/>
          <w:sz w:val="28"/>
          <w:szCs w:val="28"/>
        </w:rPr>
        <w:t xml:space="preserve">асти </w:t>
      </w:r>
      <w:r w:rsidR="00EA7656">
        <w:rPr>
          <w:color w:val="000000"/>
          <w:sz w:val="28"/>
          <w:szCs w:val="28"/>
        </w:rPr>
        <w:t>1 ст</w:t>
      </w:r>
      <w:r w:rsidR="0078216A">
        <w:rPr>
          <w:color w:val="000000"/>
          <w:sz w:val="28"/>
          <w:szCs w:val="28"/>
        </w:rPr>
        <w:t xml:space="preserve">атьи </w:t>
      </w:r>
      <w:r w:rsidR="00EA7656">
        <w:rPr>
          <w:color w:val="000000"/>
          <w:sz w:val="28"/>
          <w:szCs w:val="28"/>
        </w:rPr>
        <w:t xml:space="preserve">32 </w:t>
      </w:r>
      <w:r w:rsidRPr="000554A6">
        <w:rPr>
          <w:color w:val="000000"/>
          <w:sz w:val="28"/>
          <w:szCs w:val="28"/>
        </w:rPr>
        <w:t>Устав</w:t>
      </w:r>
      <w:r w:rsidR="00EA7656">
        <w:rPr>
          <w:color w:val="000000"/>
          <w:sz w:val="28"/>
          <w:szCs w:val="28"/>
        </w:rPr>
        <w:t xml:space="preserve">а </w:t>
      </w:r>
      <w:r w:rsidRPr="000554A6">
        <w:rPr>
          <w:color w:val="000000"/>
          <w:sz w:val="28"/>
          <w:szCs w:val="28"/>
        </w:rPr>
        <w:t xml:space="preserve"> </w:t>
      </w:r>
      <w:r w:rsidR="0078216A">
        <w:rPr>
          <w:color w:val="000000"/>
          <w:sz w:val="28"/>
          <w:szCs w:val="28"/>
        </w:rPr>
        <w:t>Сургодьского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</w:t>
      </w:r>
      <w:proofErr w:type="gramEnd"/>
      <w:r w:rsidRPr="000554A6">
        <w:rPr>
          <w:color w:val="000000"/>
          <w:sz w:val="28"/>
          <w:szCs w:val="28"/>
        </w:rPr>
        <w:t xml:space="preserve"> поселения </w:t>
      </w:r>
      <w:r>
        <w:rPr>
          <w:color w:val="000000"/>
          <w:sz w:val="28"/>
          <w:szCs w:val="28"/>
        </w:rPr>
        <w:t>Торбеевского</w:t>
      </w:r>
      <w:r w:rsidRPr="000554A6">
        <w:rPr>
          <w:color w:val="000000"/>
          <w:sz w:val="28"/>
          <w:szCs w:val="28"/>
        </w:rPr>
        <w:t xml:space="preserve"> муниципального района, администрация </w:t>
      </w:r>
      <w:r w:rsidR="0078216A">
        <w:rPr>
          <w:color w:val="000000"/>
          <w:sz w:val="28"/>
          <w:szCs w:val="28"/>
        </w:rPr>
        <w:t>Сургодьского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>Торбеевского</w:t>
      </w:r>
      <w:r w:rsidRPr="000554A6">
        <w:rPr>
          <w:color w:val="000000"/>
          <w:sz w:val="28"/>
          <w:szCs w:val="28"/>
        </w:rPr>
        <w:t xml:space="preserve"> му</w:t>
      </w:r>
      <w:r>
        <w:rPr>
          <w:color w:val="000000"/>
          <w:sz w:val="28"/>
          <w:szCs w:val="28"/>
        </w:rPr>
        <w:t>ниципального района постановляет</w:t>
      </w:r>
      <w:r w:rsidRPr="000554A6">
        <w:rPr>
          <w:color w:val="000000"/>
          <w:sz w:val="28"/>
          <w:szCs w:val="28"/>
        </w:rPr>
        <w:t>: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1.Утвердить прилагаемое Положение о транспортном обслуживании </w:t>
      </w:r>
      <w:r>
        <w:rPr>
          <w:color w:val="000000"/>
          <w:sz w:val="28"/>
          <w:szCs w:val="28"/>
        </w:rPr>
        <w:t>главы сельского поселения</w:t>
      </w:r>
      <w:r w:rsidRPr="000554A6">
        <w:rPr>
          <w:color w:val="000000"/>
          <w:sz w:val="28"/>
          <w:szCs w:val="28"/>
        </w:rPr>
        <w:t xml:space="preserve"> и муниципальных служащих администрации </w:t>
      </w:r>
      <w:r w:rsidR="0078216A">
        <w:rPr>
          <w:color w:val="000000"/>
          <w:sz w:val="28"/>
          <w:szCs w:val="28"/>
        </w:rPr>
        <w:t>Сургодьского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>Торбеевского</w:t>
      </w:r>
      <w:r w:rsidRPr="000554A6">
        <w:rPr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2.</w:t>
      </w:r>
      <w:proofErr w:type="gramStart"/>
      <w:r w:rsidRPr="000554A6">
        <w:rPr>
          <w:color w:val="000000"/>
          <w:sz w:val="28"/>
          <w:szCs w:val="28"/>
        </w:rPr>
        <w:t>Контроль за</w:t>
      </w:r>
      <w:proofErr w:type="gramEnd"/>
      <w:r w:rsidRPr="000554A6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0554A6" w:rsidRPr="00295E1E" w:rsidRDefault="000554A6" w:rsidP="000554A6">
      <w:pPr>
        <w:tabs>
          <w:tab w:val="left" w:pos="465"/>
          <w:tab w:val="center" w:pos="4960"/>
        </w:tabs>
        <w:ind w:firstLine="709"/>
        <w:jc w:val="both"/>
        <w:rPr>
          <w:sz w:val="28"/>
          <w:szCs w:val="28"/>
        </w:rPr>
      </w:pPr>
      <w:r w:rsidRPr="000554A6">
        <w:rPr>
          <w:color w:val="000000"/>
          <w:sz w:val="28"/>
          <w:szCs w:val="28"/>
        </w:rPr>
        <w:t>3.</w:t>
      </w:r>
      <w:r w:rsidRPr="00295E1E">
        <w:rPr>
          <w:sz w:val="28"/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r w:rsidR="0078216A">
        <w:rPr>
          <w:sz w:val="28"/>
          <w:szCs w:val="28"/>
        </w:rPr>
        <w:t>Сельские вести</w:t>
      </w:r>
      <w:r w:rsidRPr="00295E1E">
        <w:rPr>
          <w:sz w:val="28"/>
          <w:szCs w:val="28"/>
        </w:rPr>
        <w:t xml:space="preserve">» и подлежит размещению на официальном сайте </w:t>
      </w:r>
      <w:r>
        <w:rPr>
          <w:sz w:val="28"/>
          <w:szCs w:val="28"/>
        </w:rPr>
        <w:t xml:space="preserve"> администрации </w:t>
      </w:r>
      <w:r w:rsidRPr="00295E1E">
        <w:rPr>
          <w:sz w:val="28"/>
          <w:szCs w:val="28"/>
        </w:rPr>
        <w:t>Торбеевского муниципального района</w:t>
      </w:r>
      <w:r>
        <w:rPr>
          <w:sz w:val="28"/>
          <w:szCs w:val="28"/>
        </w:rPr>
        <w:t xml:space="preserve"> </w:t>
      </w:r>
      <w:r w:rsidRPr="00295E1E">
        <w:rPr>
          <w:sz w:val="28"/>
          <w:szCs w:val="28"/>
        </w:rPr>
        <w:t xml:space="preserve"> </w:t>
      </w:r>
      <w:hyperlink r:id="rId5" w:history="1">
        <w:r w:rsidRPr="00295E1E">
          <w:rPr>
            <w:rStyle w:val="a5"/>
            <w:b w:val="0"/>
            <w:sz w:val="28"/>
            <w:szCs w:val="28"/>
          </w:rPr>
          <w:t>torbeevo.e-mordovia.ru</w:t>
        </w:r>
      </w:hyperlink>
      <w:r w:rsidRPr="00295E1E">
        <w:rPr>
          <w:sz w:val="28"/>
          <w:szCs w:val="28"/>
        </w:rPr>
        <w:t xml:space="preserve">  на странице </w:t>
      </w:r>
      <w:r w:rsidR="0078216A">
        <w:rPr>
          <w:sz w:val="28"/>
          <w:szCs w:val="28"/>
        </w:rPr>
        <w:t>Сургодьского</w:t>
      </w:r>
      <w:r w:rsidRPr="00295E1E">
        <w:rPr>
          <w:sz w:val="28"/>
          <w:szCs w:val="28"/>
        </w:rPr>
        <w:t xml:space="preserve"> сельского поселения.</w:t>
      </w:r>
    </w:p>
    <w:p w:rsidR="000554A6" w:rsidRDefault="000554A6" w:rsidP="000554A6">
      <w:pPr>
        <w:pStyle w:val="a3"/>
        <w:shd w:val="clear" w:color="auto" w:fill="FFFFFF"/>
        <w:ind w:firstLine="709"/>
        <w:rPr>
          <w:color w:val="000000"/>
        </w:rPr>
      </w:pPr>
    </w:p>
    <w:p w:rsidR="000554A6" w:rsidRDefault="000554A6" w:rsidP="000554A6">
      <w:pPr>
        <w:pStyle w:val="a3"/>
        <w:shd w:val="clear" w:color="auto" w:fill="FFFFFF"/>
        <w:ind w:firstLine="709"/>
        <w:rPr>
          <w:color w:val="000000"/>
        </w:rPr>
      </w:pPr>
    </w:p>
    <w:p w:rsidR="0078216A" w:rsidRDefault="000554A6" w:rsidP="0078216A">
      <w:pPr>
        <w:pStyle w:val="a3"/>
        <w:shd w:val="clear" w:color="auto" w:fill="FFFFFF"/>
        <w:rPr>
          <w:b/>
          <w:color w:val="000000"/>
        </w:rPr>
      </w:pPr>
      <w:r w:rsidRPr="00751CEB">
        <w:rPr>
          <w:b/>
          <w:color w:val="000000"/>
        </w:rPr>
        <w:t xml:space="preserve">Глава </w:t>
      </w:r>
      <w:r w:rsidR="0078216A">
        <w:rPr>
          <w:b/>
          <w:color w:val="000000"/>
        </w:rPr>
        <w:t>Сургодьского</w:t>
      </w:r>
      <w:r w:rsidRPr="00751CEB">
        <w:rPr>
          <w:b/>
          <w:color w:val="000000"/>
        </w:rPr>
        <w:t xml:space="preserve">  сельского поселения                         </w:t>
      </w:r>
      <w:r w:rsidR="0078216A">
        <w:rPr>
          <w:b/>
          <w:color w:val="000000"/>
        </w:rPr>
        <w:t>Ф.Т.Эртуганов</w:t>
      </w:r>
    </w:p>
    <w:p w:rsidR="000554A6" w:rsidRDefault="000554A6" w:rsidP="0078216A">
      <w:pPr>
        <w:pStyle w:val="a3"/>
        <w:shd w:val="clear" w:color="auto" w:fill="FFFFFF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0554A6" w:rsidRDefault="000554A6" w:rsidP="0078216A">
      <w:pPr>
        <w:shd w:val="clear" w:color="auto" w:fill="FFFFFF"/>
        <w:jc w:val="right"/>
        <w:rPr>
          <w:color w:val="333333"/>
        </w:rPr>
      </w:pPr>
      <w:r w:rsidRPr="000554A6">
        <w:rPr>
          <w:color w:val="333333"/>
          <w:sz w:val="28"/>
          <w:szCs w:val="28"/>
        </w:rPr>
        <w:lastRenderedPageBreak/>
        <w:t> </w:t>
      </w:r>
      <w:r w:rsidRPr="000554A6">
        <w:rPr>
          <w:color w:val="000000"/>
        </w:rPr>
        <w:t>УТВЕРЖДЕНО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 w:rsidRPr="000554A6">
        <w:rPr>
          <w:color w:val="000000"/>
        </w:rPr>
        <w:t>постановлением администрации</w:t>
      </w:r>
    </w:p>
    <w:p w:rsidR="000554A6" w:rsidRPr="000554A6" w:rsidRDefault="0078216A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>Сургодьского</w:t>
      </w:r>
      <w:r w:rsidR="000554A6">
        <w:rPr>
          <w:color w:val="000000"/>
        </w:rPr>
        <w:t xml:space="preserve"> </w:t>
      </w:r>
      <w:r w:rsidR="000554A6" w:rsidRPr="000554A6">
        <w:rPr>
          <w:color w:val="000000"/>
        </w:rPr>
        <w:t>сельского поселения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>Торбеевского</w:t>
      </w:r>
      <w:r w:rsidRPr="000554A6">
        <w:rPr>
          <w:color w:val="000000"/>
        </w:rPr>
        <w:t xml:space="preserve"> муниципального района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 xml:space="preserve">от </w:t>
      </w:r>
      <w:r w:rsidR="0078216A">
        <w:rPr>
          <w:color w:val="000000"/>
        </w:rPr>
        <w:t>07</w:t>
      </w:r>
      <w:r w:rsidR="00EA7656">
        <w:rPr>
          <w:color w:val="000000"/>
        </w:rPr>
        <w:t>.1</w:t>
      </w:r>
      <w:r w:rsidR="0078216A">
        <w:rPr>
          <w:color w:val="000000"/>
        </w:rPr>
        <w:t>2</w:t>
      </w:r>
      <w:r w:rsidR="00EA7656">
        <w:rPr>
          <w:color w:val="000000"/>
        </w:rPr>
        <w:t>.</w:t>
      </w:r>
      <w:r w:rsidRPr="000554A6">
        <w:rPr>
          <w:color w:val="000000"/>
        </w:rPr>
        <w:t xml:space="preserve"> 2020 года №</w:t>
      </w:r>
      <w:r w:rsidR="00EA7656">
        <w:rPr>
          <w:color w:val="000000"/>
        </w:rPr>
        <w:t>58</w:t>
      </w:r>
    </w:p>
    <w:p w:rsidR="00EA7656" w:rsidRDefault="00EA7656" w:rsidP="000554A6">
      <w:pPr>
        <w:shd w:val="clear" w:color="auto" w:fill="FFFFFF"/>
        <w:jc w:val="right"/>
        <w:rPr>
          <w:color w:val="333333"/>
          <w:sz w:val="24"/>
          <w:szCs w:val="24"/>
        </w:rPr>
      </w:pPr>
    </w:p>
    <w:p w:rsidR="000554A6" w:rsidRPr="000554A6" w:rsidRDefault="000554A6" w:rsidP="000554A6">
      <w:pPr>
        <w:shd w:val="clear" w:color="auto" w:fill="FFFFFF"/>
        <w:jc w:val="right"/>
        <w:rPr>
          <w:color w:val="333333"/>
          <w:sz w:val="24"/>
          <w:szCs w:val="24"/>
        </w:rPr>
      </w:pPr>
      <w:r w:rsidRPr="000554A6">
        <w:rPr>
          <w:color w:val="333333"/>
          <w:sz w:val="24"/>
          <w:szCs w:val="24"/>
        </w:rPr>
        <w:t>  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>Положение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 xml:space="preserve">о транспортном обслуживании главы сельского поселения и муниципальных служащих администрации </w:t>
      </w:r>
      <w:r w:rsidR="0078216A">
        <w:rPr>
          <w:b/>
          <w:color w:val="000000"/>
          <w:sz w:val="28"/>
          <w:szCs w:val="28"/>
        </w:rPr>
        <w:t>Сургодьского</w:t>
      </w:r>
      <w:r w:rsidRPr="000554A6">
        <w:rPr>
          <w:b/>
          <w:color w:val="000000"/>
          <w:sz w:val="28"/>
          <w:szCs w:val="28"/>
        </w:rPr>
        <w:t xml:space="preserve"> сельского поселения  Торбеевского муниципального района, обеспечиваемом в связи с исполнением должностных обязанностей</w:t>
      </w:r>
    </w:p>
    <w:p w:rsidR="00EA7656" w:rsidRDefault="00EA765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color w:val="000000"/>
          <w:sz w:val="28"/>
          <w:szCs w:val="28"/>
        </w:rPr>
      </w:pPr>
    </w:p>
    <w:p w:rsidR="000554A6" w:rsidRPr="0078216A" w:rsidRDefault="000554A6" w:rsidP="0078216A">
      <w:pPr>
        <w:pStyle w:val="a4"/>
        <w:numPr>
          <w:ilvl w:val="0"/>
          <w:numId w:val="9"/>
        </w:numPr>
        <w:shd w:val="clear" w:color="auto" w:fill="FFFFFF"/>
        <w:spacing w:line="320" w:lineRule="atLeast"/>
        <w:jc w:val="center"/>
        <w:outlineLvl w:val="3"/>
        <w:rPr>
          <w:b/>
          <w:color w:val="000000"/>
          <w:sz w:val="28"/>
          <w:szCs w:val="28"/>
        </w:rPr>
      </w:pPr>
      <w:r w:rsidRPr="0078216A">
        <w:rPr>
          <w:b/>
          <w:color w:val="000000"/>
          <w:sz w:val="28"/>
          <w:szCs w:val="28"/>
        </w:rPr>
        <w:t>Общие положения</w:t>
      </w:r>
    </w:p>
    <w:p w:rsidR="0078216A" w:rsidRPr="0078216A" w:rsidRDefault="0078216A" w:rsidP="0078216A">
      <w:pPr>
        <w:pStyle w:val="a4"/>
        <w:shd w:val="clear" w:color="auto" w:fill="FFFFFF"/>
        <w:spacing w:line="320" w:lineRule="atLeast"/>
        <w:ind w:left="1069"/>
        <w:jc w:val="center"/>
        <w:outlineLvl w:val="3"/>
        <w:rPr>
          <w:b/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0" w:name="sub_1001"/>
      <w:r w:rsidRPr="000554A6">
        <w:rPr>
          <w:color w:val="000000"/>
          <w:sz w:val="28"/>
          <w:szCs w:val="28"/>
        </w:rPr>
        <w:t xml:space="preserve">1.Настоящее Положение определяет порядок транспортного обслуживания главы сельского поселения и муниципальных служащих администрации </w:t>
      </w:r>
      <w:r w:rsidR="0078216A">
        <w:rPr>
          <w:color w:val="000000"/>
          <w:sz w:val="28"/>
          <w:szCs w:val="28"/>
        </w:rPr>
        <w:t>Сургодьского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Торбеевского муниципального района (далее - муниципальные служащие), </w:t>
      </w:r>
      <w:proofErr w:type="gramStart"/>
      <w:r w:rsidRPr="000554A6">
        <w:rPr>
          <w:color w:val="000000"/>
          <w:sz w:val="28"/>
          <w:szCs w:val="28"/>
        </w:rPr>
        <w:t>обеспечиваемом</w:t>
      </w:r>
      <w:proofErr w:type="gramEnd"/>
      <w:r w:rsidRPr="000554A6">
        <w:rPr>
          <w:color w:val="000000"/>
          <w:sz w:val="28"/>
          <w:szCs w:val="28"/>
        </w:rPr>
        <w:t xml:space="preserve"> в связи с исполнением должностных обязанностей.</w:t>
      </w:r>
      <w:bookmarkEnd w:id="0"/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1" w:name="sub_1002"/>
      <w:r w:rsidRPr="000554A6">
        <w:rPr>
          <w:color w:val="000000"/>
          <w:sz w:val="28"/>
          <w:szCs w:val="28"/>
        </w:rPr>
        <w:t>2.Транспортное обслуживание главы сельского поселения и муниципальных служащих, обеспечиваемое в связи с исполнением должностных обязанностей (далее - транспортное обслуживание), осуществляется служебным транспортом</w:t>
      </w:r>
      <w:bookmarkStart w:id="2" w:name="sub_1003"/>
      <w:bookmarkEnd w:id="1"/>
      <w:bookmarkEnd w:id="2"/>
      <w:r w:rsidRPr="000554A6">
        <w:rPr>
          <w:color w:val="000000"/>
          <w:sz w:val="28"/>
          <w:szCs w:val="28"/>
        </w:rPr>
        <w:t>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3.Транспортное обслуживание осуществляется путем: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1)закрепления служебного транспорта за главой </w:t>
      </w:r>
      <w:r w:rsidR="0078216A">
        <w:rPr>
          <w:color w:val="000000"/>
          <w:sz w:val="28"/>
          <w:szCs w:val="28"/>
        </w:rPr>
        <w:t>Сургодьского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  Торбеевского муниципального района;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3" w:name="sub_1004"/>
      <w:r w:rsidRPr="000554A6">
        <w:rPr>
          <w:color w:val="000000"/>
          <w:sz w:val="28"/>
          <w:szCs w:val="28"/>
        </w:rPr>
        <w:t xml:space="preserve">2)предоставления служебного транспорта муниципальным служащим администрации </w:t>
      </w:r>
      <w:r w:rsidR="0078216A">
        <w:rPr>
          <w:color w:val="000000"/>
          <w:sz w:val="28"/>
          <w:szCs w:val="28"/>
        </w:rPr>
        <w:t>Сургодьского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  Торбеевского муниципального района</w:t>
      </w:r>
      <w:bookmarkEnd w:id="3"/>
      <w:r>
        <w:rPr>
          <w:color w:val="000000"/>
          <w:sz w:val="28"/>
          <w:szCs w:val="28"/>
        </w:rPr>
        <w:t>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4.Глава сельского поселения и муниципальные служащие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5. В случае полного расходования ежемесячной нормы ГСМ, транспортное обслуживание главы сельского поселения и муниципальных служащих прекращается.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6.В срок до 15 числа каждого месяца проводится анализ о фактическом использовании ежемесячной нормы ГСМ за предыдущий месяц.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4" w:name="sub_1005"/>
      <w:r w:rsidRPr="000554A6">
        <w:rPr>
          <w:color w:val="000000"/>
          <w:sz w:val="28"/>
          <w:szCs w:val="28"/>
        </w:rPr>
        <w:t>7.Главе сельского поселения и муниципальным служащим запрещается</w:t>
      </w:r>
      <w:bookmarkEnd w:id="4"/>
      <w:r w:rsidRPr="000554A6">
        <w:rPr>
          <w:color w:val="000000"/>
          <w:sz w:val="28"/>
          <w:szCs w:val="28"/>
        </w:rPr>
        <w:t> использовать служебный транспорт в личных целях.</w:t>
      </w:r>
    </w:p>
    <w:p w:rsidR="000554A6" w:rsidRDefault="000554A6" w:rsidP="00EA765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5" w:name="sub_1006"/>
      <w:r w:rsidRPr="000554A6">
        <w:rPr>
          <w:color w:val="000000"/>
          <w:sz w:val="28"/>
          <w:szCs w:val="28"/>
        </w:rPr>
        <w:t xml:space="preserve">8.Расходы, связанные с транспортным обслуживанием главы сельского поселения и муниципальных служащих, осуществляются в пределах лимитов бюджета </w:t>
      </w:r>
      <w:r w:rsidR="0078216A">
        <w:rPr>
          <w:color w:val="000000"/>
          <w:sz w:val="28"/>
          <w:szCs w:val="28"/>
        </w:rPr>
        <w:t>Сургодьского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   Торбеевского муниципального района.</w:t>
      </w:r>
      <w:bookmarkEnd w:id="5"/>
      <w:r w:rsidRPr="000554A6">
        <w:rPr>
          <w:color w:val="000000"/>
          <w:sz w:val="28"/>
          <w:szCs w:val="28"/>
        </w:rPr>
        <w:t> </w:t>
      </w:r>
      <w:bookmarkStart w:id="6" w:name="sub_400"/>
    </w:p>
    <w:p w:rsidR="00EA7656" w:rsidRPr="00EA7656" w:rsidRDefault="00EA7656" w:rsidP="00EA765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000000"/>
          <w:sz w:val="28"/>
          <w:szCs w:val="28"/>
        </w:rPr>
      </w:pPr>
      <w:r w:rsidRPr="00EA7656">
        <w:rPr>
          <w:b/>
          <w:color w:val="000000"/>
          <w:sz w:val="28"/>
          <w:szCs w:val="28"/>
        </w:rPr>
        <w:lastRenderedPageBreak/>
        <w:t>2. Порядок предоставления </w:t>
      </w:r>
      <w:bookmarkEnd w:id="6"/>
      <w:r w:rsidRPr="00EA7656">
        <w:rPr>
          <w:b/>
          <w:color w:val="000000"/>
          <w:sz w:val="28"/>
          <w:szCs w:val="28"/>
        </w:rPr>
        <w:t>служебного транспорта</w:t>
      </w:r>
    </w:p>
    <w:p w:rsidR="0078216A" w:rsidRPr="00EA7656" w:rsidRDefault="0078216A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7" w:name="sub_1016"/>
      <w:r w:rsidRPr="000554A6">
        <w:rPr>
          <w:color w:val="000000"/>
          <w:sz w:val="28"/>
          <w:szCs w:val="28"/>
        </w:rPr>
        <w:t> 9.Служебный транспорт персонально закрепляется за главой </w:t>
      </w:r>
      <w:bookmarkEnd w:id="7"/>
      <w:r w:rsidR="0078216A">
        <w:rPr>
          <w:color w:val="000000"/>
          <w:sz w:val="28"/>
          <w:szCs w:val="28"/>
        </w:rPr>
        <w:t>Сургодьского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поселения.</w:t>
      </w:r>
    </w:p>
    <w:p w:rsidR="00EA7656" w:rsidRPr="00EA7656" w:rsidRDefault="00EA7656" w:rsidP="00EA7656">
      <w:pPr>
        <w:adjustRightInd w:val="0"/>
        <w:ind w:firstLine="720"/>
        <w:jc w:val="both"/>
        <w:rPr>
          <w:rFonts w:eastAsia="Calibri"/>
          <w:sz w:val="28"/>
          <w:szCs w:val="28"/>
        </w:rPr>
      </w:pPr>
      <w:r w:rsidRPr="00EA7656">
        <w:rPr>
          <w:rFonts w:eastAsia="Calibri"/>
          <w:sz w:val="28"/>
          <w:szCs w:val="28"/>
        </w:rPr>
        <w:t xml:space="preserve">10.Транспортное обслуживание главы </w:t>
      </w:r>
      <w:r w:rsidR="0078216A">
        <w:rPr>
          <w:rFonts w:eastAsia="Calibri"/>
          <w:sz w:val="28"/>
          <w:szCs w:val="28"/>
        </w:rPr>
        <w:t>Сургодьского</w:t>
      </w:r>
      <w:r w:rsidRPr="00EA7656">
        <w:rPr>
          <w:rFonts w:eastAsia="Calibri"/>
          <w:sz w:val="28"/>
          <w:szCs w:val="28"/>
        </w:rPr>
        <w:t xml:space="preserve"> сельского поселения осуществляется в соответствии с ежемесячной нормой расходования ГСМ.</w:t>
      </w:r>
    </w:p>
    <w:p w:rsidR="00EA7656" w:rsidRPr="00D459B5" w:rsidRDefault="00EA7656" w:rsidP="00EA7656">
      <w:pPr>
        <w:adjustRightInd w:val="0"/>
        <w:ind w:firstLine="720"/>
        <w:jc w:val="both"/>
        <w:rPr>
          <w:sz w:val="28"/>
          <w:szCs w:val="28"/>
        </w:rPr>
      </w:pPr>
      <w:r w:rsidRPr="00EA7656">
        <w:rPr>
          <w:rFonts w:eastAsia="Calibri"/>
          <w:sz w:val="28"/>
          <w:szCs w:val="28"/>
        </w:rPr>
        <w:t xml:space="preserve">Нормы расхода ГСМ на планируемый год утверждаются распоряжением администрации </w:t>
      </w:r>
      <w:r w:rsidR="0078216A">
        <w:rPr>
          <w:rFonts w:eastAsia="Calibri"/>
          <w:sz w:val="28"/>
          <w:szCs w:val="28"/>
        </w:rPr>
        <w:t>Сургодьского</w:t>
      </w:r>
      <w:r w:rsidRPr="00EA7656">
        <w:rPr>
          <w:rFonts w:eastAsia="Calibri"/>
          <w:sz w:val="28"/>
          <w:szCs w:val="28"/>
        </w:rPr>
        <w:t xml:space="preserve"> сельского поселения на конкретный автомобиль</w:t>
      </w:r>
      <w:r w:rsidRPr="00EA7656">
        <w:rPr>
          <w:sz w:val="28"/>
          <w:szCs w:val="28"/>
        </w:rPr>
        <w:t xml:space="preserve"> </w:t>
      </w:r>
      <w:proofErr w:type="gramStart"/>
      <w:r w:rsidRPr="00EA7656">
        <w:rPr>
          <w:sz w:val="28"/>
          <w:szCs w:val="28"/>
        </w:rPr>
        <w:t>согласно распоряжения</w:t>
      </w:r>
      <w:proofErr w:type="gramEnd"/>
      <w:r w:rsidRPr="00EA7656">
        <w:rPr>
          <w:sz w:val="28"/>
          <w:szCs w:val="28"/>
        </w:rPr>
        <w:t xml:space="preserve"> Министерства транспорта Российской Федерации от 14.03.2008 № АМ-23-р «О введении в действие методических рекомендаций «Норма расхода топлива и смазочных материалов на автомобильном транспорте».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11.Служебный транспорт с персональным закреплением используется главой </w:t>
      </w:r>
      <w:r w:rsidR="0078216A">
        <w:rPr>
          <w:color w:val="000000"/>
          <w:sz w:val="28"/>
          <w:szCs w:val="28"/>
        </w:rPr>
        <w:t>Сургодьского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 рабочее (служебное) время, а также время, необходимое для прибытия к месту работы (службы) и обратно.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12.Глава </w:t>
      </w:r>
      <w:r w:rsidR="0078216A">
        <w:rPr>
          <w:color w:val="000000"/>
          <w:sz w:val="28"/>
          <w:szCs w:val="28"/>
        </w:rPr>
        <w:t>Сургодьского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служащих.</w:t>
      </w:r>
    </w:p>
    <w:p w:rsidR="000554A6" w:rsidRPr="000554A6" w:rsidRDefault="00EA7656" w:rsidP="00EA7656">
      <w:pPr>
        <w:ind w:firstLine="709"/>
        <w:jc w:val="both"/>
        <w:rPr>
          <w:sz w:val="28"/>
          <w:szCs w:val="28"/>
        </w:rPr>
      </w:pPr>
      <w:r w:rsidRPr="00EA7656">
        <w:rPr>
          <w:sz w:val="28"/>
          <w:szCs w:val="28"/>
        </w:rPr>
        <w:t xml:space="preserve">13.Запрещается использование служебного автотранспорта после установленного окончания рабочего времени, а так же в выходные и праздничные дни, без разрешения главы </w:t>
      </w:r>
      <w:r w:rsidR="0078216A">
        <w:rPr>
          <w:sz w:val="28"/>
          <w:szCs w:val="28"/>
        </w:rPr>
        <w:t>Сургодьского</w:t>
      </w:r>
      <w:r w:rsidRPr="00EA7656">
        <w:rPr>
          <w:sz w:val="28"/>
          <w:szCs w:val="28"/>
        </w:rPr>
        <w:t xml:space="preserve"> сельского поселения, за исключением случаев, </w:t>
      </w:r>
      <w:r w:rsidRPr="00EA7656">
        <w:rPr>
          <w:rFonts w:eastAsia="Calibri"/>
          <w:sz w:val="28"/>
          <w:szCs w:val="28"/>
        </w:rPr>
        <w:t>связанных с исполнением должностных обязанностей</w:t>
      </w:r>
      <w:r w:rsidRPr="00EA7656">
        <w:rPr>
          <w:sz w:val="28"/>
          <w:szCs w:val="28"/>
        </w:rPr>
        <w:t>, во время  очередного и дополнительного отпусков или периода временной нетрудоспособности. Использование служебного автотранспорта в личных целях не допускается.</w:t>
      </w:r>
    </w:p>
    <w:p w:rsidR="00A62163" w:rsidRPr="000554A6" w:rsidRDefault="00A62163" w:rsidP="000554A6">
      <w:pPr>
        <w:jc w:val="center"/>
      </w:pPr>
    </w:p>
    <w:sectPr w:rsidR="00A62163" w:rsidRPr="000554A6" w:rsidSect="0078216A">
      <w:pgSz w:w="11910" w:h="16840"/>
      <w:pgMar w:top="1134" w:right="851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B5D77"/>
    <w:multiLevelType w:val="hybridMultilevel"/>
    <w:tmpl w:val="5262097E"/>
    <w:lvl w:ilvl="0" w:tplc="98B4AD5C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  <w:jc w:val="left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2">
    <w:nsid w:val="0BDE02ED"/>
    <w:multiLevelType w:val="hybridMultilevel"/>
    <w:tmpl w:val="9814A388"/>
    <w:lvl w:ilvl="0" w:tplc="50E6E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4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5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  <w:jc w:val="left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6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  <w:jc w:val="left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7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8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  <w:jc w:val="left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554A6"/>
    <w:rsid w:val="00351DF0"/>
    <w:rsid w:val="00352D71"/>
    <w:rsid w:val="00705EFF"/>
    <w:rsid w:val="0078216A"/>
    <w:rsid w:val="00846D02"/>
    <w:rsid w:val="009325E2"/>
    <w:rsid w:val="00956984"/>
    <w:rsid w:val="00A14BF3"/>
    <w:rsid w:val="00A62163"/>
    <w:rsid w:val="00A92E84"/>
    <w:rsid w:val="00C63D72"/>
    <w:rsid w:val="00C9516D"/>
    <w:rsid w:val="00CA1CB7"/>
    <w:rsid w:val="00E74C39"/>
    <w:rsid w:val="00EA7656"/>
    <w:rsid w:val="00F23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7">
    <w:name w:val="Book Title"/>
    <w:basedOn w:val="a0"/>
    <w:uiPriority w:val="33"/>
    <w:qFormat/>
    <w:rsid w:val="00956984"/>
    <w:rPr>
      <w:b/>
      <w:bCs/>
      <w:smallCaps/>
      <w:spacing w:val="5"/>
    </w:rPr>
  </w:style>
  <w:style w:type="character" w:styleId="a8">
    <w:name w:val="Hyperlink"/>
    <w:basedOn w:val="a0"/>
    <w:uiPriority w:val="99"/>
    <w:semiHidden/>
    <w:unhideWhenUsed/>
    <w:rsid w:val="000554A6"/>
    <w:rPr>
      <w:color w:val="0000FF"/>
      <w:u w:val="single"/>
    </w:rPr>
  </w:style>
  <w:style w:type="paragraph" w:styleId="a9">
    <w:name w:val="No Spacing"/>
    <w:uiPriority w:val="1"/>
    <w:qFormat/>
    <w:rsid w:val="00EA7656"/>
    <w:pPr>
      <w:adjustRightInd w:val="0"/>
    </w:pPr>
    <w:rPr>
      <w:rFonts w:ascii="Arial" w:eastAsia="Times New Roman" w:hAnsi="Arial" w:cs="Arial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4</cp:revision>
  <cp:lastPrinted>2020-10-19T13:15:00Z</cp:lastPrinted>
  <dcterms:created xsi:type="dcterms:W3CDTF">2020-12-07T09:19:00Z</dcterms:created>
  <dcterms:modified xsi:type="dcterms:W3CDTF">2020-12-07T12:11:00Z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