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2EC" w:rsidRPr="00956984" w:rsidRDefault="003702EC" w:rsidP="003702EC">
      <w:pPr>
        <w:jc w:val="right"/>
        <w:outlineLvl w:val="0"/>
        <w:rPr>
          <w:b/>
          <w:bCs/>
          <w:sz w:val="28"/>
          <w:szCs w:val="28"/>
          <w:u w:val="single"/>
        </w:rPr>
      </w:pPr>
      <w:r w:rsidRPr="00956984">
        <w:rPr>
          <w:b/>
          <w:bCs/>
          <w:sz w:val="28"/>
          <w:szCs w:val="28"/>
          <w:u w:val="single"/>
        </w:rPr>
        <w:t>Проект</w:t>
      </w:r>
    </w:p>
    <w:p w:rsidR="003702EC" w:rsidRPr="00436975" w:rsidRDefault="003702EC" w:rsidP="003702EC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3702EC" w:rsidRPr="00436975" w:rsidRDefault="003702EC" w:rsidP="003702EC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3702EC" w:rsidRPr="00764B4A" w:rsidRDefault="003702EC" w:rsidP="003702EC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3702EC" w:rsidRPr="006A46C8" w:rsidRDefault="003702EC" w:rsidP="003702EC">
      <w:pPr>
        <w:spacing w:line="252" w:lineRule="auto"/>
        <w:rPr>
          <w:b/>
          <w:sz w:val="16"/>
          <w:szCs w:val="16"/>
        </w:rPr>
      </w:pPr>
    </w:p>
    <w:p w:rsidR="003702EC" w:rsidRDefault="003702EC" w:rsidP="003702EC">
      <w:pPr>
        <w:spacing w:line="252" w:lineRule="auto"/>
        <w:jc w:val="center"/>
        <w:rPr>
          <w:b/>
          <w:sz w:val="28"/>
          <w:szCs w:val="28"/>
        </w:rPr>
      </w:pPr>
    </w:p>
    <w:p w:rsidR="003702EC" w:rsidRPr="004F5FE8" w:rsidRDefault="003702EC" w:rsidP="003702EC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02EC" w:rsidRPr="006A46C8" w:rsidRDefault="003702EC" w:rsidP="003702EC">
      <w:pPr>
        <w:jc w:val="center"/>
        <w:rPr>
          <w:sz w:val="16"/>
          <w:szCs w:val="16"/>
        </w:rPr>
      </w:pPr>
    </w:p>
    <w:p w:rsidR="003702EC" w:rsidRDefault="003702EC" w:rsidP="003702EC">
      <w:pPr>
        <w:jc w:val="center"/>
        <w:rPr>
          <w:b/>
          <w:sz w:val="28"/>
          <w:szCs w:val="28"/>
        </w:rPr>
      </w:pPr>
    </w:p>
    <w:p w:rsidR="003702EC" w:rsidRDefault="003702EC" w:rsidP="00370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_____________ 2020</w:t>
      </w:r>
      <w:r w:rsidRPr="009E5649">
        <w:rPr>
          <w:b/>
          <w:sz w:val="28"/>
          <w:szCs w:val="28"/>
        </w:rPr>
        <w:t xml:space="preserve"> г.               </w:t>
      </w:r>
      <w:r>
        <w:rPr>
          <w:b/>
          <w:sz w:val="28"/>
          <w:szCs w:val="28"/>
        </w:rPr>
        <w:t>с</w:t>
      </w:r>
      <w:r w:rsidRPr="009E5649">
        <w:rPr>
          <w:b/>
          <w:sz w:val="28"/>
          <w:szCs w:val="28"/>
        </w:rPr>
        <w:t xml:space="preserve">. </w:t>
      </w:r>
      <w:proofErr w:type="spellStart"/>
      <w:r w:rsidRPr="009E5649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ажлодка</w:t>
      </w:r>
      <w:proofErr w:type="spellEnd"/>
      <w:r w:rsidRPr="009E5649">
        <w:rPr>
          <w:b/>
          <w:sz w:val="28"/>
          <w:szCs w:val="28"/>
        </w:rPr>
        <w:t xml:space="preserve">                                 №</w:t>
      </w:r>
      <w:r>
        <w:rPr>
          <w:b/>
          <w:sz w:val="28"/>
          <w:szCs w:val="28"/>
        </w:rPr>
        <w:t xml:space="preserve">___ </w:t>
      </w:r>
    </w:p>
    <w:p w:rsidR="003702EC" w:rsidRDefault="003702EC" w:rsidP="003702EC">
      <w:pPr>
        <w:pStyle w:val="a3"/>
        <w:spacing w:before="6"/>
        <w:ind w:left="0"/>
        <w:jc w:val="left"/>
        <w:rPr>
          <w:b/>
          <w:sz w:val="24"/>
        </w:rPr>
      </w:pPr>
    </w:p>
    <w:p w:rsidR="003702EC" w:rsidRPr="000554A6" w:rsidRDefault="003702EC" w:rsidP="003702E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>
        <w:rPr>
          <w:b/>
          <w:caps/>
          <w:color w:val="000000"/>
          <w:sz w:val="28"/>
          <w:szCs w:val="28"/>
        </w:rPr>
        <w:t xml:space="preserve">КАЖЛОДСКОГО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3702EC" w:rsidRPr="000554A6" w:rsidRDefault="003702EC" w:rsidP="003702EC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3702EC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Уставом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3702EC" w:rsidRPr="00295E1E" w:rsidRDefault="003702EC" w:rsidP="003702EC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Кажлодский</w:t>
      </w:r>
      <w:proofErr w:type="spellEnd"/>
      <w:r>
        <w:rPr>
          <w:sz w:val="28"/>
          <w:szCs w:val="28"/>
        </w:rPr>
        <w:t xml:space="preserve"> Вестник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4" w:history="1">
        <w:proofErr w:type="spellStart"/>
        <w:r w:rsidRPr="003702EC">
          <w:rPr>
            <w:sz w:val="28"/>
            <w:szCs w:val="28"/>
          </w:rPr>
          <w:t>torbeevo.e-mordovia.ru</w:t>
        </w:r>
        <w:proofErr w:type="spellEnd"/>
      </w:hyperlink>
      <w:r w:rsidRPr="00295E1E">
        <w:rPr>
          <w:sz w:val="28"/>
          <w:szCs w:val="28"/>
        </w:rPr>
        <w:t xml:space="preserve">  на странице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295E1E">
        <w:rPr>
          <w:sz w:val="28"/>
          <w:szCs w:val="28"/>
        </w:rPr>
        <w:t xml:space="preserve"> сельского поселения.</w:t>
      </w:r>
    </w:p>
    <w:p w:rsidR="003702EC" w:rsidRDefault="003702EC" w:rsidP="003702EC">
      <w:pPr>
        <w:pStyle w:val="a3"/>
        <w:shd w:val="clear" w:color="auto" w:fill="FFFFFF"/>
        <w:ind w:firstLine="709"/>
        <w:rPr>
          <w:color w:val="000000"/>
        </w:rPr>
      </w:pPr>
    </w:p>
    <w:p w:rsidR="003702EC" w:rsidRDefault="003702EC" w:rsidP="003702EC">
      <w:pPr>
        <w:pStyle w:val="a3"/>
        <w:shd w:val="clear" w:color="auto" w:fill="FFFFFF"/>
        <w:ind w:firstLine="709"/>
        <w:rPr>
          <w:color w:val="000000"/>
        </w:rPr>
      </w:pPr>
    </w:p>
    <w:p w:rsidR="003702EC" w:rsidRDefault="003702EC" w:rsidP="003702EC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</w:t>
      </w:r>
      <w:proofErr w:type="spellStart"/>
      <w:r>
        <w:rPr>
          <w:b/>
          <w:color w:val="000000"/>
        </w:rPr>
        <w:t>Кажлодского</w:t>
      </w:r>
      <w:proofErr w:type="spellEnd"/>
      <w:r w:rsidRPr="00751CEB">
        <w:rPr>
          <w:b/>
          <w:color w:val="000000"/>
        </w:rPr>
        <w:t xml:space="preserve">  сельского поселения                                </w:t>
      </w:r>
      <w:r>
        <w:rPr>
          <w:b/>
          <w:color w:val="000000"/>
        </w:rPr>
        <w:t>Г.Е. Куликова</w:t>
      </w:r>
    </w:p>
    <w:p w:rsidR="003702EC" w:rsidRDefault="003702EC" w:rsidP="003702EC">
      <w:pPr>
        <w:pStyle w:val="a3"/>
        <w:shd w:val="clear" w:color="auto" w:fill="FFFFFF"/>
        <w:rPr>
          <w:b/>
          <w:color w:val="000000"/>
        </w:rPr>
      </w:pPr>
    </w:p>
    <w:p w:rsidR="003702EC" w:rsidRDefault="003702EC" w:rsidP="003702EC">
      <w:pPr>
        <w:pStyle w:val="a3"/>
        <w:shd w:val="clear" w:color="auto" w:fill="FFFFFF"/>
        <w:rPr>
          <w:b/>
          <w:color w:val="000000"/>
        </w:rPr>
      </w:pPr>
    </w:p>
    <w:p w:rsidR="003702EC" w:rsidRPr="00751CEB" w:rsidRDefault="003702EC" w:rsidP="003702EC">
      <w:pPr>
        <w:pStyle w:val="a3"/>
        <w:shd w:val="clear" w:color="auto" w:fill="FFFFFF"/>
        <w:rPr>
          <w:b/>
          <w:color w:val="000000"/>
        </w:rPr>
      </w:pPr>
    </w:p>
    <w:p w:rsidR="003702EC" w:rsidRDefault="003702EC" w:rsidP="003702EC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3702EC" w:rsidRPr="000554A6" w:rsidRDefault="003702EC" w:rsidP="003702EC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lastRenderedPageBreak/>
        <w:t> </w:t>
      </w:r>
    </w:p>
    <w:p w:rsidR="003702EC" w:rsidRPr="000554A6" w:rsidRDefault="003702EC" w:rsidP="003702EC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УТВЕРЖДЕНО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Кажлодского</w:t>
      </w:r>
      <w:proofErr w:type="spellEnd"/>
      <w:r>
        <w:rPr>
          <w:color w:val="000000"/>
        </w:rPr>
        <w:t xml:space="preserve"> </w:t>
      </w:r>
      <w:r w:rsidRPr="000554A6">
        <w:rPr>
          <w:color w:val="000000"/>
        </w:rPr>
        <w:t>сельского поселения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от _______</w:t>
      </w:r>
      <w:r w:rsidRPr="000554A6">
        <w:rPr>
          <w:color w:val="000000"/>
        </w:rPr>
        <w:t xml:space="preserve"> 2020 года №</w:t>
      </w:r>
      <w:r>
        <w:rPr>
          <w:color w:val="000000"/>
        </w:rPr>
        <w:t>____</w:t>
      </w:r>
    </w:p>
    <w:p w:rsidR="003702EC" w:rsidRPr="000554A6" w:rsidRDefault="003702EC" w:rsidP="003702EC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3702EC" w:rsidRPr="000554A6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3702EC" w:rsidRPr="000554A6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proofErr w:type="spellStart"/>
      <w:r>
        <w:rPr>
          <w:b/>
          <w:color w:val="000000"/>
          <w:sz w:val="28"/>
          <w:szCs w:val="28"/>
        </w:rPr>
        <w:t>Кажлодского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3702EC" w:rsidRPr="003702EC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rStyle w:val="a6"/>
        </w:rPr>
      </w:pPr>
      <w:r w:rsidRPr="000554A6">
        <w:rPr>
          <w:color w:val="000000"/>
          <w:sz w:val="28"/>
          <w:szCs w:val="28"/>
        </w:rPr>
        <w:t> </w:t>
      </w:r>
    </w:p>
    <w:p w:rsidR="003702EC" w:rsidRPr="003702EC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rStyle w:val="a6"/>
        </w:rPr>
      </w:pPr>
      <w:r w:rsidRPr="003702EC">
        <w:rPr>
          <w:rStyle w:val="a6"/>
        </w:rPr>
        <w:t>1. Общие положения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 xml:space="preserve">1. Настоящее Положение определяет порядок транспортного обслуживания главы сельского поселения и муниципальных служащих администрации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 закрепления служебного транспорта за главой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 xml:space="preserve">2) предоставления служебного транспорта муниципальным служащим администрации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 xml:space="preserve">8. 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</w:p>
    <w:p w:rsidR="003702EC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  <w:bookmarkStart w:id="6" w:name="sub_400"/>
    </w:p>
    <w:p w:rsidR="003702EC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rStyle w:val="a6"/>
        </w:rPr>
      </w:pPr>
    </w:p>
    <w:p w:rsidR="003702EC" w:rsidRPr="003702EC" w:rsidRDefault="003702EC" w:rsidP="003702EC">
      <w:pPr>
        <w:shd w:val="clear" w:color="auto" w:fill="FFFFFF"/>
        <w:spacing w:line="320" w:lineRule="atLeast"/>
        <w:ind w:firstLine="709"/>
        <w:jc w:val="center"/>
        <w:outlineLvl w:val="3"/>
        <w:rPr>
          <w:rStyle w:val="a6"/>
        </w:rPr>
      </w:pPr>
      <w:r w:rsidRPr="003702EC">
        <w:rPr>
          <w:rStyle w:val="a6"/>
        </w:rPr>
        <w:lastRenderedPageBreak/>
        <w:t>2. Порядок предоставления </w:t>
      </w:r>
      <w:bookmarkEnd w:id="6"/>
      <w:r w:rsidRPr="003702EC">
        <w:rPr>
          <w:rStyle w:val="a6"/>
        </w:rPr>
        <w:t>служебного транспорта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7"/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10. Транспортное обслуживание главы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осуществляется </w:t>
      </w:r>
      <w:bookmarkStart w:id="8" w:name="sub_1017"/>
      <w:r w:rsidRPr="000554A6">
        <w:rPr>
          <w:sz w:val="28"/>
          <w:szCs w:val="28"/>
        </w:rPr>
        <w:t>в соответствии с ежемесячной нормой расходования ГСМ.</w:t>
      </w:r>
      <w:bookmarkEnd w:id="8"/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 Служебный транспорт с персональным закреплением используется главой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3702EC" w:rsidRPr="000554A6" w:rsidRDefault="003702EC" w:rsidP="003702E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 Глава </w:t>
      </w:r>
      <w:proofErr w:type="spellStart"/>
      <w:r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3702EC" w:rsidRPr="000554A6" w:rsidRDefault="003702EC" w:rsidP="003702EC">
      <w:pPr>
        <w:rPr>
          <w:sz w:val="28"/>
          <w:szCs w:val="28"/>
        </w:rPr>
      </w:pPr>
    </w:p>
    <w:p w:rsidR="003702EC" w:rsidRPr="000554A6" w:rsidRDefault="003702EC" w:rsidP="003702EC">
      <w:pPr>
        <w:jc w:val="center"/>
      </w:pPr>
    </w:p>
    <w:p w:rsidR="00E105BC" w:rsidRDefault="00E105BC"/>
    <w:sectPr w:rsidR="00E105BC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2EC"/>
    <w:rsid w:val="003702EC"/>
    <w:rsid w:val="00E10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02E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02EC"/>
    <w:pPr>
      <w:ind w:left="10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702EC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FR1">
    <w:name w:val="FR1"/>
    <w:rsid w:val="003702E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5">
    <w:name w:val="Гипертекстовая ссылка"/>
    <w:rsid w:val="003702EC"/>
    <w:rPr>
      <w:rFonts w:ascii="Times New Roman" w:hAnsi="Times New Roman" w:cs="Times New Roman" w:hint="default"/>
      <w:b/>
      <w:bCs/>
      <w:color w:val="008000"/>
    </w:rPr>
  </w:style>
  <w:style w:type="character" w:styleId="a6">
    <w:name w:val="Strong"/>
    <w:basedOn w:val="a0"/>
    <w:uiPriority w:val="22"/>
    <w:qFormat/>
    <w:rsid w:val="003702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3920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2</cp:revision>
  <cp:lastPrinted>2020-11-18T09:22:00Z</cp:lastPrinted>
  <dcterms:created xsi:type="dcterms:W3CDTF">2020-11-18T09:19:00Z</dcterms:created>
  <dcterms:modified xsi:type="dcterms:W3CDTF">2020-11-18T09:22:00Z</dcterms:modified>
</cp:coreProperties>
</file>