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83126E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15pt;height:39.3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83126E">
        <w:rPr>
          <w:rFonts w:eastAsia="Trebuchet MS"/>
          <w:b/>
          <w:sz w:val="18"/>
          <w:szCs w:val="18"/>
          <w:lang w:eastAsia="en-US"/>
        </w:rPr>
        <w:t>Среда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</w:t>
      </w:r>
      <w:r w:rsidR="004D5126">
        <w:rPr>
          <w:rFonts w:eastAsia="Trebuchet MS"/>
          <w:b/>
          <w:sz w:val="18"/>
          <w:szCs w:val="18"/>
          <w:lang w:eastAsia="en-US"/>
        </w:rPr>
        <w:t>1</w:t>
      </w:r>
      <w:r w:rsidR="0083126E">
        <w:rPr>
          <w:rFonts w:eastAsia="Trebuchet MS"/>
          <w:b/>
          <w:sz w:val="18"/>
          <w:szCs w:val="18"/>
          <w:lang w:eastAsia="en-US"/>
        </w:rPr>
        <w:t>6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декабря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2020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83126E">
        <w:rPr>
          <w:rFonts w:eastAsia="Trebuchet MS"/>
          <w:b/>
          <w:sz w:val="18"/>
          <w:szCs w:val="18"/>
          <w:lang w:eastAsia="en-US"/>
        </w:rPr>
        <w:t>41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Pr="002A7A72" w:rsidRDefault="004D512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</w:p>
    <w:p w:rsidR="004D5126" w:rsidRDefault="004D5126" w:rsidP="00F95087">
      <w:pPr>
        <w:ind w:right="27" w:firstLine="708"/>
        <w:jc w:val="both"/>
        <w:rPr>
          <w:b/>
          <w:spacing w:val="-4"/>
          <w:szCs w:val="24"/>
        </w:rPr>
      </w:pPr>
    </w:p>
    <w:p w:rsidR="0083126E" w:rsidRDefault="0083126E" w:rsidP="0083126E">
      <w:pPr>
        <w:ind w:right="-115" w:firstLine="708"/>
        <w:jc w:val="center"/>
        <w:rPr>
          <w:b/>
          <w:spacing w:val="-4"/>
          <w:sz w:val="28"/>
          <w:szCs w:val="24"/>
        </w:rPr>
      </w:pPr>
      <w:r w:rsidRPr="0083126E">
        <w:rPr>
          <w:b/>
          <w:spacing w:val="-4"/>
          <w:sz w:val="28"/>
          <w:szCs w:val="24"/>
        </w:rPr>
        <w:t xml:space="preserve">Прокуратурой района проведен мониторинг сайтов органов местного </w:t>
      </w:r>
      <w:r>
        <w:rPr>
          <w:b/>
          <w:spacing w:val="-4"/>
          <w:sz w:val="28"/>
          <w:szCs w:val="24"/>
        </w:rPr>
        <w:t xml:space="preserve">          </w:t>
      </w:r>
      <w:r w:rsidRPr="0083126E">
        <w:rPr>
          <w:b/>
          <w:spacing w:val="-4"/>
          <w:sz w:val="28"/>
          <w:szCs w:val="24"/>
        </w:rPr>
        <w:t>самоуправления Торбеевского района</w:t>
      </w:r>
    </w:p>
    <w:p w:rsidR="0083126E" w:rsidRPr="0083126E" w:rsidRDefault="0083126E" w:rsidP="0083126E">
      <w:pPr>
        <w:ind w:right="-115" w:firstLine="708"/>
        <w:jc w:val="center"/>
        <w:rPr>
          <w:b/>
          <w:spacing w:val="-4"/>
          <w:sz w:val="28"/>
          <w:szCs w:val="24"/>
        </w:rPr>
      </w:pPr>
    </w:p>
    <w:p w:rsidR="0083126E" w:rsidRPr="0083126E" w:rsidRDefault="0083126E" w:rsidP="0083126E">
      <w:pPr>
        <w:ind w:right="-115" w:firstLine="709"/>
        <w:jc w:val="both"/>
        <w:rPr>
          <w:spacing w:val="-6"/>
          <w:szCs w:val="24"/>
        </w:rPr>
      </w:pPr>
      <w:r w:rsidRPr="0083126E">
        <w:rPr>
          <w:szCs w:val="24"/>
        </w:rPr>
        <w:t xml:space="preserve">В ходе осуществления мониторинга информационно-телекоммуникационной сети «Интернет» </w:t>
      </w:r>
      <w:r w:rsidRPr="0083126E">
        <w:rPr>
          <w:color w:val="000000"/>
          <w:spacing w:val="-6"/>
          <w:szCs w:val="24"/>
        </w:rPr>
        <w:t xml:space="preserve">прокуратурой района </w:t>
      </w:r>
      <w:r w:rsidRPr="0083126E">
        <w:rPr>
          <w:spacing w:val="-6"/>
          <w:szCs w:val="24"/>
        </w:rPr>
        <w:t>выявлены нарушения требований федерального и регионального законодательства в деятельности органов местного самоуправления.</w:t>
      </w:r>
    </w:p>
    <w:p w:rsidR="0083126E" w:rsidRPr="0083126E" w:rsidRDefault="0083126E" w:rsidP="0083126E">
      <w:pPr>
        <w:autoSpaceDE w:val="0"/>
        <w:autoSpaceDN w:val="0"/>
        <w:adjustRightInd w:val="0"/>
        <w:ind w:right="-115" w:firstLine="708"/>
        <w:jc w:val="both"/>
        <w:rPr>
          <w:spacing w:val="-6"/>
          <w:szCs w:val="24"/>
        </w:rPr>
      </w:pPr>
      <w:r w:rsidRPr="0083126E">
        <w:rPr>
          <w:spacing w:val="-6"/>
          <w:szCs w:val="24"/>
        </w:rPr>
        <w:t xml:space="preserve">Так, на официальных сайтах администраций сельских поселений отсутствовали информационные материалы о противодействии распространению новой </w:t>
      </w:r>
      <w:proofErr w:type="spellStart"/>
      <w:r w:rsidRPr="0083126E">
        <w:rPr>
          <w:spacing w:val="-6"/>
          <w:szCs w:val="24"/>
        </w:rPr>
        <w:t>коронавирусной</w:t>
      </w:r>
      <w:proofErr w:type="spellEnd"/>
      <w:r w:rsidRPr="0083126E">
        <w:rPr>
          <w:spacing w:val="-6"/>
          <w:szCs w:val="24"/>
        </w:rPr>
        <w:t xml:space="preserve"> инфекции (COVID-19), информационно-пропагандистские материалы по профилактике потребления наркотических средств и психотропных веществ, а также информационно-пропагандистские материалы по противодействию терроризму и экстремизму.</w:t>
      </w:r>
    </w:p>
    <w:p w:rsidR="0083126E" w:rsidRPr="0083126E" w:rsidRDefault="0083126E" w:rsidP="0083126E">
      <w:pPr>
        <w:ind w:right="-115" w:firstLine="708"/>
        <w:contextualSpacing/>
        <w:jc w:val="both"/>
        <w:rPr>
          <w:spacing w:val="-6"/>
          <w:szCs w:val="24"/>
        </w:rPr>
      </w:pPr>
      <w:r w:rsidRPr="0083126E">
        <w:rPr>
          <w:spacing w:val="-6"/>
          <w:szCs w:val="24"/>
        </w:rPr>
        <w:t xml:space="preserve">Бездействие, выразившееся в непринятии мер по вопросам местного значения сельского поселения, препятствовало реализации принципов противодействия терроризма и экстремизма, незаконного оборота наркотических средств, психотропных веществ и их </w:t>
      </w:r>
      <w:proofErr w:type="spellStart"/>
      <w:r w:rsidRPr="0083126E">
        <w:rPr>
          <w:spacing w:val="-6"/>
          <w:szCs w:val="24"/>
        </w:rPr>
        <w:t>прекурсоров</w:t>
      </w:r>
      <w:proofErr w:type="spellEnd"/>
      <w:r w:rsidRPr="0083126E">
        <w:rPr>
          <w:spacing w:val="-6"/>
          <w:szCs w:val="24"/>
        </w:rPr>
        <w:t xml:space="preserve">, а также свидетельствовало о формальном подходе по противодействию распространению новой </w:t>
      </w:r>
      <w:proofErr w:type="spellStart"/>
      <w:r w:rsidRPr="0083126E">
        <w:rPr>
          <w:spacing w:val="-6"/>
          <w:szCs w:val="24"/>
        </w:rPr>
        <w:t>коронавирусной</w:t>
      </w:r>
      <w:proofErr w:type="spellEnd"/>
      <w:r w:rsidRPr="0083126E">
        <w:rPr>
          <w:spacing w:val="-6"/>
          <w:szCs w:val="24"/>
        </w:rPr>
        <w:t xml:space="preserve"> инфекции.</w:t>
      </w:r>
    </w:p>
    <w:p w:rsidR="0083126E" w:rsidRPr="0083126E" w:rsidRDefault="0083126E" w:rsidP="0083126E">
      <w:pPr>
        <w:ind w:right="-115" w:firstLine="708"/>
        <w:contextualSpacing/>
        <w:jc w:val="both"/>
        <w:rPr>
          <w:spacing w:val="-6"/>
          <w:szCs w:val="24"/>
        </w:rPr>
      </w:pPr>
      <w:r w:rsidRPr="0083126E">
        <w:rPr>
          <w:spacing w:val="-6"/>
          <w:szCs w:val="24"/>
        </w:rPr>
        <w:t>В связи с этим прокуратурой района в адреса глав органов местного самоуправления внесены представления, которые рассмотрены и удовлетворены, соответствующие материалы размещены на официальных сайтах в сети «Интернет».</w:t>
      </w:r>
    </w:p>
    <w:p w:rsidR="0083126E" w:rsidRPr="0083126E" w:rsidRDefault="0083126E" w:rsidP="0083126E">
      <w:pPr>
        <w:tabs>
          <w:tab w:val="left" w:pos="9781"/>
        </w:tabs>
        <w:ind w:right="27" w:firstLine="709"/>
        <w:jc w:val="both"/>
        <w:rPr>
          <w:color w:val="000000"/>
          <w:szCs w:val="24"/>
        </w:rPr>
      </w:pPr>
    </w:p>
    <w:p w:rsidR="0083126E" w:rsidRPr="0083126E" w:rsidRDefault="0083126E" w:rsidP="0083126E">
      <w:pPr>
        <w:tabs>
          <w:tab w:val="left" w:pos="9781"/>
        </w:tabs>
        <w:ind w:right="27"/>
        <w:jc w:val="both"/>
        <w:rPr>
          <w:color w:val="000000"/>
          <w:szCs w:val="24"/>
        </w:rPr>
      </w:pPr>
    </w:p>
    <w:p w:rsidR="0083126E" w:rsidRPr="0083126E" w:rsidRDefault="0083126E" w:rsidP="0083126E">
      <w:pPr>
        <w:rPr>
          <w:szCs w:val="24"/>
        </w:rPr>
      </w:pPr>
      <w:r w:rsidRPr="0083126E">
        <w:rPr>
          <w:szCs w:val="24"/>
        </w:rPr>
        <w:t>Прокурор района</w:t>
      </w:r>
    </w:p>
    <w:p w:rsidR="0083126E" w:rsidRPr="0083126E" w:rsidRDefault="0083126E" w:rsidP="0083126E">
      <w:pPr>
        <w:rPr>
          <w:szCs w:val="24"/>
        </w:rPr>
      </w:pPr>
      <w:bookmarkStart w:id="0" w:name="_GoBack"/>
      <w:bookmarkEnd w:id="0"/>
    </w:p>
    <w:p w:rsidR="0083126E" w:rsidRPr="0083126E" w:rsidRDefault="0083126E" w:rsidP="0083126E">
      <w:pPr>
        <w:rPr>
          <w:szCs w:val="24"/>
        </w:rPr>
      </w:pPr>
      <w:r w:rsidRPr="0083126E">
        <w:rPr>
          <w:szCs w:val="24"/>
        </w:rPr>
        <w:t>старший советник</w:t>
      </w:r>
      <w:r w:rsidRPr="0083126E">
        <w:rPr>
          <w:szCs w:val="24"/>
        </w:rPr>
        <w:t xml:space="preserve"> юстиции</w:t>
      </w:r>
      <w:r w:rsidRPr="0083126E">
        <w:rPr>
          <w:szCs w:val="24"/>
        </w:rPr>
        <w:tab/>
      </w:r>
      <w:r w:rsidRPr="0083126E">
        <w:rPr>
          <w:szCs w:val="24"/>
        </w:rPr>
        <w:tab/>
      </w:r>
      <w:r w:rsidRPr="0083126E">
        <w:rPr>
          <w:szCs w:val="24"/>
        </w:rPr>
        <w:tab/>
      </w:r>
      <w:r w:rsidRPr="0083126E">
        <w:rPr>
          <w:szCs w:val="24"/>
        </w:rPr>
        <w:tab/>
      </w:r>
      <w:r w:rsidRPr="0083126E">
        <w:rPr>
          <w:szCs w:val="24"/>
        </w:rPr>
        <w:tab/>
      </w:r>
      <w:r w:rsidRPr="0083126E">
        <w:rPr>
          <w:szCs w:val="24"/>
        </w:rPr>
        <w:tab/>
        <w:t xml:space="preserve">   </w:t>
      </w:r>
      <w:r w:rsidRPr="0083126E">
        <w:rPr>
          <w:szCs w:val="24"/>
        </w:rPr>
        <w:t xml:space="preserve">И.В. </w:t>
      </w:r>
      <w:proofErr w:type="spellStart"/>
      <w:r w:rsidRPr="0083126E">
        <w:rPr>
          <w:szCs w:val="24"/>
        </w:rPr>
        <w:t>Игнаткин</w:t>
      </w:r>
      <w:proofErr w:type="spellEnd"/>
    </w:p>
    <w:p w:rsidR="006B1A27" w:rsidRPr="0083126E" w:rsidRDefault="006B1A27" w:rsidP="006B1A27">
      <w:pPr>
        <w:autoSpaceDE w:val="0"/>
        <w:autoSpaceDN w:val="0"/>
        <w:adjustRightInd w:val="0"/>
        <w:rPr>
          <w:szCs w:val="24"/>
        </w:rPr>
      </w:pPr>
    </w:p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3A59CC"/>
    <w:rsid w:val="004D5126"/>
    <w:rsid w:val="00537279"/>
    <w:rsid w:val="00651095"/>
    <w:rsid w:val="00651721"/>
    <w:rsid w:val="006B1A27"/>
    <w:rsid w:val="0083126E"/>
    <w:rsid w:val="009E46F0"/>
    <w:rsid w:val="00C82221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AB234-0C4F-4B27-87FB-2896629AE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</cp:revision>
  <cp:lastPrinted>2020-10-20T06:49:00Z</cp:lastPrinted>
  <dcterms:created xsi:type="dcterms:W3CDTF">2020-08-10T07:48:00Z</dcterms:created>
  <dcterms:modified xsi:type="dcterms:W3CDTF">2020-12-16T12:31:00Z</dcterms:modified>
</cp:coreProperties>
</file>