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Торбеевского муниципального  района  Республики Мордовия</w:t>
      </w:r>
    </w:p>
    <w:p w:rsidR="0004256F" w:rsidRPr="0004256F" w:rsidRDefault="007E5586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A24EE6">
        <w:rPr>
          <w:rFonts w:ascii="Times New Roman" w:hAnsi="Times New Roman" w:cs="Times New Roman"/>
          <w:b/>
          <w:sz w:val="28"/>
          <w:szCs w:val="28"/>
        </w:rPr>
        <w:t>7</w:t>
      </w:r>
      <w:r w:rsidR="00410D8B" w:rsidRPr="008325B7">
        <w:rPr>
          <w:rFonts w:ascii="Times New Roman" w:hAnsi="Times New Roman" w:cs="Times New Roman"/>
          <w:b/>
          <w:sz w:val="28"/>
          <w:szCs w:val="28"/>
        </w:rPr>
        <w:t>-я</w:t>
      </w:r>
      <w:r w:rsidR="00580DB1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C67" w:rsidRPr="00832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256F" w:rsidRPr="008325B7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(</w:t>
      </w:r>
      <w:r w:rsidR="002547B9">
        <w:rPr>
          <w:rFonts w:ascii="Times New Roman" w:hAnsi="Times New Roman" w:cs="Times New Roman"/>
          <w:b/>
          <w:sz w:val="28"/>
          <w:szCs w:val="28"/>
        </w:rPr>
        <w:t>шестого</w:t>
      </w:r>
      <w:r w:rsidRPr="0004256F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04256F" w:rsidRPr="0004256F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256F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04256F" w:rsidRPr="0004256F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424F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256F">
        <w:rPr>
          <w:rFonts w:ascii="Times New Roman" w:hAnsi="Times New Roman" w:cs="Times New Roman"/>
          <w:sz w:val="28"/>
          <w:szCs w:val="28"/>
        </w:rPr>
        <w:t>«_</w:t>
      </w:r>
      <w:r w:rsidR="0063794D">
        <w:rPr>
          <w:rFonts w:ascii="Times New Roman" w:hAnsi="Times New Roman" w:cs="Times New Roman"/>
          <w:sz w:val="28"/>
          <w:szCs w:val="28"/>
        </w:rPr>
        <w:t>9</w:t>
      </w:r>
      <w:r w:rsidRPr="0004256F">
        <w:rPr>
          <w:rFonts w:ascii="Times New Roman" w:hAnsi="Times New Roman" w:cs="Times New Roman"/>
          <w:sz w:val="28"/>
          <w:szCs w:val="28"/>
        </w:rPr>
        <w:t xml:space="preserve">_» </w:t>
      </w:r>
      <w:r w:rsidR="0063794D">
        <w:rPr>
          <w:rFonts w:ascii="Times New Roman" w:hAnsi="Times New Roman" w:cs="Times New Roman"/>
          <w:sz w:val="28"/>
          <w:szCs w:val="28"/>
        </w:rPr>
        <w:t>декабря</w:t>
      </w:r>
      <w:r w:rsidRPr="0004256F">
        <w:rPr>
          <w:rFonts w:ascii="Times New Roman" w:hAnsi="Times New Roman" w:cs="Times New Roman"/>
          <w:sz w:val="28"/>
          <w:szCs w:val="28"/>
        </w:rPr>
        <w:t xml:space="preserve">  20</w:t>
      </w:r>
      <w:r w:rsidR="00B519D7">
        <w:rPr>
          <w:rFonts w:ascii="Times New Roman" w:hAnsi="Times New Roman" w:cs="Times New Roman"/>
          <w:sz w:val="28"/>
          <w:szCs w:val="28"/>
        </w:rPr>
        <w:t>20</w:t>
      </w:r>
      <w:r w:rsidRPr="0004256F">
        <w:rPr>
          <w:rFonts w:ascii="Times New Roman" w:hAnsi="Times New Roman" w:cs="Times New Roman"/>
          <w:sz w:val="28"/>
          <w:szCs w:val="28"/>
        </w:rPr>
        <w:t xml:space="preserve"> г.               </w:t>
      </w:r>
      <w:proofErr w:type="spellStart"/>
      <w:r w:rsidRPr="0004256F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04256F">
        <w:rPr>
          <w:rFonts w:ascii="Times New Roman" w:hAnsi="Times New Roman" w:cs="Times New Roman"/>
          <w:sz w:val="28"/>
          <w:szCs w:val="28"/>
        </w:rPr>
        <w:t xml:space="preserve"> Торбеево                                № </w:t>
      </w:r>
      <w:r w:rsidR="00B02837">
        <w:rPr>
          <w:rFonts w:ascii="Times New Roman" w:hAnsi="Times New Roman" w:cs="Times New Roman"/>
          <w:sz w:val="28"/>
          <w:szCs w:val="28"/>
        </w:rPr>
        <w:t>26</w:t>
      </w:r>
      <w:r w:rsidR="0063794D">
        <w:rPr>
          <w:rFonts w:ascii="Times New Roman" w:hAnsi="Times New Roman" w:cs="Times New Roman"/>
          <w:sz w:val="28"/>
          <w:szCs w:val="28"/>
        </w:rPr>
        <w:t>0</w:t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  <w:r w:rsidR="00B02837">
        <w:rPr>
          <w:rFonts w:ascii="Times New Roman" w:hAnsi="Times New Roman" w:cs="Times New Roman"/>
          <w:vanish/>
          <w:sz w:val="28"/>
          <w:szCs w:val="28"/>
        </w:rPr>
        <w:pgNum/>
      </w:r>
    </w:p>
    <w:p w:rsidR="0004256F" w:rsidRPr="00B26570" w:rsidRDefault="0004256F" w:rsidP="00424FAD">
      <w:pPr>
        <w:jc w:val="center"/>
        <w:rPr>
          <w:sz w:val="28"/>
          <w:szCs w:val="28"/>
        </w:rPr>
      </w:pPr>
    </w:p>
    <w:p w:rsidR="0004256F" w:rsidRPr="007B18A5" w:rsidRDefault="007B18A5" w:rsidP="007B18A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B18A5">
        <w:rPr>
          <w:rFonts w:ascii="Times New Roman" w:hAnsi="Times New Roman" w:cs="Times New Roman"/>
          <w:sz w:val="28"/>
          <w:szCs w:val="28"/>
        </w:rPr>
        <w:t>О передаче муниципального имущества</w:t>
      </w:r>
    </w:p>
    <w:p w:rsidR="006404C7" w:rsidRPr="00503F39" w:rsidRDefault="0004256F" w:rsidP="00503F39">
      <w:pPr>
        <w:pStyle w:val="1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</w:t>
        </w:r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3 ч.1</w:t>
        </w:r>
        <w:r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4,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6" w:history="1">
        <w:r w:rsidR="00503F39" w:rsidRPr="00503F39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п. 3 ч.1 ст. 1</w:t>
        </w:r>
      </w:hyperlink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5, ст.51 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Федерального закона от 06.10.2003 г. N 131-ФЗ "Об общих принципах организации местного самоуправления в Российской Федерации", </w:t>
      </w:r>
      <w:r w:rsidR="00503F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п. 27 </w:t>
      </w:r>
      <w:hyperlink r:id="rId7" w:history="1"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Решени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я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Совета депутатов Торбеевского муниципального района Республики Мордовия от 20 февраля 2014 г. N 104</w:t>
        </w:r>
        <w:r w:rsid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r w:rsidR="00503F39" w:rsidRPr="00503F39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"О порядке владения, пользования и распоряжения имуществом, находящимся в муниципальной собственности Торбеевского муниципального района Республики Мордовия"</w:t>
        </w:r>
      </w:hyperlink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Совет депутатов </w:t>
      </w:r>
      <w:r w:rsidR="006404C7" w:rsidRPr="00503F3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04256F" w:rsidRPr="00503F39" w:rsidRDefault="006404C7" w:rsidP="003C5428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503F3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04256F">
        <w:rPr>
          <w:rFonts w:ascii="Times New Roman" w:hAnsi="Times New Roman" w:cs="Times New Roman"/>
          <w:sz w:val="28"/>
          <w:szCs w:val="28"/>
        </w:rPr>
        <w:t>:</w:t>
      </w:r>
    </w:p>
    <w:p w:rsidR="006404C7" w:rsidRPr="0004256F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4256F">
        <w:rPr>
          <w:rFonts w:ascii="Times New Roman" w:hAnsi="Times New Roman" w:cs="Times New Roman"/>
          <w:sz w:val="28"/>
          <w:szCs w:val="28"/>
        </w:rPr>
        <w:t xml:space="preserve">1. Утвердить прилагаемый перечень 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441259">
        <w:rPr>
          <w:rFonts w:ascii="Times New Roman" w:hAnsi="Times New Roman" w:cs="Times New Roman"/>
          <w:sz w:val="28"/>
          <w:szCs w:val="28"/>
        </w:rPr>
        <w:t xml:space="preserve">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согласно </w:t>
      </w:r>
      <w:hyperlink w:anchor="sub_1000" w:history="1">
        <w:r w:rsidRPr="006404C7">
          <w:rPr>
            <w:rFonts w:ascii="Times New Roman" w:hAnsi="Times New Roman" w:cs="Times New Roman"/>
            <w:sz w:val="28"/>
            <w:szCs w:val="28"/>
          </w:rPr>
          <w:t>приложению 1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4256F">
        <w:rPr>
          <w:rFonts w:ascii="Times New Roman" w:hAnsi="Times New Roman" w:cs="Times New Roman"/>
          <w:sz w:val="28"/>
          <w:szCs w:val="28"/>
        </w:rPr>
        <w:t>2.</w:t>
      </w:r>
      <w:r w:rsidR="00580DB1">
        <w:rPr>
          <w:rFonts w:ascii="Times New Roman" w:hAnsi="Times New Roman" w:cs="Times New Roman"/>
          <w:sz w:val="28"/>
          <w:szCs w:val="28"/>
        </w:rPr>
        <w:t xml:space="preserve"> </w:t>
      </w:r>
      <w:r w:rsidRPr="0004256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 заключить договор о безвозмездной передаче муниципального имущества в муниципальную собственность </w:t>
      </w:r>
      <w:r w:rsidR="00441259">
        <w:rPr>
          <w:rFonts w:ascii="Times New Roman" w:hAnsi="Times New Roman" w:cs="Times New Roman"/>
          <w:sz w:val="28"/>
          <w:szCs w:val="28"/>
        </w:rPr>
        <w:t>Торбеевского городского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поселения и внести соответствующие изменения в реестр муниципального имущества </w:t>
      </w:r>
      <w:r w:rsidR="006404C7"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4256F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6404C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4256F">
        <w:rPr>
          <w:rFonts w:ascii="Times New Roman" w:hAnsi="Times New Roman" w:cs="Times New Roman"/>
          <w:sz w:val="28"/>
          <w:szCs w:val="28"/>
        </w:rPr>
        <w:t xml:space="preserve"> (обнародования).</w:t>
      </w:r>
    </w:p>
    <w:bookmarkEnd w:id="2"/>
    <w:p w:rsidR="0004256F" w:rsidRPr="006404C7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404C7" w:rsidRDefault="006404C7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D4DFD" w:rsidRPr="0004256F" w:rsidRDefault="00ED4DFD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4256F" w:rsidRPr="0004256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4256F" w:rsidRPr="0004256F" w:rsidRDefault="0004256F" w:rsidP="00ED4D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6404C7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04256F">
              <w:rPr>
                <w:rFonts w:ascii="Times New Roman" w:hAnsi="Times New Roman" w:cs="Times New Roman"/>
                <w:sz w:val="28"/>
                <w:szCs w:val="28"/>
              </w:rPr>
              <w:br/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404C7" w:rsidRDefault="006404C7" w:rsidP="00ED4D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04C7" w:rsidRDefault="006404C7" w:rsidP="00ED4D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56F" w:rsidRPr="0004256F" w:rsidRDefault="002547B9" w:rsidP="00ED4D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А.М. Семочкина</w:t>
            </w:r>
          </w:p>
        </w:tc>
      </w:tr>
    </w:tbl>
    <w:p w:rsidR="0004256F" w:rsidRPr="0004256F" w:rsidRDefault="0004256F" w:rsidP="00ED4D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18A5" w:rsidRDefault="00B718A5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  <w:sectPr w:rsidR="00B718A5" w:rsidSect="003C5428">
          <w:pgSz w:w="11900" w:h="16800"/>
          <w:pgMar w:top="993" w:right="800" w:bottom="1440" w:left="1100" w:header="720" w:footer="720" w:gutter="0"/>
          <w:cols w:space="720"/>
          <w:noEndnote/>
        </w:sectPr>
      </w:pPr>
      <w:bookmarkStart w:id="3" w:name="sub_1000"/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bookmarkEnd w:id="3"/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0" w:history="1">
        <w:r w:rsidRPr="006404C7">
          <w:rPr>
            <w:rFonts w:ascii="Times New Roman" w:hAnsi="Times New Roman" w:cs="Times New Roman"/>
            <w:sz w:val="28"/>
            <w:szCs w:val="28"/>
          </w:rPr>
          <w:t>решению</w:t>
        </w:r>
      </w:hyperlink>
      <w:r w:rsidRPr="006404C7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04256F" w:rsidRPr="0004256F" w:rsidRDefault="006404C7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sz w:val="28"/>
          <w:szCs w:val="28"/>
        </w:rPr>
        <w:t>Торбеевского</w:t>
      </w:r>
      <w:r w:rsidR="0004256F" w:rsidRPr="006404C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6404C7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6404C7">
        <w:rPr>
          <w:rFonts w:ascii="Times New Roman" w:hAnsi="Times New Roman" w:cs="Times New Roman"/>
          <w:bCs/>
          <w:sz w:val="28"/>
          <w:szCs w:val="28"/>
        </w:rPr>
        <w:t>«__»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04C7">
        <w:rPr>
          <w:rFonts w:ascii="Times New Roman" w:hAnsi="Times New Roman" w:cs="Times New Roman"/>
          <w:bCs/>
          <w:sz w:val="28"/>
          <w:szCs w:val="28"/>
        </w:rPr>
        <w:t>_____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 20</w:t>
      </w:r>
      <w:r w:rsidR="00B519D7">
        <w:rPr>
          <w:rFonts w:ascii="Times New Roman" w:hAnsi="Times New Roman" w:cs="Times New Roman"/>
          <w:bCs/>
          <w:sz w:val="28"/>
          <w:szCs w:val="28"/>
        </w:rPr>
        <w:t>20</w:t>
      </w:r>
      <w:r w:rsidRPr="006404C7">
        <w:rPr>
          <w:rFonts w:ascii="Times New Roman" w:hAnsi="Times New Roman" w:cs="Times New Roman"/>
          <w:bCs/>
          <w:sz w:val="28"/>
          <w:szCs w:val="28"/>
        </w:rPr>
        <w:t xml:space="preserve"> г. </w:t>
      </w:r>
      <w:r w:rsidR="006404C7">
        <w:rPr>
          <w:rFonts w:ascii="Times New Roman" w:hAnsi="Times New Roman" w:cs="Times New Roman"/>
          <w:bCs/>
          <w:sz w:val="28"/>
          <w:szCs w:val="28"/>
        </w:rPr>
        <w:t>№___</w:t>
      </w:r>
    </w:p>
    <w:p w:rsidR="0004256F" w:rsidRP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56F" w:rsidRPr="0004256F" w:rsidRDefault="0004256F" w:rsidP="0004256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Перечень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имущества, предлагаемого к передаче из муниципальной собственности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в муниципальную собственность </w:t>
      </w:r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4412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городского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поселения </w:t>
      </w:r>
      <w:r w:rsidR="006404C7" w:rsidRPr="006404C7"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Pr="0004256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04256F" w:rsidRDefault="0004256F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31"/>
        <w:gridCol w:w="2730"/>
        <w:gridCol w:w="1701"/>
        <w:gridCol w:w="2268"/>
        <w:gridCol w:w="5245"/>
      </w:tblGrid>
      <w:tr w:rsidR="00154105" w:rsidTr="00B718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организации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 организации, ИНН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CC628A" w:rsidRDefault="00154105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нахождения имущества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4105" w:rsidRPr="00CC628A" w:rsidRDefault="00154105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628A"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54105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B028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154105" w:rsidP="00B028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431030, Республика Мордовия, рп</w:t>
            </w:r>
            <w:r w:rsidR="004412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154105" w:rsidRPr="00B718A5" w:rsidRDefault="00154105" w:rsidP="00B028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105" w:rsidRPr="00B718A5" w:rsidRDefault="00A24EE6" w:rsidP="00B02C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4EE6">
              <w:rPr>
                <w:rFonts w:ascii="Times New Roman" w:eastAsia="Calibri" w:hAnsi="Times New Roman" w:cs="Times New Roman"/>
                <w:sz w:val="28"/>
                <w:szCs w:val="28"/>
              </w:rPr>
              <w:t>Канализационная напорная сеть рп. Торбеево (первый комплекс)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DB1" w:rsidRPr="00B718A5" w:rsidRDefault="00410D8B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Торбеевский район, </w:t>
            </w:r>
            <w:r w:rsidR="00A24EE6">
              <w:rPr>
                <w:rFonts w:ascii="Times New Roman" w:hAnsi="Times New Roman" w:cs="Times New Roman"/>
                <w:sz w:val="28"/>
                <w:szCs w:val="28"/>
              </w:rPr>
              <w:t>Торбеевское городское поселение</w:t>
            </w:r>
          </w:p>
          <w:p w:rsidR="00154105" w:rsidRPr="00B718A5" w:rsidRDefault="00154105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74AF" w:rsidRPr="00A24EE6" w:rsidRDefault="007D6BB4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</w:t>
            </w:r>
            <w:r w:rsidR="00A24EE6" w:rsidRPr="00A24EE6">
              <w:rPr>
                <w:rFonts w:ascii="Times New Roman" w:eastAsia="Calibri" w:hAnsi="Times New Roman" w:cs="Times New Roman"/>
                <w:sz w:val="28"/>
                <w:szCs w:val="28"/>
              </w:rPr>
              <w:t>Канализационная напорная сеть рп. Торбеево (первый комплекс), назначение: 10.3. Сооружения канализации,   кадастровый номер 13:21:0000000:399, протяженность 3930 метров, год завершения строительства 1986,  расположенное по адресу: Республика Мордовия, Торбеевский район, Торбеевское городское поселение,  балансовая стоимость 1(Один) рубль 00 копеек.</w:t>
            </w:r>
          </w:p>
          <w:p w:rsidR="007D6BB4" w:rsidRPr="007D6BB4" w:rsidRDefault="007D6BB4" w:rsidP="007D6BB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105" w:rsidRPr="00B718A5" w:rsidRDefault="00154105" w:rsidP="0044125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674AF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4674AF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4674AF" w:rsidP="00B028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431030, Республика Мордовия, рп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4674AF" w:rsidRPr="00B718A5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Default="00A24EE6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4EE6">
              <w:rPr>
                <w:rFonts w:ascii="Times New Roman" w:eastAsia="Calibri" w:hAnsi="Times New Roman" w:cs="Times New Roman"/>
                <w:sz w:val="28"/>
                <w:szCs w:val="28"/>
              </w:rPr>
              <w:t>Канализационная напорная сеть рп. Торбеево (второй комплекс)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Торбеевский район, </w:t>
            </w:r>
            <w:r w:rsidR="003C0DE4">
              <w:rPr>
                <w:rFonts w:ascii="Times New Roman" w:hAnsi="Times New Roman" w:cs="Times New Roman"/>
                <w:sz w:val="28"/>
                <w:szCs w:val="28"/>
              </w:rPr>
              <w:t>Торбеевское городское поселение</w:t>
            </w:r>
          </w:p>
          <w:p w:rsidR="004674AF" w:rsidRDefault="004674AF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74AF" w:rsidRPr="007D6BB4" w:rsidRDefault="003C0DE4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</w:t>
            </w:r>
            <w:r w:rsidR="00A24EE6" w:rsidRPr="00A24EE6">
              <w:rPr>
                <w:rFonts w:ascii="Times New Roman" w:eastAsia="Calibri" w:hAnsi="Times New Roman" w:cs="Times New Roman"/>
                <w:sz w:val="28"/>
                <w:szCs w:val="28"/>
              </w:rPr>
              <w:t>Канализационная напорная сеть рп. Торбеево (второй комплекс), назначение: 10.3. Сооружения канализации,   кадастровый номер 13:21:0000000:400, протяженность 1883 метров, год завершения строительства 1986,  расположенное по адресу: Республика Мордовия, Торбеевский район, Торбеевское городское поселение,  балансовая стоимость 1(Один) рубль 00 копеек.</w:t>
            </w:r>
          </w:p>
        </w:tc>
      </w:tr>
      <w:tr w:rsidR="004674AF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3C0DE4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Pr="00B718A5" w:rsidRDefault="003C0DE4" w:rsidP="00B028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431030, Республика Мордовия, рп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4674AF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4AF" w:rsidRDefault="00A24EE6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4EE6">
              <w:rPr>
                <w:rFonts w:ascii="Times New Roman" w:eastAsia="Calibri" w:hAnsi="Times New Roman" w:cs="Times New Roman"/>
                <w:sz w:val="28"/>
                <w:szCs w:val="28"/>
              </w:rPr>
              <w:t>Канализационная сеть рп. Торбеево (третий комплекс)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Мордовия, Торбеевский район, Торбеевское городское поселение</w:t>
            </w:r>
            <w:r w:rsidR="00A24EE6">
              <w:rPr>
                <w:rFonts w:ascii="Times New Roman" w:hAnsi="Times New Roman" w:cs="Times New Roman"/>
                <w:sz w:val="28"/>
                <w:szCs w:val="28"/>
              </w:rPr>
              <w:t>, рп. Торбеево</w:t>
            </w:r>
          </w:p>
          <w:p w:rsidR="004674AF" w:rsidRDefault="004674AF" w:rsidP="00580DB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A24EE6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</w:t>
            </w:r>
            <w:r w:rsidR="00A24EE6" w:rsidRPr="00A24EE6">
              <w:rPr>
                <w:rFonts w:ascii="Times New Roman" w:eastAsia="Calibri" w:hAnsi="Times New Roman" w:cs="Times New Roman"/>
                <w:sz w:val="28"/>
                <w:szCs w:val="28"/>
              </w:rPr>
              <w:t>Канализационная сеть рп. Торбеево (третий комплекс), назначение: 10.3. Сооружения канализации,   кадастровый номер 13:21:0000000:402, протяженность 1677 метров, год завершения строительства 1986,  расположенное по адресу: Республика Мордовия, Торбеевский район, Торбеевское городское поселение, рп. Торбеево, балансовая стоимость 1(Один) рубль 00 копеек.</w:t>
            </w:r>
          </w:p>
          <w:p w:rsidR="004674AF" w:rsidRPr="007D6BB4" w:rsidRDefault="004674AF" w:rsidP="004674A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0DE4" w:rsidTr="00B718A5">
        <w:trPr>
          <w:trHeight w:val="244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Default="003C0DE4" w:rsidP="00B0283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B028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431030, Республика Мордовия, рп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 xml:space="preserve"> Торбеево, ул.К.Маркса, д.7 </w:t>
            </w:r>
          </w:p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18A5">
              <w:rPr>
                <w:rFonts w:ascii="Times New Roman" w:hAnsi="Times New Roman" w:cs="Times New Roman"/>
                <w:sz w:val="28"/>
                <w:szCs w:val="28"/>
              </w:rPr>
              <w:t>ИНН 1321114192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Default="00A24EE6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A24EE6">
              <w:rPr>
                <w:rFonts w:ascii="Times New Roman" w:eastAsia="Calibri" w:hAnsi="Times New Roman" w:cs="Times New Roman"/>
                <w:sz w:val="28"/>
                <w:szCs w:val="28"/>
              </w:rPr>
              <w:t>Канализационная сеть рп. Торбеево (четвертый комплекс)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0DE4" w:rsidRPr="00B718A5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 Мордовия, Торбеевский район, </w:t>
            </w:r>
            <w:r w:rsidR="00A24EE6">
              <w:rPr>
                <w:rFonts w:ascii="Times New Roman" w:hAnsi="Times New Roman" w:cs="Times New Roman"/>
                <w:sz w:val="28"/>
                <w:szCs w:val="28"/>
              </w:rPr>
              <w:t>с. Никольское</w:t>
            </w:r>
          </w:p>
          <w:p w:rsidR="003C0DE4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C0DE4" w:rsidRPr="007D6BB4" w:rsidRDefault="003C0DE4" w:rsidP="003C0DE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D6BB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Наименование: </w:t>
            </w:r>
            <w:r w:rsidR="00A24EE6" w:rsidRPr="00A24E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Канализационная сеть рп. Торбеево (четвертый комплекс), назначение: 10.3. Сооружения канализации,   кадастровый номер 13:21:0000000:401, протяженность 2572 метров, год завершения строительства 1986,  расположенное по адресу: </w:t>
            </w:r>
            <w:r w:rsidR="00A24EE6" w:rsidRPr="00A24E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Республика Мордовия, Торбеевский район, с. Никольское, балансовая стоимость 1(Один) рубль 00 копеек.</w:t>
            </w:r>
          </w:p>
        </w:tc>
      </w:tr>
    </w:tbl>
    <w:p w:rsidR="00154105" w:rsidRPr="0004256F" w:rsidRDefault="00154105" w:rsidP="0004256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154105" w:rsidRPr="0004256F" w:rsidSect="00B718A5">
      <w:pgSz w:w="16800" w:h="11900" w:orient="landscape"/>
      <w:pgMar w:top="1100" w:right="1440" w:bottom="800" w:left="144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F"/>
    <w:rsid w:val="0004256F"/>
    <w:rsid w:val="00145B79"/>
    <w:rsid w:val="00153D28"/>
    <w:rsid w:val="00154105"/>
    <w:rsid w:val="001A5A47"/>
    <w:rsid w:val="001E6284"/>
    <w:rsid w:val="002435A2"/>
    <w:rsid w:val="002547B9"/>
    <w:rsid w:val="00302831"/>
    <w:rsid w:val="00324F0B"/>
    <w:rsid w:val="003C0DE4"/>
    <w:rsid w:val="003C5428"/>
    <w:rsid w:val="00410D8B"/>
    <w:rsid w:val="00424FAD"/>
    <w:rsid w:val="00441259"/>
    <w:rsid w:val="004674AF"/>
    <w:rsid w:val="004C3BBC"/>
    <w:rsid w:val="00503F39"/>
    <w:rsid w:val="005564A4"/>
    <w:rsid w:val="00580DB1"/>
    <w:rsid w:val="00585608"/>
    <w:rsid w:val="005C3CD6"/>
    <w:rsid w:val="0063794D"/>
    <w:rsid w:val="006404C7"/>
    <w:rsid w:val="006C2FC5"/>
    <w:rsid w:val="00731F5A"/>
    <w:rsid w:val="00733433"/>
    <w:rsid w:val="00784247"/>
    <w:rsid w:val="007B18A5"/>
    <w:rsid w:val="007D6BB4"/>
    <w:rsid w:val="007E5586"/>
    <w:rsid w:val="008325B7"/>
    <w:rsid w:val="008E527B"/>
    <w:rsid w:val="00914887"/>
    <w:rsid w:val="00921B95"/>
    <w:rsid w:val="00932653"/>
    <w:rsid w:val="009F2FAF"/>
    <w:rsid w:val="00A24EE6"/>
    <w:rsid w:val="00A62A33"/>
    <w:rsid w:val="00AD39EA"/>
    <w:rsid w:val="00AE055A"/>
    <w:rsid w:val="00B02837"/>
    <w:rsid w:val="00B02C67"/>
    <w:rsid w:val="00B20515"/>
    <w:rsid w:val="00B43664"/>
    <w:rsid w:val="00B519D7"/>
    <w:rsid w:val="00B56B2B"/>
    <w:rsid w:val="00B718A5"/>
    <w:rsid w:val="00C87E3E"/>
    <w:rsid w:val="00D62335"/>
    <w:rsid w:val="00E1358F"/>
    <w:rsid w:val="00EC4341"/>
    <w:rsid w:val="00ED4DFD"/>
    <w:rsid w:val="00FA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49019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37039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3" TargetMode="External"/><Relationship Id="rId5" Type="http://schemas.openxmlformats.org/officeDocument/2006/relationships/hyperlink" Target="garantF1://86367.150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E990C-AA82-40CF-A43B-E556F6402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4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User</cp:lastModifiedBy>
  <cp:revision>1</cp:revision>
  <cp:lastPrinted>2019-12-18T06:01:00Z</cp:lastPrinted>
  <dcterms:created xsi:type="dcterms:W3CDTF">2016-02-24T11:34:00Z</dcterms:created>
  <dcterms:modified xsi:type="dcterms:W3CDTF">2020-12-17T13:15:00Z</dcterms:modified>
</cp:coreProperties>
</file>