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82A" w:rsidRPr="00D3482A" w:rsidRDefault="00D3482A" w:rsidP="00D34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28 декабря 2020 г. с 9.00 до 11.00</w:t>
      </w:r>
      <w:r w:rsidRPr="00D34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 МСК) </w:t>
      </w:r>
      <w:r w:rsidRPr="00D348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субъектов малого и среднего предпринимательства</w:t>
      </w:r>
      <w:r w:rsidRPr="00D3482A">
        <w:rPr>
          <w:rFonts w:ascii="Times New Roman" w:eastAsia="Times New Roman" w:hAnsi="Times New Roman" w:cs="Times New Roman"/>
          <w:sz w:val="24"/>
          <w:szCs w:val="24"/>
          <w:lang w:eastAsia="ru-RU"/>
        </w:rPr>
        <w:t>, осуществляющих деятельность</w:t>
      </w:r>
      <w:r w:rsidRPr="00D348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 медицинской и социальной сферах</w:t>
      </w:r>
      <w:r w:rsidRPr="00D34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состоится </w:t>
      </w:r>
      <w:proofErr w:type="spellStart"/>
      <w:r w:rsidRPr="00D348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вебинар</w:t>
      </w:r>
      <w:proofErr w:type="spellEnd"/>
      <w:r w:rsidRPr="00D348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«Предпринимательский час»</w:t>
      </w:r>
      <w:proofErr w:type="gramStart"/>
      <w:r w:rsidRPr="00D3482A">
        <w:rPr>
          <w:rFonts w:ascii="Times New Roman" w:eastAsia="Times New Roman" w:hAnsi="Times New Roman" w:cs="Times New Roman"/>
          <w:b/>
          <w:bCs/>
          <w:color w:val="1F497D"/>
          <w:sz w:val="24"/>
          <w:szCs w:val="24"/>
          <w:lang w:eastAsia="ru-RU"/>
        </w:rPr>
        <w:t xml:space="preserve"> </w:t>
      </w:r>
      <w:r w:rsidRPr="00D3482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D3482A" w:rsidRPr="00D3482A" w:rsidRDefault="00D3482A" w:rsidP="00D34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ходе </w:t>
      </w:r>
      <w:proofErr w:type="spellStart"/>
      <w:r w:rsidRPr="00D3482A">
        <w:rPr>
          <w:rFonts w:ascii="Times New Roman" w:eastAsia="Times New Roman" w:hAnsi="Times New Roman" w:cs="Times New Roman"/>
          <w:sz w:val="24"/>
          <w:szCs w:val="24"/>
          <w:lang w:eastAsia="ru-RU"/>
        </w:rPr>
        <w:t>вебинара</w:t>
      </w:r>
      <w:proofErr w:type="spellEnd"/>
      <w:r w:rsidRPr="00D34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будут освещены </w:t>
      </w:r>
      <w:r w:rsidRPr="00D348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специальные меры поддержки медицинской и социальной отраслей со стороны федеральных институтов развития</w:t>
      </w:r>
      <w:r w:rsidRPr="00D3482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3482A" w:rsidRPr="00D3482A" w:rsidRDefault="00D3482A" w:rsidP="00D3482A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АО «Корпорация «МСП» </w:t>
      </w:r>
      <w:hyperlink r:id="rId4" w:tgtFrame="_blank" w:history="1">
        <w:r w:rsidRPr="00D3482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https</w:t>
        </w:r>
        <w:r w:rsidRPr="00D3482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://</w:t>
        </w:r>
        <w:proofErr w:type="spellStart"/>
        <w:r w:rsidRPr="00D3482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corpmsp</w:t>
        </w:r>
        <w:proofErr w:type="spellEnd"/>
        <w:r w:rsidRPr="00D3482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D3482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  <w:r w:rsidRPr="00D3482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/</w:t>
        </w:r>
      </w:hyperlink>
      <w:r w:rsidRPr="00D34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3482A" w:rsidRPr="00D3482A" w:rsidRDefault="00D3482A" w:rsidP="00D3482A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АО «МСП Банк» </w:t>
      </w:r>
      <w:hyperlink r:id="rId5" w:tgtFrame="_blank" w:history="1">
        <w:r w:rsidRPr="00D3482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https</w:t>
        </w:r>
        <w:r w:rsidRPr="00D3482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://</w:t>
        </w:r>
        <w:proofErr w:type="spellStart"/>
        <w:r w:rsidRPr="00D3482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mspbank</w:t>
        </w:r>
        <w:proofErr w:type="spellEnd"/>
        <w:r w:rsidRPr="00D3482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D3482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  <w:r w:rsidRPr="00D3482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/</w:t>
        </w:r>
      </w:hyperlink>
      <w:r w:rsidRPr="00D34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3482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</w:p>
    <w:p w:rsidR="00D3482A" w:rsidRPr="00D3482A" w:rsidRDefault="00D3482A" w:rsidP="00D3482A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региональных лизинговых компаний </w:t>
      </w:r>
      <w:hyperlink r:id="rId6" w:tgtFrame="_blank" w:history="1">
        <w:r w:rsidRPr="00D3482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D3482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://</w:t>
        </w:r>
        <w:r w:rsidRPr="00D3482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rlcrt</w:t>
        </w:r>
        <w:r w:rsidRPr="00D3482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D3482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r w:rsidRPr="00D3482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/</w:t>
        </w:r>
      </w:hyperlink>
      <w:r w:rsidRPr="00D34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 </w:t>
      </w:r>
      <w:hyperlink r:id="rId7" w:tgtFrame="_blank" w:history="1">
        <w:r w:rsidRPr="00D3482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https://rlcrb.ru/</w:t>
        </w:r>
      </w:hyperlink>
      <w:r w:rsidRPr="00D34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 </w:t>
      </w:r>
      <w:hyperlink r:id="rId8" w:tgtFrame="_blank" w:history="1">
        <w:r w:rsidRPr="00D3482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https://rlc76.ru/</w:t>
        </w:r>
      </w:hyperlink>
      <w:r w:rsidRPr="00D34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 </w:t>
      </w:r>
      <w:hyperlink r:id="rId9" w:tgtFrame="_blank" w:history="1">
        <w:r w:rsidRPr="00D3482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http://rlcykt.ru/</w:t>
        </w:r>
      </w:hyperlink>
      <w:r w:rsidRPr="00D34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12900" w:type="dxa"/>
        <w:tblCellMar>
          <w:left w:w="0" w:type="dxa"/>
          <w:right w:w="0" w:type="dxa"/>
        </w:tblCellMar>
        <w:tblLook w:val="04A0"/>
      </w:tblPr>
      <w:tblGrid>
        <w:gridCol w:w="8821"/>
        <w:gridCol w:w="4079"/>
      </w:tblGrid>
      <w:tr w:rsidR="00D3482A" w:rsidRPr="00D3482A" w:rsidTr="00D3482A">
        <w:trPr>
          <w:trHeight w:val="315"/>
        </w:trPr>
        <w:tc>
          <w:tcPr>
            <w:tcW w:w="882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482A" w:rsidRPr="00D3482A" w:rsidRDefault="00D3482A" w:rsidP="00D348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Трансляция будет проходить</w:t>
            </w:r>
            <w:r w:rsidRPr="00D348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на </w:t>
            </w:r>
            <w:r w:rsidRPr="00D348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YouTube</w:t>
            </w:r>
            <w:r w:rsidRPr="00D348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по ссылке </w:t>
            </w:r>
            <w:hyperlink r:id="rId10" w:tgtFrame="_blank" w:history="1">
              <w:r w:rsidRPr="00D3482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https://youtu.be/g7QHGlUva44</w:t>
              </w:r>
            </w:hyperlink>
          </w:p>
        </w:tc>
        <w:tc>
          <w:tcPr>
            <w:tcW w:w="407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482A" w:rsidRPr="00D3482A" w:rsidRDefault="00D3482A" w:rsidP="00D34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3482A" w:rsidRPr="00D3482A" w:rsidRDefault="00D3482A" w:rsidP="00D34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2A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 </w:t>
      </w:r>
      <w:r w:rsidRPr="00D34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ходе мероприятия все возникающие вопросы можно задавать в чате трансляции. </w:t>
      </w:r>
    </w:p>
    <w:p w:rsidR="00D3482A" w:rsidRPr="00D3482A" w:rsidRDefault="00D3482A" w:rsidP="00D34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2A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Просим при присоединении к трансляции совещания в чате указывать контакты (адрес электронной почты, номер телефона) для последующей рассылки презентационных материалов.</w:t>
      </w:r>
    </w:p>
    <w:p w:rsidR="00D3482A" w:rsidRPr="00D3482A" w:rsidRDefault="00D3482A" w:rsidP="00D34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2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Участие в </w:t>
      </w:r>
      <w:proofErr w:type="spellStart"/>
      <w:r w:rsidRPr="00D3482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вебинаре</w:t>
      </w:r>
      <w:proofErr w:type="spellEnd"/>
      <w:r w:rsidRPr="00D3482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бесплатное.</w:t>
      </w:r>
    </w:p>
    <w:p w:rsidR="006618FC" w:rsidRDefault="006618FC"/>
    <w:sectPr w:rsidR="006618FC" w:rsidSect="006618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482A"/>
    <w:rsid w:val="006618FC"/>
    <w:rsid w:val="00D348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18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mrcssattr">
    <w:name w:val="msonormal_mr_css_attr"/>
    <w:basedOn w:val="a"/>
    <w:rsid w:val="00D348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D3482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41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07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11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lc76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rlcrb.ru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rlcrt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mspbank.ru/" TargetMode="External"/><Relationship Id="rId10" Type="http://schemas.openxmlformats.org/officeDocument/2006/relationships/hyperlink" Target="https://youtu.be/g7QHGlUva44" TargetMode="External"/><Relationship Id="rId4" Type="http://schemas.openxmlformats.org/officeDocument/2006/relationships/hyperlink" Target="https://corpmsp.ru/" TargetMode="External"/><Relationship Id="rId9" Type="http://schemas.openxmlformats.org/officeDocument/2006/relationships/hyperlink" Target="http://rlcyk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1052</Characters>
  <Application>Microsoft Office Word</Application>
  <DocSecurity>0</DocSecurity>
  <Lines>8</Lines>
  <Paragraphs>2</Paragraphs>
  <ScaleCrop>false</ScaleCrop>
  <Company/>
  <LinksUpToDate>false</LinksUpToDate>
  <CharactersWithSpaces>1234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1</cp:revision>
  <dcterms:created xsi:type="dcterms:W3CDTF">2020-12-24T05:43:00Z</dcterms:created>
  <dcterms:modified xsi:type="dcterms:W3CDTF">2020-12-24T05:44:00Z</dcterms:modified>
</cp:coreProperties>
</file>