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95E" w:rsidRPr="00417153" w:rsidRDefault="00385508" w:rsidP="00417153">
      <w:pPr>
        <w:jc w:val="center"/>
        <w:rPr>
          <w:rFonts w:ascii="Times New Roman" w:hAnsi="Times New Roman" w:cs="Times New Roman"/>
          <w:sz w:val="28"/>
          <w:szCs w:val="28"/>
        </w:rPr>
      </w:pPr>
      <w:r w:rsidRPr="00417153">
        <w:rPr>
          <w:rStyle w:val="a5"/>
          <w:rFonts w:ascii="Times New Roman" w:hAnsi="Times New Roman" w:cs="Times New Roman"/>
          <w:b w:val="0"/>
          <w:color w:val="3D3D3D"/>
          <w:sz w:val="28"/>
          <w:szCs w:val="28"/>
          <w:bdr w:val="none" w:sz="0" w:space="0" w:color="auto" w:frame="1"/>
        </w:rPr>
        <w:t>ИНФ</w:t>
      </w:r>
      <w:r w:rsidR="00FF095E" w:rsidRPr="00417153">
        <w:rPr>
          <w:rStyle w:val="a5"/>
          <w:rFonts w:ascii="Times New Roman" w:hAnsi="Times New Roman" w:cs="Times New Roman"/>
          <w:b w:val="0"/>
          <w:color w:val="3D3D3D"/>
          <w:sz w:val="28"/>
          <w:szCs w:val="28"/>
          <w:bdr w:val="none" w:sz="0" w:space="0" w:color="auto" w:frame="1"/>
        </w:rPr>
        <w:t>ОРМАЦИОННОЕ СООБЩЕНИЕ</w:t>
      </w:r>
    </w:p>
    <w:p w:rsidR="00385508" w:rsidRPr="00417153" w:rsidRDefault="00FF095E" w:rsidP="00417153">
      <w:pPr>
        <w:jc w:val="center"/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по проекту 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="00481C1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сельского поселения на 2021 год и плановый период 2022 и 2023 годов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Проведение публичных слушаний осуществляется в соответствии с Положением о порядке проведения публичных слушаний на территории </w:t>
      </w:r>
      <w:proofErr w:type="spellStart"/>
      <w:r w:rsidR="00481C1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 w:rsidR="00481C1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сельского поселения от</w:t>
      </w:r>
      <w:r w:rsidR="00481C14">
        <w:rPr>
          <w:rFonts w:ascii="Times New Roman" w:hAnsi="Times New Roman" w:cs="Times New Roman"/>
          <w:sz w:val="28"/>
          <w:szCs w:val="28"/>
        </w:rPr>
        <w:t xml:space="preserve"> </w:t>
      </w:r>
      <w:r w:rsidR="00122A6A">
        <w:rPr>
          <w:rFonts w:ascii="Times New Roman" w:hAnsi="Times New Roman" w:cs="Times New Roman"/>
          <w:sz w:val="28"/>
          <w:szCs w:val="28"/>
        </w:rPr>
        <w:t>20.02</w:t>
      </w:r>
      <w:r w:rsidR="00481C14">
        <w:rPr>
          <w:rFonts w:ascii="Times New Roman" w:hAnsi="Times New Roman" w:cs="Times New Roman"/>
          <w:sz w:val="28"/>
          <w:szCs w:val="28"/>
        </w:rPr>
        <w:t xml:space="preserve"> </w:t>
      </w:r>
      <w:r w:rsidR="00385508" w:rsidRPr="00417153">
        <w:rPr>
          <w:rFonts w:ascii="Times New Roman" w:hAnsi="Times New Roman" w:cs="Times New Roman"/>
          <w:sz w:val="28"/>
          <w:szCs w:val="28"/>
        </w:rPr>
        <w:t>.2020 года №</w:t>
      </w:r>
      <w:r w:rsidR="00481C14">
        <w:rPr>
          <w:rFonts w:ascii="Times New Roman" w:hAnsi="Times New Roman" w:cs="Times New Roman"/>
          <w:sz w:val="28"/>
          <w:szCs w:val="28"/>
        </w:rPr>
        <w:t xml:space="preserve"> </w:t>
      </w:r>
      <w:r w:rsidR="00122A6A">
        <w:rPr>
          <w:rFonts w:ascii="Times New Roman" w:hAnsi="Times New Roman" w:cs="Times New Roman"/>
          <w:sz w:val="28"/>
          <w:szCs w:val="28"/>
        </w:rPr>
        <w:t>2</w:t>
      </w:r>
      <w:r w:rsidR="00481C14">
        <w:rPr>
          <w:rFonts w:ascii="Times New Roman" w:hAnsi="Times New Roman" w:cs="Times New Roman"/>
          <w:sz w:val="28"/>
          <w:szCs w:val="28"/>
        </w:rPr>
        <w:t xml:space="preserve"> </w:t>
      </w:r>
      <w:r w:rsidR="00385508" w:rsidRPr="00417153">
        <w:rPr>
          <w:rFonts w:ascii="Times New Roman" w:hAnsi="Times New Roman" w:cs="Times New Roman"/>
          <w:sz w:val="28"/>
          <w:szCs w:val="28"/>
        </w:rPr>
        <w:t>.</w:t>
      </w:r>
    </w:p>
    <w:p w:rsidR="00FF095E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>С информацией о проекте, подлежащему рассмотрению на публичных слушаниях можно ознакомиться:</w:t>
      </w:r>
    </w:p>
    <w:p w:rsidR="00FF095E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— по адресу: 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="00385508" w:rsidRPr="00417153">
        <w:rPr>
          <w:rFonts w:ascii="Times New Roman" w:hAnsi="Times New Roman" w:cs="Times New Roman"/>
          <w:sz w:val="28"/>
          <w:szCs w:val="28"/>
        </w:rPr>
        <w:t>.</w:t>
      </w:r>
      <w:r w:rsidR="00481C1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481C14">
        <w:rPr>
          <w:rFonts w:ascii="Times New Roman" w:hAnsi="Times New Roman" w:cs="Times New Roman"/>
          <w:sz w:val="28"/>
          <w:szCs w:val="28"/>
        </w:rPr>
        <w:t>ракино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85508" w:rsidRPr="00417153">
        <w:rPr>
          <w:rFonts w:ascii="Times New Roman" w:hAnsi="Times New Roman" w:cs="Times New Roman"/>
          <w:sz w:val="28"/>
          <w:szCs w:val="28"/>
        </w:rPr>
        <w:t>ул.</w:t>
      </w:r>
      <w:r w:rsidR="00481C14">
        <w:rPr>
          <w:rFonts w:ascii="Times New Roman" w:hAnsi="Times New Roman" w:cs="Times New Roman"/>
          <w:sz w:val="28"/>
          <w:szCs w:val="28"/>
        </w:rPr>
        <w:t>Азяева</w:t>
      </w:r>
      <w:proofErr w:type="spellEnd"/>
      <w:r w:rsidR="00481C14">
        <w:rPr>
          <w:rFonts w:ascii="Times New Roman" w:hAnsi="Times New Roman" w:cs="Times New Roman"/>
          <w:sz w:val="28"/>
          <w:szCs w:val="28"/>
        </w:rPr>
        <w:t>, д.159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481C1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C6CF1">
        <w:rPr>
          <w:rFonts w:ascii="Times New Roman" w:hAnsi="Times New Roman" w:cs="Times New Roman"/>
          <w:sz w:val="28"/>
          <w:szCs w:val="28"/>
        </w:rPr>
        <w:t xml:space="preserve"> ( кроме субботы и воскресенья)</w:t>
      </w:r>
      <w:r w:rsidRPr="00417153">
        <w:rPr>
          <w:rFonts w:ascii="Times New Roman" w:hAnsi="Times New Roman" w:cs="Times New Roman"/>
          <w:sz w:val="28"/>
          <w:szCs w:val="28"/>
        </w:rPr>
        <w:t>;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— 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на официальном сайте  администрации </w:t>
      </w:r>
      <w:proofErr w:type="spellStart"/>
      <w:r w:rsidR="00385508" w:rsidRPr="0041715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85508" w:rsidRPr="00417153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4" w:history="1">
        <w:proofErr w:type="spellStart"/>
        <w:r w:rsidR="00385508" w:rsidRPr="00417153">
          <w:rPr>
            <w:rStyle w:val="a6"/>
            <w:rFonts w:ascii="Times New Roman" w:hAnsi="Times New Roman" w:cs="Times New Roman"/>
            <w:b w:val="0"/>
            <w:sz w:val="28"/>
            <w:szCs w:val="28"/>
          </w:rPr>
          <w:t>torbeevo.e-mordovia.ru</w:t>
        </w:r>
        <w:proofErr w:type="spellEnd"/>
      </w:hyperlink>
      <w:r w:rsidR="00385508" w:rsidRPr="00417153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proofErr w:type="spellStart"/>
      <w:r w:rsidR="00481C1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="00385508" w:rsidRPr="0041715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385508" w:rsidRPr="00417153">
        <w:rPr>
          <w:rFonts w:ascii="Times New Roman" w:hAnsi="Times New Roman" w:cs="Times New Roman"/>
          <w:sz w:val="28"/>
          <w:szCs w:val="28"/>
        </w:rPr>
        <w:t>раздел «Проекты НПА»);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— в </w:t>
      </w:r>
      <w:r w:rsidR="00385508" w:rsidRPr="00417153">
        <w:rPr>
          <w:rFonts w:ascii="Times New Roman" w:hAnsi="Times New Roman" w:cs="Times New Roman"/>
          <w:sz w:val="28"/>
          <w:szCs w:val="28"/>
        </w:rPr>
        <w:t>информационном бюллетене  «</w:t>
      </w:r>
      <w:proofErr w:type="spellStart"/>
      <w:r w:rsidR="00481C14">
        <w:rPr>
          <w:rFonts w:ascii="Times New Roman" w:hAnsi="Times New Roman" w:cs="Times New Roman"/>
          <w:sz w:val="28"/>
          <w:szCs w:val="28"/>
        </w:rPr>
        <w:t>Дракинский</w:t>
      </w:r>
      <w:proofErr w:type="spellEnd"/>
      <w:r w:rsidR="00481C14">
        <w:rPr>
          <w:rFonts w:ascii="Times New Roman" w:hAnsi="Times New Roman" w:cs="Times New Roman"/>
          <w:sz w:val="28"/>
          <w:szCs w:val="28"/>
        </w:rPr>
        <w:t xml:space="preserve"> </w:t>
      </w:r>
      <w:r w:rsidR="00385508" w:rsidRPr="00417153">
        <w:rPr>
          <w:rFonts w:ascii="Times New Roman" w:hAnsi="Times New Roman" w:cs="Times New Roman"/>
          <w:sz w:val="28"/>
          <w:szCs w:val="28"/>
        </w:rPr>
        <w:t>вестник».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Собрание участников публичных слушаний состоится </w:t>
      </w:r>
      <w:r w:rsidR="00935ACE">
        <w:rPr>
          <w:rFonts w:ascii="Times New Roman" w:hAnsi="Times New Roman" w:cs="Times New Roman"/>
          <w:sz w:val="28"/>
          <w:szCs w:val="28"/>
        </w:rPr>
        <w:t>25</w:t>
      </w:r>
      <w:r w:rsidR="00481C14">
        <w:rPr>
          <w:rFonts w:ascii="Times New Roman" w:hAnsi="Times New Roman" w:cs="Times New Roman"/>
          <w:sz w:val="28"/>
          <w:szCs w:val="28"/>
        </w:rPr>
        <w:t>.12.2020 года в 15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час 00мин в здании </w:t>
      </w:r>
      <w:r w:rsidR="00481C1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481C1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481C1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385508" w:rsidRPr="00417153">
        <w:rPr>
          <w:rFonts w:ascii="Times New Roman" w:hAnsi="Times New Roman" w:cs="Times New Roman"/>
          <w:sz w:val="28"/>
          <w:szCs w:val="28"/>
        </w:rPr>
        <w:t>по адресу: с</w:t>
      </w:r>
      <w:proofErr w:type="gramStart"/>
      <w:r w:rsidR="00385508" w:rsidRPr="00417153">
        <w:rPr>
          <w:rFonts w:ascii="Times New Roman" w:hAnsi="Times New Roman" w:cs="Times New Roman"/>
          <w:sz w:val="28"/>
          <w:szCs w:val="28"/>
        </w:rPr>
        <w:t>.</w:t>
      </w:r>
      <w:r w:rsidR="00481C1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481C14">
        <w:rPr>
          <w:rFonts w:ascii="Times New Roman" w:hAnsi="Times New Roman" w:cs="Times New Roman"/>
          <w:sz w:val="28"/>
          <w:szCs w:val="28"/>
        </w:rPr>
        <w:t>ракино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85508" w:rsidRPr="00417153">
        <w:rPr>
          <w:rFonts w:ascii="Times New Roman" w:hAnsi="Times New Roman" w:cs="Times New Roman"/>
          <w:sz w:val="28"/>
          <w:szCs w:val="28"/>
        </w:rPr>
        <w:t>ул.</w:t>
      </w:r>
      <w:r w:rsidR="00481C14">
        <w:rPr>
          <w:rFonts w:ascii="Times New Roman" w:hAnsi="Times New Roman" w:cs="Times New Roman"/>
          <w:sz w:val="28"/>
          <w:szCs w:val="28"/>
        </w:rPr>
        <w:t>Азяева</w:t>
      </w:r>
      <w:proofErr w:type="spellEnd"/>
      <w:r w:rsidR="00481C14">
        <w:rPr>
          <w:rFonts w:ascii="Times New Roman" w:hAnsi="Times New Roman" w:cs="Times New Roman"/>
          <w:sz w:val="28"/>
          <w:szCs w:val="28"/>
        </w:rPr>
        <w:t>, д.159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Предложения и поправки к проекту решения о бюджете </w:t>
      </w:r>
      <w:proofErr w:type="spellStart"/>
      <w:r w:rsidR="00481C1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17153">
        <w:rPr>
          <w:rFonts w:ascii="Times New Roman" w:hAnsi="Times New Roman" w:cs="Times New Roman"/>
          <w:sz w:val="28"/>
          <w:szCs w:val="28"/>
        </w:rPr>
        <w:t xml:space="preserve">на 2021 год и на плановый период 2022 и 2023 годов принимаются в письменной форме </w:t>
      </w:r>
      <w:r w:rsidR="00935ACE">
        <w:rPr>
          <w:rFonts w:ascii="Times New Roman" w:hAnsi="Times New Roman" w:cs="Times New Roman"/>
          <w:sz w:val="28"/>
          <w:szCs w:val="28"/>
        </w:rPr>
        <w:t>до 24</w:t>
      </w:r>
      <w:r w:rsidR="00385508" w:rsidRPr="00417153">
        <w:rPr>
          <w:rFonts w:ascii="Times New Roman" w:hAnsi="Times New Roman" w:cs="Times New Roman"/>
          <w:sz w:val="28"/>
          <w:szCs w:val="28"/>
        </w:rPr>
        <w:t>.12.2020г. включительно.</w:t>
      </w:r>
    </w:p>
    <w:p w:rsidR="00FF095E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</w:p>
    <w:sectPr w:rsidR="00FF095E" w:rsidRPr="00417153" w:rsidSect="007B4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095E"/>
    <w:rsid w:val="00122A6A"/>
    <w:rsid w:val="001A7962"/>
    <w:rsid w:val="001B4F71"/>
    <w:rsid w:val="00385508"/>
    <w:rsid w:val="00417153"/>
    <w:rsid w:val="00481C14"/>
    <w:rsid w:val="006E406F"/>
    <w:rsid w:val="007B40B1"/>
    <w:rsid w:val="00935ACE"/>
    <w:rsid w:val="009C6CF1"/>
    <w:rsid w:val="00AF6D4C"/>
    <w:rsid w:val="00BE7817"/>
    <w:rsid w:val="00C236D6"/>
    <w:rsid w:val="00CD439D"/>
    <w:rsid w:val="00D27E77"/>
    <w:rsid w:val="00D9730E"/>
    <w:rsid w:val="00FF0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0B1"/>
  </w:style>
  <w:style w:type="paragraph" w:styleId="1">
    <w:name w:val="heading 1"/>
    <w:basedOn w:val="a"/>
    <w:link w:val="10"/>
    <w:uiPriority w:val="9"/>
    <w:qFormat/>
    <w:rsid w:val="00FF09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09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info-value">
    <w:name w:val="news__info-value"/>
    <w:basedOn w:val="a0"/>
    <w:rsid w:val="00FF095E"/>
  </w:style>
  <w:style w:type="character" w:customStyle="1" w:styleId="apple-converted-space">
    <w:name w:val="apple-converted-space"/>
    <w:basedOn w:val="a0"/>
    <w:rsid w:val="00FF095E"/>
  </w:style>
  <w:style w:type="paragraph" w:styleId="a3">
    <w:name w:val="Normal (Web)"/>
    <w:basedOn w:val="a"/>
    <w:uiPriority w:val="99"/>
    <w:unhideWhenUsed/>
    <w:rsid w:val="00FF0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F095E"/>
    <w:rPr>
      <w:color w:val="0000FF"/>
      <w:u w:val="single"/>
    </w:rPr>
  </w:style>
  <w:style w:type="character" w:styleId="a5">
    <w:name w:val="Strong"/>
    <w:basedOn w:val="a0"/>
    <w:uiPriority w:val="22"/>
    <w:qFormat/>
    <w:rsid w:val="00FF095E"/>
    <w:rPr>
      <w:b/>
      <w:bCs/>
    </w:rPr>
  </w:style>
  <w:style w:type="character" w:customStyle="1" w:styleId="a6">
    <w:name w:val="Гипертекстовая ссылка"/>
    <w:basedOn w:val="a0"/>
    <w:rsid w:val="00385508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6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0661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173506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865754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11</cp:revision>
  <dcterms:created xsi:type="dcterms:W3CDTF">2020-12-10T17:34:00Z</dcterms:created>
  <dcterms:modified xsi:type="dcterms:W3CDTF">2021-01-13T09:18:00Z</dcterms:modified>
</cp:coreProperties>
</file>