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A9F" w:rsidRPr="00A00A9F" w:rsidRDefault="00A00A9F" w:rsidP="00A00A9F">
      <w:pPr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A00A9F">
        <w:rPr>
          <w:b/>
          <w:bCs/>
          <w:sz w:val="28"/>
          <w:szCs w:val="28"/>
          <w:lang w:eastAsia="ru-RU"/>
        </w:rPr>
        <w:t xml:space="preserve">АДМИНИСТРАЦИЯ </w:t>
      </w:r>
    </w:p>
    <w:p w:rsidR="00A00A9F" w:rsidRPr="00A00A9F" w:rsidRDefault="00A00A9F" w:rsidP="00A00A9F">
      <w:pPr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A00A9F">
        <w:rPr>
          <w:b/>
          <w:bCs/>
          <w:sz w:val="28"/>
          <w:szCs w:val="28"/>
          <w:lang w:eastAsia="ru-RU"/>
        </w:rPr>
        <w:t>НИКОЛЬСКОГО СЕЛЬСКОГО ПОСЕЛЕНИЯ</w:t>
      </w:r>
      <w:r w:rsidRPr="00A00A9F">
        <w:rPr>
          <w:b/>
          <w:bCs/>
          <w:sz w:val="28"/>
          <w:szCs w:val="28"/>
          <w:lang w:eastAsia="ru-RU"/>
        </w:rPr>
        <w:br/>
        <w:t xml:space="preserve">ТОРБЕЕВСКОГО МУНИЦИПАЛЬНОГО РАЙОНА </w:t>
      </w:r>
    </w:p>
    <w:p w:rsidR="00A00A9F" w:rsidRPr="00A00A9F" w:rsidRDefault="00A00A9F" w:rsidP="00A00A9F">
      <w:pPr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A00A9F">
        <w:rPr>
          <w:b/>
          <w:bCs/>
          <w:sz w:val="28"/>
          <w:szCs w:val="28"/>
          <w:lang w:eastAsia="ru-RU"/>
        </w:rPr>
        <w:t>РЕСПУБЛИКИ МОРДОВИЯ</w:t>
      </w:r>
    </w:p>
    <w:p w:rsidR="00A00A9F" w:rsidRPr="00A00A9F" w:rsidRDefault="00A00A9F" w:rsidP="00A00A9F">
      <w:pPr>
        <w:suppressAutoHyphens w:val="0"/>
        <w:rPr>
          <w:b/>
          <w:bCs/>
          <w:sz w:val="26"/>
          <w:szCs w:val="26"/>
          <w:lang w:eastAsia="ru-RU"/>
        </w:rPr>
      </w:pPr>
    </w:p>
    <w:p w:rsidR="00A00A9F" w:rsidRPr="00A00A9F" w:rsidRDefault="00A00A9F" w:rsidP="00A00A9F">
      <w:pPr>
        <w:tabs>
          <w:tab w:val="left" w:pos="708"/>
          <w:tab w:val="center" w:pos="4536"/>
          <w:tab w:val="right" w:pos="9072"/>
        </w:tabs>
        <w:suppressAutoHyphens w:val="0"/>
        <w:spacing w:line="240" w:lineRule="atLeast"/>
        <w:jc w:val="center"/>
        <w:rPr>
          <w:rFonts w:ascii="Peterburg" w:hAnsi="Peterburg" w:cs="Peterburg"/>
          <w:b/>
          <w:bCs/>
          <w:noProof/>
          <w:sz w:val="22"/>
          <w:szCs w:val="22"/>
          <w:lang w:eastAsia="ru-RU"/>
        </w:rPr>
      </w:pPr>
    </w:p>
    <w:p w:rsidR="00A00A9F" w:rsidRPr="00A00A9F" w:rsidRDefault="00A00A9F" w:rsidP="00A00A9F">
      <w:pPr>
        <w:suppressAutoHyphens w:val="0"/>
        <w:jc w:val="center"/>
        <w:rPr>
          <w:sz w:val="28"/>
          <w:szCs w:val="28"/>
          <w:lang w:eastAsia="ru-RU"/>
        </w:rPr>
      </w:pPr>
      <w:bookmarkStart w:id="0" w:name="BITSoft"/>
      <w:bookmarkEnd w:id="0"/>
      <w:r w:rsidRPr="00A00A9F">
        <w:rPr>
          <w:sz w:val="28"/>
          <w:szCs w:val="28"/>
          <w:lang w:eastAsia="ru-RU"/>
        </w:rPr>
        <w:t>РАСПОРЯЖЕНИЕ</w:t>
      </w:r>
    </w:p>
    <w:p w:rsidR="00A00A9F" w:rsidRPr="00A00A9F" w:rsidRDefault="00A00A9F" w:rsidP="00A00A9F">
      <w:pPr>
        <w:suppressAutoHyphens w:val="0"/>
        <w:jc w:val="center"/>
        <w:rPr>
          <w:sz w:val="28"/>
          <w:szCs w:val="28"/>
          <w:lang w:eastAsia="ru-RU"/>
        </w:rPr>
      </w:pPr>
    </w:p>
    <w:p w:rsidR="00A00A9F" w:rsidRPr="00A00A9F" w:rsidRDefault="00A00A9F" w:rsidP="00A00A9F">
      <w:pPr>
        <w:suppressAutoHyphens w:val="0"/>
        <w:rPr>
          <w:sz w:val="22"/>
          <w:szCs w:val="22"/>
          <w:lang w:eastAsia="ru-RU"/>
        </w:rPr>
      </w:pPr>
    </w:p>
    <w:p w:rsidR="00A00A9F" w:rsidRPr="00CB4F97" w:rsidRDefault="00A00A9F" w:rsidP="00A00A9F">
      <w:pPr>
        <w:suppressAutoHyphens w:val="0"/>
        <w:rPr>
          <w:sz w:val="28"/>
          <w:szCs w:val="28"/>
          <w:lang w:eastAsia="ru-RU"/>
        </w:rPr>
      </w:pPr>
      <w:r w:rsidRPr="00CB4F97">
        <w:rPr>
          <w:sz w:val="28"/>
          <w:szCs w:val="28"/>
          <w:lang w:eastAsia="ru-RU"/>
        </w:rPr>
        <w:t>от  "</w:t>
      </w:r>
      <w:r w:rsidR="00CB4F97" w:rsidRPr="00CB4F97">
        <w:rPr>
          <w:sz w:val="28"/>
          <w:szCs w:val="28"/>
          <w:lang w:eastAsia="ru-RU"/>
        </w:rPr>
        <w:t>19</w:t>
      </w:r>
      <w:r w:rsidRPr="00CB4F97">
        <w:rPr>
          <w:sz w:val="28"/>
          <w:szCs w:val="28"/>
          <w:lang w:eastAsia="ru-RU"/>
        </w:rPr>
        <w:t xml:space="preserve">" </w:t>
      </w:r>
      <w:r w:rsidR="00CB4F97" w:rsidRPr="00CB4F97">
        <w:rPr>
          <w:sz w:val="28"/>
          <w:szCs w:val="28"/>
          <w:lang w:eastAsia="ru-RU"/>
        </w:rPr>
        <w:t>янва</w:t>
      </w:r>
      <w:r w:rsidRPr="00CB4F97">
        <w:rPr>
          <w:sz w:val="28"/>
          <w:szCs w:val="28"/>
          <w:lang w:eastAsia="ru-RU"/>
        </w:rPr>
        <w:t>ря  20</w:t>
      </w:r>
      <w:r w:rsidR="00CB4F97" w:rsidRPr="00CB4F97">
        <w:rPr>
          <w:sz w:val="28"/>
          <w:szCs w:val="28"/>
          <w:lang w:eastAsia="ru-RU"/>
        </w:rPr>
        <w:t>2</w:t>
      </w:r>
      <w:r w:rsidRPr="00CB4F97">
        <w:rPr>
          <w:sz w:val="28"/>
          <w:szCs w:val="28"/>
          <w:lang w:eastAsia="ru-RU"/>
        </w:rPr>
        <w:t xml:space="preserve">1 г.            с. Никольское                                        № </w:t>
      </w:r>
      <w:r w:rsidR="00CB4F97" w:rsidRPr="00CB4F97">
        <w:rPr>
          <w:sz w:val="28"/>
          <w:szCs w:val="28"/>
          <w:lang w:eastAsia="ru-RU"/>
        </w:rPr>
        <w:t>3</w:t>
      </w:r>
    </w:p>
    <w:p w:rsidR="00A00A9F" w:rsidRPr="00A00A9F" w:rsidRDefault="00A00A9F" w:rsidP="00A00A9F">
      <w:pPr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CB4F97" w:rsidRPr="00CB4F97" w:rsidRDefault="00CB4F97" w:rsidP="00CB4F97">
      <w:pPr>
        <w:suppressAutoHyphens w:val="0"/>
        <w:jc w:val="center"/>
        <w:rPr>
          <w:bCs/>
          <w:sz w:val="28"/>
          <w:szCs w:val="28"/>
          <w:lang w:eastAsia="ru-RU"/>
        </w:rPr>
      </w:pPr>
      <w:r w:rsidRPr="00CB4F97">
        <w:rPr>
          <w:bCs/>
          <w:sz w:val="28"/>
          <w:szCs w:val="28"/>
          <w:lang w:eastAsia="ru-RU"/>
        </w:rPr>
        <w:t>О внесении изменений в распоряжение администрации Никольского</w:t>
      </w:r>
    </w:p>
    <w:p w:rsidR="00CB4F97" w:rsidRPr="00CB4F97" w:rsidRDefault="00CB4F97" w:rsidP="00CB4F97">
      <w:pPr>
        <w:suppressAutoHyphens w:val="0"/>
        <w:jc w:val="center"/>
        <w:rPr>
          <w:bCs/>
          <w:sz w:val="28"/>
          <w:szCs w:val="28"/>
          <w:lang w:eastAsia="ru-RU"/>
        </w:rPr>
      </w:pPr>
      <w:r w:rsidRPr="00CB4F97">
        <w:rPr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CB4F97">
        <w:rPr>
          <w:bCs/>
          <w:sz w:val="28"/>
          <w:szCs w:val="28"/>
          <w:lang w:eastAsia="ru-RU"/>
        </w:rPr>
        <w:t>Торбеевского</w:t>
      </w:r>
      <w:proofErr w:type="spellEnd"/>
      <w:r w:rsidRPr="00CB4F97">
        <w:rPr>
          <w:bCs/>
          <w:sz w:val="28"/>
          <w:szCs w:val="28"/>
          <w:lang w:eastAsia="ru-RU"/>
        </w:rPr>
        <w:t xml:space="preserve">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18 г"/>
        </w:smartTagPr>
        <w:r w:rsidRPr="00CB4F97">
          <w:rPr>
            <w:bCs/>
            <w:sz w:val="28"/>
            <w:szCs w:val="28"/>
            <w:lang w:eastAsia="ru-RU"/>
          </w:rPr>
          <w:t>2018 г</w:t>
        </w:r>
      </w:smartTag>
      <w:r w:rsidRPr="00CB4F97">
        <w:rPr>
          <w:bCs/>
          <w:sz w:val="28"/>
          <w:szCs w:val="28"/>
          <w:lang w:eastAsia="ru-RU"/>
        </w:rPr>
        <w:t>. № 86</w:t>
      </w:r>
    </w:p>
    <w:p w:rsidR="00CB4F97" w:rsidRPr="00CB4F97" w:rsidRDefault="00CB4F97" w:rsidP="00CB4F97">
      <w:pPr>
        <w:suppressAutoHyphens w:val="0"/>
        <w:jc w:val="center"/>
        <w:rPr>
          <w:bCs/>
          <w:sz w:val="28"/>
          <w:szCs w:val="28"/>
          <w:lang w:eastAsia="ru-RU"/>
        </w:rPr>
      </w:pPr>
      <w:r w:rsidRPr="00CB4F97">
        <w:rPr>
          <w:bCs/>
          <w:sz w:val="28"/>
          <w:szCs w:val="28"/>
          <w:lang w:eastAsia="ru-RU"/>
        </w:rPr>
        <w:t xml:space="preserve">«Об определении администратора доходов бюджета» </w:t>
      </w:r>
    </w:p>
    <w:p w:rsidR="00CB4F97" w:rsidRPr="00CB4F97" w:rsidRDefault="00CB4F97" w:rsidP="00CB4F97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CB4F97" w:rsidRPr="00CB4F97" w:rsidRDefault="00CB4F97" w:rsidP="00CB4F97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gramStart"/>
      <w:r w:rsidRPr="00CB4F97">
        <w:rPr>
          <w:sz w:val="28"/>
          <w:szCs w:val="28"/>
          <w:lang w:eastAsia="ru-RU"/>
        </w:rPr>
        <w:t xml:space="preserve">В соответствии с Решением Совета депутатов </w:t>
      </w:r>
      <w:r w:rsidRPr="00CB4F97">
        <w:rPr>
          <w:bCs/>
          <w:sz w:val="28"/>
          <w:szCs w:val="28"/>
          <w:lang w:eastAsia="ru-RU"/>
        </w:rPr>
        <w:t>Никольского</w:t>
      </w:r>
      <w:r w:rsidRPr="00CB4F9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CB4F97">
        <w:rPr>
          <w:sz w:val="28"/>
          <w:szCs w:val="28"/>
          <w:lang w:eastAsia="ru-RU"/>
        </w:rPr>
        <w:t>Торбеевского</w:t>
      </w:r>
      <w:proofErr w:type="spellEnd"/>
      <w:r w:rsidRPr="00CB4F97">
        <w:rPr>
          <w:sz w:val="28"/>
          <w:szCs w:val="28"/>
          <w:lang w:eastAsia="ru-RU"/>
        </w:rPr>
        <w:t xml:space="preserve"> муниципального района Республики Мордовия от 30 декабря 20</w:t>
      </w:r>
      <w:r>
        <w:rPr>
          <w:sz w:val="28"/>
          <w:szCs w:val="28"/>
          <w:lang w:eastAsia="ru-RU"/>
        </w:rPr>
        <w:t>20</w:t>
      </w:r>
      <w:r w:rsidRPr="00CB4F97">
        <w:rPr>
          <w:sz w:val="28"/>
          <w:szCs w:val="28"/>
          <w:lang w:eastAsia="ru-RU"/>
        </w:rPr>
        <w:t xml:space="preserve"> года № 1</w:t>
      </w:r>
      <w:r>
        <w:rPr>
          <w:sz w:val="28"/>
          <w:szCs w:val="28"/>
          <w:lang w:eastAsia="ru-RU"/>
        </w:rPr>
        <w:t>69</w:t>
      </w:r>
      <w:r w:rsidRPr="00CB4F97">
        <w:rPr>
          <w:sz w:val="28"/>
          <w:szCs w:val="28"/>
          <w:lang w:eastAsia="ru-RU"/>
        </w:rPr>
        <w:t xml:space="preserve"> «О бюджете </w:t>
      </w:r>
      <w:r w:rsidRPr="00CB4F97">
        <w:rPr>
          <w:bCs/>
          <w:sz w:val="28"/>
          <w:szCs w:val="28"/>
          <w:lang w:eastAsia="ru-RU"/>
        </w:rPr>
        <w:t>Никольского</w:t>
      </w:r>
      <w:r w:rsidRPr="00CB4F9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CB4F97">
        <w:rPr>
          <w:sz w:val="28"/>
          <w:szCs w:val="28"/>
          <w:lang w:eastAsia="ru-RU"/>
        </w:rPr>
        <w:t>Торбеевского</w:t>
      </w:r>
      <w:proofErr w:type="spellEnd"/>
      <w:r w:rsidRPr="00CB4F97">
        <w:rPr>
          <w:sz w:val="28"/>
          <w:szCs w:val="28"/>
          <w:lang w:eastAsia="ru-RU"/>
        </w:rPr>
        <w:t xml:space="preserve"> муниципального района Республики Мордовия на 202</w:t>
      </w:r>
      <w:r>
        <w:rPr>
          <w:sz w:val="28"/>
          <w:szCs w:val="28"/>
          <w:lang w:eastAsia="ru-RU"/>
        </w:rPr>
        <w:t>1</w:t>
      </w:r>
      <w:r w:rsidRPr="00CB4F97">
        <w:rPr>
          <w:sz w:val="28"/>
          <w:szCs w:val="28"/>
          <w:lang w:eastAsia="ru-RU"/>
        </w:rPr>
        <w:t xml:space="preserve"> год и на плановый период 202</w:t>
      </w:r>
      <w:r>
        <w:rPr>
          <w:sz w:val="28"/>
          <w:szCs w:val="28"/>
          <w:lang w:eastAsia="ru-RU"/>
        </w:rPr>
        <w:t>2</w:t>
      </w:r>
      <w:r w:rsidRPr="00CB4F97">
        <w:rPr>
          <w:sz w:val="28"/>
          <w:szCs w:val="28"/>
          <w:lang w:eastAsia="ru-RU"/>
        </w:rPr>
        <w:t xml:space="preserve"> и 202</w:t>
      </w:r>
      <w:r>
        <w:rPr>
          <w:sz w:val="28"/>
          <w:szCs w:val="28"/>
          <w:lang w:eastAsia="ru-RU"/>
        </w:rPr>
        <w:t>3</w:t>
      </w:r>
      <w:r w:rsidRPr="00CB4F97">
        <w:rPr>
          <w:sz w:val="28"/>
          <w:szCs w:val="28"/>
          <w:lang w:eastAsia="ru-RU"/>
        </w:rPr>
        <w:t xml:space="preserve"> годов», в распоряжение  администрации </w:t>
      </w:r>
      <w:r w:rsidRPr="00CB4F97">
        <w:rPr>
          <w:bCs/>
          <w:sz w:val="28"/>
          <w:szCs w:val="28"/>
          <w:lang w:eastAsia="ru-RU"/>
        </w:rPr>
        <w:t>Никольского</w:t>
      </w:r>
      <w:r w:rsidRPr="00CB4F9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CB4F97">
        <w:rPr>
          <w:sz w:val="28"/>
          <w:szCs w:val="28"/>
          <w:lang w:eastAsia="ru-RU"/>
        </w:rPr>
        <w:t>Торбеевского</w:t>
      </w:r>
      <w:proofErr w:type="spellEnd"/>
      <w:r w:rsidRPr="00CB4F97">
        <w:rPr>
          <w:sz w:val="28"/>
          <w:szCs w:val="28"/>
          <w:lang w:eastAsia="ru-RU"/>
        </w:rPr>
        <w:t xml:space="preserve"> муниципального района Республики Мордовия от 28 декабря </w:t>
      </w:r>
      <w:smartTag w:uri="urn:schemas-microsoft-com:office:smarttags" w:element="metricconverter">
        <w:smartTagPr>
          <w:attr w:name="ProductID" w:val="2018 г"/>
        </w:smartTagPr>
        <w:r w:rsidRPr="00CB4F97">
          <w:rPr>
            <w:sz w:val="28"/>
            <w:szCs w:val="28"/>
            <w:lang w:eastAsia="ru-RU"/>
          </w:rPr>
          <w:t>2018 г</w:t>
        </w:r>
      </w:smartTag>
      <w:r w:rsidRPr="00CB4F97">
        <w:rPr>
          <w:sz w:val="28"/>
          <w:szCs w:val="28"/>
          <w:lang w:eastAsia="ru-RU"/>
        </w:rPr>
        <w:t>. № 86 «Об определении</w:t>
      </w:r>
      <w:proofErr w:type="gramEnd"/>
      <w:r w:rsidRPr="00CB4F97">
        <w:rPr>
          <w:sz w:val="28"/>
          <w:szCs w:val="28"/>
          <w:lang w:eastAsia="ru-RU"/>
        </w:rPr>
        <w:t xml:space="preserve"> администратора доходов бюджета» внести следующие изменения:</w:t>
      </w:r>
    </w:p>
    <w:p w:rsidR="00CB4F97" w:rsidRPr="00CB4F97" w:rsidRDefault="00CB4F97" w:rsidP="00CB4F97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CB4F97">
        <w:rPr>
          <w:sz w:val="28"/>
          <w:szCs w:val="28"/>
          <w:lang w:eastAsia="ru-RU"/>
        </w:rPr>
        <w:t xml:space="preserve"> 1. Приложение к распоряжению администрации </w:t>
      </w:r>
      <w:r w:rsidRPr="00CB4F97">
        <w:rPr>
          <w:bCs/>
          <w:sz w:val="28"/>
          <w:szCs w:val="28"/>
          <w:lang w:eastAsia="ru-RU"/>
        </w:rPr>
        <w:t>Никольского</w:t>
      </w:r>
      <w:r w:rsidRPr="00CB4F9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CB4F97">
        <w:rPr>
          <w:sz w:val="28"/>
          <w:szCs w:val="28"/>
          <w:lang w:eastAsia="ru-RU"/>
        </w:rPr>
        <w:t>Торбеевского</w:t>
      </w:r>
      <w:proofErr w:type="spellEnd"/>
      <w:r w:rsidRPr="00CB4F97">
        <w:rPr>
          <w:sz w:val="28"/>
          <w:szCs w:val="28"/>
          <w:lang w:eastAsia="ru-RU"/>
        </w:rPr>
        <w:t xml:space="preserve"> муниципального района Республики Мордовия от 28 декабря </w:t>
      </w:r>
      <w:smartTag w:uri="urn:schemas-microsoft-com:office:smarttags" w:element="metricconverter">
        <w:smartTagPr>
          <w:attr w:name="ProductID" w:val="2018 г"/>
        </w:smartTagPr>
        <w:r w:rsidRPr="00CB4F97">
          <w:rPr>
            <w:sz w:val="28"/>
            <w:szCs w:val="28"/>
            <w:lang w:eastAsia="ru-RU"/>
          </w:rPr>
          <w:t>2018 г</w:t>
        </w:r>
      </w:smartTag>
      <w:r w:rsidRPr="00CB4F97">
        <w:rPr>
          <w:sz w:val="28"/>
          <w:szCs w:val="28"/>
          <w:lang w:eastAsia="ru-RU"/>
        </w:rPr>
        <w:t xml:space="preserve">. № 86  дополнить строками следующего содержания: </w:t>
      </w:r>
    </w:p>
    <w:p w:rsidR="00CB4F97" w:rsidRPr="00CB4F97" w:rsidRDefault="00CB4F97" w:rsidP="00CB4F97">
      <w:pPr>
        <w:suppressAutoHyphens w:val="0"/>
        <w:ind w:firstLine="708"/>
        <w:jc w:val="both"/>
        <w:rPr>
          <w:sz w:val="20"/>
          <w:szCs w:val="20"/>
          <w:lang w:eastAsia="ru-RU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6237"/>
      </w:tblGrid>
      <w:tr w:rsidR="00CB4F97" w:rsidRPr="00CB4F97" w:rsidTr="000C317E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CB4F97" w:rsidP="00CB4F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B4F97">
              <w:rPr>
                <w:rFonts w:ascii="Arial" w:hAnsi="Arial" w:cs="Arial"/>
                <w:sz w:val="20"/>
                <w:szCs w:val="20"/>
                <w:lang w:eastAsia="ru-RU"/>
              </w:rPr>
              <w:t xml:space="preserve">Код </w:t>
            </w:r>
            <w:r w:rsidRPr="00CB4F97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CB4F97" w:rsidP="00CB4F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B4F97">
              <w:rPr>
                <w:rFonts w:ascii="Arial" w:hAnsi="Arial" w:cs="Arial"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CB4F97" w:rsidP="00CB4F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B4F97">
              <w:rPr>
                <w:rFonts w:ascii="Arial" w:hAnsi="Arial" w:cs="Arial"/>
                <w:sz w:val="20"/>
                <w:szCs w:val="20"/>
                <w:lang w:eastAsia="ru-RU"/>
              </w:rPr>
              <w:t>Наименование администратора</w:t>
            </w:r>
          </w:p>
        </w:tc>
      </w:tr>
      <w:tr w:rsidR="00CB4F97" w:rsidRPr="00CB4F97" w:rsidTr="000C317E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CB4F97" w:rsidP="00CB4F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B4F9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CB4F97" w:rsidP="00CB4F97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CB4F97" w:rsidP="00CB4F97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B4F9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CB4F9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CB4F9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муниципального  района Республики Мордовия</w:t>
            </w:r>
          </w:p>
        </w:tc>
      </w:tr>
      <w:tr w:rsidR="00CB4F97" w:rsidRPr="00CB4F97" w:rsidTr="000C317E">
        <w:trPr>
          <w:cantSplit/>
          <w:trHeight w:val="19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CB4F97" w:rsidP="00CB4F97">
            <w:pPr>
              <w:suppressAutoHyphens w:val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CB4F97">
              <w:rPr>
                <w:snapToGrid w:val="0"/>
                <w:sz w:val="22"/>
                <w:szCs w:val="22"/>
                <w:lang w:eastAsia="ru-RU"/>
              </w:rPr>
              <w:t>920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A6793B" w:rsidP="00A6793B">
            <w:pPr>
              <w:suppressAutoHyphens w:val="0"/>
              <w:rPr>
                <w:snapToGrid w:val="0"/>
                <w:sz w:val="21"/>
                <w:szCs w:val="21"/>
                <w:lang w:eastAsia="ru-RU"/>
              </w:rPr>
            </w:pPr>
            <w:r>
              <w:rPr>
                <w:snapToGrid w:val="0"/>
                <w:sz w:val="21"/>
                <w:szCs w:val="21"/>
                <w:lang w:eastAsia="ru-RU"/>
              </w:rPr>
              <w:t>2</w:t>
            </w:r>
            <w:r w:rsidR="00CB4F97" w:rsidRPr="00CB4F97">
              <w:rPr>
                <w:snapToGrid w:val="0"/>
                <w:sz w:val="21"/>
                <w:szCs w:val="21"/>
                <w:lang w:eastAsia="ru-RU"/>
              </w:rPr>
              <w:t xml:space="preserve"> </w:t>
            </w:r>
            <w:r>
              <w:rPr>
                <w:snapToGrid w:val="0"/>
                <w:sz w:val="21"/>
                <w:szCs w:val="21"/>
                <w:lang w:eastAsia="ru-RU"/>
              </w:rPr>
              <w:t>02</w:t>
            </w:r>
            <w:r w:rsidR="00CB4F97" w:rsidRPr="00CB4F97">
              <w:rPr>
                <w:snapToGrid w:val="0"/>
                <w:sz w:val="21"/>
                <w:szCs w:val="21"/>
                <w:lang w:eastAsia="ru-RU"/>
              </w:rPr>
              <w:t xml:space="preserve"> </w:t>
            </w:r>
            <w:r>
              <w:rPr>
                <w:snapToGrid w:val="0"/>
                <w:sz w:val="21"/>
                <w:szCs w:val="21"/>
                <w:lang w:eastAsia="ru-RU"/>
              </w:rPr>
              <w:t>15002</w:t>
            </w:r>
            <w:r w:rsidR="00CB4F97" w:rsidRPr="00CB4F97">
              <w:rPr>
                <w:snapToGrid w:val="0"/>
                <w:sz w:val="21"/>
                <w:szCs w:val="21"/>
                <w:lang w:eastAsia="ru-RU"/>
              </w:rPr>
              <w:t xml:space="preserve"> </w:t>
            </w:r>
            <w:r>
              <w:rPr>
                <w:snapToGrid w:val="0"/>
                <w:sz w:val="21"/>
                <w:szCs w:val="21"/>
                <w:lang w:eastAsia="ru-RU"/>
              </w:rPr>
              <w:t>1</w:t>
            </w:r>
            <w:r w:rsidR="00CB4F97" w:rsidRPr="00CB4F97">
              <w:rPr>
                <w:snapToGrid w:val="0"/>
                <w:sz w:val="21"/>
                <w:szCs w:val="21"/>
                <w:lang w:eastAsia="ru-RU"/>
              </w:rPr>
              <w:t>0 0000 1</w:t>
            </w:r>
            <w:r>
              <w:rPr>
                <w:snapToGrid w:val="0"/>
                <w:sz w:val="21"/>
                <w:szCs w:val="21"/>
                <w:lang w:eastAsia="ru-RU"/>
              </w:rPr>
              <w:t>5</w:t>
            </w:r>
            <w:r w:rsidR="00CB4F97" w:rsidRPr="00CB4F97">
              <w:rPr>
                <w:snapToGrid w:val="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97" w:rsidRPr="00CB4F97" w:rsidRDefault="00A6793B" w:rsidP="00CB4F97">
            <w:pPr>
              <w:suppressAutoHyphens w:val="0"/>
              <w:rPr>
                <w:snapToGrid w:val="0"/>
                <w:sz w:val="21"/>
                <w:szCs w:val="21"/>
                <w:lang w:eastAsia="ru-RU"/>
              </w:rPr>
            </w:pPr>
            <w:r>
              <w:rPr>
                <w:snapToGrid w:val="0"/>
                <w:sz w:val="21"/>
                <w:szCs w:val="21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</w:tbl>
    <w:p w:rsidR="00CB4F97" w:rsidRPr="00CB4F97" w:rsidRDefault="00CB4F97" w:rsidP="00CB4F97">
      <w:pPr>
        <w:suppressAutoHyphens w:val="0"/>
        <w:jc w:val="both"/>
        <w:rPr>
          <w:sz w:val="28"/>
          <w:szCs w:val="28"/>
          <w:lang w:eastAsia="ru-RU"/>
        </w:rPr>
      </w:pPr>
      <w:r w:rsidRPr="00CB4F97">
        <w:rPr>
          <w:sz w:val="28"/>
          <w:szCs w:val="28"/>
          <w:lang w:eastAsia="ru-RU"/>
        </w:rPr>
        <w:t xml:space="preserve">       </w:t>
      </w:r>
      <w:r w:rsidRPr="00CB4F97">
        <w:rPr>
          <w:sz w:val="28"/>
          <w:szCs w:val="28"/>
          <w:lang w:eastAsia="ru-RU"/>
        </w:rPr>
        <w:tab/>
      </w:r>
      <w:r w:rsidRPr="00CB4F97">
        <w:rPr>
          <w:sz w:val="28"/>
          <w:szCs w:val="28"/>
          <w:lang w:eastAsia="ru-RU"/>
        </w:rPr>
        <w:tab/>
      </w:r>
    </w:p>
    <w:p w:rsidR="00DB0C3C" w:rsidRDefault="00CB4F97" w:rsidP="00CB4F97">
      <w:pPr>
        <w:suppressAutoHyphens w:val="0"/>
        <w:jc w:val="both"/>
      </w:pPr>
      <w:r w:rsidRPr="00CB4F97">
        <w:rPr>
          <w:sz w:val="28"/>
          <w:szCs w:val="28"/>
          <w:lang w:eastAsia="ru-RU"/>
        </w:rPr>
        <w:tab/>
      </w:r>
    </w:p>
    <w:p w:rsidR="00F068B7" w:rsidRDefault="00F068B7">
      <w:pPr>
        <w:rPr>
          <w:sz w:val="28"/>
          <w:szCs w:val="28"/>
        </w:rPr>
      </w:pPr>
    </w:p>
    <w:p w:rsidR="00F068B7" w:rsidRDefault="00F068B7">
      <w:pPr>
        <w:rPr>
          <w:sz w:val="28"/>
          <w:szCs w:val="28"/>
        </w:rPr>
      </w:pPr>
    </w:p>
    <w:p w:rsidR="00263052" w:rsidRPr="00263052" w:rsidRDefault="00037673" w:rsidP="0026305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263052" w:rsidRPr="00263052">
        <w:rPr>
          <w:sz w:val="28"/>
          <w:szCs w:val="28"/>
        </w:rPr>
        <w:t>Г</w:t>
      </w:r>
      <w:proofErr w:type="gramEnd"/>
      <w:r w:rsidR="00263052" w:rsidRPr="0026305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263052" w:rsidRPr="00263052">
        <w:rPr>
          <w:sz w:val="28"/>
          <w:szCs w:val="28"/>
        </w:rPr>
        <w:t xml:space="preserve"> Никольского                                                                                                    сельского поселения                                                   </w:t>
      </w:r>
      <w:proofErr w:type="spellStart"/>
      <w:r>
        <w:rPr>
          <w:sz w:val="28"/>
          <w:szCs w:val="28"/>
        </w:rPr>
        <w:t>В.В.Карпушова</w:t>
      </w:r>
      <w:proofErr w:type="spellEnd"/>
    </w:p>
    <w:p w:rsidR="00DB0C3C" w:rsidRPr="00DB0C3C" w:rsidRDefault="00DB0C3C" w:rsidP="009625AC">
      <w:pPr>
        <w:rPr>
          <w:sz w:val="28"/>
          <w:szCs w:val="28"/>
        </w:rPr>
      </w:pPr>
      <w:bookmarkStart w:id="1" w:name="_GoBack"/>
      <w:bookmarkEnd w:id="1"/>
    </w:p>
    <w:sectPr w:rsidR="00DB0C3C" w:rsidRPr="00DB0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panose1 w:val="020B0604020202020204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9610831"/>
    <w:multiLevelType w:val="hybridMultilevel"/>
    <w:tmpl w:val="87EAC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5E4"/>
    <w:rsid w:val="00037673"/>
    <w:rsid w:val="00042331"/>
    <w:rsid w:val="000970E3"/>
    <w:rsid w:val="00263052"/>
    <w:rsid w:val="00313A34"/>
    <w:rsid w:val="00393801"/>
    <w:rsid w:val="003B2FAB"/>
    <w:rsid w:val="0060793C"/>
    <w:rsid w:val="0069196D"/>
    <w:rsid w:val="00741B32"/>
    <w:rsid w:val="00893FD8"/>
    <w:rsid w:val="009625AC"/>
    <w:rsid w:val="009B3CFC"/>
    <w:rsid w:val="009B5A29"/>
    <w:rsid w:val="00A00A9F"/>
    <w:rsid w:val="00A6793B"/>
    <w:rsid w:val="00B905E4"/>
    <w:rsid w:val="00C51D79"/>
    <w:rsid w:val="00CB025C"/>
    <w:rsid w:val="00CB4F97"/>
    <w:rsid w:val="00CD2D5A"/>
    <w:rsid w:val="00D45228"/>
    <w:rsid w:val="00DB0C3C"/>
    <w:rsid w:val="00EC59E9"/>
    <w:rsid w:val="00EE2944"/>
    <w:rsid w:val="00F068B7"/>
    <w:rsid w:val="00F47DAA"/>
    <w:rsid w:val="00FE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9B5A29"/>
    <w:pPr>
      <w:keepNext/>
      <w:tabs>
        <w:tab w:val="num" w:pos="360"/>
      </w:tabs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9B5A29"/>
    <w:rPr>
      <w:rFonts w:ascii="Times New Roman" w:eastAsia="Times New Roman" w:hAnsi="Times New Roman" w:cs="Times New Roman"/>
      <w:b/>
      <w:color w:val="000000"/>
      <w:sz w:val="36"/>
      <w:szCs w:val="20"/>
      <w:lang w:eastAsia="ar-SA"/>
    </w:rPr>
  </w:style>
  <w:style w:type="paragraph" w:styleId="a3">
    <w:name w:val="List Paragraph"/>
    <w:basedOn w:val="a"/>
    <w:uiPriority w:val="34"/>
    <w:qFormat/>
    <w:rsid w:val="00F068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25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25A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9B5A29"/>
    <w:pPr>
      <w:keepNext/>
      <w:tabs>
        <w:tab w:val="num" w:pos="360"/>
      </w:tabs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9B5A29"/>
    <w:rPr>
      <w:rFonts w:ascii="Times New Roman" w:eastAsia="Times New Roman" w:hAnsi="Times New Roman" w:cs="Times New Roman"/>
      <w:b/>
      <w:color w:val="000000"/>
      <w:sz w:val="36"/>
      <w:szCs w:val="20"/>
      <w:lang w:eastAsia="ar-SA"/>
    </w:rPr>
  </w:style>
  <w:style w:type="paragraph" w:styleId="a3">
    <w:name w:val="List Paragraph"/>
    <w:basedOn w:val="a"/>
    <w:uiPriority w:val="34"/>
    <w:qFormat/>
    <w:rsid w:val="00F068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25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25A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2021-01-15T13:27:00Z</cp:lastPrinted>
  <dcterms:created xsi:type="dcterms:W3CDTF">2017-01-19T07:29:00Z</dcterms:created>
  <dcterms:modified xsi:type="dcterms:W3CDTF">2021-01-19T12:52:00Z</dcterms:modified>
</cp:coreProperties>
</file>