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4B727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4B72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4B7279" w:rsidRPr="004B7279" w:rsidRDefault="004B7279" w:rsidP="004B7279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B7279">
        <w:rPr>
          <w:rFonts w:ascii="Times New Roman" w:hAnsi="Times New Roman" w:cs="Times New Roman"/>
          <w:color w:val="auto"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4B7279" w:rsidRPr="004B7279" w:rsidRDefault="004B7279" w:rsidP="004B7279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B7279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4B7279" w:rsidRPr="004B7279" w:rsidRDefault="004B7279" w:rsidP="004B7279">
      <w:pPr>
        <w:pStyle w:val="3"/>
        <w:jc w:val="center"/>
        <w:rPr>
          <w:rFonts w:ascii="Times New Roman" w:hAnsi="Times New Roman" w:cs="Times New Roman"/>
          <w:color w:val="auto"/>
          <w:sz w:val="48"/>
        </w:rPr>
      </w:pPr>
      <w:proofErr w:type="gramStart"/>
      <w:r w:rsidRPr="004B7279">
        <w:rPr>
          <w:rFonts w:ascii="Times New Roman" w:hAnsi="Times New Roman" w:cs="Times New Roman"/>
          <w:color w:val="auto"/>
          <w:sz w:val="48"/>
        </w:rPr>
        <w:t>П</w:t>
      </w:r>
      <w:proofErr w:type="gramEnd"/>
      <w:r w:rsidRPr="004B7279">
        <w:rPr>
          <w:rFonts w:ascii="Times New Roman" w:hAnsi="Times New Roman" w:cs="Times New Roman"/>
          <w:color w:val="auto"/>
          <w:sz w:val="48"/>
        </w:rPr>
        <w:t xml:space="preserve"> О С Т А Н О В Л Е Н И Е</w:t>
      </w: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9889"/>
      </w:tblGrid>
      <w:tr w:rsidR="004B7279" w:rsidRPr="004B7279" w:rsidTr="004B7279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7279" w:rsidRPr="004B7279" w:rsidRDefault="004B7279">
            <w:pPr>
              <w:pStyle w:val="a8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4B7279">
              <w:rPr>
                <w:rFonts w:ascii="Times New Roman" w:hAnsi="Times New Roman" w:cs="Times New Roman"/>
                <w:sz w:val="32"/>
                <w:szCs w:val="32"/>
              </w:rPr>
              <w:t>«20» января 2021 г.                                                                         № 30</w:t>
            </w:r>
          </w:p>
        </w:tc>
      </w:tr>
    </w:tbl>
    <w:p w:rsidR="004B7279" w:rsidRPr="004B7279" w:rsidRDefault="004B7279" w:rsidP="004B7279">
      <w:pPr>
        <w:jc w:val="center"/>
        <w:rPr>
          <w:rFonts w:ascii="Times New Roman" w:eastAsia="Times New Roman" w:hAnsi="Times New Roman" w:cs="Times New Roman"/>
          <w:sz w:val="28"/>
          <w:szCs w:val="20"/>
        </w:rPr>
      </w:pPr>
      <w:proofErr w:type="spellStart"/>
      <w:r w:rsidRPr="004B7279">
        <w:rPr>
          <w:rFonts w:ascii="Times New Roman" w:hAnsi="Times New Roman" w:cs="Times New Roman"/>
          <w:sz w:val="32"/>
          <w:szCs w:val="32"/>
        </w:rPr>
        <w:t>рп</w:t>
      </w:r>
      <w:proofErr w:type="spellEnd"/>
      <w:r w:rsidRPr="004B7279">
        <w:rPr>
          <w:rFonts w:ascii="Times New Roman" w:hAnsi="Times New Roman" w:cs="Times New Roman"/>
          <w:sz w:val="32"/>
          <w:szCs w:val="32"/>
        </w:rPr>
        <w:t xml:space="preserve"> Торбеево</w:t>
      </w:r>
    </w:p>
    <w:p w:rsidR="004B7279" w:rsidRPr="004B7279" w:rsidRDefault="004B7279" w:rsidP="004B727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4B7279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О назначении публичных слушаний по вопросу внесения изменений </w:t>
      </w:r>
    </w:p>
    <w:p w:rsidR="004B7279" w:rsidRPr="004B7279" w:rsidRDefault="004B7279" w:rsidP="004B727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7279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в Правила землепользования и застройки </w:t>
      </w:r>
      <w:proofErr w:type="spellStart"/>
      <w:r w:rsidRPr="004B7279">
        <w:rPr>
          <w:rFonts w:ascii="Times New Roman" w:hAnsi="Times New Roman" w:cs="Times New Roman"/>
          <w:b/>
          <w:sz w:val="26"/>
          <w:szCs w:val="26"/>
          <w:lang w:eastAsia="ar-SA"/>
        </w:rPr>
        <w:t>Торбеевского</w:t>
      </w:r>
      <w:proofErr w:type="spellEnd"/>
      <w:r w:rsidRPr="004B7279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</w:t>
      </w:r>
      <w:r w:rsidRPr="004B7279">
        <w:rPr>
          <w:rFonts w:ascii="Times New Roman" w:hAnsi="Times New Roman" w:cs="Times New Roman"/>
          <w:b/>
          <w:sz w:val="26"/>
          <w:szCs w:val="26"/>
        </w:rPr>
        <w:t xml:space="preserve">городского поселения </w:t>
      </w:r>
      <w:proofErr w:type="spellStart"/>
      <w:r w:rsidRPr="004B7279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4B7279">
        <w:rPr>
          <w:rFonts w:ascii="Times New Roman" w:hAnsi="Times New Roman" w:cs="Times New Roman"/>
          <w:sz w:val="26"/>
          <w:szCs w:val="26"/>
        </w:rPr>
        <w:t xml:space="preserve">В соответствии со статьями 31, 33 Градостроительного кодекса Российской Федерации, руководствуясь статьей 28 Федерального закона от 06 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</w:p>
    <w:p w:rsidR="004B7279" w:rsidRPr="004B7279" w:rsidRDefault="004B7279" w:rsidP="004B7279">
      <w:pPr>
        <w:spacing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B7279">
        <w:rPr>
          <w:rFonts w:ascii="Times New Roman" w:hAnsi="Times New Roman" w:cs="Times New Roman"/>
          <w:sz w:val="26"/>
          <w:szCs w:val="26"/>
          <w:lang w:eastAsia="ar-SA"/>
        </w:rPr>
        <w:t>ПОСТАНОВЛЯЮ: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1. Назначить на территории </w:t>
      </w:r>
      <w:proofErr w:type="spellStart"/>
      <w:r w:rsidRPr="004B7279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4B7279">
        <w:rPr>
          <w:rFonts w:ascii="Times New Roman" w:hAnsi="Times New Roman" w:cs="Times New Roman"/>
          <w:sz w:val="26"/>
          <w:szCs w:val="26"/>
        </w:rPr>
        <w:t xml:space="preserve">городского поселения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 публичные слушания по </w:t>
      </w:r>
      <w:r w:rsidRPr="004B7279">
        <w:rPr>
          <w:rFonts w:ascii="Times New Roman" w:hAnsi="Times New Roman" w:cs="Times New Roman"/>
          <w:sz w:val="26"/>
          <w:szCs w:val="26"/>
        </w:rPr>
        <w:t xml:space="preserve">проекту решения Совета депутатов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городского поселения «О внесении изменений в Правила землепользования и застройки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</w:t>
      </w:r>
      <w:r w:rsidRPr="004B727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(далее также – Проект решения о внесении изменений в Правила землепользования и застройки).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4B7279">
        <w:rPr>
          <w:rFonts w:ascii="Times New Roman" w:hAnsi="Times New Roman" w:cs="Times New Roman"/>
          <w:sz w:val="26"/>
          <w:szCs w:val="26"/>
          <w:lang w:eastAsia="ar-SA"/>
        </w:rPr>
        <w:lastRenderedPageBreak/>
        <w:t>2. Срок проведения публичных слушаний по Проекту решения о внесении изменений в Правила землепользования и застройки – с 21.01.2021 года по 24.02.2021 года.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3. Органом, уполномоченным на организацию и проведение публичных слушаний в соответствии с настоящим постановлением, является </w:t>
      </w:r>
      <w:r w:rsidRPr="004B7279">
        <w:rPr>
          <w:rFonts w:ascii="Times New Roman" w:hAnsi="Times New Roman" w:cs="Times New Roman"/>
          <w:sz w:val="26"/>
          <w:szCs w:val="26"/>
        </w:rPr>
        <w:t xml:space="preserve">Комиссия по подготовке проекта Правил землепользования и застройки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– Комиссия)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4B7279" w:rsidRPr="004B7279" w:rsidRDefault="004B7279" w:rsidP="004B7279">
      <w:pPr>
        <w:tabs>
          <w:tab w:val="num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4. </w:t>
      </w:r>
      <w:r w:rsidRPr="004B7279">
        <w:rPr>
          <w:rFonts w:ascii="Times New Roman" w:hAnsi="Times New Roman" w:cs="Times New Roman"/>
          <w:sz w:val="26"/>
          <w:szCs w:val="26"/>
        </w:rPr>
        <w:t xml:space="preserve">Представление участниками публичных слушаний предложений и замечаний по 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 землепользования и застройки</w:t>
      </w:r>
      <w:r w:rsidRPr="004B7279">
        <w:rPr>
          <w:rFonts w:ascii="Times New Roman" w:hAnsi="Times New Roman" w:cs="Times New Roman"/>
          <w:sz w:val="26"/>
          <w:szCs w:val="26"/>
        </w:rPr>
        <w:t xml:space="preserve">, а также их учет осуществляется в соответствии с Постановлением Администрации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городского поселения № 23 от 15.01.2021г.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5. </w:t>
      </w:r>
      <w:r w:rsidRPr="004B7279">
        <w:rPr>
          <w:rFonts w:ascii="Times New Roman" w:hAnsi="Times New Roman" w:cs="Times New Roman"/>
          <w:sz w:val="26"/>
          <w:szCs w:val="26"/>
        </w:rPr>
        <w:t xml:space="preserve">Место и время проведения публичных слушаний (место ведения протокола публичных слушаний) в  здании администрации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Мордовия: </w:t>
      </w:r>
      <w:r w:rsidRPr="004B7279">
        <w:rPr>
          <w:rFonts w:ascii="Times New Roman" w:hAnsi="Times New Roman" w:cs="Times New Roman"/>
          <w:noProof/>
          <w:sz w:val="26"/>
          <w:szCs w:val="26"/>
        </w:rPr>
        <w:t>431030, Республика Мордовия, Торбеевский район, рп Торбеево, ул. Карла Маркса, стр. 7б, помещ. 2,  25 февраля  2021 года в 15:00.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6. </w:t>
      </w:r>
      <w:r w:rsidRPr="004B7279">
        <w:rPr>
          <w:rFonts w:ascii="Times New Roman" w:hAnsi="Times New Roman" w:cs="Times New Roman"/>
          <w:sz w:val="26"/>
          <w:szCs w:val="26"/>
        </w:rPr>
        <w:t xml:space="preserve">Комиссия </w:t>
      </w:r>
      <w:proofErr w:type="gramStart"/>
      <w:r w:rsidRPr="004B7279">
        <w:rPr>
          <w:rFonts w:ascii="Times New Roman" w:hAnsi="Times New Roman" w:cs="Times New Roman"/>
          <w:sz w:val="26"/>
          <w:szCs w:val="26"/>
        </w:rPr>
        <w:t xml:space="preserve">в целях доведения до населения информации о содержании 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Проекта решения о внесении изменений в Правила</w:t>
      </w:r>
      <w:proofErr w:type="gramEnd"/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 землепользования и застройки</w:t>
      </w:r>
      <w:r w:rsidRPr="004B7279">
        <w:rPr>
          <w:rFonts w:ascii="Times New Roman" w:hAnsi="Times New Roman" w:cs="Times New Roman"/>
          <w:sz w:val="26"/>
          <w:szCs w:val="26"/>
        </w:rPr>
        <w:t xml:space="preserve"> обеспечивает организацию выставок, экспозиций демонстрационных материалов в месте проведения публичных слушаний (месте ведения протокола публичных слушаний) по 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 землепользования и застройки</w:t>
      </w:r>
      <w:r w:rsidRPr="004B727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7279">
        <w:rPr>
          <w:rFonts w:ascii="Times New Roman" w:hAnsi="Times New Roman" w:cs="Times New Roman"/>
          <w:sz w:val="26"/>
          <w:szCs w:val="26"/>
        </w:rPr>
        <w:t xml:space="preserve">7. Прием замечаний и предложений от жителей поселения и иных заинтересованных лиц по 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</w:t>
      </w:r>
      <w:r w:rsidRPr="004B7279">
        <w:rPr>
          <w:rFonts w:ascii="Times New Roman" w:hAnsi="Times New Roman" w:cs="Times New Roman"/>
          <w:sz w:val="26"/>
          <w:szCs w:val="26"/>
        </w:rPr>
        <w:t xml:space="preserve"> 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землепользования и застройки</w:t>
      </w:r>
      <w:r w:rsidRPr="004B7279">
        <w:rPr>
          <w:rFonts w:ascii="Times New Roman" w:hAnsi="Times New Roman" w:cs="Times New Roman"/>
          <w:sz w:val="26"/>
          <w:szCs w:val="26"/>
        </w:rPr>
        <w:t xml:space="preserve"> осуществляется по адресу, указанному в пункте 5 настоящего постановления, в рабочие дни с 9 часов до 17 часов.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7279">
        <w:rPr>
          <w:rFonts w:ascii="Times New Roman" w:hAnsi="Times New Roman" w:cs="Times New Roman"/>
          <w:sz w:val="26"/>
          <w:szCs w:val="26"/>
        </w:rPr>
        <w:t xml:space="preserve">8. Прием замечаний и предложений от жителей поселения и иных заинтересованных лиц по 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 землепользования и застройки</w:t>
      </w:r>
      <w:r w:rsidRPr="004B7279">
        <w:rPr>
          <w:rFonts w:ascii="Times New Roman" w:hAnsi="Times New Roman" w:cs="Times New Roman"/>
          <w:sz w:val="26"/>
          <w:szCs w:val="26"/>
        </w:rPr>
        <w:t xml:space="preserve"> прекращается в 17:00 24.02.2021 года.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9. </w:t>
      </w:r>
      <w:r w:rsidRPr="004B7279">
        <w:rPr>
          <w:rFonts w:ascii="Times New Roman" w:hAnsi="Times New Roman" w:cs="Times New Roman"/>
          <w:sz w:val="26"/>
          <w:szCs w:val="26"/>
        </w:rPr>
        <w:t xml:space="preserve">Комиссии в целях заблаговременного ознакомления жителей поселения и иных заинтересованных лиц с 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Проектом решения о внесении изменений в Правила землепользования и застройки</w:t>
      </w:r>
      <w:r w:rsidRPr="004B7279">
        <w:rPr>
          <w:rFonts w:ascii="Times New Roman" w:hAnsi="Times New Roman" w:cs="Times New Roman"/>
          <w:sz w:val="26"/>
          <w:szCs w:val="26"/>
        </w:rPr>
        <w:t xml:space="preserve"> обеспечить: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7279">
        <w:rPr>
          <w:rFonts w:ascii="Times New Roman" w:hAnsi="Times New Roman" w:cs="Times New Roman"/>
          <w:sz w:val="26"/>
          <w:szCs w:val="26"/>
        </w:rPr>
        <w:t>официальное опубликование Проекта решения газете «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вестник»;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7279">
        <w:rPr>
          <w:rFonts w:ascii="Times New Roman" w:hAnsi="Times New Roman" w:cs="Times New Roman"/>
          <w:sz w:val="26"/>
          <w:szCs w:val="26"/>
        </w:rPr>
        <w:t xml:space="preserve">размещение проекта 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Правил землепользования и застройки</w:t>
      </w:r>
      <w:r w:rsidRPr="004B7279">
        <w:rPr>
          <w:rFonts w:ascii="Times New Roman" w:hAnsi="Times New Roman" w:cs="Times New Roman"/>
          <w:sz w:val="26"/>
          <w:szCs w:val="26"/>
        </w:rPr>
        <w:t xml:space="preserve"> на официальном сайте Администрации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</w:t>
      </w:r>
      <w:r w:rsidRPr="004B7279">
        <w:rPr>
          <w:rFonts w:ascii="Times New Roman" w:hAnsi="Times New Roman" w:cs="Times New Roman"/>
          <w:sz w:val="26"/>
          <w:szCs w:val="26"/>
        </w:rPr>
        <w:lastRenderedPageBreak/>
        <w:t>муниципального района Республики Мордовия в информационно-коммуникационной сети «Интернет»;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7279">
        <w:rPr>
          <w:rFonts w:ascii="Times New Roman" w:hAnsi="Times New Roman" w:cs="Times New Roman"/>
          <w:sz w:val="26"/>
          <w:szCs w:val="26"/>
        </w:rPr>
        <w:t xml:space="preserve">беспрепятственный доступ к ознакомлению с проектом </w:t>
      </w:r>
      <w:r w:rsidRPr="004B7279">
        <w:rPr>
          <w:rFonts w:ascii="Times New Roman" w:hAnsi="Times New Roman" w:cs="Times New Roman"/>
          <w:sz w:val="26"/>
          <w:szCs w:val="26"/>
          <w:lang w:eastAsia="ar-SA"/>
        </w:rPr>
        <w:t>Правил землепользования и застройки</w:t>
      </w:r>
      <w:r w:rsidRPr="004B7279">
        <w:rPr>
          <w:rFonts w:ascii="Times New Roman" w:hAnsi="Times New Roman" w:cs="Times New Roman"/>
          <w:sz w:val="26"/>
          <w:szCs w:val="26"/>
        </w:rPr>
        <w:t xml:space="preserve"> в здании Администрации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городского поселения (в соответствии с режимом работы Администрации).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10. </w:t>
      </w:r>
      <w:proofErr w:type="gramStart"/>
      <w:r w:rsidRPr="004B7279">
        <w:rPr>
          <w:rFonts w:ascii="Times New Roman" w:hAnsi="Times New Roman" w:cs="Times New Roman"/>
          <w:sz w:val="26"/>
          <w:szCs w:val="26"/>
          <w:lang w:eastAsia="ar-SA"/>
        </w:rPr>
        <w:t>Контроль за</w:t>
      </w:r>
      <w:proofErr w:type="gramEnd"/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 исполнением настоящего постановления оставляю за собой.</w:t>
      </w:r>
    </w:p>
    <w:p w:rsidR="004B7279" w:rsidRPr="004B7279" w:rsidRDefault="004B7279" w:rsidP="004B727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7279">
        <w:rPr>
          <w:rFonts w:ascii="Times New Roman" w:hAnsi="Times New Roman" w:cs="Times New Roman"/>
          <w:sz w:val="26"/>
          <w:szCs w:val="26"/>
          <w:lang w:eastAsia="ar-SA"/>
        </w:rPr>
        <w:t xml:space="preserve">11. </w:t>
      </w:r>
      <w:r w:rsidRPr="004B7279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со дня его подписания и подлежит опубликованию в газете «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вестник», размещению на официальном сайте органов местного самоуправления </w:t>
      </w:r>
      <w:proofErr w:type="spellStart"/>
      <w:r w:rsidRPr="004B727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hyperlink r:id="rId5" w:history="1">
        <w:r w:rsidRPr="004B7279">
          <w:rPr>
            <w:rStyle w:val="aa"/>
            <w:rFonts w:ascii="Times New Roman" w:hAnsi="Times New Roman" w:cs="Times New Roman"/>
            <w:color w:val="auto"/>
            <w:sz w:val="26"/>
            <w:szCs w:val="26"/>
          </w:rPr>
          <w:t>www.</w:t>
        </w:r>
        <w:r w:rsidRPr="004B7279">
          <w:rPr>
            <w:rStyle w:val="aa"/>
            <w:rFonts w:ascii="Times New Roman" w:hAnsi="Times New Roman" w:cs="Times New Roman"/>
            <w:color w:val="auto"/>
            <w:sz w:val="26"/>
            <w:szCs w:val="26"/>
            <w:lang w:val="en-US"/>
          </w:rPr>
          <w:t>torbe</w:t>
        </w:r>
        <w:r w:rsidRPr="004B7279">
          <w:rPr>
            <w:rStyle w:val="aa"/>
            <w:rFonts w:ascii="Times New Roman" w:hAnsi="Times New Roman" w:cs="Times New Roman"/>
            <w:color w:val="auto"/>
            <w:sz w:val="26"/>
            <w:szCs w:val="26"/>
          </w:rPr>
          <w:t>evo.</w:t>
        </w:r>
        <w:r w:rsidRPr="004B7279">
          <w:rPr>
            <w:rStyle w:val="aa"/>
            <w:rFonts w:ascii="Times New Roman" w:hAnsi="Times New Roman" w:cs="Times New Roman"/>
            <w:color w:val="auto"/>
            <w:sz w:val="26"/>
            <w:szCs w:val="26"/>
            <w:lang w:val="en-US"/>
          </w:rPr>
          <w:t>e</w:t>
        </w:r>
        <w:r w:rsidRPr="004B7279">
          <w:rPr>
            <w:rStyle w:val="aa"/>
            <w:rFonts w:ascii="Times New Roman" w:hAnsi="Times New Roman" w:cs="Times New Roman"/>
            <w:color w:val="auto"/>
            <w:sz w:val="26"/>
            <w:szCs w:val="26"/>
          </w:rPr>
          <w:t>-</w:t>
        </w:r>
        <w:r w:rsidRPr="004B7279">
          <w:rPr>
            <w:rStyle w:val="aa"/>
            <w:rFonts w:ascii="Times New Roman" w:hAnsi="Times New Roman" w:cs="Times New Roman"/>
            <w:color w:val="auto"/>
            <w:sz w:val="26"/>
            <w:szCs w:val="26"/>
            <w:lang w:val="en-US"/>
          </w:rPr>
          <w:t>mordovia</w:t>
        </w:r>
        <w:r w:rsidRPr="004B7279">
          <w:rPr>
            <w:rStyle w:val="aa"/>
            <w:rFonts w:ascii="Times New Roman" w:hAnsi="Times New Roman" w:cs="Times New Roman"/>
            <w:color w:val="auto"/>
            <w:sz w:val="26"/>
            <w:szCs w:val="26"/>
          </w:rPr>
          <w:t>.</w:t>
        </w:r>
        <w:proofErr w:type="spellStart"/>
        <w:r w:rsidRPr="004B7279">
          <w:rPr>
            <w:rStyle w:val="aa"/>
            <w:rFonts w:ascii="Times New Roman" w:hAnsi="Times New Roman" w:cs="Times New Roman"/>
            <w:color w:val="auto"/>
            <w:sz w:val="26"/>
            <w:szCs w:val="26"/>
          </w:rPr>
          <w:t>ru</w:t>
        </w:r>
        <w:proofErr w:type="spellEnd"/>
      </w:hyperlink>
      <w:r w:rsidRPr="004B7279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«Интернет».</w:t>
      </w:r>
    </w:p>
    <w:p w:rsidR="004B7279" w:rsidRPr="004B7279" w:rsidRDefault="004B7279" w:rsidP="004B7279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4B7279" w:rsidRPr="004B7279" w:rsidRDefault="004B7279" w:rsidP="004B7279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4B7279" w:rsidRPr="004B7279" w:rsidRDefault="004B7279" w:rsidP="004B7279">
      <w:pPr>
        <w:jc w:val="both"/>
        <w:rPr>
          <w:rFonts w:ascii="Times New Roman" w:hAnsi="Times New Roman" w:cs="Times New Roman"/>
          <w:sz w:val="28"/>
          <w:szCs w:val="28"/>
        </w:rPr>
      </w:pPr>
      <w:r w:rsidRPr="004B7279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4B727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B72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7279" w:rsidRPr="004B7279" w:rsidRDefault="004B7279" w:rsidP="004B7279">
      <w:pPr>
        <w:jc w:val="both"/>
        <w:rPr>
          <w:rFonts w:ascii="Times New Roman" w:hAnsi="Times New Roman" w:cs="Times New Roman"/>
          <w:sz w:val="20"/>
          <w:szCs w:val="20"/>
        </w:rPr>
      </w:pPr>
      <w:r w:rsidRPr="004B7279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А.Н. Балашов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B7279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4B7279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0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2021-01-21T11:32:00Z</cp:lastPrinted>
  <dcterms:created xsi:type="dcterms:W3CDTF">2021-01-21T11:32:00Z</dcterms:created>
  <dcterms:modified xsi:type="dcterms:W3CDTF">2021-01-21T11:32:00Z</dcterms:modified>
</cp:coreProperties>
</file>