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9F4" w:rsidRPr="004839F4" w:rsidRDefault="004839F4" w:rsidP="004839F4">
      <w:pPr>
        <w:jc w:val="center"/>
        <w:rPr>
          <w:b/>
          <w:sz w:val="28"/>
          <w:szCs w:val="28"/>
        </w:rPr>
      </w:pPr>
      <w:r w:rsidRPr="004839F4">
        <w:rPr>
          <w:b/>
          <w:sz w:val="28"/>
          <w:szCs w:val="28"/>
        </w:rPr>
        <w:t>СОВЕТ ДЕПУТАТОВ</w:t>
      </w:r>
    </w:p>
    <w:p w:rsidR="004839F4" w:rsidRPr="004839F4" w:rsidRDefault="004839F4" w:rsidP="004839F4">
      <w:pPr>
        <w:jc w:val="center"/>
        <w:rPr>
          <w:b/>
          <w:sz w:val="28"/>
          <w:szCs w:val="28"/>
        </w:rPr>
      </w:pPr>
      <w:r w:rsidRPr="004839F4">
        <w:rPr>
          <w:b/>
          <w:sz w:val="28"/>
          <w:szCs w:val="28"/>
        </w:rPr>
        <w:t>ТОРБЕЕВСКОГО ГОРОДСКОГО ПОСЕЛЕНИЯ</w:t>
      </w:r>
    </w:p>
    <w:p w:rsidR="004839F4" w:rsidRPr="004839F4" w:rsidRDefault="004839F4" w:rsidP="004839F4">
      <w:pPr>
        <w:jc w:val="center"/>
        <w:rPr>
          <w:b/>
          <w:sz w:val="28"/>
          <w:szCs w:val="28"/>
        </w:rPr>
      </w:pPr>
      <w:r w:rsidRPr="004839F4">
        <w:rPr>
          <w:b/>
          <w:sz w:val="28"/>
          <w:szCs w:val="28"/>
        </w:rPr>
        <w:t xml:space="preserve"> ТОРБЕЕВСКОГО МУНИЦИПАЛЬНОГО РАЙОНА </w:t>
      </w:r>
    </w:p>
    <w:p w:rsidR="004839F4" w:rsidRPr="004839F4" w:rsidRDefault="004839F4" w:rsidP="004839F4">
      <w:pPr>
        <w:jc w:val="center"/>
        <w:rPr>
          <w:b/>
          <w:sz w:val="28"/>
          <w:szCs w:val="28"/>
        </w:rPr>
      </w:pPr>
      <w:r w:rsidRPr="004839F4">
        <w:rPr>
          <w:b/>
          <w:sz w:val="28"/>
          <w:szCs w:val="28"/>
        </w:rPr>
        <w:t>РЕСПУБЛИКИ МОРДОВИЯ</w:t>
      </w:r>
    </w:p>
    <w:p w:rsidR="004839F4" w:rsidRPr="004839F4" w:rsidRDefault="004839F4" w:rsidP="004839F4">
      <w:pPr>
        <w:jc w:val="center"/>
        <w:rPr>
          <w:b/>
          <w:bCs/>
          <w:sz w:val="28"/>
          <w:szCs w:val="28"/>
        </w:rPr>
      </w:pPr>
      <w:r w:rsidRPr="004839F4">
        <w:rPr>
          <w:b/>
          <w:bCs/>
          <w:sz w:val="28"/>
          <w:szCs w:val="28"/>
        </w:rPr>
        <w:t>ПРОЕКТ</w:t>
      </w:r>
    </w:p>
    <w:p w:rsidR="004839F4" w:rsidRPr="004839F4" w:rsidRDefault="004839F4" w:rsidP="004839F4">
      <w:pPr>
        <w:jc w:val="center"/>
        <w:rPr>
          <w:b/>
          <w:bCs/>
          <w:sz w:val="28"/>
          <w:szCs w:val="28"/>
        </w:rPr>
      </w:pPr>
      <w:r w:rsidRPr="004839F4">
        <w:rPr>
          <w:b/>
          <w:bCs/>
          <w:sz w:val="28"/>
          <w:szCs w:val="28"/>
        </w:rPr>
        <w:t>______________________  сессия</w:t>
      </w:r>
    </w:p>
    <w:p w:rsidR="004839F4" w:rsidRPr="004839F4" w:rsidRDefault="004839F4" w:rsidP="004839F4">
      <w:pPr>
        <w:jc w:val="center"/>
        <w:rPr>
          <w:b/>
          <w:bCs/>
          <w:sz w:val="28"/>
          <w:szCs w:val="28"/>
        </w:rPr>
      </w:pPr>
      <w:r w:rsidRPr="004839F4">
        <w:rPr>
          <w:b/>
          <w:bCs/>
          <w:sz w:val="28"/>
          <w:szCs w:val="28"/>
        </w:rPr>
        <w:t>(шестого созыва)</w:t>
      </w:r>
    </w:p>
    <w:p w:rsidR="004839F4" w:rsidRPr="004839F4" w:rsidRDefault="004839F4" w:rsidP="004839F4">
      <w:pPr>
        <w:pStyle w:val="ad"/>
        <w:spacing w:before="0" w:beforeAutospacing="0" w:after="0"/>
        <w:jc w:val="center"/>
        <w:rPr>
          <w:bCs/>
          <w:sz w:val="28"/>
          <w:szCs w:val="28"/>
        </w:rPr>
      </w:pPr>
    </w:p>
    <w:p w:rsidR="004839F4" w:rsidRPr="004839F4" w:rsidRDefault="004839F4" w:rsidP="004839F4">
      <w:pPr>
        <w:pStyle w:val="ad"/>
        <w:spacing w:before="0" w:beforeAutospacing="0" w:after="0"/>
        <w:jc w:val="center"/>
        <w:rPr>
          <w:b/>
          <w:sz w:val="28"/>
          <w:szCs w:val="28"/>
        </w:rPr>
      </w:pPr>
      <w:r w:rsidRPr="004839F4">
        <w:rPr>
          <w:b/>
          <w:bCs/>
          <w:sz w:val="28"/>
          <w:szCs w:val="28"/>
        </w:rPr>
        <w:t>Р Е Ш Е Н И Е</w:t>
      </w:r>
    </w:p>
    <w:p w:rsidR="004839F4" w:rsidRPr="004839F4" w:rsidRDefault="004839F4" w:rsidP="004839F4">
      <w:pPr>
        <w:pStyle w:val="ad"/>
        <w:spacing w:before="0" w:beforeAutospacing="0" w:after="0"/>
        <w:jc w:val="center"/>
        <w:rPr>
          <w:sz w:val="28"/>
          <w:szCs w:val="28"/>
        </w:rPr>
      </w:pPr>
    </w:p>
    <w:p w:rsidR="004839F4" w:rsidRPr="004839F4" w:rsidRDefault="004839F4" w:rsidP="004839F4">
      <w:pPr>
        <w:pStyle w:val="ad"/>
        <w:spacing w:after="0"/>
        <w:jc w:val="both"/>
        <w:rPr>
          <w:bCs/>
          <w:sz w:val="28"/>
          <w:szCs w:val="28"/>
        </w:rPr>
      </w:pPr>
      <w:r w:rsidRPr="004839F4">
        <w:rPr>
          <w:bCs/>
          <w:sz w:val="28"/>
          <w:szCs w:val="28"/>
        </w:rPr>
        <w:t xml:space="preserve">От ______________2021 г.      </w:t>
      </w:r>
      <w:r w:rsidRPr="004839F4">
        <w:rPr>
          <w:bCs/>
          <w:sz w:val="28"/>
          <w:szCs w:val="28"/>
        </w:rPr>
        <w:tab/>
      </w:r>
      <w:r w:rsidRPr="004839F4">
        <w:rPr>
          <w:bCs/>
          <w:sz w:val="28"/>
          <w:szCs w:val="28"/>
        </w:rPr>
        <w:tab/>
        <w:t xml:space="preserve">                        </w:t>
      </w:r>
      <w:r w:rsidRPr="004839F4">
        <w:rPr>
          <w:bCs/>
          <w:sz w:val="28"/>
          <w:szCs w:val="28"/>
        </w:rPr>
        <w:tab/>
        <w:t xml:space="preserve">         № ___</w:t>
      </w:r>
    </w:p>
    <w:p w:rsidR="004839F4" w:rsidRPr="004839F4" w:rsidRDefault="004839F4" w:rsidP="004839F4">
      <w:pPr>
        <w:pStyle w:val="ad"/>
        <w:spacing w:after="0"/>
        <w:jc w:val="center"/>
        <w:rPr>
          <w:rFonts w:eastAsia="Calibri"/>
          <w:b/>
          <w:sz w:val="28"/>
          <w:szCs w:val="28"/>
          <w:lang w:eastAsia="en-US"/>
        </w:rPr>
      </w:pPr>
      <w:r w:rsidRPr="004839F4">
        <w:rPr>
          <w:bCs/>
          <w:sz w:val="28"/>
          <w:szCs w:val="28"/>
        </w:rPr>
        <w:t>рп Торбеево</w:t>
      </w:r>
    </w:p>
    <w:p w:rsidR="004839F4" w:rsidRPr="004839F4" w:rsidRDefault="004839F4" w:rsidP="004839F4">
      <w:pPr>
        <w:contextualSpacing/>
        <w:rPr>
          <w:b/>
          <w:sz w:val="28"/>
          <w:szCs w:val="28"/>
        </w:rPr>
      </w:pPr>
    </w:p>
    <w:p w:rsidR="004839F4" w:rsidRPr="004839F4" w:rsidRDefault="004839F4" w:rsidP="004839F4">
      <w:pPr>
        <w:contextualSpacing/>
        <w:jc w:val="center"/>
        <w:rPr>
          <w:b/>
          <w:sz w:val="28"/>
          <w:szCs w:val="28"/>
        </w:rPr>
      </w:pPr>
      <w:r w:rsidRPr="004839F4">
        <w:rPr>
          <w:b/>
          <w:sz w:val="28"/>
          <w:szCs w:val="28"/>
        </w:rPr>
        <w:t>Об утверждении Правил землепользования и застройки территории</w:t>
      </w:r>
    </w:p>
    <w:p w:rsidR="004839F4" w:rsidRPr="004839F4" w:rsidRDefault="004839F4" w:rsidP="004839F4">
      <w:pPr>
        <w:contextualSpacing/>
        <w:jc w:val="center"/>
        <w:rPr>
          <w:b/>
          <w:sz w:val="28"/>
          <w:szCs w:val="28"/>
        </w:rPr>
      </w:pPr>
      <w:r w:rsidRPr="004839F4">
        <w:rPr>
          <w:b/>
          <w:sz w:val="28"/>
          <w:szCs w:val="28"/>
        </w:rPr>
        <w:t xml:space="preserve">Торбеевского </w:t>
      </w:r>
      <w:r w:rsidRPr="004839F4">
        <w:rPr>
          <w:b/>
          <w:sz w:val="28"/>
          <w:szCs w:val="28"/>
        </w:rPr>
        <w:t xml:space="preserve">городского поселения </w:t>
      </w:r>
      <w:r w:rsidRPr="004839F4">
        <w:rPr>
          <w:b/>
          <w:sz w:val="28"/>
          <w:szCs w:val="28"/>
        </w:rPr>
        <w:t xml:space="preserve"> </w:t>
      </w:r>
      <w:r w:rsidRPr="004839F4">
        <w:rPr>
          <w:b/>
          <w:sz w:val="28"/>
          <w:szCs w:val="28"/>
        </w:rPr>
        <w:t>Торбеевского муниципального</w:t>
      </w:r>
    </w:p>
    <w:p w:rsidR="004839F4" w:rsidRPr="004839F4" w:rsidRDefault="004839F4" w:rsidP="004839F4">
      <w:pPr>
        <w:contextualSpacing/>
        <w:jc w:val="center"/>
        <w:rPr>
          <w:b/>
          <w:sz w:val="28"/>
          <w:szCs w:val="28"/>
        </w:rPr>
      </w:pPr>
      <w:r w:rsidRPr="004839F4">
        <w:rPr>
          <w:b/>
          <w:sz w:val="28"/>
          <w:szCs w:val="28"/>
        </w:rPr>
        <w:t>района Республики Мордовия</w:t>
      </w:r>
    </w:p>
    <w:p w:rsidR="004839F4" w:rsidRPr="004839F4" w:rsidRDefault="004839F4" w:rsidP="004839F4">
      <w:pPr>
        <w:ind w:firstLine="567"/>
        <w:jc w:val="both"/>
        <w:rPr>
          <w:sz w:val="28"/>
          <w:szCs w:val="28"/>
        </w:rPr>
      </w:pPr>
      <w:r w:rsidRPr="004839F4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с учетом протоколов публичных слушаний по внесению изменений  в Правила землепользования и застройки Торбеевского городского поселения, </w:t>
      </w:r>
      <w:bookmarkStart w:id="0" w:name="_Hlk514405230"/>
      <w:r w:rsidRPr="004839F4">
        <w:rPr>
          <w:sz w:val="28"/>
          <w:szCs w:val="28"/>
        </w:rPr>
        <w:t xml:space="preserve"> проведенных  25 февраля 2021 года, заключения о результатах публичных слушаний, </w:t>
      </w:r>
      <w:bookmarkEnd w:id="0"/>
      <w:r w:rsidRPr="004839F4">
        <w:rPr>
          <w:sz w:val="28"/>
          <w:szCs w:val="28"/>
        </w:rPr>
        <w:t xml:space="preserve">в целях более рационального использования территории Торбеевского городского поселения, руководствуясь п. 22 ч. 1 ст. 6 Устава Торбеевского городского поселения Совет депутатов Торбеевского городского поселения </w:t>
      </w:r>
    </w:p>
    <w:p w:rsidR="004839F4" w:rsidRPr="004839F4" w:rsidRDefault="004839F4" w:rsidP="004839F4">
      <w:pPr>
        <w:ind w:firstLine="567"/>
        <w:jc w:val="center"/>
        <w:rPr>
          <w:sz w:val="28"/>
          <w:szCs w:val="28"/>
        </w:rPr>
      </w:pPr>
      <w:bookmarkStart w:id="1" w:name="_GoBack"/>
      <w:bookmarkEnd w:id="1"/>
      <w:r w:rsidRPr="004839F4">
        <w:rPr>
          <w:b/>
          <w:sz w:val="28"/>
          <w:szCs w:val="28"/>
        </w:rPr>
        <w:t>р е ш и л:</w:t>
      </w:r>
    </w:p>
    <w:p w:rsidR="004839F4" w:rsidRPr="004839F4" w:rsidRDefault="004839F4" w:rsidP="004839F4">
      <w:pPr>
        <w:contextualSpacing/>
        <w:jc w:val="both"/>
        <w:rPr>
          <w:sz w:val="28"/>
          <w:szCs w:val="28"/>
        </w:rPr>
      </w:pPr>
      <w:r w:rsidRPr="004839F4">
        <w:rPr>
          <w:sz w:val="28"/>
          <w:szCs w:val="28"/>
        </w:rPr>
        <w:t xml:space="preserve">        1. Утвердить Правила землепользования и застройки Торбеевского городского поселения Торбеевского муниципального района Республики Мордовия согласно приложени</w:t>
      </w:r>
      <w:r w:rsidRPr="004839F4">
        <w:rPr>
          <w:sz w:val="28"/>
          <w:szCs w:val="28"/>
        </w:rPr>
        <w:t xml:space="preserve">ю. </w:t>
      </w:r>
    </w:p>
    <w:p w:rsidR="004839F4" w:rsidRPr="004839F4" w:rsidRDefault="004839F4" w:rsidP="004839F4">
      <w:pPr>
        <w:adjustRightInd w:val="0"/>
        <w:spacing w:before="108" w:after="108"/>
        <w:jc w:val="both"/>
        <w:outlineLvl w:val="0"/>
        <w:rPr>
          <w:sz w:val="28"/>
          <w:szCs w:val="28"/>
        </w:rPr>
      </w:pPr>
      <w:r w:rsidRPr="004839F4">
        <w:rPr>
          <w:sz w:val="28"/>
          <w:szCs w:val="28"/>
        </w:rPr>
        <w:t xml:space="preserve">       2. </w:t>
      </w:r>
      <w:r w:rsidRPr="004839F4">
        <w:rPr>
          <w:sz w:val="28"/>
          <w:szCs w:val="28"/>
        </w:rPr>
        <w:t xml:space="preserve">Признать утратившим силу </w:t>
      </w:r>
      <w:hyperlink r:id="rId8" w:history="1">
        <w:r w:rsidRPr="004839F4">
          <w:rPr>
            <w:sz w:val="28"/>
            <w:szCs w:val="28"/>
          </w:rPr>
          <w:t>решение</w:t>
        </w:r>
      </w:hyperlink>
      <w:r w:rsidRPr="004839F4">
        <w:rPr>
          <w:sz w:val="28"/>
          <w:szCs w:val="28"/>
        </w:rPr>
        <w:t xml:space="preserve"> Совета депутатов Торбеевского городского поселения от 12 сентября 2011 года № 23 «Об утверждении Правил землепользования и застройки территории городского поселения Торбеево Торбеевского муниципального района Республики Мордовия» (в редакции от</w:t>
      </w:r>
      <w:r w:rsidRPr="004839F4">
        <w:rPr>
          <w:b/>
          <w:sz w:val="28"/>
          <w:szCs w:val="28"/>
        </w:rPr>
        <w:t xml:space="preserve"> </w:t>
      </w:r>
      <w:r w:rsidRPr="004839F4">
        <w:rPr>
          <w:sz w:val="28"/>
          <w:szCs w:val="28"/>
        </w:rPr>
        <w:t xml:space="preserve">08.07.2014г. № 85,  от 25.12.2015г № 121, от 14.04.2016г №  135,  от 24.06.2016г. № 142, от 23.08.2016 г. № 145, от 01.11.2016г № 8, от 04.04.2018г. № 4,  от 18.02.2019г. № 34, от 26.06.2020г. № 66)    </w:t>
      </w:r>
    </w:p>
    <w:p w:rsidR="004839F4" w:rsidRPr="004839F4" w:rsidRDefault="004839F4" w:rsidP="004839F4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4839F4">
        <w:rPr>
          <w:rFonts w:cs="Times New Roman"/>
          <w:sz w:val="28"/>
          <w:szCs w:val="28"/>
        </w:rPr>
        <w:t>3</w:t>
      </w:r>
      <w:r w:rsidRPr="004839F4">
        <w:rPr>
          <w:rFonts w:cs="Times New Roman"/>
          <w:sz w:val="28"/>
          <w:szCs w:val="28"/>
        </w:rPr>
        <w:t xml:space="preserve">. Настоящее Решение вступает в силу со дня его </w:t>
      </w:r>
      <w:hyperlink r:id="rId9" w:history="1">
        <w:r w:rsidRPr="004839F4">
          <w:rPr>
            <w:rStyle w:val="ae"/>
            <w:rFonts w:cs="Times New Roman"/>
            <w:color w:val="auto"/>
            <w:sz w:val="28"/>
            <w:szCs w:val="28"/>
          </w:rPr>
          <w:t>официального опубликования</w:t>
        </w:r>
      </w:hyperlink>
      <w:r w:rsidRPr="004839F4">
        <w:rPr>
          <w:rFonts w:cs="Times New Roman"/>
          <w:sz w:val="28"/>
          <w:szCs w:val="28"/>
        </w:rPr>
        <w:t xml:space="preserve"> </w:t>
      </w:r>
      <w:r w:rsidRPr="004839F4">
        <w:rPr>
          <w:rFonts w:cs="Times New Roman"/>
          <w:sz w:val="28"/>
          <w:szCs w:val="28"/>
          <w:lang w:eastAsia="ar-SA"/>
        </w:rPr>
        <w:t xml:space="preserve">в </w:t>
      </w:r>
      <w:r w:rsidRPr="004839F4">
        <w:rPr>
          <w:rFonts w:eastAsia="Times New Roman" w:cs="Times New Roman"/>
          <w:sz w:val="28"/>
          <w:szCs w:val="28"/>
        </w:rPr>
        <w:t>газете Торбеевского городского поселения «Торбеевски</w:t>
      </w:r>
      <w:r w:rsidRPr="004839F4">
        <w:rPr>
          <w:rFonts w:eastAsia="Times New Roman" w:cs="Times New Roman"/>
          <w:color w:val="000000"/>
          <w:sz w:val="28"/>
          <w:szCs w:val="28"/>
        </w:rPr>
        <w:t>й вестник» и</w:t>
      </w:r>
      <w:r w:rsidRPr="004839F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4839F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10" w:history="1">
        <w:r w:rsidRPr="004839F4">
          <w:rPr>
            <w:rFonts w:cs="Times New Roman"/>
            <w:sz w:val="28"/>
            <w:szCs w:val="28"/>
          </w:rPr>
          <w:t>www.</w:t>
        </w:r>
      </w:hyperlink>
      <w:hyperlink r:id="rId11" w:history="1">
        <w:r w:rsidRPr="004839F4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2" w:history="1">
        <w:r w:rsidRPr="004839F4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3" w:history="1">
        <w:r w:rsidRPr="004839F4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4" w:history="1">
        <w:r w:rsidRPr="004839F4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5" w:history="1">
        <w:r w:rsidRPr="004839F4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6" w:history="1">
        <w:r w:rsidRPr="004839F4">
          <w:rPr>
            <w:rFonts w:cs="Times New Roman"/>
            <w:sz w:val="28"/>
            <w:szCs w:val="28"/>
            <w:lang w:eastAsia="ru-RU"/>
          </w:rPr>
          <w:t>.ru</w:t>
        </w:r>
      </w:hyperlink>
      <w:r w:rsidRPr="004839F4">
        <w:rPr>
          <w:rFonts w:eastAsia="Times New Roman" w:cs="Times New Roman"/>
          <w:color w:val="000000"/>
          <w:sz w:val="28"/>
          <w:szCs w:val="28"/>
        </w:rPr>
        <w:t>.</w:t>
      </w:r>
    </w:p>
    <w:p w:rsidR="004839F4" w:rsidRPr="004839F4" w:rsidRDefault="004839F4" w:rsidP="004839F4">
      <w:pPr>
        <w:jc w:val="both"/>
        <w:rPr>
          <w:sz w:val="28"/>
          <w:szCs w:val="28"/>
        </w:rPr>
      </w:pPr>
      <w:r w:rsidRPr="004839F4">
        <w:rPr>
          <w:sz w:val="28"/>
          <w:szCs w:val="28"/>
        </w:rPr>
        <w:t>Глава Торбеевского городского поселения</w:t>
      </w:r>
    </w:p>
    <w:p w:rsidR="004839F4" w:rsidRPr="004839F4" w:rsidRDefault="004839F4" w:rsidP="004839F4">
      <w:pPr>
        <w:jc w:val="both"/>
        <w:rPr>
          <w:sz w:val="28"/>
          <w:szCs w:val="28"/>
        </w:rPr>
      </w:pPr>
      <w:r w:rsidRPr="004839F4">
        <w:rPr>
          <w:sz w:val="28"/>
          <w:szCs w:val="28"/>
        </w:rPr>
        <w:t>Торбеевского муниципального района</w:t>
      </w:r>
    </w:p>
    <w:p w:rsidR="004839F4" w:rsidRPr="004839F4" w:rsidRDefault="004839F4" w:rsidP="004839F4">
      <w:pPr>
        <w:jc w:val="both"/>
        <w:rPr>
          <w:sz w:val="28"/>
          <w:szCs w:val="28"/>
        </w:rPr>
      </w:pPr>
      <w:r w:rsidRPr="004839F4">
        <w:rPr>
          <w:sz w:val="28"/>
          <w:szCs w:val="28"/>
        </w:rPr>
        <w:t>Республики Мордовия                                                                     В.В. Куликов</w:t>
      </w:r>
    </w:p>
    <w:p w:rsidR="004839F4" w:rsidRPr="004839F4" w:rsidRDefault="004839F4" w:rsidP="004839F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B3601" w:rsidRPr="004839F4" w:rsidRDefault="00CD31A6">
      <w:pPr>
        <w:pStyle w:val="3"/>
        <w:spacing w:before="85" w:line="249" w:lineRule="auto"/>
        <w:ind w:left="5467" w:right="2048"/>
      </w:pPr>
      <w:r w:rsidRPr="004839F4">
        <w:rPr>
          <w:w w:val="105"/>
        </w:rPr>
        <w:lastRenderedPageBreak/>
        <w:t>Приложение к решению Совета депутатов</w:t>
      </w:r>
    </w:p>
    <w:p w:rsidR="001B3601" w:rsidRPr="004839F4" w:rsidRDefault="00CD31A6">
      <w:pPr>
        <w:spacing w:line="262" w:lineRule="exact"/>
        <w:ind w:left="5467"/>
        <w:rPr>
          <w:b/>
          <w:sz w:val="23"/>
        </w:rPr>
      </w:pPr>
      <w:r w:rsidRPr="004839F4">
        <w:rPr>
          <w:b/>
          <w:w w:val="105"/>
          <w:sz w:val="23"/>
        </w:rPr>
        <w:t>Торбеевского городского поселения</w:t>
      </w:r>
    </w:p>
    <w:p w:rsidR="001B3601" w:rsidRPr="004839F4" w:rsidRDefault="00CD31A6">
      <w:pPr>
        <w:spacing w:before="16" w:line="247" w:lineRule="auto"/>
        <w:ind w:left="5467"/>
        <w:rPr>
          <w:b/>
          <w:sz w:val="23"/>
        </w:rPr>
      </w:pPr>
      <w:r w:rsidRPr="004839F4">
        <w:rPr>
          <w:b/>
          <w:w w:val="105"/>
          <w:sz w:val="23"/>
        </w:rPr>
        <w:t>Торбеевского муниципального района Республики Мордовия</w:t>
      </w:r>
    </w:p>
    <w:p w:rsidR="001B3601" w:rsidRPr="004839F4" w:rsidRDefault="00CD31A6">
      <w:pPr>
        <w:spacing w:before="3"/>
        <w:ind w:left="5467"/>
        <w:rPr>
          <w:b/>
          <w:sz w:val="23"/>
        </w:rPr>
      </w:pPr>
      <w:r w:rsidRPr="004839F4">
        <w:rPr>
          <w:b/>
          <w:w w:val="105"/>
          <w:sz w:val="23"/>
        </w:rPr>
        <w:t>от _</w:t>
      </w:r>
      <w:r w:rsidRPr="004839F4">
        <w:rPr>
          <w:b/>
          <w:w w:val="105"/>
          <w:sz w:val="23"/>
          <w:u w:val="single"/>
        </w:rPr>
        <w:t xml:space="preserve"> </w:t>
      </w:r>
      <w:r w:rsidRPr="004839F4">
        <w:rPr>
          <w:b/>
          <w:w w:val="105"/>
          <w:sz w:val="23"/>
        </w:rPr>
        <w:t>_</w:t>
      </w:r>
      <w:r w:rsidRPr="004839F4">
        <w:rPr>
          <w:b/>
          <w:w w:val="105"/>
          <w:sz w:val="23"/>
          <w:u w:val="single"/>
        </w:rPr>
        <w:t xml:space="preserve"> </w:t>
      </w:r>
      <w:r w:rsidRPr="004839F4">
        <w:rPr>
          <w:b/>
          <w:w w:val="105"/>
          <w:sz w:val="23"/>
        </w:rPr>
        <w:t>_</w:t>
      </w:r>
      <w:r w:rsidRPr="004839F4">
        <w:rPr>
          <w:b/>
          <w:w w:val="105"/>
          <w:sz w:val="23"/>
          <w:u w:val="single"/>
        </w:rPr>
        <w:t xml:space="preserve"> </w:t>
      </w:r>
      <w:r w:rsidRPr="004839F4">
        <w:rPr>
          <w:b/>
          <w:w w:val="105"/>
          <w:sz w:val="23"/>
        </w:rPr>
        <w:t>_</w:t>
      </w:r>
      <w:r w:rsidRPr="004839F4">
        <w:rPr>
          <w:b/>
          <w:w w:val="105"/>
          <w:sz w:val="23"/>
          <w:u w:val="single"/>
        </w:rPr>
        <w:t xml:space="preserve"> </w:t>
      </w:r>
      <w:r w:rsidRPr="004839F4">
        <w:rPr>
          <w:b/>
          <w:w w:val="105"/>
          <w:sz w:val="23"/>
        </w:rPr>
        <w:t>__20</w:t>
      </w:r>
      <w:r w:rsidR="007E019F" w:rsidRPr="004839F4">
        <w:rPr>
          <w:b/>
          <w:w w:val="105"/>
          <w:sz w:val="23"/>
        </w:rPr>
        <w:t>21</w:t>
      </w:r>
      <w:r w:rsidRPr="004839F4">
        <w:rPr>
          <w:b/>
          <w:w w:val="105"/>
          <w:sz w:val="23"/>
        </w:rPr>
        <w:t xml:space="preserve"> г. №_____</w:t>
      </w:r>
    </w:p>
    <w:p w:rsidR="001B3601" w:rsidRPr="004839F4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Pr="004839F4" w:rsidRDefault="001B3601">
      <w:pPr>
        <w:pStyle w:val="a3"/>
        <w:spacing w:before="9"/>
        <w:ind w:left="0" w:firstLine="0"/>
        <w:jc w:val="left"/>
        <w:rPr>
          <w:b/>
          <w:sz w:val="36"/>
        </w:rPr>
      </w:pPr>
    </w:p>
    <w:p w:rsidR="001B3601" w:rsidRPr="004839F4" w:rsidRDefault="00CD31A6">
      <w:pPr>
        <w:ind w:left="888" w:right="678"/>
        <w:jc w:val="center"/>
        <w:rPr>
          <w:b/>
          <w:sz w:val="28"/>
        </w:rPr>
      </w:pPr>
      <w:r w:rsidRPr="004839F4">
        <w:rPr>
          <w:b/>
          <w:sz w:val="28"/>
        </w:rPr>
        <w:t>ПРАВИЛА ЗЕМЛЕПОЛЬЗОВАНИЯ И ЗАСТРОЙКИ</w:t>
      </w:r>
    </w:p>
    <w:p w:rsidR="001B3601" w:rsidRPr="004839F4" w:rsidRDefault="00CD31A6">
      <w:pPr>
        <w:spacing w:before="163" w:line="237" w:lineRule="auto"/>
        <w:ind w:left="902" w:right="676"/>
        <w:jc w:val="center"/>
        <w:rPr>
          <w:b/>
          <w:sz w:val="28"/>
        </w:rPr>
      </w:pPr>
      <w:r w:rsidRPr="004839F4">
        <w:rPr>
          <w:b/>
          <w:sz w:val="28"/>
        </w:rPr>
        <w:t>Торбеевского городского поселения Торбеевского муниципального района Республики Мордовия</w:t>
      </w: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Pr="004839F4" w:rsidRDefault="00CD31A6">
      <w:pPr>
        <w:ind w:left="894" w:right="678"/>
        <w:jc w:val="center"/>
        <w:rPr>
          <w:sz w:val="28"/>
        </w:rPr>
      </w:pPr>
      <w:r w:rsidRPr="004839F4">
        <w:rPr>
          <w:sz w:val="28"/>
        </w:rPr>
        <w:t>20</w:t>
      </w:r>
      <w:r w:rsidR="007E019F" w:rsidRPr="004839F4">
        <w:rPr>
          <w:sz w:val="28"/>
        </w:rPr>
        <w:t>21</w:t>
      </w:r>
      <w:r w:rsidRPr="004839F4">
        <w:rPr>
          <w:sz w:val="28"/>
        </w:rPr>
        <w:t xml:space="preserve"> год</w:t>
      </w:r>
    </w:p>
    <w:p w:rsidR="00CD31A6" w:rsidRPr="004839F4" w:rsidRDefault="00CD31A6">
      <w:pPr>
        <w:rPr>
          <w:sz w:val="28"/>
        </w:rPr>
      </w:pPr>
      <w:r w:rsidRPr="004839F4">
        <w:rPr>
          <w:sz w:val="28"/>
        </w:rPr>
        <w:br w:type="page"/>
      </w:r>
    </w:p>
    <w:p w:rsidR="001B3601" w:rsidRPr="004839F4" w:rsidRDefault="00CD31A6" w:rsidP="00CD31A6">
      <w:pPr>
        <w:pStyle w:val="2"/>
        <w:shd w:val="clear" w:color="auto" w:fill="FFFFFF" w:themeFill="background1"/>
        <w:ind w:left="0" w:right="0"/>
        <w:rPr>
          <w:sz w:val="24"/>
          <w:szCs w:val="24"/>
        </w:rPr>
      </w:pPr>
      <w:r w:rsidRPr="004839F4">
        <w:rPr>
          <w:sz w:val="24"/>
          <w:szCs w:val="24"/>
        </w:rPr>
        <w:lastRenderedPageBreak/>
        <w:t>ОГЛАВЛЕНИЕ</w:t>
      </w:r>
    </w:p>
    <w:p w:rsidR="00E02567" w:rsidRPr="004839F4" w:rsidRDefault="00E02567" w:rsidP="00CD31A6">
      <w:pPr>
        <w:pStyle w:val="2"/>
        <w:shd w:val="clear" w:color="auto" w:fill="FFFFFF" w:themeFill="background1"/>
        <w:ind w:left="0" w:right="0"/>
        <w:rPr>
          <w:sz w:val="24"/>
          <w:szCs w:val="24"/>
        </w:rPr>
      </w:pPr>
    </w:p>
    <w:tbl>
      <w:tblPr>
        <w:tblStyle w:val="11"/>
        <w:tblW w:w="10456" w:type="dxa"/>
        <w:tblLook w:val="04A0" w:firstRow="1" w:lastRow="0" w:firstColumn="1" w:lastColumn="0" w:noHBand="0" w:noVBand="1"/>
      </w:tblPr>
      <w:tblGrid>
        <w:gridCol w:w="9880"/>
        <w:gridCol w:w="576"/>
      </w:tblGrid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w w:val="105"/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 xml:space="preserve">ЧАСТЬ </w:t>
            </w:r>
            <w:r w:rsidRPr="004839F4">
              <w:rPr>
                <w:w w:val="105"/>
                <w:sz w:val="24"/>
                <w:szCs w:val="24"/>
                <w:lang w:val="en-US"/>
              </w:rPr>
              <w:t>I</w:t>
            </w:r>
            <w:r w:rsidRPr="004839F4">
              <w:rPr>
                <w:w w:val="105"/>
                <w:sz w:val="24"/>
                <w:szCs w:val="24"/>
              </w:rPr>
              <w:t>. ПОРЯДОК ПРИМЕНЕНИЯ И ВНЕСЕНИЯ ИЗМЕНЕНИЙ В ПРАВИЛА ЗЕМЛЕПОЛЬЗОВАНИЯ И ЗАСТРОЙКИ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4839F4">
              <w:rPr>
                <w:sz w:val="24"/>
                <w:szCs w:val="24"/>
                <w:lang w:val="en-US"/>
              </w:rPr>
              <w:t>5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839F4">
              <w:rPr>
                <w:sz w:val="24"/>
                <w:szCs w:val="24"/>
                <w:lang w:val="en-US"/>
              </w:rPr>
              <w:t xml:space="preserve">РАЗДЕЛ 1. ОБЩИЕ ПОЛОЖЕНИЯ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4839F4">
              <w:rPr>
                <w:sz w:val="24"/>
                <w:szCs w:val="24"/>
                <w:lang w:val="en-US"/>
              </w:rPr>
              <w:t>5</w:t>
            </w:r>
          </w:p>
        </w:tc>
      </w:tr>
      <w:tr w:rsidR="00E02567" w:rsidRPr="004839F4" w:rsidTr="00E02567">
        <w:trPr>
          <w:trHeight w:val="283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Статья 1.1. Основные понятия, используемые в правилах землепользования и застройки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4839F4">
              <w:rPr>
                <w:sz w:val="24"/>
                <w:szCs w:val="24"/>
                <w:lang w:val="en-US"/>
              </w:rPr>
              <w:t>5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1.2. Правовые основания введения, назначение и область применения Правил землепользования и застройки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8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Статья 1.3. Состав и структура Правил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1</w:t>
            </w:r>
            <w:r w:rsidRPr="004839F4">
              <w:rPr>
                <w:sz w:val="24"/>
                <w:szCs w:val="24"/>
              </w:rPr>
              <w:t>0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Статья 1.4. Градостроительные регламенты и их применение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1</w:t>
            </w:r>
            <w:r w:rsidRPr="004839F4">
              <w:rPr>
                <w:sz w:val="24"/>
                <w:szCs w:val="24"/>
              </w:rPr>
              <w:t>1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1.5. Открытость и доступность информации о землепользовании и застройке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1</w:t>
            </w:r>
            <w:r w:rsidRPr="004839F4">
              <w:rPr>
                <w:sz w:val="24"/>
                <w:szCs w:val="24"/>
              </w:rPr>
              <w:t>2</w:t>
            </w:r>
          </w:p>
        </w:tc>
      </w:tr>
      <w:tr w:rsidR="00E02567" w:rsidRPr="004839F4" w:rsidTr="00E02567">
        <w:trPr>
          <w:trHeight w:val="818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РАЗДЕЛ 2. ПОЛОЖЕНИЕ О РЕГУЛИРОВАНИИ ЗЕМЛЕПОЛЬЗОВАНИЯ И ЗАСТРОЙКИ ОРГАНАМИ МЕСТНОГО САМОУПРАВЛЕНИЯ И ИХ ПОЛНОМОЧИЯ В ОБЛАСТИ ГРАДОСТРОИТЕЛЬНЫХ ОТНОШЕНИЙ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ind w:firstLine="705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1</w:t>
            </w:r>
            <w:r w:rsidRPr="004839F4">
              <w:rPr>
                <w:sz w:val="24"/>
                <w:szCs w:val="24"/>
              </w:rPr>
              <w:t>12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Статья 2.1. Полномочия органов местного самоуправления в области градостроительных отношений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ind w:firstLine="705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1</w:t>
            </w:r>
            <w:r w:rsidRPr="004839F4">
              <w:rPr>
                <w:sz w:val="24"/>
                <w:szCs w:val="24"/>
              </w:rPr>
              <w:t>12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2.2. Комиссия по землепользованию и застройке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13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2.3. Полномочия органов местного самоуправления в сфере обеспечения и применения правил землепользования и застройки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1</w:t>
            </w:r>
            <w:r w:rsidRPr="004839F4">
              <w:rPr>
                <w:sz w:val="24"/>
                <w:szCs w:val="24"/>
              </w:rPr>
              <w:t>4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Статья 2.4. Правила землепользования и застройки как основа для принятия решений по застройке и землепользованию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1</w:t>
            </w:r>
            <w:r w:rsidRPr="004839F4">
              <w:rPr>
                <w:sz w:val="24"/>
                <w:szCs w:val="24"/>
              </w:rPr>
              <w:t>5</w:t>
            </w:r>
          </w:p>
        </w:tc>
      </w:tr>
      <w:tr w:rsidR="00E02567" w:rsidRPr="004839F4" w:rsidTr="00E02567">
        <w:trPr>
          <w:trHeight w:val="848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РАЗДЕЛ 3. ПОЛОЖЕНИЕ ОБ ИЗМЕНЕНИИ ВИДОВ И ПАРАМЕТРОВ РАЗРЕШЕННОГО ИСПОЛЬЗОВАНИЯ ЗЕМЕЛЬНЫХ УЧАСТКОВ И ОБЪЕКТОВ КАПИТАЛЬНОГО СТРОИТЕЛЬСТВА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1</w:t>
            </w:r>
            <w:r w:rsidRPr="004839F4">
              <w:rPr>
                <w:sz w:val="24"/>
                <w:szCs w:val="24"/>
              </w:rPr>
              <w:t>5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3.1. Виды разрешенного использования земельных участков и объектов капитального строительства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1</w:t>
            </w:r>
            <w:r w:rsidRPr="004839F4">
              <w:rPr>
                <w:sz w:val="24"/>
                <w:szCs w:val="24"/>
              </w:rPr>
              <w:t>5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3.2. Изменение одного вида разрешенного использования на другой вид разрешенного использования земельных участков и других объектов недвижимости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1</w:t>
            </w:r>
            <w:r w:rsidRPr="004839F4">
              <w:rPr>
                <w:sz w:val="24"/>
                <w:szCs w:val="24"/>
              </w:rPr>
              <w:t>6</w:t>
            </w:r>
          </w:p>
        </w:tc>
      </w:tr>
      <w:tr w:rsidR="00E02567" w:rsidRPr="004839F4" w:rsidTr="00E02567">
        <w:trPr>
          <w:trHeight w:val="848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3.3. Предельные (минимальные и (или) максимальные) размеры земельных участков и предельные параметры разрешенного строительства, реконструкции объектов  капитального строительства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17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3.4. Порядок предоставления разрешения на условно разрешенный вид  использования земельного участка или объекта капитального строительства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18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3.5. Отклонение от предельных параметров разрешенного строительства,  реконструкции объектов капитального строительства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19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839F4">
              <w:rPr>
                <w:sz w:val="24"/>
                <w:szCs w:val="24"/>
                <w:lang w:val="en-US"/>
              </w:rPr>
              <w:t xml:space="preserve">Статья 3.6 Сервитуты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19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839F4">
              <w:rPr>
                <w:sz w:val="24"/>
                <w:szCs w:val="24"/>
                <w:lang w:val="en-US"/>
              </w:rPr>
              <w:t xml:space="preserve">Статья 3.7. Установление публичных сервитутов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0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3.8. Ограничение прав на землю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0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РАЗДЕЛ 4. ФОРМИРОВАНИЕ ЗЕМЕЛЬНЫХ УЧАСТКОВ КАК ОБЪЕКТОВ НЕДВИЖИМОСТИ ПРИ ИХ ПРЕДОСТАВЛЕНИИ ДЛЯ СТРОИТЕЛЬСТВА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1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4.1. Работы по формированию земельных участков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1</w:t>
            </w:r>
          </w:p>
        </w:tc>
      </w:tr>
      <w:tr w:rsidR="00E02567" w:rsidRPr="004839F4" w:rsidTr="00E02567">
        <w:trPr>
          <w:trHeight w:val="848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4.2. Принципы организации процесса градостроительной подготовки земельных участков из состава государственных и муниципальных земель для предоставления их  физическим и юридическим лицам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2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4.3. Условия предоставления (изъятия) земельных участков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3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4.4. Нормы предоставления земельных участков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3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839F4">
              <w:rPr>
                <w:sz w:val="24"/>
                <w:szCs w:val="24"/>
                <w:lang w:val="en-US"/>
              </w:rPr>
              <w:t>Статья 4.5. Межевание территории.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3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839F4">
              <w:rPr>
                <w:sz w:val="24"/>
                <w:szCs w:val="24"/>
                <w:lang w:val="en-US"/>
              </w:rPr>
              <w:t xml:space="preserve">Статья 4.6. Установление публичных сервитутов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4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4.7. Градостроительный план земельного участка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4</w:t>
            </w:r>
          </w:p>
        </w:tc>
      </w:tr>
      <w:tr w:rsidR="00E02567" w:rsidRPr="004839F4" w:rsidTr="00E02567">
        <w:trPr>
          <w:trHeight w:val="463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РАЗДЕЛ 5. ПОЛОЖЕНИЕ О ПРОВЕДЕНИИ ПУБЛИЧНЫХ СЛУШАНИЙ ПО ВОПРОСАМ ЗЕМЛЕПОЛЬЗОВАНИЯ И ЗАСТРОЙКИ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5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Статья 5.1. Общие положения о публичных слушаниях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  <w:lang w:val="en-US"/>
              </w:rPr>
              <w:t>2</w:t>
            </w:r>
            <w:r w:rsidRPr="004839F4">
              <w:rPr>
                <w:sz w:val="24"/>
                <w:szCs w:val="24"/>
              </w:rPr>
              <w:t>5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Статья 5.2. Порядок предоставления разрешения на условно разрешенный вид использования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26</w:t>
            </w:r>
          </w:p>
        </w:tc>
      </w:tr>
      <w:tr w:rsidR="00E02567" w:rsidRPr="004839F4" w:rsidTr="00E02567">
        <w:trPr>
          <w:trHeight w:val="566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lastRenderedPageBreak/>
              <w:t xml:space="preserve">Статья 5.3 Порядок предоставления разрешения на отклонение предельных параметров разрешенного строительства, реконструкции объектов капитального строительства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27</w:t>
            </w:r>
          </w:p>
        </w:tc>
      </w:tr>
      <w:tr w:rsidR="00E02567" w:rsidRPr="004839F4" w:rsidTr="00E02567">
        <w:trPr>
          <w:trHeight w:val="403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5.4 Публичные слушания по обсуждению документации о планировке  территории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28</w:t>
            </w:r>
          </w:p>
        </w:tc>
      </w:tr>
      <w:tr w:rsidR="00E02567" w:rsidRPr="004839F4" w:rsidTr="00E02567">
        <w:trPr>
          <w:trHeight w:val="848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РАЗДЕЛ 6. ОСУЩЕСТВЛЕНИЕ КОНТРОЛЯ ЗА ИСПОЛЬЗОВАНИЕМ И ИЗМЕНЕНИЯМИ ЗЕМЕЛЬНЫХ УЧАСТКОВ И ИНЫХ ОБЪЕКТОВ НЕДВИЖИМОСТИ,  ПРОИЗВОДИМЫХ ИХ ВЛАДЕЛЬЦАМИ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29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6.1. Основания для осуществления контроля, субъекты контроля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29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6.2. Виды контроля изменения объектов недвижимости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29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РАЗДЕЛ 7. ПОРЯДОК ВНЕСЕНИЯ ДОПОЛНЕНИЙ И ИЗМЕНЕНИЙ В ПРАВИЛА ЗЕМЛЕПОЛЬЗОВАНИЯ И ЗАСТРОЙКИ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29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 xml:space="preserve">Статья 7.1. Основания для внесения изменений в Правила землепользования и застройки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29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Статья 7.2. Порядок внесения изменений в Правила землепользования и застройки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30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РАЗДЕЛ 8. ТРЕБОВАНИЯ К ПРОЕКТИРОВАНИЮ И СТОРОИТЕЛЬСТВУ ОТДЕЛЬНЫХ ЭЛЕМЕНТОВ ЗАСТРОЙКИ МУНИЦИПАЛЬНОГО ОБРАЗОВАНИЯ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rPr>
                <w:lang w:val="en-US"/>
              </w:rPr>
              <w:t>3</w:t>
            </w:r>
            <w:r w:rsidRPr="004839F4">
              <w:t>0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Статья 8.1. Особенности проектирования и строительства объектов благоустройства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rPr>
                <w:lang w:val="en-US"/>
              </w:rPr>
              <w:t>3</w:t>
            </w:r>
            <w:r w:rsidRPr="004839F4">
              <w:t>0</w:t>
            </w:r>
          </w:p>
        </w:tc>
      </w:tr>
      <w:tr w:rsidR="00E02567" w:rsidRPr="004839F4" w:rsidTr="00E02567">
        <w:trPr>
          <w:trHeight w:val="482"/>
        </w:trPr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Статья 8.2. Требования к внешнему облику муниципального образования и улучшению его эстетического уровня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rPr>
                <w:lang w:val="en-US"/>
              </w:rPr>
              <w:t>3</w:t>
            </w:r>
            <w:r w:rsidRPr="004839F4">
              <w:t>2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Статья 8.3. Требования по охране окружающей среды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rPr>
                <w:lang w:val="en-US"/>
              </w:rPr>
              <w:t>3</w:t>
            </w:r>
            <w:r w:rsidRPr="004839F4">
              <w:t>2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Статья 8.4. Проектирование, строительство и реконструкция объектов инженерной инфраструктуры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rPr>
                <w:lang w:val="en-US"/>
              </w:rPr>
              <w:t>3</w:t>
            </w:r>
            <w:r w:rsidRPr="004839F4">
              <w:t>3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Статья 8.5. Порядок использования земель историко-культурного назначения и оформления работ по сохранению объектов историко-культурного наследия памятников истории и культуры)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35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rPr>
                <w:lang w:val="en-US"/>
              </w:rPr>
            </w:pPr>
            <w:r w:rsidRPr="004839F4">
              <w:rPr>
                <w:lang w:val="en-US"/>
              </w:rPr>
              <w:t xml:space="preserve">Статья 8.6. Осуществление инженерных изысканий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36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РАЗДЕЛ 9. ПЕРЕХОДНЫЕ И ЗАКЛЮЧИТЕЛЬНЫЕ ПОЛОЖЕНИЯ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36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Статья 9.1. О введении в действие настоящих Правил застройки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36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ЧАСТЬ </w:t>
            </w:r>
            <w:r w:rsidRPr="004839F4">
              <w:rPr>
                <w:lang w:val="en-US"/>
              </w:rPr>
              <w:t>II</w:t>
            </w:r>
            <w:r w:rsidRPr="004839F4">
              <w:t>. КАРТА ГРАДОСТРОИТЕЛЬНОГО ЗОНИРОВАНИЯ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37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>РАЗДЕЛ 10. КАРТА (СХЕМА) ГРАДОСТРОИТЕЛЬНОГО ЗОНИРОВАНИЯ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37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rPr>
                <w:lang w:val="en-US"/>
              </w:rPr>
            </w:pPr>
            <w:r w:rsidRPr="004839F4">
              <w:t xml:space="preserve">ЧАСТЬ </w:t>
            </w:r>
            <w:r w:rsidRPr="004839F4">
              <w:rPr>
                <w:lang w:val="en-US"/>
              </w:rPr>
              <w:t>III</w:t>
            </w:r>
            <w:r w:rsidRPr="004839F4">
              <w:t xml:space="preserve">. ГРАДОСТРОИТЕЛЬНЫЕ РЕГЛАМЕНТЫ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37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>РАЗДЕЛ 11. ГРАДОСТРОИТЕЛЬНЫЕ РЕГЛАМЕНТЫ О ВИДАХ</w:t>
            </w:r>
          </w:p>
          <w:p w:rsidR="00E02567" w:rsidRPr="004839F4" w:rsidRDefault="00E02567" w:rsidP="00E02567">
            <w:r w:rsidRPr="004839F4">
              <w:t>ИСПОЛЬЗОВАНИЯ ТЕРРИТОРИИ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37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rPr>
                <w:lang w:val="en-US"/>
              </w:rPr>
            </w:pPr>
            <w:r w:rsidRPr="004839F4">
              <w:t>С</w:t>
            </w:r>
            <w:r w:rsidRPr="004839F4">
              <w:rPr>
                <w:lang w:val="en-US"/>
              </w:rPr>
              <w:t>татья 11.1</w:t>
            </w:r>
            <w:r w:rsidRPr="004839F4">
              <w:t xml:space="preserve"> О</w:t>
            </w:r>
            <w:r w:rsidRPr="004839F4">
              <w:rPr>
                <w:lang w:val="en-US"/>
              </w:rPr>
              <w:t>бщие положения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37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t>Статья 11.2 Перечень градостроительных регламентов и территориальных зон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38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rPr>
                <w:lang w:val="en-US"/>
              </w:rPr>
            </w:pPr>
            <w:r w:rsidRPr="004839F4">
              <w:t>С</w:t>
            </w:r>
            <w:r w:rsidRPr="004839F4">
              <w:rPr>
                <w:lang w:val="en-US"/>
              </w:rPr>
              <w:t xml:space="preserve">татья 11.3 </w:t>
            </w:r>
            <w:r w:rsidRPr="004839F4">
              <w:t>П</w:t>
            </w:r>
            <w:r w:rsidRPr="004839F4">
              <w:rPr>
                <w:lang w:val="en-US"/>
              </w:rPr>
              <w:t>еречень территориальных зон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40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rPr>
                <w:lang w:val="en-US"/>
              </w:rPr>
            </w:pPr>
            <w:r w:rsidRPr="004839F4">
              <w:rPr>
                <w:lang w:val="en-US"/>
              </w:rPr>
              <w:t>Cтатья 11.4 Ж - Жилая зона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41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r w:rsidRPr="004839F4">
              <w:rPr>
                <w:lang w:val="en-US"/>
              </w:rPr>
              <w:t>C</w:t>
            </w:r>
            <w:r w:rsidRPr="004839F4">
              <w:t>татья 11.5 ОД– Общественно-деловая зона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57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8284"/>
              </w:tabs>
              <w:jc w:val="both"/>
              <w:rPr>
                <w:sz w:val="24"/>
                <w:szCs w:val="24"/>
                <w:lang w:val="en-US"/>
              </w:rPr>
            </w:pPr>
            <w:r w:rsidRPr="004839F4">
              <w:rPr>
                <w:w w:val="105"/>
                <w:sz w:val="24"/>
                <w:szCs w:val="24"/>
                <w:lang w:val="en-US"/>
              </w:rPr>
              <w:t xml:space="preserve">Статья </w:t>
            </w:r>
            <w:r w:rsidRPr="004839F4">
              <w:rPr>
                <w:spacing w:val="2"/>
                <w:w w:val="105"/>
                <w:sz w:val="24"/>
                <w:szCs w:val="24"/>
                <w:lang w:val="en-US"/>
              </w:rPr>
              <w:t>11.</w:t>
            </w:r>
            <w:r w:rsidRPr="004839F4">
              <w:rPr>
                <w:w w:val="105"/>
                <w:sz w:val="24"/>
                <w:szCs w:val="24"/>
                <w:lang w:val="en-US"/>
              </w:rPr>
              <w:t>6.</w:t>
            </w:r>
            <w:r w:rsidRPr="004839F4">
              <w:rPr>
                <w:spacing w:val="-32"/>
                <w:w w:val="105"/>
                <w:sz w:val="24"/>
                <w:szCs w:val="24"/>
                <w:lang w:val="en-US"/>
              </w:rPr>
              <w:t xml:space="preserve"> </w:t>
            </w:r>
            <w:r w:rsidRPr="004839F4">
              <w:rPr>
                <w:spacing w:val="-32"/>
                <w:w w:val="105"/>
                <w:sz w:val="24"/>
                <w:szCs w:val="24"/>
              </w:rPr>
              <w:t xml:space="preserve">П - </w:t>
            </w:r>
            <w:r w:rsidRPr="004839F4">
              <w:rPr>
                <w:w w:val="105"/>
                <w:sz w:val="24"/>
                <w:szCs w:val="24"/>
                <w:lang w:val="en-US"/>
              </w:rPr>
              <w:t>Производственные</w:t>
            </w:r>
            <w:r w:rsidRPr="004839F4">
              <w:rPr>
                <w:spacing w:val="-13"/>
                <w:w w:val="105"/>
                <w:sz w:val="24"/>
                <w:szCs w:val="24"/>
                <w:lang w:val="en-US"/>
              </w:rPr>
              <w:t xml:space="preserve"> </w:t>
            </w:r>
            <w:r w:rsidRPr="004839F4">
              <w:rPr>
                <w:w w:val="105"/>
                <w:sz w:val="24"/>
                <w:szCs w:val="24"/>
                <w:lang w:val="en-US"/>
              </w:rPr>
              <w:t xml:space="preserve">зоны </w:t>
            </w:r>
          </w:p>
        </w:tc>
        <w:tc>
          <w:tcPr>
            <w:tcW w:w="576" w:type="dxa"/>
          </w:tcPr>
          <w:p w:rsidR="00E02567" w:rsidRPr="004839F4" w:rsidRDefault="00E02567" w:rsidP="00E02567">
            <w:r w:rsidRPr="004839F4">
              <w:t>63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8270"/>
              </w:tabs>
              <w:jc w:val="both"/>
              <w:rPr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Статья 11.7 ИТ - Зона инженерной и</w:t>
            </w:r>
            <w:r w:rsidRPr="004839F4">
              <w:rPr>
                <w:spacing w:val="-43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>транспортной</w:t>
            </w:r>
            <w:r w:rsidRPr="004839F4">
              <w:rPr>
                <w:spacing w:val="-6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 xml:space="preserve">инфраструктуры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8284"/>
              </w:tabs>
              <w:jc w:val="center"/>
              <w:rPr>
                <w:w w:val="105"/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69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9478"/>
              </w:tabs>
              <w:jc w:val="both"/>
              <w:rPr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Статья 11.8 Р - Зона рекреационных и</w:t>
            </w:r>
            <w:r w:rsidRPr="004839F4">
              <w:rPr>
                <w:spacing w:val="-45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>природных</w:t>
            </w:r>
            <w:r w:rsidRPr="004839F4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 xml:space="preserve">территорий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8270"/>
              </w:tabs>
              <w:jc w:val="center"/>
              <w:rPr>
                <w:w w:val="105"/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71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9479"/>
              </w:tabs>
              <w:jc w:val="both"/>
              <w:rPr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Статья 11.9 СХ - Зона</w:t>
            </w:r>
            <w:r w:rsidRPr="004839F4">
              <w:rPr>
                <w:spacing w:val="-26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>сельскохозяйственного</w:t>
            </w:r>
            <w:r w:rsidRPr="004839F4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 xml:space="preserve">использования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9478"/>
              </w:tabs>
              <w:jc w:val="center"/>
              <w:rPr>
                <w:w w:val="105"/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72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9486"/>
              </w:tabs>
              <w:jc w:val="both"/>
              <w:rPr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Статья 11.10. СН - Зоны</w:t>
            </w:r>
            <w:r w:rsidRPr="004839F4">
              <w:rPr>
                <w:spacing w:val="-28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>специального</w:t>
            </w:r>
            <w:r w:rsidRPr="004839F4">
              <w:rPr>
                <w:spacing w:val="-11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 xml:space="preserve">назначения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9479"/>
              </w:tabs>
              <w:jc w:val="center"/>
              <w:rPr>
                <w:w w:val="105"/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74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9515"/>
              </w:tabs>
              <w:jc w:val="both"/>
              <w:rPr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Статья</w:t>
            </w:r>
            <w:r w:rsidRPr="004839F4">
              <w:rPr>
                <w:spacing w:val="-12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>11.11. В - Зоны</w:t>
            </w:r>
            <w:r w:rsidRPr="004839F4">
              <w:rPr>
                <w:spacing w:val="-12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>военных</w:t>
            </w:r>
            <w:r w:rsidRPr="004839F4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>объектов</w:t>
            </w:r>
            <w:r w:rsidRPr="004839F4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>и</w:t>
            </w:r>
            <w:r w:rsidRPr="004839F4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spacing w:val="2"/>
                <w:w w:val="105"/>
                <w:sz w:val="24"/>
                <w:szCs w:val="24"/>
              </w:rPr>
              <w:t>иные</w:t>
            </w:r>
            <w:r w:rsidRPr="004839F4">
              <w:rPr>
                <w:spacing w:val="-15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>зоны</w:t>
            </w:r>
            <w:r w:rsidRPr="004839F4">
              <w:rPr>
                <w:spacing w:val="-5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>режимных</w:t>
            </w:r>
            <w:r w:rsidRPr="004839F4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 xml:space="preserve">территорий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9486"/>
              </w:tabs>
              <w:jc w:val="center"/>
              <w:rPr>
                <w:w w:val="105"/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74</w:t>
            </w:r>
          </w:p>
        </w:tc>
      </w:tr>
      <w:tr w:rsidR="00E02567" w:rsidRPr="004839F4" w:rsidTr="00E02567"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9479"/>
              </w:tabs>
              <w:jc w:val="both"/>
              <w:rPr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Статья 11.12.</w:t>
            </w:r>
            <w:r w:rsidRPr="004839F4">
              <w:rPr>
                <w:spacing w:val="-19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spacing w:val="2"/>
                <w:w w:val="105"/>
                <w:sz w:val="24"/>
                <w:szCs w:val="24"/>
              </w:rPr>
              <w:t>Иные виды территориальных зон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9515"/>
              </w:tabs>
              <w:jc w:val="center"/>
              <w:rPr>
                <w:w w:val="105"/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75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РАЗДЕЛ 12. ДОПОЛНИТЕЛЬНЫЕ ГРАДОСТРОИТЕЛЬНЫЕ РЕГЛАМЕНТЫ В ЗОНАХ С ОСОБЫМИ УСЛОВИЯМИ ИСПОЛЬЗОВАНИЯ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8270"/>
              </w:tabs>
              <w:jc w:val="center"/>
              <w:rPr>
                <w:w w:val="105"/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77</w:t>
            </w:r>
          </w:p>
        </w:tc>
      </w:tr>
      <w:tr w:rsidR="00E02567" w:rsidRPr="004839F4" w:rsidTr="00E02567">
        <w:trPr>
          <w:trHeight w:val="623"/>
        </w:trPr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Статья 12.1. Дополнительные градостроительные регламенты в границах водоохранных зон и прибрежных защитных полос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8270"/>
              </w:tabs>
              <w:jc w:val="center"/>
              <w:rPr>
                <w:w w:val="105"/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>83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r w:rsidRPr="004839F4">
              <w:t xml:space="preserve">Статья 12.2. Дополнительные градостроительные регламенты на территориях затопления паводком 1% обеспеченности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8270"/>
              </w:tabs>
              <w:jc w:val="center"/>
              <w:rPr>
                <w:w w:val="105"/>
                <w:sz w:val="24"/>
                <w:szCs w:val="24"/>
              </w:rPr>
            </w:pPr>
            <w:r w:rsidRPr="004839F4">
              <w:rPr>
                <w:sz w:val="24"/>
                <w:szCs w:val="24"/>
              </w:rPr>
              <w:t>85</w:t>
            </w:r>
          </w:p>
        </w:tc>
      </w:tr>
      <w:tr w:rsidR="00E02567" w:rsidRPr="004839F4" w:rsidTr="00E02567">
        <w:trPr>
          <w:trHeight w:val="562"/>
        </w:trPr>
        <w:tc>
          <w:tcPr>
            <w:tcW w:w="9880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9501"/>
              </w:tabs>
              <w:jc w:val="both"/>
              <w:rPr>
                <w:w w:val="105"/>
                <w:sz w:val="24"/>
                <w:szCs w:val="24"/>
              </w:rPr>
            </w:pPr>
            <w:r w:rsidRPr="004839F4">
              <w:rPr>
                <w:w w:val="105"/>
                <w:sz w:val="24"/>
                <w:szCs w:val="24"/>
              </w:rPr>
              <w:t xml:space="preserve">Статья 12.3. Дополнительные градостроительные регламенты на </w:t>
            </w:r>
            <w:r w:rsidRPr="004839F4">
              <w:rPr>
                <w:spacing w:val="2"/>
                <w:w w:val="105"/>
                <w:sz w:val="24"/>
                <w:szCs w:val="24"/>
              </w:rPr>
              <w:t xml:space="preserve">дорогах </w:t>
            </w:r>
            <w:r w:rsidRPr="004839F4">
              <w:rPr>
                <w:w w:val="105"/>
                <w:sz w:val="24"/>
                <w:szCs w:val="24"/>
              </w:rPr>
              <w:t>общего пользования и объектах</w:t>
            </w:r>
            <w:r w:rsidRPr="004839F4">
              <w:rPr>
                <w:spacing w:val="-29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>улично-дорожной</w:t>
            </w:r>
            <w:r w:rsidRPr="004839F4">
              <w:rPr>
                <w:spacing w:val="-5"/>
                <w:w w:val="105"/>
                <w:sz w:val="24"/>
                <w:szCs w:val="24"/>
              </w:rPr>
              <w:t xml:space="preserve"> </w:t>
            </w:r>
            <w:r w:rsidRPr="004839F4">
              <w:rPr>
                <w:w w:val="105"/>
                <w:sz w:val="24"/>
                <w:szCs w:val="24"/>
              </w:rPr>
              <w:t xml:space="preserve">сети </w:t>
            </w:r>
          </w:p>
        </w:tc>
        <w:tc>
          <w:tcPr>
            <w:tcW w:w="576" w:type="dxa"/>
          </w:tcPr>
          <w:p w:rsidR="00E02567" w:rsidRPr="004839F4" w:rsidRDefault="00E02567" w:rsidP="00E02567">
            <w:pPr>
              <w:shd w:val="clear" w:color="auto" w:fill="FFFFFF"/>
              <w:tabs>
                <w:tab w:val="left" w:leader="dot" w:pos="9501"/>
              </w:tabs>
              <w:jc w:val="center"/>
              <w:rPr>
                <w:w w:val="105"/>
                <w:sz w:val="24"/>
                <w:szCs w:val="24"/>
              </w:rPr>
            </w:pPr>
            <w:r w:rsidRPr="004839F4">
              <w:rPr>
                <w:spacing w:val="-3"/>
                <w:w w:val="105"/>
                <w:sz w:val="24"/>
                <w:szCs w:val="24"/>
              </w:rPr>
              <w:t>86</w:t>
            </w:r>
          </w:p>
        </w:tc>
      </w:tr>
    </w:tbl>
    <w:p w:rsidR="00E02567" w:rsidRPr="004839F4" w:rsidRDefault="00E02567" w:rsidP="00CD31A6">
      <w:pPr>
        <w:pStyle w:val="2"/>
        <w:shd w:val="clear" w:color="auto" w:fill="FFFFFF" w:themeFill="background1"/>
        <w:ind w:left="0" w:right="0"/>
        <w:rPr>
          <w:sz w:val="24"/>
          <w:szCs w:val="24"/>
        </w:rPr>
      </w:pPr>
    </w:p>
    <w:p w:rsidR="00DD3243" w:rsidRPr="004839F4" w:rsidRDefault="00DD3243" w:rsidP="00CD31A6">
      <w:pPr>
        <w:jc w:val="both"/>
        <w:rPr>
          <w:sz w:val="24"/>
          <w:szCs w:val="24"/>
        </w:rPr>
      </w:pPr>
    </w:p>
    <w:p w:rsidR="008B115B" w:rsidRPr="004839F4" w:rsidRDefault="008B115B" w:rsidP="00CD31A6">
      <w:pPr>
        <w:jc w:val="both"/>
        <w:rPr>
          <w:sz w:val="24"/>
          <w:szCs w:val="24"/>
        </w:rPr>
        <w:sectPr w:rsidR="008B115B" w:rsidRPr="004839F4" w:rsidSect="008D49A3">
          <w:footerReference w:type="default" r:id="rId17"/>
          <w:pgSz w:w="11910" w:h="16850"/>
          <w:pgMar w:top="568" w:right="567" w:bottom="567" w:left="1134" w:header="0" w:footer="833" w:gutter="0"/>
          <w:cols w:space="720"/>
        </w:sectPr>
      </w:pPr>
    </w:p>
    <w:p w:rsidR="00714DF5" w:rsidRPr="004839F4" w:rsidRDefault="00CD31A6" w:rsidP="004C393C">
      <w:pPr>
        <w:pStyle w:val="a3"/>
        <w:spacing w:before="79" w:line="249" w:lineRule="auto"/>
        <w:ind w:left="0" w:right="3"/>
        <w:rPr>
          <w:w w:val="105"/>
        </w:rPr>
      </w:pPr>
      <w:r w:rsidRPr="004839F4">
        <w:rPr>
          <w:w w:val="105"/>
        </w:rPr>
        <w:lastRenderedPageBreak/>
        <w:t>Правила землепользования и застройки Торбеевского городского поселения Торбеевского муниципального района республики Мордовия являются нормативным правовым актом (далее – Правила), принятым в соответствии с Градостроительным кодексом Российской Федерации, Земельным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иными законами и иными нормативными правовыми актами Российской Федерации, законами и иными нормативными правовыми актами республики Мордовия, Уставом Торбеевского городского поселения Торбеевского муниципального района республики Мордовия, а также с учетом положений иных актов и документов, определяющих основные направления социально-экономического и градостроительного развития Торбеевского городского поселения Торбеевского муниципального района республики Мордовия, охраны его культурного наследия, окружающей среды и рационального использования природных ресурсов (далее – также поселение).</w:t>
      </w:r>
    </w:p>
    <w:p w:rsidR="00714DF5" w:rsidRPr="004839F4" w:rsidRDefault="00714DF5">
      <w:pPr>
        <w:rPr>
          <w:w w:val="105"/>
          <w:sz w:val="23"/>
          <w:szCs w:val="23"/>
        </w:rPr>
      </w:pPr>
      <w:r w:rsidRPr="004839F4">
        <w:rPr>
          <w:w w:val="105"/>
        </w:rPr>
        <w:br w:type="page"/>
      </w:r>
    </w:p>
    <w:p w:rsidR="001B3601" w:rsidRPr="004839F4" w:rsidRDefault="00CD31A6" w:rsidP="007935C9">
      <w:pPr>
        <w:pStyle w:val="2"/>
        <w:ind w:left="0" w:right="0" w:firstLine="709"/>
        <w:rPr>
          <w:sz w:val="24"/>
          <w:szCs w:val="24"/>
        </w:rPr>
      </w:pPr>
      <w:bookmarkStart w:id="2" w:name="Часть_I._Порядок_применения_и_внесения_и"/>
      <w:bookmarkStart w:id="3" w:name="_bookmark0"/>
      <w:bookmarkEnd w:id="2"/>
      <w:bookmarkEnd w:id="3"/>
      <w:r w:rsidRPr="004839F4">
        <w:rPr>
          <w:sz w:val="24"/>
          <w:szCs w:val="24"/>
        </w:rPr>
        <w:lastRenderedPageBreak/>
        <w:t>ЧАСТЬ I. ПОРЯДОК ПРИМЕНЕНИЯ И ВНЕСЕНИЯ ИЗМЕНЕНИЙ В ПРАВИЛА ЗЕМЛЕПОЛЬЗОВАНИЯ И</w:t>
      </w:r>
      <w:r w:rsidR="00714DF5" w:rsidRPr="004839F4">
        <w:rPr>
          <w:sz w:val="24"/>
          <w:szCs w:val="24"/>
        </w:rPr>
        <w:t xml:space="preserve"> ЗАСТРОЙКИ</w:t>
      </w:r>
    </w:p>
    <w:p w:rsidR="00B43B17" w:rsidRPr="004839F4" w:rsidRDefault="00B43B17" w:rsidP="007935C9">
      <w:pPr>
        <w:pStyle w:val="2"/>
        <w:ind w:left="0" w:right="0" w:firstLine="709"/>
        <w:rPr>
          <w:sz w:val="24"/>
          <w:szCs w:val="24"/>
        </w:rPr>
      </w:pPr>
    </w:p>
    <w:p w:rsidR="001B3601" w:rsidRPr="004839F4" w:rsidRDefault="00714DF5" w:rsidP="007935C9">
      <w:pPr>
        <w:pStyle w:val="3"/>
        <w:ind w:left="0" w:firstLine="709"/>
        <w:rPr>
          <w:w w:val="105"/>
          <w:sz w:val="24"/>
          <w:szCs w:val="24"/>
        </w:rPr>
      </w:pPr>
      <w:bookmarkStart w:id="4" w:name="РАЗДЕЛ_1._ОБЩИЕ_ПОЛОЖЕНИЯ."/>
      <w:bookmarkStart w:id="5" w:name="_bookmark1"/>
      <w:bookmarkEnd w:id="4"/>
      <w:bookmarkEnd w:id="5"/>
      <w:r w:rsidRPr="004839F4">
        <w:rPr>
          <w:w w:val="105"/>
          <w:sz w:val="24"/>
          <w:szCs w:val="24"/>
        </w:rPr>
        <w:t>РАЗДЕЛ 1. ОБЩИЕ ПОЛОЖЕНИЯ</w:t>
      </w:r>
    </w:p>
    <w:p w:rsidR="00B43B17" w:rsidRPr="004839F4" w:rsidRDefault="00B43B17" w:rsidP="007935C9">
      <w:pPr>
        <w:pStyle w:val="3"/>
        <w:ind w:left="0" w:firstLine="709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6" w:name="СТАТЬЯ_1._1.ОСНОВНЫЕ_ПОНЯТИЯ,_ИСПОЛЬЗУЕМ"/>
      <w:bookmarkStart w:id="7" w:name="_bookmark2"/>
      <w:bookmarkEnd w:id="6"/>
      <w:bookmarkEnd w:id="7"/>
      <w:r w:rsidRPr="004839F4">
        <w:rPr>
          <w:w w:val="105"/>
          <w:sz w:val="24"/>
          <w:szCs w:val="24"/>
        </w:rPr>
        <w:t>СТАТЬЯ 1. 1.ОСНОВНЫЕ ПОНЯТИЯ, ИСПОЛЬЗУЕМЫЕ В ПРАВИЛАХ ЗЕМЛЕПОЛЬЗОВАНИЯ И ЗАСТРОЙКИ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настоящих Правилах приведенные понятия применяются в следующем значении: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Вспомогательные виды разрешенного использования </w:t>
      </w:r>
      <w:r w:rsidRPr="004839F4">
        <w:rPr>
          <w:w w:val="105"/>
          <w:sz w:val="24"/>
          <w:szCs w:val="24"/>
        </w:rPr>
        <w:t>– виды использования,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Водоохранная зона </w:t>
      </w:r>
      <w:r w:rsidRPr="004839F4">
        <w:rPr>
          <w:w w:val="105"/>
          <w:sz w:val="24"/>
          <w:szCs w:val="24"/>
        </w:rPr>
        <w:t>— территории, примыкающие к береговой линии морей, рек, ручьев, каналов, озер, водохранилищ, на которые устанавливается специальный режим осуществления хозяйственной и иной деятельности в целях предотвращения загрязнения, засорения, заиления указанных водных объектов и истощения их вод, а также сохранения среды обитания водных биологических ресурсов и других объектов животного и растительного мира.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Высотное сооружение универсального типа - </w:t>
      </w:r>
      <w:r w:rsidRPr="004839F4">
        <w:rPr>
          <w:w w:val="105"/>
          <w:sz w:val="24"/>
          <w:szCs w:val="24"/>
        </w:rPr>
        <w:t>сооружение, высота которого намного превышает его размеры в поперечном сечении, представляющее собой башню или мачту и предназначенное для размещения различного по типу и назначению оборудования.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Градостроительная деятельность – </w:t>
      </w:r>
      <w:r w:rsidRPr="004839F4">
        <w:rPr>
          <w:w w:val="105"/>
          <w:sz w:val="24"/>
          <w:szCs w:val="24"/>
        </w:rPr>
        <w:t>деятельность по развитию территорий, в том числе городов и иных поселений осуществляемая в виде территориального планирования, градостроительного зонирования, планировки территорий, архитектурно-строительного проектирования, строительства, капитального ремонта, реконструкции объектов капитального строительства;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Градостроительное зонирование </w:t>
      </w:r>
      <w:r w:rsidRPr="004839F4">
        <w:rPr>
          <w:w w:val="105"/>
          <w:sz w:val="24"/>
          <w:szCs w:val="24"/>
        </w:rPr>
        <w:t>- зонирование территорий муниципальных образований в целях определения территориальных зон и установления градостроительных регламентов;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Градостроительный регламент </w:t>
      </w:r>
      <w:r w:rsidRPr="004839F4">
        <w:rPr>
          <w:w w:val="105"/>
          <w:sz w:val="24"/>
          <w:szCs w:val="24"/>
        </w:rPr>
        <w:t xml:space="preserve">— устанавливаемые в пределах </w:t>
      </w:r>
      <w:r w:rsidRPr="004839F4">
        <w:rPr>
          <w:spacing w:val="2"/>
          <w:w w:val="105"/>
          <w:sz w:val="24"/>
          <w:szCs w:val="24"/>
        </w:rPr>
        <w:t xml:space="preserve">границ </w:t>
      </w:r>
      <w:r w:rsidRPr="004839F4">
        <w:rPr>
          <w:w w:val="105"/>
          <w:sz w:val="24"/>
          <w:szCs w:val="24"/>
        </w:rPr>
        <w:t>соответствующей территориальной зоны виды разрешенного использования</w:t>
      </w:r>
      <w:r w:rsidRPr="004839F4">
        <w:rPr>
          <w:spacing w:val="-4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земельных участков,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равно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как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всего,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что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находится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над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поверхностью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земельных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 используется в процессе их застройки и последующей эксплуатации объектов капитального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строительства,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предельные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(минимальные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(или)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максимальные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размеры земельных участков и предельные параметры разрешенного</w:t>
      </w:r>
      <w:r w:rsidRPr="004839F4">
        <w:rPr>
          <w:spacing w:val="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строительствареконструкции объектов капитального строительства, а также ограничения использования земельных участков и объектов капитального строительства. Градостроительный регламент обязателен для исполнения всеми собственниками земельных участков, землепользователями, землевладельцами и арендаторами земельных участков независимо от форм собственности и иных прав на земельные участки;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Документация по планировке территории </w:t>
      </w:r>
      <w:r w:rsidRPr="004839F4">
        <w:rPr>
          <w:w w:val="105"/>
          <w:sz w:val="24"/>
          <w:szCs w:val="24"/>
        </w:rPr>
        <w:t>– документация, подготовка которой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Жилой дом блокированной застройки </w:t>
      </w:r>
      <w:r w:rsidRPr="004839F4">
        <w:rPr>
          <w:w w:val="105"/>
          <w:sz w:val="24"/>
          <w:szCs w:val="24"/>
        </w:rPr>
        <w:t>– жилой дом с количеством этажей не более чем три, состоящий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Земельный участок - </w:t>
      </w:r>
      <w:r w:rsidRPr="004839F4">
        <w:rPr>
          <w:w w:val="105"/>
          <w:sz w:val="24"/>
          <w:szCs w:val="24"/>
        </w:rPr>
        <w:t>является недвижимой вещью, которая представляет собой часть земной поверхности и имеет характеристики, позволяющие определить ее в качестве индивидуально определенной вещи. В случаях и в порядке, которые установлены федеральным</w:t>
      </w:r>
      <w:r w:rsidR="001F22AD" w:rsidRPr="004839F4">
        <w:rPr>
          <w:w w:val="105"/>
          <w:sz w:val="24"/>
          <w:szCs w:val="24"/>
        </w:rPr>
        <w:t xml:space="preserve"> законом</w:t>
      </w:r>
      <w:r w:rsidRPr="004839F4">
        <w:rPr>
          <w:w w:val="105"/>
          <w:sz w:val="24"/>
          <w:szCs w:val="24"/>
        </w:rPr>
        <w:t>, могут создаваться искусственные земельные участки.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bookmarkStart w:id="8" w:name="Зоны_с_особыми_условиями_использования_т"/>
      <w:bookmarkEnd w:id="8"/>
      <w:r w:rsidRPr="004839F4">
        <w:rPr>
          <w:b/>
          <w:w w:val="105"/>
          <w:sz w:val="24"/>
          <w:szCs w:val="24"/>
        </w:rPr>
        <w:lastRenderedPageBreak/>
        <w:t xml:space="preserve">Зоны с особыми условиями использования территорий </w:t>
      </w:r>
      <w:r w:rsidRPr="004839F4">
        <w:rPr>
          <w:w w:val="105"/>
          <w:sz w:val="24"/>
          <w:szCs w:val="24"/>
        </w:rPr>
        <w:t>– зоны с особыми условиями использования территорий - охранные, санитарно-защитные зоны, зоны охраны объектов культурного наследия (памятников истории и культуры) народов Российской Федерации (далее - объекты культурного наследия), водоохранные зоны, зоны санитарной охраны источников питьевого и хозяйственно-бытового водоснабжения, зоны охраняемых объектов, иные зоны, устанавливаемые в соответствии с законодательством Российской Федерации;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Капитальный ремонт объектов капитального строительства </w:t>
      </w:r>
      <w:r w:rsidRPr="004839F4">
        <w:rPr>
          <w:w w:val="105"/>
          <w:sz w:val="24"/>
          <w:szCs w:val="24"/>
        </w:rPr>
        <w:t>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Красные линии </w:t>
      </w:r>
      <w:r w:rsidRPr="004839F4">
        <w:rPr>
          <w:w w:val="105"/>
          <w:sz w:val="24"/>
          <w:szCs w:val="24"/>
        </w:rPr>
        <w:t>—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сети инженерно-технического обеспечения, линии электропередачи, линии связи (в том числе линейно-кабельные сооружения), трубопроводы, автомобильные дороги, железнодорожные линии и</w:t>
      </w:r>
      <w:r w:rsidRPr="004839F4">
        <w:rPr>
          <w:spacing w:val="-4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другие подобные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сооружения;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Линейные объекты </w:t>
      </w:r>
      <w:r w:rsidRPr="004839F4">
        <w:rPr>
          <w:w w:val="105"/>
          <w:sz w:val="24"/>
          <w:szCs w:val="24"/>
        </w:rPr>
        <w:t>—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сооружения;</w:t>
      </w:r>
    </w:p>
    <w:p w:rsidR="001B3601" w:rsidRPr="004839F4" w:rsidRDefault="00CD31A6" w:rsidP="007935C9">
      <w:pPr>
        <w:ind w:firstLine="709"/>
        <w:jc w:val="both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Межевание земельного участка - </w:t>
      </w:r>
      <w:r w:rsidRPr="004839F4">
        <w:rPr>
          <w:w w:val="105"/>
          <w:sz w:val="24"/>
          <w:szCs w:val="24"/>
        </w:rPr>
        <w:t>мероприятия по определению местоположения и границ земельного участка на местности;</w:t>
      </w:r>
    </w:p>
    <w:p w:rsidR="001B3601" w:rsidRPr="004839F4" w:rsidRDefault="00CD31A6" w:rsidP="007935C9">
      <w:pPr>
        <w:pStyle w:val="a3"/>
        <w:ind w:left="0" w:firstLine="709"/>
        <w:rPr>
          <w:w w:val="105"/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Недвижимость </w:t>
      </w:r>
      <w:r w:rsidRPr="004839F4">
        <w:rPr>
          <w:w w:val="105"/>
          <w:sz w:val="24"/>
          <w:szCs w:val="24"/>
        </w:rPr>
        <w:t>— земельные участки, участки недр и все, что прочно связано с землей, то есть объекты, перемещение которых без несоразмерного ущерба их назначению невозможно, в том числе здания, сооружения, объекты незавершенного</w:t>
      </w:r>
      <w:r w:rsidR="0062175D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строительства;</w:t>
      </w:r>
    </w:p>
    <w:p w:rsidR="001B3601" w:rsidRPr="004839F4" w:rsidRDefault="00CD31A6" w:rsidP="007935C9">
      <w:pPr>
        <w:tabs>
          <w:tab w:val="left" w:pos="10206"/>
        </w:tabs>
        <w:ind w:firstLine="709"/>
        <w:jc w:val="both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Объект индивидуального жилищного строительства – </w:t>
      </w:r>
      <w:r w:rsidRPr="004839F4">
        <w:rPr>
          <w:w w:val="105"/>
          <w:sz w:val="24"/>
          <w:szCs w:val="24"/>
        </w:rPr>
        <w:t>отдельно стоящий жилой дом с количеством этажей не более чем три, предназначенный для проживания одной семьи;</w:t>
      </w:r>
    </w:p>
    <w:p w:rsidR="001B3601" w:rsidRPr="004839F4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Объект капитального строительства </w:t>
      </w:r>
      <w:r w:rsidRPr="004839F4">
        <w:rPr>
          <w:w w:val="105"/>
          <w:sz w:val="24"/>
          <w:szCs w:val="24"/>
        </w:rPr>
        <w:t>– здание, строение, сооружение, объекты, строительство которых не завершено (объекты незавершенного строительства), за исключением временных построек, киосков, навесов и других подобных построек;</w:t>
      </w:r>
    </w:p>
    <w:p w:rsidR="001B3601" w:rsidRPr="004839F4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Основные виды разрешенного использования </w:t>
      </w:r>
      <w:r w:rsidRPr="004839F4">
        <w:rPr>
          <w:w w:val="105"/>
          <w:sz w:val="24"/>
          <w:szCs w:val="24"/>
        </w:rPr>
        <w:t>— виды разрешенного использования, которые не могут быть запрещены при условии соблюдения технических регламентов по размещению, проектированию и строительству объектов недвижимости.</w:t>
      </w:r>
    </w:p>
    <w:p w:rsidR="001B3601" w:rsidRPr="004839F4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Правила землепользования и застройки – </w:t>
      </w:r>
      <w:r w:rsidRPr="004839F4">
        <w:rPr>
          <w:w w:val="105"/>
          <w:sz w:val="24"/>
          <w:szCs w:val="24"/>
        </w:rPr>
        <w:t>документ градостроительного зонирования, который утверждается нормативным правовым актом органа местного самоуправления, и в котором устанавливаются территориальные зоны, градостроительные регламенты, порядок применения такого документа и порядок внесения в него изменений;</w:t>
      </w:r>
    </w:p>
    <w:p w:rsidR="001B3601" w:rsidRPr="004839F4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Проектная документация </w:t>
      </w:r>
      <w:r w:rsidRPr="004839F4">
        <w:rPr>
          <w:w w:val="105"/>
          <w:sz w:val="24"/>
          <w:szCs w:val="24"/>
        </w:rPr>
        <w:t>— документация, содержащая материалы в текстовой форме и в виде карт (схем) и определяющая архитектурные, функционально- 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строительства;</w:t>
      </w:r>
    </w:p>
    <w:p w:rsidR="001B3601" w:rsidRPr="004839F4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Разрешение на строительство </w:t>
      </w:r>
      <w:r w:rsidRPr="004839F4">
        <w:rPr>
          <w:w w:val="105"/>
          <w:sz w:val="24"/>
          <w:szCs w:val="24"/>
        </w:rPr>
        <w:t>—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строительство, реконструкцию объектов капитального строительства, а также их капитальный ремонт, за исключением случаев предусмотренных Градостроительным кодексом Российской Федерации;</w:t>
      </w:r>
    </w:p>
    <w:p w:rsidR="001B3601" w:rsidRPr="004839F4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Реконструкция (за исключением линейных объектов) </w:t>
      </w:r>
      <w:r w:rsidRPr="004839F4">
        <w:rPr>
          <w:w w:val="105"/>
          <w:sz w:val="24"/>
          <w:szCs w:val="24"/>
        </w:rPr>
        <w:t xml:space="preserve">- изменение параметров объекта капитального строительства, его частей (высоты, количества этажей, площади, </w:t>
      </w:r>
      <w:r w:rsidRPr="004839F4">
        <w:rPr>
          <w:w w:val="105"/>
          <w:sz w:val="24"/>
          <w:szCs w:val="24"/>
        </w:rPr>
        <w:lastRenderedPageBreak/>
        <w:t>объема), в том числе надстройка, перестройка, расширение объекта капитального строительства, а также замена и (или) восстановление несущих строительных конструкций объекта капитального строительства, за исключением замены отдельных элементов таких конструкций на аналогичные или иные улучшающие показатели таких конструкций элементы и (или) восстановления указанных элементов;</w:t>
      </w:r>
    </w:p>
    <w:p w:rsidR="001B3601" w:rsidRPr="004839F4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Территориальные зоны </w:t>
      </w:r>
      <w:r w:rsidRPr="004839F4">
        <w:rPr>
          <w:w w:val="105"/>
          <w:sz w:val="24"/>
          <w:szCs w:val="24"/>
        </w:rPr>
        <w:t>– зоны, для которых в правилах землепользования и застройки определены границы и установлены градостроительные регламенты;</w:t>
      </w:r>
    </w:p>
    <w:p w:rsidR="001B3601" w:rsidRPr="004839F4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Территориальное планирование – </w:t>
      </w:r>
      <w:r w:rsidRPr="004839F4">
        <w:rPr>
          <w:w w:val="105"/>
          <w:sz w:val="24"/>
          <w:szCs w:val="24"/>
        </w:rPr>
        <w:t>планирование развития территорий, в том числе для установления функциональных зон, зон планируемого размещения объектов капитального строительства для государственных или муниципальных нужд, зон с особыми условиями использования территорий;</w:t>
      </w:r>
    </w:p>
    <w:p w:rsidR="001B3601" w:rsidRPr="004839F4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Территории общего пользования – </w:t>
      </w:r>
      <w:r w:rsidRPr="004839F4">
        <w:rPr>
          <w:w w:val="105"/>
          <w:sz w:val="24"/>
          <w:szCs w:val="24"/>
        </w:rPr>
        <w:t>территории общего пользования - территории, которыми беспрепятственно пользуется неограниченный круг лиц (в том числе площади, улицы, проезды, набережные, береговые полосы водных объектов общего пользования, скверы, бульвары);</w:t>
      </w:r>
    </w:p>
    <w:p w:rsidR="001B3601" w:rsidRPr="004839F4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Технический регламент </w:t>
      </w:r>
      <w:r w:rsidRPr="004839F4">
        <w:rPr>
          <w:w w:val="105"/>
          <w:sz w:val="24"/>
          <w:szCs w:val="24"/>
        </w:rPr>
        <w:t>- документ, который принят международным договором Российской Федерации, ратифицированным в порядке, установленном законодательством Российской Федерации, или межправительственным соглашением, заключенным в порядке, установленном законодательством Российской Федерации, или федеральным законом, или указом Президента Российской Федерации, или постановлением Правительства Российской Федерации, или нормативным</w:t>
      </w:r>
      <w:r w:rsidRPr="004839F4">
        <w:rPr>
          <w:spacing w:val="5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правовым</w:t>
      </w:r>
      <w:r w:rsidR="0062175D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актом федерального органа исполнительной власти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техническому регулированию и устанавливает обязательные для применения и исполнения требования к объектам технического регулирования (продукции, в том числе зданиям, строениям и сооружениям или к связанным с требованиями к продукции процессам</w:t>
      </w:r>
      <w:r w:rsidRPr="004839F4">
        <w:rPr>
          <w:spacing w:val="-3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проектирования (включая изыскания), производства, строительства, монтажа, </w:t>
      </w:r>
      <w:r w:rsidRPr="004839F4">
        <w:rPr>
          <w:spacing w:val="2"/>
          <w:w w:val="105"/>
          <w:sz w:val="24"/>
          <w:szCs w:val="24"/>
        </w:rPr>
        <w:t xml:space="preserve">наладки, </w:t>
      </w:r>
      <w:r w:rsidRPr="004839F4">
        <w:rPr>
          <w:w w:val="105"/>
          <w:sz w:val="24"/>
          <w:szCs w:val="24"/>
        </w:rPr>
        <w:t>эксплуатации, хранения, перевозки, реализации и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утилизации);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Условно разрешенные виды использования </w:t>
      </w:r>
      <w:r w:rsidRPr="004839F4">
        <w:rPr>
          <w:w w:val="105"/>
          <w:sz w:val="24"/>
          <w:szCs w:val="24"/>
        </w:rPr>
        <w:t>– виды использования, которые допустимы при соблюдении определенной статьей 39 Градостроительного кодекса Российской Федерации процедуры получения соответствующего разрешения, с проведением публичных слушаний.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i/>
          <w:w w:val="105"/>
          <w:sz w:val="24"/>
          <w:szCs w:val="24"/>
        </w:rPr>
        <w:t xml:space="preserve">Дачный дом </w:t>
      </w:r>
      <w:r w:rsidRPr="004839F4">
        <w:rPr>
          <w:w w:val="105"/>
          <w:sz w:val="24"/>
          <w:szCs w:val="24"/>
        </w:rPr>
        <w:t>- жилое строение или жилой дом, хозяйственное строение и сооружение, расположенное на дачном земельном участке.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i/>
          <w:w w:val="105"/>
          <w:sz w:val="24"/>
          <w:szCs w:val="24"/>
        </w:rPr>
        <w:t>Высота здания</w:t>
      </w:r>
      <w:r w:rsidRPr="004839F4">
        <w:rPr>
          <w:w w:val="105"/>
          <w:sz w:val="24"/>
          <w:szCs w:val="24"/>
        </w:rPr>
        <w:t>, строения, сооружения - расстояние по вертикали, измеренное от проектной отметки земли до наивысшей точки плоской крыши здания или до наивысшей точки конька скатной крыши здания, до наивысшей точки строения, сооружения; может устанавливаться в составе градостроительного регламента применительно к соответствующей территориальной зоне, обозначенной на карте градостроительного зонирования.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i/>
          <w:w w:val="105"/>
          <w:sz w:val="24"/>
          <w:szCs w:val="24"/>
        </w:rPr>
        <w:t xml:space="preserve">Инженерная, транспортная и социальная инфраструктуры </w:t>
      </w:r>
      <w:r w:rsidRPr="004839F4">
        <w:rPr>
          <w:w w:val="105"/>
          <w:sz w:val="24"/>
          <w:szCs w:val="24"/>
        </w:rPr>
        <w:t>- комплекс сооружений и коммуникаций транспорта, связи, инженерного оборудования, а также объектов социального и культурно-бытового обслуживания населения, обеспечивающий устойчивое развитие и функционирование города.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i/>
          <w:w w:val="105"/>
          <w:sz w:val="24"/>
          <w:szCs w:val="24"/>
        </w:rPr>
        <w:t xml:space="preserve">Количество этажей </w:t>
      </w:r>
      <w:r w:rsidRPr="004839F4">
        <w:rPr>
          <w:w w:val="105"/>
          <w:sz w:val="24"/>
          <w:szCs w:val="24"/>
        </w:rPr>
        <w:t>– количество всех этажей здания, включая подземный, подвальный, цокольный, технический, мансардный и иные этажи.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i/>
          <w:w w:val="105"/>
          <w:sz w:val="24"/>
          <w:szCs w:val="24"/>
        </w:rPr>
        <w:t xml:space="preserve">Линия регулирования </w:t>
      </w:r>
      <w:r w:rsidRPr="004839F4">
        <w:rPr>
          <w:w w:val="105"/>
          <w:sz w:val="24"/>
          <w:szCs w:val="24"/>
        </w:rPr>
        <w:t xml:space="preserve">застройки – это сложившаяся линия застройки в </w:t>
      </w:r>
      <w:r w:rsidRPr="004839F4">
        <w:rPr>
          <w:spacing w:val="2"/>
          <w:w w:val="105"/>
          <w:sz w:val="24"/>
          <w:szCs w:val="24"/>
        </w:rPr>
        <w:t xml:space="preserve">границах </w:t>
      </w:r>
      <w:r w:rsidRPr="004839F4">
        <w:rPr>
          <w:w w:val="105"/>
          <w:sz w:val="24"/>
          <w:szCs w:val="24"/>
        </w:rPr>
        <w:t>элемента планировочной структуры (квартала, района, микрорайона), которая определяется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счет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двух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более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капитального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строительства,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расположенных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 один ряд вдоль границы элемента планировочной структуры (красной</w:t>
      </w:r>
      <w:r w:rsidRPr="004839F4">
        <w:rPr>
          <w:spacing w:val="-2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линии).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i/>
          <w:w w:val="105"/>
          <w:sz w:val="24"/>
          <w:szCs w:val="24"/>
        </w:rPr>
        <w:t xml:space="preserve">Объекты зеленого фонда </w:t>
      </w:r>
      <w:r w:rsidRPr="004839F4">
        <w:rPr>
          <w:w w:val="105"/>
          <w:sz w:val="24"/>
          <w:szCs w:val="24"/>
        </w:rPr>
        <w:t>– зеленые насаждения и озелененные территории, образующие единую систему озеленения городского округа.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i/>
          <w:w w:val="105"/>
          <w:sz w:val="24"/>
          <w:szCs w:val="24"/>
        </w:rPr>
        <w:t xml:space="preserve">Садовый дом </w:t>
      </w:r>
      <w:r w:rsidRPr="004839F4">
        <w:rPr>
          <w:w w:val="105"/>
          <w:sz w:val="24"/>
          <w:szCs w:val="24"/>
        </w:rPr>
        <w:t>– жилое строение, хозяйственное строение и сооружение, расположенное на садовом земельном участке.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i/>
          <w:w w:val="105"/>
          <w:sz w:val="24"/>
          <w:szCs w:val="24"/>
        </w:rPr>
        <w:t xml:space="preserve">Чердак </w:t>
      </w:r>
      <w:r w:rsidRPr="004839F4">
        <w:rPr>
          <w:w w:val="105"/>
          <w:sz w:val="24"/>
          <w:szCs w:val="24"/>
        </w:rPr>
        <w:t>– пространство между перекрытием верхнего этажа, покрытием здания (крышей) и наружными стенами, расположенными выше перекрытия верхнего этажа.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i/>
          <w:w w:val="105"/>
          <w:sz w:val="24"/>
          <w:szCs w:val="24"/>
        </w:rPr>
        <w:t xml:space="preserve">Этаж </w:t>
      </w:r>
      <w:r w:rsidRPr="004839F4">
        <w:rPr>
          <w:w w:val="105"/>
          <w:sz w:val="24"/>
          <w:szCs w:val="24"/>
        </w:rPr>
        <w:t xml:space="preserve">– часть здания между отметками верха перекрытия или пола по грунту и </w:t>
      </w:r>
      <w:r w:rsidRPr="004839F4">
        <w:rPr>
          <w:w w:val="105"/>
          <w:sz w:val="24"/>
          <w:szCs w:val="24"/>
        </w:rPr>
        <w:lastRenderedPageBreak/>
        <w:t>отметкой верха расположенного над ним перекрытия (покрытия).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Этаж может быть мансардный, надземный, подземный, подвальный, технический, цокольный.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Этаж мансардный (мансарда) – этаж в чердачном пространстве, фасад которого полностью или частично образован поверхностью (поверхностями) наклонной или ломаной крыши, при этом линия пересечения плоскости крыши и фасада должна быть на высоте не более 1,5 м от уровня пола мансардного этажа.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Этаж надземный – этаж, отметка пола помещений которого расположена не ниже планировочной отметки земли.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Этаж подземный – этаж, отметка пола помещений которого расположена ниже планировочной отметки земли на всю высоту помещений.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Этаж подвальный – этаж, отметка пола помещений которого расположена ниже планировочной отметки земли более чем на половину высоты помещения.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Этаж технический – этаж для размещения инженерного оборудования и прокладки коммуникаций, который может быть расположен в нижней (техническое подполье), верхней (технический чердак) или в средней части здания. Пространство, используемое только для прокладки коммуникаций, высотой менее 1,8 м техническим этажом не является.</w:t>
      </w:r>
    </w:p>
    <w:p w:rsidR="001B3601" w:rsidRPr="004839F4" w:rsidRDefault="00CD31A6" w:rsidP="007935C9">
      <w:pPr>
        <w:pStyle w:val="a3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Этаж цокольный – этаж при отметке пола помещений ниже планировочной отметки земли на высоту не более половины высоты помещений.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9" w:name="СТАТЬЯ_1.2._ПРАВОВЫЕ_ОСНОВАНИЯ_ВВЕДЕНИЯ,"/>
      <w:bookmarkEnd w:id="9"/>
      <w:r w:rsidRPr="004839F4">
        <w:rPr>
          <w:w w:val="105"/>
          <w:sz w:val="24"/>
          <w:szCs w:val="24"/>
        </w:rPr>
        <w:t>СТАТЬЯ 1.2. ПРАВОВЫЕ ОСНОВАНИЯ ВВЕДЕНИЯ, НАЗНАЧЕНИЕ И ОБЛАСТЬ ПРИМЕНЕНИЯ ПРАВИЛ ЗЕМЛЕПОЛЬЗОВАНИЯ И ЗАСТРОЙКИ</w:t>
      </w:r>
    </w:p>
    <w:p w:rsidR="001B3601" w:rsidRPr="004839F4" w:rsidRDefault="00CD31A6" w:rsidP="007935C9">
      <w:pPr>
        <w:pStyle w:val="a4"/>
        <w:numPr>
          <w:ilvl w:val="2"/>
          <w:numId w:val="81"/>
        </w:numPr>
        <w:tabs>
          <w:tab w:val="left" w:pos="234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Настоящие Правила в соответствии с Градостроительным кодексом Российской Федерации, Земельным кодексом Российской Федерации, иными законами и нормативными правовыми актами Российской Федерации, Торбеевского городского поселения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Торбеевского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муниципального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района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республики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Мордовия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вводят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систему регулирования землепользования и застройки, которая основана на градостроительном зонировании - делении всей территории в границах муниципального образования на территориальные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зоны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установлением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для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каждой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них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единого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градостроительного регламента по видам и предельным параметрам разрешенного использования земельных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границах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этих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территориальных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зон,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для: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защиты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граждан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и обеспечения равенства прав физических и юридических лиц в процессе реализации отношений, возникающих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поводу землепользования и застройки; обеспечения открытой информации о правилах и условиях использования земельных участков, осуществления на них строительства и реконструкции; подготовке документов </w:t>
      </w:r>
      <w:r w:rsidRPr="004839F4">
        <w:rPr>
          <w:spacing w:val="3"/>
          <w:w w:val="105"/>
          <w:sz w:val="24"/>
          <w:szCs w:val="24"/>
        </w:rPr>
        <w:t xml:space="preserve">для </w:t>
      </w:r>
      <w:r w:rsidRPr="004839F4">
        <w:rPr>
          <w:w w:val="105"/>
          <w:sz w:val="24"/>
          <w:szCs w:val="24"/>
        </w:rPr>
        <w:t xml:space="preserve">передачи прав на земельные участки, находящиеся в государственной и муниципальной собственности, физическим и юридическим лицам </w:t>
      </w:r>
      <w:r w:rsidRPr="004839F4">
        <w:rPr>
          <w:spacing w:val="3"/>
          <w:w w:val="105"/>
          <w:sz w:val="24"/>
          <w:szCs w:val="24"/>
        </w:rPr>
        <w:t xml:space="preserve">для </w:t>
      </w:r>
      <w:r w:rsidRPr="004839F4">
        <w:rPr>
          <w:w w:val="105"/>
          <w:sz w:val="24"/>
          <w:szCs w:val="24"/>
        </w:rPr>
        <w:t xml:space="preserve">осуществления строительства, реконструкции объектов недвижимости; контроля соответствия градостроительным регламентам проектной документации, завершенных строительством объектов и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последующего</w:t>
      </w:r>
      <w:r w:rsidRPr="004839F4">
        <w:rPr>
          <w:spacing w:val="-2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Правила подготовлены на основании Схемы территориального планирования Торбеевского городского поселения Торбеевского муниципального района республики Мордовия и действующего генерального плана Торбеевского городского поселения Торбеевского муниципального района республики Мордовия, который является основным документом, определяющим долгосрочную стратегию градостроительного развития и условия формирования среды жизнедеятельности на территории поселения.</w:t>
      </w:r>
    </w:p>
    <w:p w:rsidR="001B3601" w:rsidRPr="004839F4" w:rsidRDefault="00CD31A6" w:rsidP="00CC7329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Правила землепользования и застройки устанавливают градостроительные требования к планированию развития территории Торбеевского городского поселения Торбеевского муниципального района республики Мордовия, порядок осуществления градостроительной деятельности на территории Торбеевского городского поселения, регулируют порядок строительного изменения объектов недвижимости, определяют полномочия, права и обязанности участников процесса градостроительных преобразований.</w:t>
      </w:r>
    </w:p>
    <w:p w:rsidR="001B3601" w:rsidRPr="004839F4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23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Правила разработаны в</w:t>
      </w:r>
      <w:r w:rsidRPr="004839F4">
        <w:rPr>
          <w:spacing w:val="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целях:</w:t>
      </w:r>
    </w:p>
    <w:p w:rsidR="001B3601" w:rsidRPr="004839F4" w:rsidRDefault="00CD31A6" w:rsidP="00CC7329">
      <w:pPr>
        <w:pStyle w:val="a4"/>
        <w:numPr>
          <w:ilvl w:val="0"/>
          <w:numId w:val="80"/>
        </w:numPr>
        <w:tabs>
          <w:tab w:val="left" w:pos="1418"/>
          <w:tab w:val="left" w:pos="197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создания условий для устойчивого развития территории муниципального образования, сохранения окружающей среды и объектов культурного</w:t>
      </w:r>
      <w:r w:rsidRPr="004839F4">
        <w:rPr>
          <w:spacing w:val="-2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наследия;</w:t>
      </w:r>
    </w:p>
    <w:p w:rsidR="001B3601" w:rsidRPr="004839F4" w:rsidRDefault="00CD31A6" w:rsidP="00CC7329">
      <w:pPr>
        <w:pStyle w:val="a4"/>
        <w:numPr>
          <w:ilvl w:val="0"/>
          <w:numId w:val="80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lastRenderedPageBreak/>
        <w:t>создания условий для планировки территории муниципального</w:t>
      </w:r>
      <w:r w:rsidRPr="004839F4">
        <w:rPr>
          <w:spacing w:val="-2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образования;</w:t>
      </w:r>
    </w:p>
    <w:p w:rsidR="001B3601" w:rsidRPr="004839F4" w:rsidRDefault="00CD31A6" w:rsidP="00CC7329">
      <w:pPr>
        <w:pStyle w:val="a4"/>
        <w:numPr>
          <w:ilvl w:val="0"/>
          <w:numId w:val="80"/>
        </w:numPr>
        <w:tabs>
          <w:tab w:val="left" w:pos="1418"/>
          <w:tab w:val="left" w:pos="193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обеспечения прав и законных интересов физических и юридических лиц, в </w:t>
      </w:r>
      <w:r w:rsidRPr="004839F4">
        <w:rPr>
          <w:spacing w:val="-3"/>
          <w:w w:val="105"/>
          <w:sz w:val="24"/>
          <w:szCs w:val="24"/>
        </w:rPr>
        <w:t xml:space="preserve">том </w:t>
      </w:r>
      <w:r w:rsidRPr="004839F4">
        <w:rPr>
          <w:w w:val="105"/>
          <w:sz w:val="24"/>
          <w:szCs w:val="24"/>
        </w:rPr>
        <w:t>числе правообладателей земельных участков и объектов капитального строительства;</w:t>
      </w:r>
    </w:p>
    <w:p w:rsidR="001B3601" w:rsidRPr="004839F4" w:rsidRDefault="00CD31A6" w:rsidP="00CC7329">
      <w:pPr>
        <w:pStyle w:val="a4"/>
        <w:numPr>
          <w:ilvl w:val="0"/>
          <w:numId w:val="80"/>
        </w:numPr>
        <w:tabs>
          <w:tab w:val="left" w:pos="1418"/>
          <w:tab w:val="left" w:pos="203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создания условий для привлечения инвестиций, в том числе </w:t>
      </w:r>
      <w:r w:rsidRPr="004839F4">
        <w:rPr>
          <w:spacing w:val="2"/>
          <w:w w:val="105"/>
          <w:sz w:val="24"/>
          <w:szCs w:val="24"/>
        </w:rPr>
        <w:t xml:space="preserve">путем </w:t>
      </w:r>
      <w:r w:rsidRPr="004839F4">
        <w:rPr>
          <w:w w:val="105"/>
          <w:sz w:val="24"/>
          <w:szCs w:val="24"/>
        </w:rPr>
        <w:t>предоставления возможности выбора наиболее эффективных видов разрешенного использования земельных участков и объектов капитального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строительства;</w:t>
      </w:r>
    </w:p>
    <w:p w:rsidR="001B3601" w:rsidRPr="004839F4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23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Настоящие Правила регламентируют деятельность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по:</w:t>
      </w:r>
    </w:p>
    <w:p w:rsidR="001B3601" w:rsidRPr="004839F4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203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проведению градостроительного зонирования территории Торбеевского городского поселения и установлению градостроительных регламентов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видам и предельным параметрам разрешенного использования земельных участков,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объектов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недвижимости;</w:t>
      </w:r>
    </w:p>
    <w:p w:rsidR="001B3601" w:rsidRPr="004839F4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193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разделению территории Торбеевского городского поселения на земельные участки для закрепления </w:t>
      </w:r>
      <w:r w:rsidRPr="004839F4">
        <w:rPr>
          <w:spacing w:val="3"/>
          <w:w w:val="105"/>
          <w:sz w:val="24"/>
          <w:szCs w:val="24"/>
        </w:rPr>
        <w:t xml:space="preserve">ранее </w:t>
      </w:r>
      <w:r w:rsidRPr="004839F4">
        <w:rPr>
          <w:w w:val="105"/>
          <w:sz w:val="24"/>
          <w:szCs w:val="24"/>
        </w:rPr>
        <w:t>возникших, но неоформленных прав на них (включая права на земельные участки многоквартирных домов), а также для упорядочения планировочной организации территории поселения, ее дальнейшего строительного освоения и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преобразования;</w:t>
      </w:r>
    </w:p>
    <w:p w:rsidR="001B3601" w:rsidRPr="004839F4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195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предоставлению прав на земельные участки, подготовленные посредством планировки территории и сформированные из состава государственных, муниципальных земель, физическим и юридическим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лицам;</w:t>
      </w:r>
    </w:p>
    <w:p w:rsidR="001B3601" w:rsidRPr="004839F4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205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подготовке градостроительных оснований для принятия решений о резервировании и изъятии земельных участков для реализации государственных и муниципальных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нужд;</w:t>
      </w:r>
    </w:p>
    <w:p w:rsidR="001B3601" w:rsidRPr="004839F4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201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предоставлению разрешений на строительство, разрешений на ввод в эксплуатацию вновь построенных, реконструированных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объектов;</w:t>
      </w:r>
    </w:p>
    <w:p w:rsidR="001B3601" w:rsidRPr="004839F4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201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контролю за использованием и строительными изменениями объектов недвижимости, применению штрафных санкций в случаях и порядке, установленных законодательством;</w:t>
      </w:r>
    </w:p>
    <w:p w:rsidR="001B3601" w:rsidRPr="004839F4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191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обеспечению открытости и доступности для физических и юридических лиц информации о землепользовании и застройке, а также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участия в принятии решений по этим вопросам посредством публичных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слушаний;</w:t>
      </w:r>
    </w:p>
    <w:p w:rsidR="001B3601" w:rsidRPr="004839F4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198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внесению изменений в настоящие Правила, включая изменение состава градостроительных регламентов, в том числе путем его дополнения применительно к различным территориальным зонам;</w:t>
      </w:r>
    </w:p>
    <w:p w:rsidR="001B3601" w:rsidRPr="004839F4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19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обеспечению баланса интересов землепользователей, с одной стороны, и Торбеевского городского поселения, с другой, создавая </w:t>
      </w:r>
      <w:r w:rsidRPr="004839F4">
        <w:rPr>
          <w:spacing w:val="-3"/>
          <w:w w:val="105"/>
          <w:sz w:val="24"/>
          <w:szCs w:val="24"/>
        </w:rPr>
        <w:t xml:space="preserve">тем </w:t>
      </w:r>
      <w:r w:rsidRPr="004839F4">
        <w:rPr>
          <w:w w:val="105"/>
          <w:sz w:val="24"/>
          <w:szCs w:val="24"/>
        </w:rPr>
        <w:t>самым систему гарантий через определенный диапазон разрешенной деятельности в пределах каждой учетной единицы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территории.</w:t>
      </w:r>
    </w:p>
    <w:p w:rsidR="001B3601" w:rsidRPr="004839F4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29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Правила действуют на территории Торбеевского городского поселения Торбеевского муниципального района республики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Мордовия.</w:t>
      </w:r>
    </w:p>
    <w:p w:rsidR="001B3601" w:rsidRPr="004839F4" w:rsidRDefault="00CD31A6" w:rsidP="00CC7329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Настоящие Правила обязательны для органов государственной власти (в части соблюдения градостроительных регламентов), органов местного самоуправления, граждан и юридических лиц, должностных лиц, осуществляющих и контролирующих градостроительную деятельность и земельные отношения на территории поселения, а также судебных органов как основание для разрешения споров по вопросам землепользования и застройки.</w:t>
      </w:r>
    </w:p>
    <w:p w:rsidR="001B3601" w:rsidRPr="004839F4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23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Настоящие Правила применяются </w:t>
      </w:r>
      <w:r w:rsidRPr="004839F4">
        <w:rPr>
          <w:spacing w:val="2"/>
          <w:w w:val="105"/>
          <w:sz w:val="24"/>
          <w:szCs w:val="24"/>
        </w:rPr>
        <w:t>наряду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spacing w:val="-3"/>
          <w:w w:val="105"/>
          <w:sz w:val="24"/>
          <w:szCs w:val="24"/>
        </w:rPr>
        <w:t>с:</w:t>
      </w:r>
    </w:p>
    <w:p w:rsidR="001B3601" w:rsidRPr="004839F4" w:rsidRDefault="00CD31A6" w:rsidP="00CC7329">
      <w:pPr>
        <w:pStyle w:val="a4"/>
        <w:numPr>
          <w:ilvl w:val="0"/>
          <w:numId w:val="78"/>
        </w:numPr>
        <w:tabs>
          <w:tab w:val="left" w:pos="1418"/>
          <w:tab w:val="left" w:pos="206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техническими регламентами и иными обязательными требованиями, установленными в соответствии с законодательством в целях обеспечения безопасности жизни и здоровья людей, надежности и безопасности </w:t>
      </w:r>
      <w:r w:rsidRPr="004839F4">
        <w:rPr>
          <w:spacing w:val="2"/>
          <w:w w:val="105"/>
          <w:sz w:val="24"/>
          <w:szCs w:val="24"/>
        </w:rPr>
        <w:t xml:space="preserve">зданий, </w:t>
      </w:r>
      <w:r w:rsidRPr="004839F4">
        <w:rPr>
          <w:w w:val="105"/>
          <w:sz w:val="24"/>
          <w:szCs w:val="24"/>
        </w:rPr>
        <w:t>строений и сооружений, сохранения окружающей природной среды и объектов культурного наследия;</w:t>
      </w:r>
    </w:p>
    <w:p w:rsidR="001B3601" w:rsidRPr="004839F4" w:rsidRDefault="00CD31A6" w:rsidP="00CC7329">
      <w:pPr>
        <w:pStyle w:val="a4"/>
        <w:numPr>
          <w:ilvl w:val="0"/>
          <w:numId w:val="78"/>
        </w:numPr>
        <w:tabs>
          <w:tab w:val="left" w:pos="1418"/>
          <w:tab w:val="left" w:pos="190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иными нормативными правовыми актами Торбеевского городского</w:t>
      </w:r>
      <w:r w:rsidRPr="004839F4">
        <w:rPr>
          <w:spacing w:val="-2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поселения по вопросам регулирования землепользования и застройки. Указанные </w:t>
      </w:r>
      <w:r w:rsidRPr="004839F4">
        <w:rPr>
          <w:spacing w:val="3"/>
          <w:w w:val="105"/>
          <w:sz w:val="24"/>
          <w:szCs w:val="24"/>
        </w:rPr>
        <w:t xml:space="preserve">акты </w:t>
      </w:r>
      <w:r w:rsidRPr="004839F4">
        <w:rPr>
          <w:w w:val="105"/>
          <w:sz w:val="24"/>
          <w:szCs w:val="24"/>
        </w:rPr>
        <w:t>применяются в части, не противоречащей настоящим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Правилам.</w:t>
      </w:r>
    </w:p>
    <w:p w:rsidR="001B3601" w:rsidRPr="004839F4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34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Принятые </w:t>
      </w:r>
      <w:r w:rsidRPr="004839F4">
        <w:rPr>
          <w:spacing w:val="4"/>
          <w:w w:val="105"/>
          <w:sz w:val="24"/>
          <w:szCs w:val="24"/>
        </w:rPr>
        <w:t xml:space="preserve">до </w:t>
      </w:r>
      <w:r w:rsidRPr="004839F4">
        <w:rPr>
          <w:w w:val="105"/>
          <w:sz w:val="24"/>
          <w:szCs w:val="24"/>
        </w:rPr>
        <w:t xml:space="preserve">введения в действие настоящих Правил нормативные правовые </w:t>
      </w:r>
      <w:r w:rsidRPr="004839F4">
        <w:rPr>
          <w:w w:val="105"/>
          <w:sz w:val="24"/>
          <w:szCs w:val="24"/>
        </w:rPr>
        <w:lastRenderedPageBreak/>
        <w:t>акты местного уровня по вопросам землепользования и застройки применяются в части, не противоречащей настоящим</w:t>
      </w:r>
      <w:r w:rsidRPr="004839F4">
        <w:rPr>
          <w:spacing w:val="-1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Правилам.</w:t>
      </w:r>
    </w:p>
    <w:p w:rsidR="001B3601" w:rsidRPr="004839F4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30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Дополнения и изменения в Правила вносятся в случаях и в порядке, предусмотренных раздела 8 настоящих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FE1855">
      <w:pPr>
        <w:pStyle w:val="3"/>
        <w:ind w:left="0" w:firstLine="709"/>
        <w:rPr>
          <w:sz w:val="24"/>
          <w:szCs w:val="24"/>
        </w:rPr>
      </w:pPr>
      <w:bookmarkStart w:id="10" w:name="СТАТЬЯ_1.3._СОСТАВ_И_СТРУКТУРА_ПРАВИЛ"/>
      <w:bookmarkStart w:id="11" w:name="_bookmark3"/>
      <w:bookmarkEnd w:id="10"/>
      <w:bookmarkEnd w:id="11"/>
      <w:r w:rsidRPr="004839F4">
        <w:rPr>
          <w:w w:val="105"/>
          <w:sz w:val="24"/>
          <w:szCs w:val="24"/>
        </w:rPr>
        <w:t>СТАТЬЯ 1.3. СОСТАВ И СТРУКТУРА ПРАВИЛ</w:t>
      </w:r>
    </w:p>
    <w:p w:rsidR="001B3601" w:rsidRPr="004839F4" w:rsidRDefault="00CD31A6" w:rsidP="00CC7329">
      <w:pPr>
        <w:pStyle w:val="a4"/>
        <w:numPr>
          <w:ilvl w:val="2"/>
          <w:numId w:val="77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Правила включают в</w:t>
      </w:r>
      <w:r w:rsidRPr="004839F4">
        <w:rPr>
          <w:spacing w:val="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себя:</w:t>
      </w:r>
    </w:p>
    <w:p w:rsidR="001B3601" w:rsidRPr="004839F4" w:rsidRDefault="00CD31A6" w:rsidP="00CC7329">
      <w:pPr>
        <w:pStyle w:val="a4"/>
        <w:numPr>
          <w:ilvl w:val="0"/>
          <w:numId w:val="76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порядок их применения и внесения изменений в указанные</w:t>
      </w:r>
      <w:r w:rsidRPr="004839F4">
        <w:rPr>
          <w:spacing w:val="-2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правила;</w:t>
      </w:r>
    </w:p>
    <w:p w:rsidR="001B3601" w:rsidRPr="004839F4" w:rsidRDefault="00CD31A6" w:rsidP="00CC7329">
      <w:pPr>
        <w:pStyle w:val="a4"/>
        <w:numPr>
          <w:ilvl w:val="0"/>
          <w:numId w:val="76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карту градостроительного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зонирования;</w:t>
      </w:r>
    </w:p>
    <w:p w:rsidR="001B3601" w:rsidRPr="004839F4" w:rsidRDefault="00CD31A6" w:rsidP="00CC7329">
      <w:pPr>
        <w:pStyle w:val="a4"/>
        <w:numPr>
          <w:ilvl w:val="0"/>
          <w:numId w:val="76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градостроительные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регламенты.</w:t>
      </w:r>
    </w:p>
    <w:p w:rsidR="00D31740" w:rsidRPr="004839F4" w:rsidRDefault="00CD31A6" w:rsidP="00CC7329">
      <w:pPr>
        <w:pStyle w:val="a4"/>
        <w:numPr>
          <w:ilvl w:val="2"/>
          <w:numId w:val="77"/>
        </w:numPr>
        <w:tabs>
          <w:tab w:val="left" w:pos="1418"/>
          <w:tab w:val="left" w:pos="223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Порядок при</w:t>
      </w:r>
    </w:p>
    <w:p w:rsidR="001B3601" w:rsidRPr="004839F4" w:rsidRDefault="00CD31A6" w:rsidP="00CC7329">
      <w:pPr>
        <w:pStyle w:val="a4"/>
        <w:numPr>
          <w:ilvl w:val="2"/>
          <w:numId w:val="77"/>
        </w:numPr>
        <w:tabs>
          <w:tab w:val="left" w:pos="1418"/>
          <w:tab w:val="left" w:pos="223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менения Правил и внесения в них изменений включает в себя обязательные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положения:</w:t>
      </w:r>
    </w:p>
    <w:p w:rsidR="001B3601" w:rsidRPr="004839F4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2058"/>
          <w:tab w:val="left" w:pos="2059"/>
          <w:tab w:val="left" w:pos="2403"/>
          <w:tab w:val="left" w:pos="4164"/>
          <w:tab w:val="left" w:pos="6249"/>
          <w:tab w:val="left" w:pos="6601"/>
          <w:tab w:val="left" w:pos="7860"/>
          <w:tab w:val="left" w:pos="903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</w:t>
      </w:r>
      <w:r w:rsidRPr="004839F4">
        <w:rPr>
          <w:w w:val="105"/>
          <w:sz w:val="24"/>
          <w:szCs w:val="24"/>
        </w:rPr>
        <w:tab/>
        <w:t>регулировании</w:t>
      </w:r>
      <w:r w:rsidRPr="004839F4">
        <w:rPr>
          <w:w w:val="105"/>
          <w:sz w:val="24"/>
          <w:szCs w:val="24"/>
        </w:rPr>
        <w:tab/>
        <w:t>землепользования</w:t>
      </w:r>
      <w:r w:rsidRPr="004839F4">
        <w:rPr>
          <w:w w:val="105"/>
          <w:sz w:val="24"/>
          <w:szCs w:val="24"/>
        </w:rPr>
        <w:tab/>
        <w:t>и</w:t>
      </w:r>
      <w:r w:rsidRPr="004839F4">
        <w:rPr>
          <w:w w:val="105"/>
          <w:sz w:val="24"/>
          <w:szCs w:val="24"/>
        </w:rPr>
        <w:tab/>
        <w:t>застройки</w:t>
      </w:r>
      <w:r w:rsidRPr="004839F4">
        <w:rPr>
          <w:w w:val="105"/>
          <w:sz w:val="24"/>
          <w:szCs w:val="24"/>
        </w:rPr>
        <w:tab/>
        <w:t>органами</w:t>
      </w:r>
      <w:r w:rsidRPr="004839F4">
        <w:rPr>
          <w:w w:val="105"/>
          <w:sz w:val="24"/>
          <w:szCs w:val="24"/>
        </w:rPr>
        <w:tab/>
        <w:t>местного самоуправления;</w:t>
      </w:r>
    </w:p>
    <w:p w:rsidR="001B3601" w:rsidRPr="004839F4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197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 изменении видов разрешенного использования земельных участков и объектов капитального строительства физическими и юридическими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лицами;</w:t>
      </w:r>
    </w:p>
    <w:p w:rsidR="001B3601" w:rsidRPr="004839F4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195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 подготовке документации по планировке территории органами местного самоуправления;</w:t>
      </w:r>
    </w:p>
    <w:p w:rsidR="001B3601" w:rsidRPr="004839F4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201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 проведении публичных слушаний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вопросам землепользования и застройки;</w:t>
      </w:r>
    </w:p>
    <w:p w:rsidR="001B3601" w:rsidRPr="004839F4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 внесении изменений в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Правила;</w:t>
      </w:r>
    </w:p>
    <w:p w:rsidR="001B3601" w:rsidRPr="004839F4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регулировании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иных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вопросов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землепользования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застройки. Кроме того, в Правила включены дополнительные</w:t>
      </w:r>
      <w:r w:rsidRPr="004839F4">
        <w:rPr>
          <w:spacing w:val="-3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разделы:</w:t>
      </w:r>
    </w:p>
    <w:p w:rsidR="001B3601" w:rsidRPr="004839F4" w:rsidRDefault="00CD31A6" w:rsidP="00CC7329">
      <w:pPr>
        <w:pStyle w:val="a4"/>
        <w:numPr>
          <w:ilvl w:val="0"/>
          <w:numId w:val="74"/>
        </w:numPr>
        <w:tabs>
          <w:tab w:val="left" w:pos="1418"/>
          <w:tab w:val="left" w:pos="234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Формирование земельных участков как объектов недвижимости при их предоставлении для строительства;</w:t>
      </w:r>
    </w:p>
    <w:p w:rsidR="001B3601" w:rsidRPr="004839F4" w:rsidRDefault="00CD31A6" w:rsidP="00CC7329">
      <w:pPr>
        <w:pStyle w:val="a4"/>
        <w:numPr>
          <w:ilvl w:val="0"/>
          <w:numId w:val="74"/>
        </w:numPr>
        <w:tabs>
          <w:tab w:val="left" w:pos="1418"/>
          <w:tab w:val="left" w:pos="234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Требования к проектированию и строительству отдельных элементов застройки населённых пунктов Торбеевского городского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поселения.</w:t>
      </w:r>
    </w:p>
    <w:p w:rsidR="001B3601" w:rsidRPr="004839F4" w:rsidRDefault="00CD31A6" w:rsidP="00CC7329">
      <w:pPr>
        <w:pStyle w:val="a4"/>
        <w:numPr>
          <w:ilvl w:val="2"/>
          <w:numId w:val="77"/>
        </w:numPr>
        <w:tabs>
          <w:tab w:val="left" w:pos="1418"/>
          <w:tab w:val="left" w:pos="239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 карте градостроительного зонирования функциональные зоны, определенные генеральным планом, уточняются в своих границах и дифференцируются на территориальные подзоны в соответствии с типом застройки, экологическими требованиями и ограничениями, другими градостроительными параметрами.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 карте в обязательном порядке отображаются границы зон с особыми условиями использования территорий, границы территорий объектов культурного наследия.</w:t>
      </w:r>
    </w:p>
    <w:p w:rsidR="001B3601" w:rsidRPr="004839F4" w:rsidRDefault="00CD31A6" w:rsidP="00CC7329">
      <w:pPr>
        <w:pStyle w:val="a3"/>
        <w:tabs>
          <w:tab w:val="left" w:pos="1134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Границы территориальных зон устанавливаются по: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866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линиям магистралей, улиц, проездов, разделяющим транспортные потоки противоположных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направлений;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красным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линиям;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границам земельных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участков;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spacing w:val="2"/>
          <w:w w:val="105"/>
          <w:sz w:val="24"/>
          <w:szCs w:val="24"/>
        </w:rPr>
        <w:t xml:space="preserve">границам </w:t>
      </w:r>
      <w:r w:rsidRPr="004839F4">
        <w:rPr>
          <w:w w:val="105"/>
          <w:sz w:val="24"/>
          <w:szCs w:val="24"/>
        </w:rPr>
        <w:t>Торбеевского городского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поселения;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естественным границам природных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объектов;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765"/>
        </w:tabs>
        <w:spacing w:before="0"/>
        <w:ind w:left="0" w:firstLine="709"/>
        <w:rPr>
          <w:sz w:val="24"/>
          <w:szCs w:val="24"/>
        </w:rPr>
      </w:pPr>
      <w:r w:rsidRPr="004839F4">
        <w:rPr>
          <w:spacing w:val="2"/>
          <w:w w:val="105"/>
          <w:sz w:val="24"/>
          <w:szCs w:val="24"/>
        </w:rPr>
        <w:t>иным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границам.</w:t>
      </w:r>
    </w:p>
    <w:p w:rsidR="001B3601" w:rsidRPr="004839F4" w:rsidRDefault="00CD31A6" w:rsidP="00CC7329">
      <w:pPr>
        <w:pStyle w:val="a4"/>
        <w:numPr>
          <w:ilvl w:val="2"/>
          <w:numId w:val="77"/>
        </w:numPr>
        <w:tabs>
          <w:tab w:val="left" w:pos="1134"/>
          <w:tab w:val="left" w:pos="170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градостроительном регламенте в отношении земельных участков и объектов капитального строительства, расположенных в пределах соответствующей территориальной зоны,</w:t>
      </w:r>
      <w:r w:rsidRPr="004839F4">
        <w:rPr>
          <w:spacing w:val="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указываются:</w:t>
      </w:r>
    </w:p>
    <w:p w:rsidR="001B3601" w:rsidRPr="004839F4" w:rsidRDefault="00CD31A6" w:rsidP="00CC7329">
      <w:pPr>
        <w:pStyle w:val="a4"/>
        <w:numPr>
          <w:ilvl w:val="0"/>
          <w:numId w:val="72"/>
        </w:numPr>
        <w:tabs>
          <w:tab w:val="left" w:pos="1134"/>
          <w:tab w:val="left" w:pos="206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виды разрешенного использования земельных участков и объектов капитального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строительства;</w:t>
      </w:r>
    </w:p>
    <w:p w:rsidR="001B3601" w:rsidRPr="004839F4" w:rsidRDefault="00CD31A6" w:rsidP="00CC7329">
      <w:pPr>
        <w:pStyle w:val="a4"/>
        <w:numPr>
          <w:ilvl w:val="0"/>
          <w:numId w:val="72"/>
        </w:numPr>
        <w:tabs>
          <w:tab w:val="left" w:pos="1134"/>
          <w:tab w:val="left" w:pos="201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строительства;</w:t>
      </w:r>
    </w:p>
    <w:p w:rsidR="001B3601" w:rsidRPr="004839F4" w:rsidRDefault="00CD31A6" w:rsidP="00CC7329">
      <w:pPr>
        <w:pStyle w:val="a4"/>
        <w:numPr>
          <w:ilvl w:val="0"/>
          <w:numId w:val="72"/>
        </w:numPr>
        <w:tabs>
          <w:tab w:val="left" w:pos="1134"/>
          <w:tab w:val="left" w:pos="19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Федерации.</w:t>
      </w:r>
    </w:p>
    <w:p w:rsidR="00FE1855" w:rsidRPr="004839F4" w:rsidRDefault="00FE1855" w:rsidP="007935C9">
      <w:pPr>
        <w:pStyle w:val="3"/>
        <w:ind w:left="0" w:firstLine="709"/>
        <w:rPr>
          <w:w w:val="105"/>
          <w:sz w:val="24"/>
          <w:szCs w:val="24"/>
        </w:rPr>
      </w:pPr>
      <w:bookmarkStart w:id="12" w:name="СТАТЬЯ_1.4._ГРАДОСТРОИТЕЛЬНЫЕ_РЕГЛАМЕНТЫ"/>
      <w:bookmarkStart w:id="13" w:name="_bookmark4"/>
      <w:bookmarkEnd w:id="12"/>
      <w:bookmarkEnd w:id="13"/>
    </w:p>
    <w:p w:rsidR="00D31740" w:rsidRPr="004839F4" w:rsidRDefault="00D31740" w:rsidP="007935C9">
      <w:pPr>
        <w:pStyle w:val="3"/>
        <w:ind w:left="0" w:firstLine="709"/>
        <w:rPr>
          <w:w w:val="105"/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СТАТЬЯ 1.4. ГРАДОСТРОИТЕЛЬНЫЕ РЕГЛАМЕНТЫ И ИХ ПРИМЕНЕНИЕ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lastRenderedPageBreak/>
        <w:t>Решения по землепользованию и застройке принимаются в соответствии с документами территориального планирования, документацией по планировке территории и на основе установленных настоящими Правилами градостроительных регламентов.</w:t>
      </w:r>
    </w:p>
    <w:p w:rsidR="001B3601" w:rsidRPr="004839F4" w:rsidRDefault="00CD31A6" w:rsidP="00CC7329">
      <w:pPr>
        <w:pStyle w:val="a4"/>
        <w:numPr>
          <w:ilvl w:val="2"/>
          <w:numId w:val="71"/>
        </w:numPr>
        <w:tabs>
          <w:tab w:val="left" w:pos="170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Градостроительным регламентом определяется правовой режим земельных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участков, равно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как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всего,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что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находится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над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поверхностью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земельных участков и используется в процессе их застройки и последующей эксплуатации объектов капитального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строительства.</w:t>
      </w:r>
    </w:p>
    <w:p w:rsidR="001B3601" w:rsidRPr="004839F4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29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Градостроительные регламенты устанавливаются с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учетом:</w:t>
      </w:r>
    </w:p>
    <w:p w:rsidR="001B3601" w:rsidRPr="004839F4" w:rsidRDefault="00CD31A6" w:rsidP="00CC7329">
      <w:pPr>
        <w:pStyle w:val="a4"/>
        <w:numPr>
          <w:ilvl w:val="0"/>
          <w:numId w:val="70"/>
        </w:numPr>
        <w:tabs>
          <w:tab w:val="left" w:pos="1701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строительства в границах территориальной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зоны;</w:t>
      </w:r>
    </w:p>
    <w:p w:rsidR="001B3601" w:rsidRPr="004839F4" w:rsidRDefault="00CD31A6" w:rsidP="00CC7329">
      <w:pPr>
        <w:pStyle w:val="a4"/>
        <w:numPr>
          <w:ilvl w:val="0"/>
          <w:numId w:val="70"/>
        </w:numPr>
        <w:tabs>
          <w:tab w:val="left" w:pos="1701"/>
          <w:tab w:val="left" w:pos="192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строительства;</w:t>
      </w:r>
    </w:p>
    <w:p w:rsidR="001B3601" w:rsidRPr="004839F4" w:rsidRDefault="00CD31A6" w:rsidP="00CC7329">
      <w:pPr>
        <w:pStyle w:val="a4"/>
        <w:numPr>
          <w:ilvl w:val="0"/>
          <w:numId w:val="70"/>
        </w:numPr>
        <w:tabs>
          <w:tab w:val="left" w:pos="1701"/>
          <w:tab w:val="left" w:pos="208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функциональных зон и характеристик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планируемого развития, определенных документами территориального планирования муниципального образования;</w:t>
      </w:r>
    </w:p>
    <w:p w:rsidR="001B3601" w:rsidRPr="004839F4" w:rsidRDefault="00CD31A6" w:rsidP="00CC7329">
      <w:pPr>
        <w:pStyle w:val="a4"/>
        <w:numPr>
          <w:ilvl w:val="0"/>
          <w:numId w:val="70"/>
        </w:numPr>
        <w:tabs>
          <w:tab w:val="left" w:pos="1701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видов территориальных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зон;</w:t>
      </w:r>
    </w:p>
    <w:p w:rsidR="001B3601" w:rsidRPr="004839F4" w:rsidRDefault="00CD31A6" w:rsidP="00CC7329">
      <w:pPr>
        <w:pStyle w:val="a4"/>
        <w:numPr>
          <w:ilvl w:val="0"/>
          <w:numId w:val="70"/>
        </w:numPr>
        <w:tabs>
          <w:tab w:val="left" w:pos="1701"/>
          <w:tab w:val="left" w:pos="205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требований охраны объектов культурного наследия, а также особо охраняемых природных территорий,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природных</w:t>
      </w:r>
      <w:r w:rsidRPr="004839F4">
        <w:rPr>
          <w:spacing w:val="-2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объектов.</w:t>
      </w:r>
    </w:p>
    <w:p w:rsidR="001B3601" w:rsidRPr="004839F4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24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Действие градостроительного регламента распространяется в равной </w:t>
      </w:r>
      <w:r w:rsidRPr="004839F4">
        <w:rPr>
          <w:spacing w:val="3"/>
          <w:w w:val="105"/>
          <w:sz w:val="24"/>
          <w:szCs w:val="24"/>
        </w:rPr>
        <w:t xml:space="preserve">мере </w:t>
      </w:r>
      <w:r w:rsidRPr="004839F4">
        <w:rPr>
          <w:w w:val="105"/>
          <w:sz w:val="24"/>
          <w:szCs w:val="24"/>
        </w:rPr>
        <w:t>на все земельные участки и объекты капитального строительства, расположенные в пределах границ территориальной зоны, обозначенной на карте градостроительного зонирования независимо от форм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собственности.</w:t>
      </w:r>
    </w:p>
    <w:p w:rsidR="001B3601" w:rsidRPr="004839F4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24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Градостроительный регламент в части видов разрешенного использования недвижимости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включает: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701"/>
          <w:tab w:val="left" w:pos="190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основные виды разрешенного использования недвижимости, которые, при условии соблюдения технических регламентов (а </w:t>
      </w:r>
      <w:r w:rsidRPr="004839F4">
        <w:rPr>
          <w:spacing w:val="4"/>
          <w:w w:val="105"/>
          <w:sz w:val="24"/>
          <w:szCs w:val="24"/>
        </w:rPr>
        <w:t xml:space="preserve">до </w:t>
      </w:r>
      <w:r w:rsidRPr="004839F4">
        <w:rPr>
          <w:w w:val="105"/>
          <w:sz w:val="24"/>
          <w:szCs w:val="24"/>
        </w:rPr>
        <w:t xml:space="preserve">принятия технических регламентов - строительных норм и стандартов безопасности, правил пожарной безопасности, требований гражданской обороны и предупреждения чрезвычайных ситуаций,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обязательных требований) не могут быть</w:t>
      </w:r>
      <w:r w:rsidRPr="004839F4">
        <w:rPr>
          <w:spacing w:val="-3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запрещены;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70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вспомогательные виды разрешенного использования, допустимые только в качестве дополнительных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отношению к основным видам разрешенного использования и условно разрешенным видам использования и осуществляемые совместно с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ними;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701"/>
          <w:tab w:val="left" w:pos="177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условно разрешенные виды использования, требующие получения</w:t>
      </w:r>
      <w:r w:rsidRPr="004839F4">
        <w:rPr>
          <w:spacing w:val="-4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разрешения, которое принимается по результатам специального согласования, проводимого, в том числе с применением процедур публичных</w:t>
      </w:r>
      <w:r w:rsidRPr="004839F4">
        <w:rPr>
          <w:spacing w:val="-2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слушаний.</w:t>
      </w:r>
    </w:p>
    <w:p w:rsidR="001B3601" w:rsidRPr="004839F4" w:rsidRDefault="00CD31A6" w:rsidP="00CC7329">
      <w:pPr>
        <w:pStyle w:val="a3"/>
        <w:tabs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Основные и вспомогательные виды разрешенного использования земельных участков и объектов капитального строительства их правообладателями выбираются самостоятельно без дополнительных разрешений и согласований.</w:t>
      </w:r>
    </w:p>
    <w:p w:rsidR="001B3601" w:rsidRPr="004839F4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54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Использование земельных участков, на которые действие градостроительных регламентов не распространяется или для которых градостроительные регламенты не устанавливаются, определяется уполномоченными органами местного самоуправления в соответствии с федеральными</w:t>
      </w:r>
      <w:r w:rsidRPr="004839F4">
        <w:rPr>
          <w:spacing w:val="-2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законами.</w:t>
      </w:r>
    </w:p>
    <w:p w:rsidR="001B3601" w:rsidRPr="004839F4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34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Земельные участки или объекты капитального строительства, </w:t>
      </w:r>
      <w:r w:rsidRPr="004839F4">
        <w:rPr>
          <w:spacing w:val="3"/>
          <w:w w:val="105"/>
          <w:sz w:val="24"/>
          <w:szCs w:val="24"/>
        </w:rPr>
        <w:t xml:space="preserve">виды </w:t>
      </w:r>
      <w:r w:rsidRPr="004839F4">
        <w:rPr>
          <w:w w:val="105"/>
          <w:sz w:val="24"/>
          <w:szCs w:val="24"/>
        </w:rPr>
        <w:t xml:space="preserve">разрешенного использования, предельные (минимальные и (или) максимальные) размеры и предельные параметры которых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соответствуют градостроительному регламенту, могут использоваться без установления срока приведения их в соответствие с градостроительным регламентом, за исключением случаев, если использование таких земельных участков и объектов капитального строительства опасно для жизни или здоровья человека, для окружающей среды, объектов культурного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наследия.</w:t>
      </w:r>
    </w:p>
    <w:p w:rsidR="001B3601" w:rsidRPr="004839F4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26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Реконструкция указанных в подпункте 1.4.6 </w:t>
      </w:r>
      <w:r w:rsidRPr="004839F4">
        <w:rPr>
          <w:spacing w:val="2"/>
          <w:w w:val="105"/>
          <w:sz w:val="24"/>
          <w:szCs w:val="24"/>
        </w:rPr>
        <w:t xml:space="preserve">настоящих </w:t>
      </w:r>
      <w:r w:rsidRPr="004839F4">
        <w:rPr>
          <w:w w:val="105"/>
          <w:sz w:val="24"/>
          <w:szCs w:val="24"/>
        </w:rPr>
        <w:t xml:space="preserve">Правил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строительства, реконструкции.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</w:t>
      </w:r>
      <w:r w:rsidRPr="004839F4">
        <w:rPr>
          <w:w w:val="105"/>
          <w:sz w:val="24"/>
          <w:szCs w:val="24"/>
        </w:rPr>
        <w:lastRenderedPageBreak/>
        <w:t>разрешенного использования земельных участков и объектов капитального строительства, установленными градостроительным</w:t>
      </w:r>
      <w:r w:rsidRPr="004839F4">
        <w:rPr>
          <w:spacing w:val="-1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регламентом.</w:t>
      </w:r>
    </w:p>
    <w:p w:rsidR="001B3601" w:rsidRPr="004839F4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29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случае, если использование указанных в подпункте 1.4.6. </w:t>
      </w:r>
      <w:r w:rsidRPr="004839F4">
        <w:rPr>
          <w:spacing w:val="3"/>
          <w:w w:val="105"/>
          <w:sz w:val="24"/>
          <w:szCs w:val="24"/>
        </w:rPr>
        <w:t xml:space="preserve">настоящих </w:t>
      </w:r>
      <w:r w:rsidRPr="004839F4">
        <w:rPr>
          <w:w w:val="105"/>
          <w:sz w:val="24"/>
          <w:szCs w:val="24"/>
        </w:rPr>
        <w:t>Правил земельных участков и объектов капитального строительства продолжается и опасно для жизни или здоровья человека, для окружающей среды, объектов культурного наследия, в соответствии с федеральными законами может быть наложен запрет на использование таких земельных участков и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объектов.</w:t>
      </w:r>
    </w:p>
    <w:p w:rsidR="001B3601" w:rsidRPr="004839F4" w:rsidRDefault="001B3601" w:rsidP="00CC7329">
      <w:pPr>
        <w:pStyle w:val="a3"/>
        <w:tabs>
          <w:tab w:val="left" w:pos="1701"/>
        </w:tabs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14" w:name="СТАТЬЯ_1.5._ОТКРЫТОСТЬ_И_ДОСТУПНОСТЬ_ИНФ"/>
      <w:bookmarkStart w:id="15" w:name="_bookmark5"/>
      <w:bookmarkEnd w:id="14"/>
      <w:bookmarkEnd w:id="15"/>
      <w:r w:rsidRPr="004839F4">
        <w:rPr>
          <w:w w:val="105"/>
          <w:sz w:val="24"/>
          <w:szCs w:val="24"/>
        </w:rPr>
        <w:t>СТАТЬЯ 1.5. ОТКРЫТОСТЬ И ДОСТУПНОСТЬ ИНФОРМАЦИИ О ЗЕМЛЕПОЛЬЗОВАНИИ И ЗАСТРОЙКЕ</w:t>
      </w:r>
    </w:p>
    <w:p w:rsidR="001B3601" w:rsidRPr="004839F4" w:rsidRDefault="00CD31A6" w:rsidP="00CC7329">
      <w:pPr>
        <w:pStyle w:val="a4"/>
        <w:numPr>
          <w:ilvl w:val="2"/>
          <w:numId w:val="69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Правила землепользования и застройки подлежат опубликованию в порядке, установленном для официального опубликования муниципальных правовых актов, иной официальной информации, и размещаются на официальном сайте муниципального образования, в сети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«Интернет».</w:t>
      </w:r>
    </w:p>
    <w:p w:rsidR="001B3601" w:rsidRPr="004839F4" w:rsidRDefault="00CD31A6" w:rsidP="00CC7329">
      <w:pPr>
        <w:pStyle w:val="a4"/>
        <w:numPr>
          <w:ilvl w:val="2"/>
          <w:numId w:val="69"/>
        </w:numPr>
        <w:tabs>
          <w:tab w:val="left" w:pos="1418"/>
          <w:tab w:val="left" w:pos="224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Настоящие Правила, включая все входящие в их состав картографические и иные документы, являются открытыми для всех физических и юридических лиц, а также должностных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лиц.</w:t>
      </w:r>
    </w:p>
    <w:p w:rsidR="001B3601" w:rsidRPr="004839F4" w:rsidRDefault="00CD31A6" w:rsidP="00CC7329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Администрация Торбеевского городского поселения Торбеевского муниципального района республики Мордовия (в соответствии с Уставом Торбеевского городского поселения) обеспечивает возможность ознакомиться с</w:t>
      </w:r>
    </w:p>
    <w:p w:rsidR="001B3601" w:rsidRPr="004839F4" w:rsidRDefault="00D2441B" w:rsidP="00CC7329">
      <w:pPr>
        <w:tabs>
          <w:tab w:val="left" w:pos="1418"/>
        </w:tabs>
        <w:ind w:firstLine="709"/>
        <w:rPr>
          <w:sz w:val="24"/>
          <w:szCs w:val="24"/>
        </w:rPr>
      </w:pPr>
      <w:r w:rsidRPr="004839F4">
        <w:rPr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настоящими Правилами всем желающим путем: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418"/>
          <w:tab w:val="left" w:pos="200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помещения Правил на официальном сайте администрации Торбеевского городского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поселения;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418"/>
          <w:tab w:val="left" w:pos="186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создания условий для ознакомления с настоящими Правилами в полном комплекте входящих в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 xml:space="preserve">состав картографических и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 xml:space="preserve">документов в органе местного самоуправления, уполномоченного в области градостроительной деятельности,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органах и организациях, причастных к регулированию землепользования и застройки Торбеевского городского</w:t>
      </w:r>
      <w:r w:rsidRPr="004839F4">
        <w:rPr>
          <w:spacing w:val="-2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поселения;</w:t>
      </w:r>
    </w:p>
    <w:p w:rsidR="001B3601" w:rsidRPr="004839F4" w:rsidRDefault="00CD31A6" w:rsidP="00CC7329">
      <w:pPr>
        <w:pStyle w:val="a4"/>
        <w:numPr>
          <w:ilvl w:val="0"/>
          <w:numId w:val="73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предоставления органом, уполномоченном в области градостроительной деятельности, физическим и юридическим лицам </w:t>
      </w:r>
      <w:r w:rsidRPr="004839F4">
        <w:rPr>
          <w:spacing w:val="2"/>
          <w:w w:val="105"/>
          <w:sz w:val="24"/>
          <w:szCs w:val="24"/>
        </w:rPr>
        <w:t xml:space="preserve">выписок </w:t>
      </w:r>
      <w:r w:rsidRPr="004839F4">
        <w:rPr>
          <w:w w:val="105"/>
          <w:sz w:val="24"/>
          <w:szCs w:val="24"/>
        </w:rPr>
        <w:t xml:space="preserve">из настоящих Правил, а также необходимых копий, в </w:t>
      </w:r>
      <w:r w:rsidRPr="004839F4">
        <w:rPr>
          <w:spacing w:val="-3"/>
          <w:w w:val="105"/>
          <w:sz w:val="24"/>
          <w:szCs w:val="24"/>
        </w:rPr>
        <w:t xml:space="preserve">том </w:t>
      </w:r>
      <w:r w:rsidRPr="004839F4">
        <w:rPr>
          <w:w w:val="105"/>
          <w:sz w:val="24"/>
          <w:szCs w:val="24"/>
        </w:rPr>
        <w:t xml:space="preserve">числе копий картографических документов и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фрагментов, характеризующих условия землепользования и застройки применительно к отдельным земельным участкам и их массивам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(кварталам).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Физические и юридические лица имеют право участвовать в принятии решений по вопросам землепользования и застройки в соответствии с законодательством и в порядке, установленном раздела 6 настоящих Правил.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FE1855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16" w:name="РАЗДЕЛ_2._ПОЛОЖЕНИЕ_О_РЕГУЛИРОВАНИИ_ЗЕМЛ"/>
      <w:bookmarkStart w:id="17" w:name="_bookmark6"/>
      <w:bookmarkEnd w:id="16"/>
      <w:bookmarkEnd w:id="17"/>
      <w:r w:rsidRPr="004839F4">
        <w:rPr>
          <w:w w:val="105"/>
          <w:sz w:val="24"/>
          <w:szCs w:val="24"/>
        </w:rPr>
        <w:t>РАЗДЕЛ 2. ПОЛОЖЕНИЕ О РЕГУЛИРОВАНИИ ЗЕМЛЕПОЛЬЗОВАНИЯ И ЗАСТРОЙКИ ОРГАНАМИ МЕСТНОГО САМОУПРАВЛЕНИЯ И ИХ ПОЛНОМОЧИЯ В ОБЛАСТИ ГРАДОСТРОИТЕЛЬНЫХ ОТНОШЕНИЙ</w:t>
      </w:r>
    </w:p>
    <w:p w:rsidR="00FE1855" w:rsidRPr="004839F4" w:rsidRDefault="00FE1855" w:rsidP="00FE1855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4839F4" w:rsidRDefault="00CD31A6" w:rsidP="00FE1855">
      <w:pPr>
        <w:pStyle w:val="3"/>
        <w:ind w:left="0" w:firstLine="709"/>
        <w:rPr>
          <w:sz w:val="24"/>
          <w:szCs w:val="24"/>
        </w:rPr>
      </w:pPr>
      <w:bookmarkStart w:id="18" w:name="СТАТЬЯ_2.1._ПОЛНОМОЧИЯ_ОРГАНОВ_МЕСТНОГО_"/>
      <w:bookmarkStart w:id="19" w:name="_bookmark7"/>
      <w:bookmarkEnd w:id="18"/>
      <w:bookmarkEnd w:id="19"/>
      <w:r w:rsidRPr="004839F4">
        <w:rPr>
          <w:w w:val="105"/>
          <w:sz w:val="24"/>
          <w:szCs w:val="24"/>
        </w:rPr>
        <w:t>СТАТЬЯ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2.1.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ПОЛНОМОЧИЯ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ОРГАНОВ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МЕСТНОГО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САМОУПРАВЛЕНИЯ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 ОБЛАСТИ ГРАДОСТРОИТЕЛЬНЫХ</w:t>
      </w:r>
      <w:r w:rsidRPr="004839F4">
        <w:rPr>
          <w:spacing w:val="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ОТНОШЕНИЙ</w:t>
      </w:r>
    </w:p>
    <w:p w:rsidR="001B3601" w:rsidRPr="004839F4" w:rsidRDefault="00CD31A6" w:rsidP="00CC7329">
      <w:pPr>
        <w:pStyle w:val="a4"/>
        <w:numPr>
          <w:ilvl w:val="2"/>
          <w:numId w:val="68"/>
        </w:numPr>
        <w:tabs>
          <w:tab w:val="left" w:pos="1276"/>
        </w:tabs>
        <w:spacing w:before="0"/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Органами местного самоуправления, осуществляющими регулирование отношений по вопросам землепользования и застройки Торбеевского городского поселения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являются:</w:t>
      </w:r>
    </w:p>
    <w:p w:rsidR="001B3601" w:rsidRPr="004839F4" w:rsidRDefault="00CD31A6" w:rsidP="00CC7329">
      <w:pPr>
        <w:pStyle w:val="a4"/>
        <w:numPr>
          <w:ilvl w:val="0"/>
          <w:numId w:val="67"/>
        </w:numPr>
        <w:tabs>
          <w:tab w:val="left" w:pos="1276"/>
          <w:tab w:val="left" w:pos="195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Совет депутатов Торбеевского городского поселения Торбеевского муниципального района республики Мордовия, принимающий решение об утверждении Правил землепользования и застройки, о</w:t>
      </w:r>
      <w:r w:rsidRPr="004839F4">
        <w:rPr>
          <w:spacing w:val="-4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внесении в них изменений;</w:t>
      </w:r>
    </w:p>
    <w:p w:rsidR="001B3601" w:rsidRPr="004839F4" w:rsidRDefault="00CD31A6" w:rsidP="00CC7329">
      <w:pPr>
        <w:pStyle w:val="a4"/>
        <w:numPr>
          <w:ilvl w:val="0"/>
          <w:numId w:val="67"/>
        </w:numPr>
        <w:tabs>
          <w:tab w:val="left" w:pos="1276"/>
          <w:tab w:val="left" w:pos="200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Администрация Торбеевского городского поселения Торбеевского муниципального района республики Мордовия - исполнительно-распорядительный орган местного самоуправления, наделенный полномочиями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решению вопросов местного значения в сфере градостроительства и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землеустройства.</w:t>
      </w:r>
    </w:p>
    <w:p w:rsidR="001B3601" w:rsidRPr="004839F4" w:rsidRDefault="00CD31A6" w:rsidP="00CC7329">
      <w:pPr>
        <w:pStyle w:val="a4"/>
        <w:numPr>
          <w:ilvl w:val="2"/>
          <w:numId w:val="68"/>
        </w:numPr>
        <w:tabs>
          <w:tab w:val="left" w:pos="1276"/>
          <w:tab w:val="left" w:pos="2456"/>
        </w:tabs>
        <w:spacing w:before="0"/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Регулировать и контролировать землепользование и застройку уполномочена </w:t>
      </w:r>
      <w:r w:rsidRPr="004839F4">
        <w:rPr>
          <w:w w:val="105"/>
          <w:sz w:val="24"/>
          <w:szCs w:val="24"/>
        </w:rPr>
        <w:lastRenderedPageBreak/>
        <w:t>администрация Торбеевского городского поселения Торбеевского муниципального района республики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Мордовия.</w:t>
      </w:r>
    </w:p>
    <w:p w:rsidR="001B3601" w:rsidRPr="004839F4" w:rsidRDefault="00CD31A6" w:rsidP="00CC7329">
      <w:pPr>
        <w:pStyle w:val="a4"/>
        <w:numPr>
          <w:ilvl w:val="2"/>
          <w:numId w:val="68"/>
        </w:numPr>
        <w:tabs>
          <w:tab w:val="left" w:pos="1276"/>
          <w:tab w:val="left" w:pos="2651"/>
        </w:tabs>
        <w:spacing w:before="0"/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 полномочиям органов местного самоуправления в области градостроительной деятельности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относятся:</w:t>
      </w:r>
    </w:p>
    <w:p w:rsidR="001B3601" w:rsidRPr="004839F4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204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утверждение местных нормативов градостроительного проектирования муниципального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образования;</w:t>
      </w:r>
    </w:p>
    <w:p w:rsidR="001B3601" w:rsidRPr="004839F4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189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утверждение</w:t>
      </w:r>
      <w:r w:rsidRPr="004839F4">
        <w:rPr>
          <w:spacing w:val="-1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землепользования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застройки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ГП;</w:t>
      </w:r>
    </w:p>
    <w:p w:rsidR="001B3601" w:rsidRPr="004839F4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189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утверждение</w:t>
      </w:r>
      <w:r w:rsidRPr="004839F4">
        <w:rPr>
          <w:spacing w:val="-2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документации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</w:t>
      </w:r>
      <w:r w:rsidRPr="004839F4">
        <w:rPr>
          <w:spacing w:val="-1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планировке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территории;</w:t>
      </w:r>
    </w:p>
    <w:p w:rsidR="001B3601" w:rsidRPr="004839F4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199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выдача разрешений на строительство, разрешений на ввод объектов в эксплуатацию при осуществлении строительства, реконструкции, объектов капитального строительства, расположенных на территории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ГП;</w:t>
      </w:r>
    </w:p>
    <w:p w:rsidR="001B3601" w:rsidRPr="004839F4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189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принятие решений о развитии застроенных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территорий;</w:t>
      </w:r>
    </w:p>
    <w:p w:rsidR="001B3601" w:rsidRPr="004839F4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193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информирование населения о возможном или предстоящем предоставлении земельных участков для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строительства.</w:t>
      </w:r>
    </w:p>
    <w:p w:rsidR="001B3601" w:rsidRPr="004839F4" w:rsidRDefault="00CD31A6" w:rsidP="00CC7329">
      <w:pPr>
        <w:pStyle w:val="a3"/>
        <w:tabs>
          <w:tab w:val="left" w:pos="1276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Также к вопросам местного значения органов местного самоуправления относится резервирование и изъятие, в том числе путем выкупа земельных участков в границах ГП для муниципальных нужд, осуществление земельного контроля за использованием земель муниципального образования.</w:t>
      </w:r>
    </w:p>
    <w:p w:rsidR="001B3601" w:rsidRPr="004839F4" w:rsidRDefault="00CD31A6" w:rsidP="00CC7329">
      <w:pPr>
        <w:pStyle w:val="a4"/>
        <w:numPr>
          <w:ilvl w:val="2"/>
          <w:numId w:val="68"/>
        </w:numPr>
        <w:tabs>
          <w:tab w:val="left" w:pos="1276"/>
          <w:tab w:val="left" w:pos="2478"/>
        </w:tabs>
        <w:spacing w:before="0"/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К полномочиям органов местного самоуправления относится распоряжение земельными участками, государственная собственность на которые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разграничена.</w:t>
      </w:r>
    </w:p>
    <w:p w:rsidR="001B3601" w:rsidRPr="004839F4" w:rsidRDefault="00CD31A6" w:rsidP="00CC7329">
      <w:pPr>
        <w:pStyle w:val="a4"/>
        <w:numPr>
          <w:ilvl w:val="2"/>
          <w:numId w:val="68"/>
        </w:numPr>
        <w:tabs>
          <w:tab w:val="left" w:pos="1276"/>
          <w:tab w:val="left" w:pos="2281"/>
        </w:tabs>
        <w:spacing w:before="0"/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соответствии с законами, иными нормативными правовыми актами к органам, уполномоченным регулировать и контролировать землепользование и застройку в части соблюдения настоящих </w:t>
      </w:r>
      <w:r w:rsidRPr="004839F4">
        <w:rPr>
          <w:spacing w:val="3"/>
          <w:w w:val="105"/>
          <w:sz w:val="24"/>
          <w:szCs w:val="24"/>
        </w:rPr>
        <w:t xml:space="preserve">Правил </w:t>
      </w:r>
      <w:r w:rsidRPr="004839F4">
        <w:rPr>
          <w:w w:val="105"/>
          <w:sz w:val="24"/>
          <w:szCs w:val="24"/>
        </w:rPr>
        <w:t>относятся соответствующие структурные подразделения администрации Торбеевского городского поселения Торбеевского муниципального района республики Мордовия в рамках своей компетенции. Контроль также осуществляют отраслевые органы территориальные органы региональных органов государственного контроля и надзора, а при их отсутствии – региональные органы государственного контроля и</w:t>
      </w:r>
      <w:r w:rsidRPr="004839F4">
        <w:rPr>
          <w:spacing w:val="-3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надзора.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FE1855">
      <w:pPr>
        <w:pStyle w:val="3"/>
        <w:ind w:left="0" w:firstLine="709"/>
        <w:rPr>
          <w:sz w:val="24"/>
          <w:szCs w:val="24"/>
        </w:rPr>
      </w:pPr>
      <w:bookmarkStart w:id="20" w:name="СТАТЬЯ_2.2._КОМИССИЯ__ПО__ЗЕМЛЕПОЛЬЗОВАН"/>
      <w:bookmarkStart w:id="21" w:name="_bookmark8"/>
      <w:bookmarkEnd w:id="20"/>
      <w:bookmarkEnd w:id="21"/>
      <w:r w:rsidRPr="004839F4">
        <w:rPr>
          <w:w w:val="105"/>
          <w:sz w:val="24"/>
          <w:szCs w:val="24"/>
        </w:rPr>
        <w:t xml:space="preserve">СТАТЬЯ 2.2. КОМИССИЯ </w:t>
      </w:r>
      <w:r w:rsidR="00FE1855" w:rsidRPr="004839F4">
        <w:rPr>
          <w:w w:val="105"/>
          <w:sz w:val="24"/>
          <w:szCs w:val="24"/>
        </w:rPr>
        <w:t>ПО ЗЕМЛЕПОЛЬЗОВАНИЮ И ЗАСТРОЙКЕ</w:t>
      </w:r>
    </w:p>
    <w:p w:rsidR="001B3601" w:rsidRPr="004839F4" w:rsidRDefault="00CD31A6" w:rsidP="00CC7329">
      <w:pPr>
        <w:pStyle w:val="a4"/>
        <w:numPr>
          <w:ilvl w:val="2"/>
          <w:numId w:val="65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bookmarkStart w:id="22" w:name="_bookmark9"/>
      <w:bookmarkEnd w:id="22"/>
      <w:r w:rsidRPr="004839F4">
        <w:rPr>
          <w:w w:val="105"/>
          <w:sz w:val="24"/>
          <w:szCs w:val="24"/>
        </w:rPr>
        <w:t>Комиссия по подготовке правил землепользования и застройки Торбеевского городского поселения Торбеевского муниципального района республики Мордовия (далее - Комиссия) является постоянно действующим консультативным органом администрации Торбеевского городского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поселения.</w:t>
      </w:r>
    </w:p>
    <w:p w:rsidR="001B3601" w:rsidRPr="004839F4" w:rsidRDefault="00CD31A6" w:rsidP="00CC7329">
      <w:pPr>
        <w:pStyle w:val="a3"/>
        <w:tabs>
          <w:tab w:val="left" w:pos="1276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Комиссия формируется на основании правового акта администрации и осуществляет свою деятельность в соответствии с настоящими Правилами и регламентом, принимаемым на первом заседании.</w:t>
      </w:r>
    </w:p>
    <w:p w:rsidR="001B3601" w:rsidRPr="004839F4" w:rsidRDefault="00CD31A6" w:rsidP="00CC7329">
      <w:pPr>
        <w:pStyle w:val="a4"/>
        <w:numPr>
          <w:ilvl w:val="2"/>
          <w:numId w:val="65"/>
        </w:numPr>
        <w:tabs>
          <w:tab w:val="left" w:pos="1276"/>
          <w:tab w:val="left" w:pos="206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 полномочиям Комиссии</w:t>
      </w:r>
      <w:r w:rsidRPr="004839F4">
        <w:rPr>
          <w:spacing w:val="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относятся:</w:t>
      </w:r>
    </w:p>
    <w:p w:rsidR="001B3601" w:rsidRPr="004839F4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77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рассмотрение предложений заинтересованных лиц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внесению изменений в Правила, подготовка проектов нормативных правовых актов о внесении изменений в Правила, а также проектов нормативных правовых актов,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документов, связанных с применением настоящих</w:t>
      </w:r>
      <w:r w:rsidRPr="004839F4">
        <w:rPr>
          <w:spacing w:val="-1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Правил;</w:t>
      </w:r>
    </w:p>
    <w:p w:rsidR="001B3601" w:rsidRPr="004839F4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91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рассмотрение заявлений на предоставление разрешений </w:t>
      </w:r>
      <w:r w:rsidRPr="004839F4">
        <w:rPr>
          <w:spacing w:val="4"/>
          <w:w w:val="105"/>
          <w:sz w:val="24"/>
          <w:szCs w:val="24"/>
        </w:rPr>
        <w:t xml:space="preserve">на </w:t>
      </w:r>
      <w:r w:rsidRPr="004839F4">
        <w:rPr>
          <w:spacing w:val="2"/>
          <w:w w:val="105"/>
          <w:sz w:val="24"/>
          <w:szCs w:val="24"/>
        </w:rPr>
        <w:t xml:space="preserve">условно </w:t>
      </w:r>
      <w:r w:rsidRPr="004839F4">
        <w:rPr>
          <w:w w:val="105"/>
          <w:sz w:val="24"/>
          <w:szCs w:val="24"/>
        </w:rPr>
        <w:t>разрешенные виды использования земельных участков или объектов капитального строительства;</w:t>
      </w:r>
    </w:p>
    <w:p w:rsidR="001B3601" w:rsidRPr="004839F4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81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рассмотрение заявлений на изменение видов разрешенного использования земельных участков или объектов недвижимости;</w:t>
      </w:r>
    </w:p>
    <w:p w:rsidR="001B3601" w:rsidRPr="004839F4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72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организация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проведение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публичных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слушаний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по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вопросам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землепользования и застройки в порядке, установленном нормативными правовыми актами органов местного самоуправления, настоящими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Правилами;</w:t>
      </w:r>
    </w:p>
    <w:p w:rsidR="001B3601" w:rsidRPr="004839F4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73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подготовка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для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главы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муниципального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образования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заключений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результатам публичных слушаний, в </w:t>
      </w:r>
      <w:r w:rsidRPr="004839F4">
        <w:rPr>
          <w:spacing w:val="-3"/>
          <w:w w:val="105"/>
          <w:sz w:val="24"/>
          <w:szCs w:val="24"/>
        </w:rPr>
        <w:t xml:space="preserve">том </w:t>
      </w:r>
      <w:r w:rsidRPr="004839F4">
        <w:rPr>
          <w:w w:val="105"/>
          <w:sz w:val="24"/>
          <w:szCs w:val="24"/>
        </w:rPr>
        <w:t>числе содержащих предложения о предоставлении специальных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согласований;</w:t>
      </w:r>
    </w:p>
    <w:p w:rsidR="001B3601" w:rsidRPr="004839F4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72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осуществление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функций в соответствии с настоящими</w:t>
      </w:r>
      <w:r w:rsidRPr="004839F4">
        <w:rPr>
          <w:spacing w:val="-2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Правилами.</w:t>
      </w:r>
    </w:p>
    <w:p w:rsidR="001B3601" w:rsidRPr="004839F4" w:rsidRDefault="00CD31A6" w:rsidP="00CC7329">
      <w:pPr>
        <w:pStyle w:val="a4"/>
        <w:numPr>
          <w:ilvl w:val="2"/>
          <w:numId w:val="65"/>
        </w:numPr>
        <w:tabs>
          <w:tab w:val="left" w:pos="1276"/>
          <w:tab w:val="left" w:pos="213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Персональный состав членов Комиссии устанавливается постановлением </w:t>
      </w:r>
      <w:r w:rsidRPr="004839F4">
        <w:rPr>
          <w:w w:val="105"/>
          <w:sz w:val="24"/>
          <w:szCs w:val="24"/>
        </w:rPr>
        <w:lastRenderedPageBreak/>
        <w:t>администрации Торбеевского городского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поселения.</w:t>
      </w:r>
    </w:p>
    <w:p w:rsidR="001B3601" w:rsidRPr="004839F4" w:rsidRDefault="00CD31A6" w:rsidP="00CC7329">
      <w:pPr>
        <w:pStyle w:val="a4"/>
        <w:numPr>
          <w:ilvl w:val="2"/>
          <w:numId w:val="65"/>
        </w:numPr>
        <w:tabs>
          <w:tab w:val="left" w:pos="1276"/>
          <w:tab w:val="left" w:pos="221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Решения Комиссии принимаются простым большинством голосов при наличии кворума не менее двух третей от общего числа членов Комиссии. При равенстве голосов </w:t>
      </w:r>
      <w:r w:rsidRPr="004839F4">
        <w:rPr>
          <w:spacing w:val="2"/>
          <w:w w:val="105"/>
          <w:sz w:val="24"/>
          <w:szCs w:val="24"/>
        </w:rPr>
        <w:t xml:space="preserve">голос </w:t>
      </w:r>
      <w:r w:rsidRPr="004839F4">
        <w:rPr>
          <w:w w:val="105"/>
          <w:sz w:val="24"/>
          <w:szCs w:val="24"/>
        </w:rPr>
        <w:t>председателя Комиссии является</w:t>
      </w:r>
      <w:r w:rsidRPr="004839F4">
        <w:rPr>
          <w:spacing w:val="-3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решающим.</w:t>
      </w:r>
    </w:p>
    <w:p w:rsidR="001B3601" w:rsidRPr="004839F4" w:rsidRDefault="00CD31A6" w:rsidP="00CC7329">
      <w:pPr>
        <w:pStyle w:val="a4"/>
        <w:numPr>
          <w:ilvl w:val="2"/>
          <w:numId w:val="65"/>
        </w:numPr>
        <w:tabs>
          <w:tab w:val="left" w:pos="1276"/>
          <w:tab w:val="left" w:pos="208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случае если председатель или член Комиссии </w:t>
      </w:r>
      <w:r w:rsidRPr="004839F4">
        <w:rPr>
          <w:spacing w:val="2"/>
          <w:w w:val="105"/>
          <w:sz w:val="24"/>
          <w:szCs w:val="24"/>
        </w:rPr>
        <w:t xml:space="preserve">имеет </w:t>
      </w:r>
      <w:r w:rsidRPr="004839F4">
        <w:rPr>
          <w:w w:val="105"/>
          <w:sz w:val="24"/>
          <w:szCs w:val="24"/>
        </w:rPr>
        <w:t>прямую финансовую заинтересованность</w:t>
      </w:r>
      <w:r w:rsidRPr="004839F4">
        <w:rPr>
          <w:spacing w:val="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или</w:t>
      </w:r>
      <w:r w:rsidRPr="004839F4">
        <w:rPr>
          <w:spacing w:val="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находится</w:t>
      </w:r>
      <w:r w:rsidRPr="004839F4">
        <w:rPr>
          <w:spacing w:val="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родственных</w:t>
      </w:r>
      <w:r w:rsidRPr="004839F4">
        <w:rPr>
          <w:spacing w:val="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отношениях</w:t>
      </w:r>
      <w:r w:rsidRPr="004839F4">
        <w:rPr>
          <w:spacing w:val="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</w:t>
      </w:r>
      <w:r w:rsidRPr="004839F4">
        <w:rPr>
          <w:spacing w:val="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подателем</w:t>
      </w:r>
      <w:r w:rsidRPr="004839F4">
        <w:rPr>
          <w:spacing w:val="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заявки,</w:t>
      </w:r>
      <w:r w:rsidRPr="004839F4">
        <w:rPr>
          <w:spacing w:val="11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по</w:t>
      </w:r>
    </w:p>
    <w:p w:rsidR="001B3601" w:rsidRPr="004839F4" w:rsidRDefault="00FE1855" w:rsidP="00CC7329">
      <w:pPr>
        <w:tabs>
          <w:tab w:val="left" w:pos="1276"/>
        </w:tabs>
        <w:ind w:firstLine="709"/>
        <w:jc w:val="both"/>
        <w:rPr>
          <w:sz w:val="24"/>
          <w:szCs w:val="24"/>
        </w:rPr>
      </w:pPr>
      <w:r w:rsidRPr="004839F4">
        <w:rPr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поводу которой принимается решение, он обязан сообщить об этом в письменной форме секретарю Комиссии не позднее одного дня до начала обсуждения данного вопроса Комиссией и не имеет права принимать участие в обсуждении и голосовании по данному вопросу.</w:t>
      </w:r>
    </w:p>
    <w:p w:rsidR="001B3601" w:rsidRPr="004839F4" w:rsidRDefault="00CD31A6" w:rsidP="00CC7329">
      <w:pPr>
        <w:pStyle w:val="a4"/>
        <w:numPr>
          <w:ilvl w:val="2"/>
          <w:numId w:val="65"/>
        </w:numPr>
        <w:tabs>
          <w:tab w:val="left" w:pos="1276"/>
          <w:tab w:val="left" w:pos="208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На каждом заседании Комиссии ведется протокол, который подписывается председателем и секретарем Комиссии. К протоколу прилагаются </w:t>
      </w:r>
      <w:r w:rsidRPr="004839F4">
        <w:rPr>
          <w:spacing w:val="4"/>
          <w:w w:val="105"/>
          <w:sz w:val="24"/>
          <w:szCs w:val="24"/>
        </w:rPr>
        <w:t xml:space="preserve">копии </w:t>
      </w:r>
      <w:r w:rsidRPr="004839F4">
        <w:rPr>
          <w:w w:val="105"/>
          <w:sz w:val="24"/>
          <w:szCs w:val="24"/>
        </w:rPr>
        <w:t>материалов, рассматриваемых на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заседании.</w:t>
      </w:r>
    </w:p>
    <w:p w:rsidR="001B3601" w:rsidRPr="004839F4" w:rsidRDefault="00CD31A6" w:rsidP="00CC7329">
      <w:pPr>
        <w:pStyle w:val="a4"/>
        <w:numPr>
          <w:ilvl w:val="2"/>
          <w:numId w:val="65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Протоколы заседаний Комиссии являются открытыми для всех заинтересованных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лиц.</w:t>
      </w:r>
    </w:p>
    <w:p w:rsidR="00FE1855" w:rsidRPr="004839F4" w:rsidRDefault="00FE1855" w:rsidP="00FE1855">
      <w:pPr>
        <w:pStyle w:val="a4"/>
        <w:tabs>
          <w:tab w:val="left" w:pos="2268"/>
        </w:tabs>
        <w:spacing w:before="0"/>
        <w:ind w:left="709" w:firstLine="0"/>
        <w:rPr>
          <w:sz w:val="24"/>
          <w:szCs w:val="24"/>
        </w:rPr>
      </w:pPr>
    </w:p>
    <w:p w:rsidR="001B3601" w:rsidRPr="004839F4" w:rsidRDefault="00CD31A6" w:rsidP="00FE1855">
      <w:pPr>
        <w:pStyle w:val="3"/>
        <w:ind w:left="0" w:firstLine="709"/>
        <w:rPr>
          <w:sz w:val="24"/>
          <w:szCs w:val="24"/>
        </w:rPr>
      </w:pPr>
      <w:bookmarkStart w:id="23" w:name="СТАТЬЯ_2.3._ПОЛНОМОЧИЯ_ОРГАНОВ_МЕСТНОГО_"/>
      <w:bookmarkEnd w:id="23"/>
      <w:r w:rsidRPr="004839F4">
        <w:rPr>
          <w:w w:val="105"/>
          <w:sz w:val="24"/>
          <w:szCs w:val="24"/>
        </w:rPr>
        <w:t>СТАТЬЯ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2.3.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ПОЛНОМОЧИЯ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ОРГАНОВ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МЕСТНОГО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САМОУПРАВЛЕНИЯ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 СФЕРЕ ОБЕСПЕЧЕНИЯ И ПРИМЕНЕНИЯ ПРАВИЛ</w:t>
      </w:r>
      <w:r w:rsidRPr="004839F4">
        <w:rPr>
          <w:spacing w:val="-2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ЗЕМЛЕПОЛЬЗОВАНИЯ 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="008C22BE" w:rsidRPr="004839F4">
        <w:rPr>
          <w:w w:val="105"/>
          <w:sz w:val="24"/>
          <w:szCs w:val="24"/>
        </w:rPr>
        <w:t>ЗАСТРОЙКИ</w:t>
      </w:r>
    </w:p>
    <w:p w:rsidR="001B3601" w:rsidRPr="004839F4" w:rsidRDefault="00CD31A6" w:rsidP="0064469C">
      <w:pPr>
        <w:pStyle w:val="a4"/>
        <w:numPr>
          <w:ilvl w:val="2"/>
          <w:numId w:val="63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вопросам применения настоящих Правил органы, уполномоченные регулировать и контролировать землепользование 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застройку: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923"/>
        </w:tabs>
        <w:spacing w:before="0"/>
        <w:ind w:left="0" w:firstLine="709"/>
        <w:rPr>
          <w:sz w:val="24"/>
          <w:szCs w:val="24"/>
        </w:rPr>
      </w:pP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запросу Комиссии представляют заключения по вопросам, связанным с проведением публичных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слушаний;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78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участвуют в регулировании и контролировании землепользования и застройки в соответствии с законодательством, настоящими Правилами и на основании Положений об этих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органах.</w:t>
      </w:r>
    </w:p>
    <w:p w:rsidR="001B3601" w:rsidRPr="004839F4" w:rsidRDefault="00CD31A6" w:rsidP="0064469C">
      <w:pPr>
        <w:pStyle w:val="a4"/>
        <w:numPr>
          <w:ilvl w:val="2"/>
          <w:numId w:val="63"/>
        </w:numPr>
        <w:tabs>
          <w:tab w:val="left" w:pos="1418"/>
          <w:tab w:val="left" w:pos="234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 вопросам применения настоящих Правил в обязанности органа местного самоуправления, уполномоченного в области градостроительной деятельности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входит:</w:t>
      </w:r>
    </w:p>
    <w:p w:rsidR="001B3601" w:rsidRPr="004839F4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08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подготовка для главы администрации муниципального</w:t>
      </w:r>
      <w:r w:rsidRPr="004839F4">
        <w:rPr>
          <w:spacing w:val="4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образования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«Торбеевское городское поселение», Совета депутатов муниципального образования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«Торбеевское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городское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поселение»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регулярных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spacing w:val="3"/>
          <w:w w:val="105"/>
          <w:sz w:val="24"/>
          <w:szCs w:val="24"/>
        </w:rPr>
        <w:t>(не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реже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одного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раза</w:t>
      </w:r>
      <w:r w:rsidRPr="004839F4">
        <w:rPr>
          <w:spacing w:val="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год)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докладов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о реализации и применении Правил, включающих соответствующий анализ и предложения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совершенствованию Правил путем внесения в них изменений, в том числе в части дополнения состава и установления значений предельных параметров разрешенного строительства применительно к различным территориальным</w:t>
      </w:r>
      <w:r w:rsidRPr="004839F4">
        <w:rPr>
          <w:spacing w:val="-3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зонам;</w:t>
      </w:r>
    </w:p>
    <w:p w:rsidR="001B3601" w:rsidRPr="004839F4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03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участие в подготовке документов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предоставлению физическим и юридическим лицам земельных участков для использования существующих зданий, строений, сооружений, а также для строительства,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реконструкции;</w:t>
      </w:r>
    </w:p>
    <w:p w:rsidR="001B3601" w:rsidRPr="004839F4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19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согласование документации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планировке территории на соответствие законодательству, настоящим</w:t>
      </w:r>
      <w:r w:rsidRPr="004839F4">
        <w:rPr>
          <w:spacing w:val="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Правилам;</w:t>
      </w:r>
    </w:p>
    <w:p w:rsidR="001B3601" w:rsidRPr="004839F4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01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подготовка градостроительных планов земельных участков в качестве самостоятельных документов в соответствии со статьей </w:t>
      </w:r>
      <w:r w:rsidRPr="004839F4">
        <w:rPr>
          <w:spacing w:val="3"/>
          <w:w w:val="105"/>
          <w:sz w:val="24"/>
          <w:szCs w:val="24"/>
        </w:rPr>
        <w:t>5.7.</w:t>
      </w:r>
      <w:r w:rsidRPr="004839F4">
        <w:rPr>
          <w:spacing w:val="-4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настоящих Правил;</w:t>
      </w:r>
    </w:p>
    <w:p w:rsidR="001B3601" w:rsidRPr="004839F4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190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выдача разрешений на строительство, выдача разрешений на ввод объектов в эксплуатацию;</w:t>
      </w:r>
    </w:p>
    <w:p w:rsidR="001B3601" w:rsidRPr="004839F4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06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предоставление по запросу Комиссии заключений, материалов для проведения публичных слушаний, а также заключений по вопросам специальных согласований, отклонений от Правил до выдачи разрешения на</w:t>
      </w:r>
      <w:r w:rsidRPr="004839F4">
        <w:rPr>
          <w:spacing w:val="-3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строительство;</w:t>
      </w:r>
    </w:p>
    <w:p w:rsidR="001B3601" w:rsidRPr="004839F4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109"/>
          <w:tab w:val="left" w:pos="4146"/>
          <w:tab w:val="left" w:pos="665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организация и ведение муниципальной информационной системы обеспечения градостроительной деятельности, включая сведения о состоянии инженерно-технической</w:t>
      </w:r>
      <w:r w:rsidRPr="004839F4">
        <w:rPr>
          <w:w w:val="105"/>
          <w:sz w:val="24"/>
          <w:szCs w:val="24"/>
        </w:rPr>
        <w:tab/>
        <w:t>инфраструктуры,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sz w:val="24"/>
          <w:szCs w:val="24"/>
        </w:rPr>
        <w:t xml:space="preserve">санитарно-эпидемиологической, </w:t>
      </w:r>
      <w:r w:rsidRPr="004839F4">
        <w:rPr>
          <w:w w:val="105"/>
          <w:sz w:val="24"/>
          <w:szCs w:val="24"/>
        </w:rPr>
        <w:t>экологической обстановке, состоянии фонда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застройки;</w:t>
      </w:r>
    </w:p>
    <w:p w:rsidR="001B3601" w:rsidRPr="004839F4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10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ведение карты градостроительного зонирования, внесение в нее утвержденных в установленном порядке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изменений;</w:t>
      </w:r>
    </w:p>
    <w:p w:rsidR="001B3601" w:rsidRPr="004839F4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34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предоставление заинтересованным лицам информации, которая содержится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lastRenderedPageBreak/>
        <w:t>Правилах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утвержденной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документации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планировке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территории.</w:t>
      </w:r>
    </w:p>
    <w:p w:rsidR="001B3601" w:rsidRPr="004839F4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40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другие обязанности, выполняемые в соответствии с</w:t>
      </w:r>
      <w:r w:rsidRPr="004839F4">
        <w:rPr>
          <w:spacing w:val="-3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законодательством.</w:t>
      </w:r>
    </w:p>
    <w:p w:rsidR="001B3601" w:rsidRPr="004839F4" w:rsidRDefault="00CD31A6" w:rsidP="0064469C">
      <w:pPr>
        <w:pStyle w:val="a4"/>
        <w:numPr>
          <w:ilvl w:val="2"/>
          <w:numId w:val="63"/>
        </w:numPr>
        <w:tabs>
          <w:tab w:val="left" w:pos="1418"/>
          <w:tab w:val="left" w:pos="234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 вопросам применения настоящих Правил в обязанности органа местного самоуправления, уполномоченного в области градостроительной деятельности также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входит:</w:t>
      </w:r>
    </w:p>
    <w:p w:rsidR="001B3601" w:rsidRPr="004839F4" w:rsidRDefault="00CD31A6" w:rsidP="0064469C">
      <w:pPr>
        <w:pStyle w:val="a4"/>
        <w:numPr>
          <w:ilvl w:val="0"/>
          <w:numId w:val="61"/>
        </w:numPr>
        <w:tabs>
          <w:tab w:val="left" w:pos="1418"/>
          <w:tab w:val="left" w:pos="215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обращение в органы исполнительной власти федерального уровня о возможных изменениях целевого назначения земель лесного фонда, земель запаса, земель особо охраняемых природных территорий </w:t>
      </w:r>
      <w:r w:rsidRPr="004839F4">
        <w:rPr>
          <w:spacing w:val="2"/>
          <w:w w:val="105"/>
          <w:sz w:val="24"/>
          <w:szCs w:val="24"/>
        </w:rPr>
        <w:t xml:space="preserve">(за </w:t>
      </w:r>
      <w:r w:rsidRPr="004839F4">
        <w:rPr>
          <w:w w:val="105"/>
          <w:sz w:val="24"/>
          <w:szCs w:val="24"/>
        </w:rPr>
        <w:t xml:space="preserve">исключением земель </w:t>
      </w:r>
      <w:r w:rsidRPr="004839F4">
        <w:rPr>
          <w:spacing w:val="2"/>
          <w:w w:val="105"/>
          <w:sz w:val="24"/>
          <w:szCs w:val="24"/>
        </w:rPr>
        <w:t xml:space="preserve">лечебно- </w:t>
      </w:r>
      <w:r w:rsidRPr="004839F4">
        <w:rPr>
          <w:w w:val="105"/>
          <w:sz w:val="24"/>
          <w:szCs w:val="24"/>
        </w:rPr>
        <w:t>оздоровительных местностей и курортов), сельскохозяйственных угодий в составе земель сельскохозяйственного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назначения;</w:t>
      </w:r>
    </w:p>
    <w:p w:rsidR="001B3601" w:rsidRPr="004839F4" w:rsidRDefault="00CD31A6" w:rsidP="0064469C">
      <w:pPr>
        <w:pStyle w:val="a4"/>
        <w:numPr>
          <w:ilvl w:val="0"/>
          <w:numId w:val="61"/>
        </w:numPr>
        <w:tabs>
          <w:tab w:val="left" w:pos="1418"/>
          <w:tab w:val="left" w:pos="213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обращение в органы исполнительной власти регионального уровня о возможных изменениях целевого назначения земель особо охраняемых природных территорий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(за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исключением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лечебно-оздоровительных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местностей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курортов).</w:t>
      </w:r>
    </w:p>
    <w:p w:rsidR="0064469C" w:rsidRPr="004839F4" w:rsidRDefault="0064469C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24" w:name="СТАТЬЯ_2.4._ПРАВИЛА_ЗЕМЛЕПОЛЬЗОВАНИЯ_И_З"/>
      <w:bookmarkStart w:id="25" w:name="_bookmark10"/>
      <w:bookmarkEnd w:id="24"/>
      <w:bookmarkEnd w:id="25"/>
    </w:p>
    <w:p w:rsidR="001B3601" w:rsidRPr="004839F4" w:rsidRDefault="00CD31A6" w:rsidP="00D31740">
      <w:pPr>
        <w:pStyle w:val="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СТАТЬЯ 2.4. ПРАВИЛА ЗЕМЛЕПОЛЬЗОВАНИЯ И ЗАСТРОЙКИ КАК ОСНОВА ДЛЯ ПРИНЯТИЯ РЕШЕНИЙ </w:t>
      </w:r>
      <w:r w:rsidR="00D31740" w:rsidRPr="004839F4">
        <w:rPr>
          <w:w w:val="105"/>
          <w:sz w:val="24"/>
          <w:szCs w:val="24"/>
        </w:rPr>
        <w:t>ПО ЗАСТРОЙКЕ И ЗЕМЛЕПОЛЬЗОВАНИЮ</w:t>
      </w:r>
    </w:p>
    <w:p w:rsidR="001B3601" w:rsidRPr="004839F4" w:rsidRDefault="00CD31A6" w:rsidP="0064469C">
      <w:pPr>
        <w:pStyle w:val="a4"/>
        <w:numPr>
          <w:ilvl w:val="2"/>
          <w:numId w:val="60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Настоящие Правила застройки являются основанием для обеспечения</w:t>
      </w:r>
      <w:r w:rsidRPr="004839F4">
        <w:rPr>
          <w:spacing w:val="-4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 и законных интересов физических и юридических лиц, в том числе правообладателей земельных участков и объектов капитального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строительства.</w:t>
      </w:r>
    </w:p>
    <w:p w:rsidR="001B3601" w:rsidRPr="004839F4" w:rsidRDefault="00CD31A6" w:rsidP="0064469C">
      <w:pPr>
        <w:pStyle w:val="a4"/>
        <w:numPr>
          <w:ilvl w:val="2"/>
          <w:numId w:val="60"/>
        </w:numPr>
        <w:tabs>
          <w:tab w:val="left" w:pos="1560"/>
          <w:tab w:val="left" w:pos="250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Соблюдение установленного настоящими Правилами порядка использования застройки территории муниципального образования «Торбеевское городское поселение» обеспечивается органами исполнительной</w:t>
      </w:r>
      <w:r w:rsidRPr="004839F4">
        <w:rPr>
          <w:spacing w:val="-20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власти: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 выдаче разрешений на отклонение от предельных параметров разрешенного строительства, реконструкции объектов капитального строительства;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 выдаче разрешений на строительство;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 выдаче разрешений на ввод объектов в эксплуатацию;</w:t>
      </w:r>
    </w:p>
    <w:p w:rsidR="001B3601" w:rsidRPr="004839F4" w:rsidRDefault="00CD31A6" w:rsidP="0064469C">
      <w:pPr>
        <w:pStyle w:val="a3"/>
        <w:tabs>
          <w:tab w:val="left" w:pos="1560"/>
          <w:tab w:val="left" w:pos="3374"/>
          <w:tab w:val="left" w:pos="4510"/>
          <w:tab w:val="left" w:pos="6681"/>
          <w:tab w:val="left" w:pos="8263"/>
          <w:tab w:val="left" w:pos="8594"/>
          <w:tab w:val="left" w:pos="9730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</w:t>
      </w:r>
      <w:r w:rsidR="00B264B0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контроле</w:t>
      </w:r>
      <w:r w:rsidR="00B264B0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</w:t>
      </w:r>
      <w:r w:rsidR="00B264B0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градостроительной</w:t>
      </w:r>
      <w:r w:rsidR="00B264B0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деятельности</w:t>
      </w:r>
      <w:r w:rsidR="00B264B0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="00B264B0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процессе</w:t>
      </w:r>
      <w:r w:rsidR="00B264B0" w:rsidRPr="004839F4">
        <w:rPr>
          <w:w w:val="105"/>
          <w:sz w:val="24"/>
          <w:szCs w:val="24"/>
        </w:rPr>
        <w:t xml:space="preserve"> </w:t>
      </w:r>
      <w:r w:rsidRPr="004839F4">
        <w:rPr>
          <w:spacing w:val="-8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использования;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 выдаче разрешений на условно разрешенный вид использования земельного участка, объекта капитального строительства;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 подготовке и принятии решений о разработке документации по планировке территории;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 согласовании технических заданий на разработку проектов планировки и проектов межевания территорий;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 подготовке и выдаче заинтересованным физическим и юридическим лицам градостроительных планов земельных участков.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D36801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26" w:name="РАЗДЕЛ_3._ПОЛОЖЕНИЕ_ОБ_ИЗМЕНЕНИИ_ВИДОВ_И"/>
      <w:bookmarkStart w:id="27" w:name="_bookmark11"/>
      <w:bookmarkEnd w:id="26"/>
      <w:bookmarkEnd w:id="27"/>
      <w:r w:rsidRPr="004839F4">
        <w:rPr>
          <w:w w:val="105"/>
          <w:sz w:val="24"/>
          <w:szCs w:val="24"/>
        </w:rPr>
        <w:t>РАЗДЕЛ 3. ПОЛОЖЕНИЕ ОБ ИЗМЕНЕНИИ ВИДОВ И ПАРАМЕТРОВ РАЗРЕШЕННОГО ИСПОЛЬЗОВАНИЯ ЗЕМЕЛЬНЫХ УЧАСТКОВ И ОБЪЕКТОВ КАПИТАЛЬНОГО СТРОИТЕЛЬСТВА</w:t>
      </w:r>
    </w:p>
    <w:p w:rsidR="0064469C" w:rsidRPr="004839F4" w:rsidRDefault="0064469C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4839F4" w:rsidRDefault="00CD31A6" w:rsidP="00A50F23">
      <w:pPr>
        <w:ind w:firstLine="709"/>
        <w:rPr>
          <w:b/>
          <w:sz w:val="24"/>
          <w:szCs w:val="24"/>
        </w:rPr>
      </w:pPr>
      <w:bookmarkStart w:id="28" w:name="СТАТЬЯ_3.1._ВИДЫ_РАЗРЕШЕННОГО_ИСПОЛЬЗОВА"/>
      <w:bookmarkEnd w:id="28"/>
      <w:r w:rsidRPr="004839F4">
        <w:rPr>
          <w:b/>
          <w:w w:val="105"/>
          <w:sz w:val="24"/>
          <w:szCs w:val="24"/>
        </w:rPr>
        <w:t>СТАТЬЯ 3.1. ВИДЫ РАЗРЕШЕННОГО ИСПОЛЬЗОВАНИЯ ЗЕМЕЛЬНЫХ УЧАСТКОВ И ОБЪЕКТОВ КАПИТАЛЬНОГО СТРОИТЕЛЬСТВА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Виды разрешенного использования – виды деятельности, осуществление которых на земельном участке и в расположенных на нем объектах разрешено при соблюдении иных установленных в соответствии с законодательством требований, включая сервитуты.</w:t>
      </w:r>
    </w:p>
    <w:p w:rsidR="001B3601" w:rsidRPr="004839F4" w:rsidRDefault="00CD31A6" w:rsidP="0064469C">
      <w:pPr>
        <w:pStyle w:val="a4"/>
        <w:numPr>
          <w:ilvl w:val="2"/>
          <w:numId w:val="59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Разрешенным считается такое использование недвижимости, </w:t>
      </w:r>
      <w:r w:rsidRPr="004839F4">
        <w:rPr>
          <w:spacing w:val="2"/>
          <w:w w:val="105"/>
          <w:sz w:val="24"/>
          <w:szCs w:val="24"/>
        </w:rPr>
        <w:t xml:space="preserve">которое </w:t>
      </w:r>
      <w:r w:rsidRPr="004839F4">
        <w:rPr>
          <w:w w:val="105"/>
          <w:sz w:val="24"/>
          <w:szCs w:val="24"/>
        </w:rPr>
        <w:t>соответствует: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градостроительным регламентам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видам разрешенного использования недвижимости для соответствующей зоны, обозначенной на карте градостроительного зонирования.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201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обязательным требованиям надежности и безопасности объектов, содержащимся в строительных, противопожарных, иных нормах и</w:t>
      </w:r>
      <w:r w:rsidRPr="004839F4">
        <w:rPr>
          <w:spacing w:val="-2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правилах;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183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публичным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сервитутам,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иным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документально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зафиксированным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ограничениям </w:t>
      </w:r>
      <w:r w:rsidRPr="004839F4">
        <w:rPr>
          <w:w w:val="105"/>
          <w:sz w:val="24"/>
          <w:szCs w:val="24"/>
        </w:rPr>
        <w:lastRenderedPageBreak/>
        <w:t>на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использование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(включая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договоры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установлении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сервитутов,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 xml:space="preserve">иные </w:t>
      </w:r>
      <w:r w:rsidRPr="004839F4">
        <w:rPr>
          <w:w w:val="105"/>
          <w:sz w:val="24"/>
          <w:szCs w:val="24"/>
        </w:rPr>
        <w:t>документы).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Списки разрешенного использования включают те виды деятельности, которые не конфликтуют между собой, не нарушают интересов соседства и не приводят к снижению стоимости соседней недвижимости или к осложнению деятельности (проживания) на соседнем участке.</w:t>
      </w:r>
    </w:p>
    <w:p w:rsidR="001B3601" w:rsidRPr="004839F4" w:rsidRDefault="00CD31A6" w:rsidP="0064469C">
      <w:pPr>
        <w:pStyle w:val="a4"/>
        <w:numPr>
          <w:ilvl w:val="2"/>
          <w:numId w:val="59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Виды разрешенного использования земельных участков и объектов капитального строительства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включают:</w:t>
      </w:r>
    </w:p>
    <w:p w:rsidR="001B3601" w:rsidRPr="004839F4" w:rsidRDefault="00CD31A6" w:rsidP="0064469C">
      <w:pPr>
        <w:pStyle w:val="a4"/>
        <w:numPr>
          <w:ilvl w:val="0"/>
          <w:numId w:val="58"/>
        </w:numPr>
        <w:tabs>
          <w:tab w:val="left" w:pos="1560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основные виды разрешенного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использования;</w:t>
      </w:r>
    </w:p>
    <w:p w:rsidR="001B3601" w:rsidRPr="004839F4" w:rsidRDefault="00CD31A6" w:rsidP="0064469C">
      <w:pPr>
        <w:pStyle w:val="a4"/>
        <w:numPr>
          <w:ilvl w:val="0"/>
          <w:numId w:val="58"/>
        </w:numPr>
        <w:tabs>
          <w:tab w:val="left" w:pos="1560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условно разрешенные виды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использования;</w:t>
      </w:r>
    </w:p>
    <w:p w:rsidR="001B3601" w:rsidRPr="004839F4" w:rsidRDefault="00CD31A6" w:rsidP="0064469C">
      <w:pPr>
        <w:pStyle w:val="a4"/>
        <w:numPr>
          <w:ilvl w:val="0"/>
          <w:numId w:val="58"/>
        </w:numPr>
        <w:tabs>
          <w:tab w:val="left" w:pos="1560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вспомогательные виды разрешенного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использования.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177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Основные виды разрешенного использования недвижимости – те, которые при условии соблюдения строительных норм и стандартов безопасности, правил пожарной безопасности,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обязательных требований не могут быть</w:t>
      </w:r>
      <w:r w:rsidRPr="004839F4">
        <w:rPr>
          <w:spacing w:val="-2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запрещены.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184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Условно разрешенные виды использования – те виды использования, </w:t>
      </w:r>
      <w:r w:rsidRPr="004839F4">
        <w:rPr>
          <w:spacing w:val="3"/>
          <w:w w:val="105"/>
          <w:sz w:val="24"/>
          <w:szCs w:val="24"/>
        </w:rPr>
        <w:t xml:space="preserve">для </w:t>
      </w:r>
      <w:r w:rsidRPr="004839F4">
        <w:rPr>
          <w:w w:val="105"/>
          <w:sz w:val="24"/>
          <w:szCs w:val="24"/>
        </w:rPr>
        <w:t>которых необходимо получение специальных согласований посредством публичных слушаний в порядке, установленном правилами землепользования и</w:t>
      </w:r>
      <w:r w:rsidRPr="004839F4">
        <w:rPr>
          <w:spacing w:val="-3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застройки.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181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Вспомогательные виды разрешенного использования - допустимые только в качестве дополнительных </w:t>
      </w:r>
      <w:r w:rsidRPr="004839F4">
        <w:rPr>
          <w:spacing w:val="2"/>
          <w:w w:val="105"/>
          <w:sz w:val="24"/>
          <w:szCs w:val="24"/>
        </w:rPr>
        <w:t xml:space="preserve">видов </w:t>
      </w:r>
      <w:r w:rsidRPr="004839F4">
        <w:rPr>
          <w:w w:val="105"/>
          <w:sz w:val="24"/>
          <w:szCs w:val="24"/>
        </w:rPr>
        <w:t>по отношению к основным видам разрешенного использования и условно разрешенным видам использования и осуществляемые совместно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ними.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При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отсутствии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земельном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участке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основного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вида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использования сопутствующий вид использования </w:t>
      </w:r>
      <w:r w:rsidRPr="004839F4">
        <w:rPr>
          <w:spacing w:val="4"/>
          <w:w w:val="105"/>
          <w:sz w:val="24"/>
          <w:szCs w:val="24"/>
        </w:rPr>
        <w:t>не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разрешается.</w:t>
      </w:r>
    </w:p>
    <w:p w:rsidR="001B3601" w:rsidRPr="004839F4" w:rsidRDefault="00CD31A6" w:rsidP="0064469C">
      <w:pPr>
        <w:pStyle w:val="a4"/>
        <w:numPr>
          <w:ilvl w:val="2"/>
          <w:numId w:val="59"/>
        </w:numPr>
        <w:tabs>
          <w:tab w:val="left" w:pos="1560"/>
          <w:tab w:val="left" w:pos="236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строительства, за исключением органов государственной власти, органов местного самоуправления, государственных и муниципальных учреждений, государственных и муниципальных унитарных предприятий, выбираются самостоятельно без дополнительных разрешений и согласований.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Для условно разрешенных видов использования необходимо получение специальных согласований в порядке публичных слушаний.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Виды использования недвижимости, отсутствующие в списках разрешенных, являются неразрешенными для соответствующей зоны и не могут быть разрешены, в том числе и по процедурам специальных согласований посредством публичных</w:t>
      </w:r>
    </w:p>
    <w:p w:rsidR="001B3601" w:rsidRPr="004839F4" w:rsidRDefault="00CD31A6" w:rsidP="007935C9">
      <w:pPr>
        <w:pStyle w:val="a3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слушаний.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Для каждой зоны устанавливаются, как правило, несколько видов разрешенного использования недвижимости.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Инженерно-технические объекты, сооружения и коммуникации, обеспечивающие реализацию разрешенного использования для отдельных земельных участков (электро-, газо-, водоснабжение, водоотведение, телефонизация и т.д.), являются всегда разрешенными при условии соответствия строительным и противопожарным нормам и правилам, технологическим стандартам безопасности.</w:t>
      </w:r>
    </w:p>
    <w:p w:rsidR="001B3601" w:rsidRPr="004839F4" w:rsidRDefault="00CD31A6" w:rsidP="007935C9">
      <w:pPr>
        <w:pStyle w:val="a3"/>
        <w:ind w:left="0" w:firstLine="709"/>
        <w:rPr>
          <w:w w:val="105"/>
          <w:sz w:val="24"/>
          <w:szCs w:val="24"/>
        </w:rPr>
      </w:pPr>
      <w:r w:rsidRPr="004839F4">
        <w:rPr>
          <w:w w:val="105"/>
          <w:sz w:val="24"/>
          <w:szCs w:val="24"/>
        </w:rPr>
        <w:t>Объекты, сооружения, предназначенные для инженерно-технического обеспечения функционирования объектов недвижимости в масштабах одного или нескольких кварталов застройки, расположение которых требует отдельного земельного участка, являются объектами, для которых необходимо получение специальных согласований посредством публичных слушаний.</w:t>
      </w:r>
    </w:p>
    <w:p w:rsidR="0064469C" w:rsidRPr="004839F4" w:rsidRDefault="0064469C" w:rsidP="007935C9">
      <w:pPr>
        <w:pStyle w:val="a3"/>
        <w:ind w:left="0" w:firstLine="709"/>
        <w:rPr>
          <w:sz w:val="24"/>
          <w:szCs w:val="24"/>
        </w:rPr>
      </w:pPr>
    </w:p>
    <w:p w:rsidR="001B3601" w:rsidRPr="004839F4" w:rsidRDefault="00CD31A6" w:rsidP="00A50F23">
      <w:pPr>
        <w:pStyle w:val="3"/>
        <w:ind w:left="0" w:firstLine="709"/>
        <w:rPr>
          <w:sz w:val="24"/>
          <w:szCs w:val="24"/>
        </w:rPr>
      </w:pPr>
      <w:bookmarkStart w:id="29" w:name="СТАТЬЯ_3.2._ИЗМЕНЕНИЕ_ОДНОГО_ВИДА_РАЗРЕШ"/>
      <w:bookmarkStart w:id="30" w:name="_bookmark12"/>
      <w:bookmarkEnd w:id="29"/>
      <w:bookmarkEnd w:id="30"/>
      <w:r w:rsidRPr="004839F4">
        <w:rPr>
          <w:w w:val="105"/>
          <w:sz w:val="24"/>
          <w:szCs w:val="24"/>
        </w:rPr>
        <w:t>СТАТЬЯ 3.2. ИЗМЕНЕНИЕ ОДНОГО ВИДА РАЗРЕШЕННОГО ИСПОЛЬЗОВАНИЯ</w:t>
      </w:r>
      <w:r w:rsidRPr="004839F4">
        <w:rPr>
          <w:spacing w:val="-21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НА</w:t>
      </w:r>
      <w:r w:rsidRPr="004839F4">
        <w:rPr>
          <w:spacing w:val="-2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ДРУГОЙ</w:t>
      </w:r>
      <w:r w:rsidRPr="004839F4">
        <w:rPr>
          <w:spacing w:val="-1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ВИД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РАЗРЕШЕННОГО</w:t>
      </w:r>
      <w:r w:rsidRPr="004839F4">
        <w:rPr>
          <w:spacing w:val="-1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 ЗЕМЕЛЬНЫХ УЧАСТКОВ И ДРУГИХ ОБЪЕКТОВ</w:t>
      </w:r>
      <w:r w:rsidRPr="004839F4">
        <w:rPr>
          <w:spacing w:val="-3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</w:t>
      </w:r>
    </w:p>
    <w:p w:rsidR="001B3601" w:rsidRPr="004839F4" w:rsidRDefault="00CD31A6" w:rsidP="0064469C">
      <w:pPr>
        <w:pStyle w:val="a4"/>
        <w:numPr>
          <w:ilvl w:val="2"/>
          <w:numId w:val="57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регламентов.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lastRenderedPageBreak/>
        <w:t>Решение об изменении одного вида разрешенного использования земельных участков и объектов капитального строительства на другой вид такого использования принимается решением Совета депутатов муниципального образования «Торбеевское городское поселение» с учетом публичных слушаний.</w:t>
      </w:r>
    </w:p>
    <w:p w:rsidR="001B3601" w:rsidRPr="004839F4" w:rsidRDefault="00CD31A6" w:rsidP="0064469C">
      <w:pPr>
        <w:pStyle w:val="a4"/>
        <w:numPr>
          <w:ilvl w:val="2"/>
          <w:numId w:val="57"/>
        </w:numPr>
        <w:tabs>
          <w:tab w:val="left" w:pos="1560"/>
          <w:tab w:val="left" w:pos="236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Правом на изменение одного вида на другой вид разрешенного использования земельных участков и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объектов недвижимости</w:t>
      </w:r>
      <w:r w:rsidRPr="004839F4">
        <w:rPr>
          <w:spacing w:val="-3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обладают:</w:t>
      </w:r>
    </w:p>
    <w:p w:rsidR="001B3601" w:rsidRPr="004839F4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222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собственники земельных участков, являющиеся одновременно собственниками расположенных на этих участках зданий, строений,</w:t>
      </w:r>
      <w:r w:rsidRPr="004839F4">
        <w:rPr>
          <w:spacing w:val="-3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сооружений;</w:t>
      </w:r>
    </w:p>
    <w:p w:rsidR="001B3601" w:rsidRPr="004839F4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204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собственники зданий, строений, сооружений, владеющие земельными участками на праве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аренды;</w:t>
      </w:r>
    </w:p>
    <w:p w:rsidR="001B3601" w:rsidRPr="004839F4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197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лица, владеющие земельными участками на праве аренды, срок которой согласно договору аренды составляет не менее пяти лет </w:t>
      </w:r>
      <w:r w:rsidRPr="004839F4">
        <w:rPr>
          <w:spacing w:val="2"/>
          <w:w w:val="105"/>
          <w:sz w:val="24"/>
          <w:szCs w:val="24"/>
        </w:rPr>
        <w:t xml:space="preserve">(за </w:t>
      </w:r>
      <w:r w:rsidRPr="004839F4">
        <w:rPr>
          <w:w w:val="105"/>
          <w:sz w:val="24"/>
          <w:szCs w:val="24"/>
        </w:rPr>
        <w:t xml:space="preserve">исключением </w:t>
      </w:r>
      <w:r w:rsidRPr="004839F4">
        <w:rPr>
          <w:spacing w:val="3"/>
          <w:w w:val="105"/>
          <w:sz w:val="24"/>
          <w:szCs w:val="24"/>
        </w:rPr>
        <w:t xml:space="preserve">земельных </w:t>
      </w:r>
      <w:r w:rsidRPr="004839F4">
        <w:rPr>
          <w:w w:val="105"/>
          <w:sz w:val="24"/>
          <w:szCs w:val="24"/>
        </w:rPr>
        <w:t>участков, предоставленных для конкретного вида целевого использования из состава земель общего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пользования);</w:t>
      </w:r>
    </w:p>
    <w:p w:rsidR="001B3601" w:rsidRPr="004839F4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197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лица, владеющие земельными участками на праве аренды, срок которой составляет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менее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пяти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лет,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но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при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наличии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договоре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аренды согласия</w:t>
      </w:r>
      <w:r w:rsidRPr="004839F4">
        <w:rPr>
          <w:spacing w:val="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собственника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 изменение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одного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вида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другой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вид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разрешенного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земельных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участков и иных объектов недвижимости </w:t>
      </w:r>
      <w:r w:rsidRPr="004839F4">
        <w:rPr>
          <w:spacing w:val="2"/>
          <w:w w:val="105"/>
          <w:sz w:val="24"/>
          <w:szCs w:val="24"/>
        </w:rPr>
        <w:t xml:space="preserve">(за </w:t>
      </w:r>
      <w:r w:rsidRPr="004839F4">
        <w:rPr>
          <w:w w:val="105"/>
          <w:sz w:val="24"/>
          <w:szCs w:val="24"/>
        </w:rPr>
        <w:t>исключением земельных участков, предоставленных для конкретного вида целевого использования из состава земель общего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пользования);</w:t>
      </w:r>
    </w:p>
    <w:p w:rsidR="001B3601" w:rsidRPr="004839F4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190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лица, владеющие зданиями, строениями, сооружениями, их частями на </w:t>
      </w:r>
      <w:r w:rsidRPr="004839F4">
        <w:rPr>
          <w:spacing w:val="3"/>
          <w:w w:val="105"/>
          <w:sz w:val="24"/>
          <w:szCs w:val="24"/>
        </w:rPr>
        <w:t xml:space="preserve">праве </w:t>
      </w:r>
      <w:r w:rsidRPr="004839F4">
        <w:rPr>
          <w:w w:val="105"/>
          <w:sz w:val="24"/>
          <w:szCs w:val="24"/>
        </w:rPr>
        <w:t>аренды при наличии в договоре аренды согласия собственника на изменение одного вида на другой вид разрешенного использования объектов</w:t>
      </w:r>
      <w:r w:rsidRPr="004839F4">
        <w:rPr>
          <w:spacing w:val="-2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недвижимости;</w:t>
      </w:r>
    </w:p>
    <w:p w:rsidR="001B3601" w:rsidRPr="004839F4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202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собственники квартир в многоквартирных домах – в случаях, когда одновременно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имеются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следующие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условия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соблюдаются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следующие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требования: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а) многоквартирные дома, расположены в территориальных зонах, где настоящими Правилами предусмотрена возможность изменения жилого назначения расположенных на первых этажах помещений в нежилое;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б) обеспечиваются требования о наличии изолированного входа в такие квартиры, помещения (минуя помещения общего пользования многоквартирных домов);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в) соблюдаются требования технических регламентов безопасности (а до введения их в действие – требования строительных норм и правил, иных обязательных требований).</w:t>
      </w:r>
    </w:p>
    <w:p w:rsidR="001B3601" w:rsidRPr="004839F4" w:rsidRDefault="00CD31A6" w:rsidP="0064469C">
      <w:pPr>
        <w:pStyle w:val="a4"/>
        <w:numPr>
          <w:ilvl w:val="2"/>
          <w:numId w:val="57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Изменение одного вида на другой вид разрешенного использования земельных участков и иных объектов недвижимости осуществляется при</w:t>
      </w:r>
      <w:r w:rsidRPr="004839F4">
        <w:rPr>
          <w:spacing w:val="-3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условии:</w:t>
      </w:r>
    </w:p>
    <w:p w:rsidR="001B3601" w:rsidRPr="004839F4" w:rsidRDefault="00CD31A6" w:rsidP="0064469C">
      <w:pPr>
        <w:pStyle w:val="a4"/>
        <w:numPr>
          <w:ilvl w:val="0"/>
          <w:numId w:val="55"/>
        </w:numPr>
        <w:tabs>
          <w:tab w:val="left" w:pos="1560"/>
          <w:tab w:val="left" w:pos="191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получения лицом, обладающим правом на изменение одного вида на другой вид разрешенного использования земельных участков и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объектов недвижимости, специального согласования посредством публичных слушаний в порядке, определенном настоящими Правилами, - в случаях, когда испрашиваемый вид разрешенного использования земельных участков и иных объектов недвижимости является условно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разрешенным;</w:t>
      </w:r>
    </w:p>
    <w:p w:rsidR="001B3601" w:rsidRPr="004839F4" w:rsidRDefault="00CD31A6" w:rsidP="0064469C">
      <w:pPr>
        <w:pStyle w:val="a4"/>
        <w:numPr>
          <w:ilvl w:val="0"/>
          <w:numId w:val="55"/>
        </w:numPr>
        <w:tabs>
          <w:tab w:val="left" w:pos="1560"/>
          <w:tab w:val="left" w:pos="193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выполнения технических регламентов – в случаях, когда изменение одного вида на другой вид разрешенного использования земельных участков и иных объектов недвижимости связано с необходимостью подготовки проектной документации и получением разрешения на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строительство;</w:t>
      </w:r>
    </w:p>
    <w:p w:rsidR="001B3601" w:rsidRPr="004839F4" w:rsidRDefault="00CD31A6" w:rsidP="0064469C">
      <w:pPr>
        <w:pStyle w:val="a4"/>
        <w:numPr>
          <w:ilvl w:val="0"/>
          <w:numId w:val="55"/>
        </w:numPr>
        <w:tabs>
          <w:tab w:val="left" w:pos="1560"/>
          <w:tab w:val="left" w:pos="191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получения лицом, обладающим правом на изменение одного вида на другой вид разрешенного использования земельных участков и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 xml:space="preserve">объектов недвижимости, заключения о том, </w:t>
      </w:r>
      <w:r w:rsidRPr="004839F4">
        <w:rPr>
          <w:spacing w:val="2"/>
          <w:w w:val="105"/>
          <w:sz w:val="24"/>
          <w:szCs w:val="24"/>
        </w:rPr>
        <w:t xml:space="preserve">что </w:t>
      </w:r>
      <w:r w:rsidRPr="004839F4">
        <w:rPr>
          <w:w w:val="105"/>
          <w:sz w:val="24"/>
          <w:szCs w:val="24"/>
        </w:rPr>
        <w:t xml:space="preserve">изменение одного вида на другой вид разрешенного использования земельных участков и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 xml:space="preserve">объектов недвижимости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 xml:space="preserve">связано с необходимостью подготовки проектной документации и может быть осуществлено </w:t>
      </w:r>
      <w:r w:rsidRPr="004839F4">
        <w:rPr>
          <w:spacing w:val="3"/>
          <w:w w:val="105"/>
          <w:sz w:val="24"/>
          <w:szCs w:val="24"/>
        </w:rPr>
        <w:t xml:space="preserve">без </w:t>
      </w:r>
      <w:r w:rsidRPr="004839F4">
        <w:rPr>
          <w:w w:val="105"/>
          <w:sz w:val="24"/>
          <w:szCs w:val="24"/>
        </w:rPr>
        <w:t>получения разрешения на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строительство.</w:t>
      </w:r>
    </w:p>
    <w:p w:rsidR="00D36801" w:rsidRPr="004839F4" w:rsidRDefault="00D368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31" w:name="СТАТЬЯ_3.3._ПРЕДЕЛЬНЫЕ_(МИНИМАЛЬНЫЕ_И_(И"/>
      <w:bookmarkStart w:id="32" w:name="_bookmark13"/>
      <w:bookmarkEnd w:id="31"/>
      <w:bookmarkEnd w:id="32"/>
      <w:r w:rsidRPr="004839F4">
        <w:rPr>
          <w:w w:val="105"/>
          <w:sz w:val="24"/>
          <w:szCs w:val="24"/>
        </w:rPr>
        <w:t>СТАТЬЯ 3.3. ПРЕДЕЛЬНЫЕ (МИНИМАЛЬНЫЕ И (ИЛИ) МАКСИМАЛЬНЫЕ) РАЗМЕРЫ ЗЕМЕЛЬНЫХ УЧАСТКОВ И ПРЕДЕЛЬНЫЕ ПАРАМЕТРЫ РАЗРЕШЕННОГО СТРОИТЕЛЬСТВА, РЕКОНСТРУКЦИИ ОБЪЕКТОВ</w:t>
      </w:r>
      <w:r w:rsidR="00D36801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КАПИТАЛЬНОГО СТРОИТЕЛЬСТВА</w:t>
      </w:r>
    </w:p>
    <w:p w:rsidR="001B3601" w:rsidRPr="004839F4" w:rsidRDefault="00CD31A6" w:rsidP="0064469C">
      <w:pPr>
        <w:pStyle w:val="a4"/>
        <w:numPr>
          <w:ilvl w:val="2"/>
          <w:numId w:val="54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Предельные (минимальные и (или) максимальные) размеры земельных участков </w:t>
      </w:r>
      <w:r w:rsidRPr="004839F4">
        <w:rPr>
          <w:w w:val="105"/>
          <w:sz w:val="24"/>
          <w:szCs w:val="24"/>
        </w:rPr>
        <w:lastRenderedPageBreak/>
        <w:t>и предельные параметры разрешенного строительства, реконструкции объектов капитального строительства могут включать в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себя: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90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предельные (минимальные и (или) максимальные) размеры земельных участков, в том числе их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площадь;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минимальные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отступы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границ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земельных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целях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определения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мест допустимого размещения зданий, строений, сооружений, за пределами которых запрещено строительство зданий, строений,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сооружений;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85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предельное количество этажей или предельную высоту зданий, строений, сооружений;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97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</w:t>
      </w:r>
      <w:r w:rsidRPr="004839F4">
        <w:rPr>
          <w:spacing w:val="2"/>
          <w:w w:val="105"/>
          <w:sz w:val="24"/>
          <w:szCs w:val="24"/>
        </w:rPr>
        <w:t xml:space="preserve">может </w:t>
      </w:r>
      <w:r w:rsidRPr="004839F4">
        <w:rPr>
          <w:w w:val="105"/>
          <w:sz w:val="24"/>
          <w:szCs w:val="24"/>
        </w:rPr>
        <w:t xml:space="preserve">быть застроена, </w:t>
      </w:r>
      <w:r w:rsidRPr="004839F4">
        <w:rPr>
          <w:spacing w:val="3"/>
          <w:w w:val="105"/>
          <w:sz w:val="24"/>
          <w:szCs w:val="24"/>
        </w:rPr>
        <w:t xml:space="preserve">ко </w:t>
      </w:r>
      <w:r w:rsidRPr="004839F4">
        <w:rPr>
          <w:w w:val="105"/>
          <w:sz w:val="24"/>
          <w:szCs w:val="24"/>
        </w:rPr>
        <w:t>всей площади земельного</w:t>
      </w:r>
      <w:r w:rsidRPr="004839F4">
        <w:rPr>
          <w:spacing w:val="-1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участка;</w:t>
      </w:r>
    </w:p>
    <w:p w:rsidR="001B3601" w:rsidRPr="004839F4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765"/>
        </w:tabs>
        <w:spacing w:before="0"/>
        <w:ind w:left="0" w:firstLine="709"/>
        <w:rPr>
          <w:sz w:val="24"/>
          <w:szCs w:val="24"/>
        </w:rPr>
      </w:pPr>
      <w:r w:rsidRPr="004839F4">
        <w:rPr>
          <w:spacing w:val="2"/>
          <w:w w:val="105"/>
          <w:sz w:val="24"/>
          <w:szCs w:val="24"/>
        </w:rPr>
        <w:t>иные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показатели.</w:t>
      </w:r>
    </w:p>
    <w:p w:rsidR="001B3601" w:rsidRPr="004839F4" w:rsidRDefault="00CD31A6" w:rsidP="0064469C">
      <w:pPr>
        <w:pStyle w:val="a4"/>
        <w:numPr>
          <w:ilvl w:val="2"/>
          <w:numId w:val="54"/>
        </w:numPr>
        <w:tabs>
          <w:tab w:val="left" w:pos="1418"/>
          <w:tab w:val="left" w:pos="239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Применительно к каждой территориальной зоне устанавливаются указанные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подпункте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5.3.1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настоящей статьи размеры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параметры,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их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сочетания.</w:t>
      </w:r>
    </w:p>
    <w:p w:rsidR="001B3601" w:rsidRPr="004839F4" w:rsidRDefault="00CD31A6" w:rsidP="0064469C">
      <w:pPr>
        <w:pStyle w:val="a4"/>
        <w:numPr>
          <w:ilvl w:val="2"/>
          <w:numId w:val="54"/>
        </w:numPr>
        <w:tabs>
          <w:tab w:val="left" w:pos="1418"/>
          <w:tab w:val="left" w:pos="234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строительства, но с различными предельными (минимальными и (или) максимальными) размерами земельных участков и предельными параметрами разрешенного строительства, реконструкции объектов капитального строительства и сочетаниями таких размеров 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параметров.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A50F23">
      <w:pPr>
        <w:pStyle w:val="3"/>
        <w:ind w:left="0" w:firstLine="709"/>
        <w:rPr>
          <w:sz w:val="24"/>
          <w:szCs w:val="24"/>
        </w:rPr>
      </w:pPr>
      <w:bookmarkStart w:id="33" w:name="СТАТЬЯ_3.4._ПОРЯДОК_ПРЕДОСТАВЛЕНИЯ_РАЗРЕ"/>
      <w:bookmarkStart w:id="34" w:name="_bookmark14"/>
      <w:bookmarkEnd w:id="33"/>
      <w:bookmarkEnd w:id="34"/>
      <w:r w:rsidRPr="004839F4">
        <w:rPr>
          <w:w w:val="105"/>
          <w:sz w:val="24"/>
          <w:szCs w:val="24"/>
        </w:rPr>
        <w:t>СТАТЬЯ 3.4. ПОРЯДОК ПРЕДОСТАВЛЕНИЯ РАЗРЕШЕНИЯ НА УСЛОВНО РАЗРЕШЕННЫЙ ВИД ИСПОЛЬЗОВАНИЯ ЗЕМЕЛЬНОГО УЧАСТКА ИЛИ ОБЪЕКТА КАПИТАЛЬНОГО СТРОИТЕЛЬСТВА</w:t>
      </w:r>
    </w:p>
    <w:p w:rsidR="001B3601" w:rsidRPr="004839F4" w:rsidRDefault="00CD31A6" w:rsidP="0064469C">
      <w:pPr>
        <w:pStyle w:val="a4"/>
        <w:numPr>
          <w:ilvl w:val="2"/>
          <w:numId w:val="53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 (далее - разрешение на условно разрешенный вид использования), направляет заявление о предоставлении разрешения на условно разрешенный вид использования в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Комиссию.</w:t>
      </w:r>
    </w:p>
    <w:p w:rsidR="001B3601" w:rsidRPr="004839F4" w:rsidRDefault="00CD31A6" w:rsidP="0064469C">
      <w:pPr>
        <w:pStyle w:val="a4"/>
        <w:numPr>
          <w:ilvl w:val="2"/>
          <w:numId w:val="53"/>
        </w:numPr>
        <w:tabs>
          <w:tab w:val="left" w:pos="1560"/>
          <w:tab w:val="left" w:pos="233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Вопрос о предоставлении разрешения на условно разрешенный вид использования подлежит обсуждению на публичных слушаниях. Порядок организации и проведения публичных слушаний определяется Уставом муниципального образования «Торбеевское городское поселение» или нормативными правовыми актами представительного органа Торбеевского городского поселения с учетом положений настоящей</w:t>
      </w:r>
      <w:r w:rsidRPr="004839F4">
        <w:rPr>
          <w:spacing w:val="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статьи.</w:t>
      </w:r>
    </w:p>
    <w:p w:rsidR="001B3601" w:rsidRPr="004839F4" w:rsidRDefault="00CD31A6" w:rsidP="0064469C">
      <w:pPr>
        <w:pStyle w:val="a4"/>
        <w:numPr>
          <w:ilvl w:val="2"/>
          <w:numId w:val="53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Публичные слушания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вопросу предоставления разрешения </w:t>
      </w:r>
      <w:r w:rsidRPr="004839F4">
        <w:rPr>
          <w:spacing w:val="4"/>
          <w:w w:val="105"/>
          <w:sz w:val="24"/>
          <w:szCs w:val="24"/>
        </w:rPr>
        <w:t xml:space="preserve">на </w:t>
      </w:r>
      <w:r w:rsidRPr="004839F4">
        <w:rPr>
          <w:w w:val="105"/>
          <w:sz w:val="24"/>
          <w:szCs w:val="24"/>
        </w:rPr>
        <w:t>условно разрешенный вид использования проводятся с участием граждан, проживающих в пределах территориальной зоны, в границах которой расположен земельный участок или объект капитального строительства, применительно к которому запрашивается разрешение. В случае,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среду, публичные слушания проводятся с участием правообладателей земельных участков и объектов капитального строительства, подверженных риску такого негативного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воздействия.</w:t>
      </w:r>
    </w:p>
    <w:p w:rsidR="001B3601" w:rsidRPr="004839F4" w:rsidRDefault="00CD31A6" w:rsidP="0064469C">
      <w:pPr>
        <w:pStyle w:val="a4"/>
        <w:numPr>
          <w:ilvl w:val="2"/>
          <w:numId w:val="53"/>
        </w:numPr>
        <w:tabs>
          <w:tab w:val="left" w:pos="1560"/>
          <w:tab w:val="left" w:pos="223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На основании заключения о результатах публичных слушаний по </w:t>
      </w:r>
      <w:r w:rsidRPr="004839F4">
        <w:rPr>
          <w:spacing w:val="2"/>
          <w:w w:val="105"/>
          <w:sz w:val="24"/>
          <w:szCs w:val="24"/>
        </w:rPr>
        <w:t xml:space="preserve">вопросу </w:t>
      </w:r>
      <w:r w:rsidRPr="004839F4">
        <w:rPr>
          <w:w w:val="105"/>
          <w:sz w:val="24"/>
          <w:szCs w:val="24"/>
        </w:rPr>
        <w:t xml:space="preserve">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принятия такого решения и направляет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главе муниципального образования.</w:t>
      </w:r>
    </w:p>
    <w:p w:rsidR="001B3601" w:rsidRPr="004839F4" w:rsidRDefault="00CD31A6" w:rsidP="0064469C">
      <w:pPr>
        <w:pStyle w:val="a4"/>
        <w:numPr>
          <w:ilvl w:val="2"/>
          <w:numId w:val="53"/>
        </w:numPr>
        <w:tabs>
          <w:tab w:val="left" w:pos="1560"/>
          <w:tab w:val="left" w:pos="238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Глава администрации муниципального образования «Торбеевское городское поселение»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разрешения.</w:t>
      </w:r>
    </w:p>
    <w:p w:rsidR="001B3601" w:rsidRPr="004839F4" w:rsidRDefault="00CD31A6" w:rsidP="0064469C">
      <w:pPr>
        <w:pStyle w:val="a4"/>
        <w:numPr>
          <w:ilvl w:val="2"/>
          <w:numId w:val="53"/>
        </w:numPr>
        <w:tabs>
          <w:tab w:val="left" w:pos="1560"/>
          <w:tab w:val="left" w:pos="232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lastRenderedPageBreak/>
        <w:t>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порядке, после проведения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</w:t>
      </w:r>
      <w:r w:rsidRPr="004839F4">
        <w:rPr>
          <w:spacing w:val="-3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условно разрешенный вид использования такому лицу принимается без проведения публичных слушаний.</w:t>
      </w:r>
    </w:p>
    <w:p w:rsidR="001B3601" w:rsidRPr="004839F4" w:rsidRDefault="00CD31A6" w:rsidP="0064469C">
      <w:pPr>
        <w:pStyle w:val="a4"/>
        <w:numPr>
          <w:ilvl w:val="2"/>
          <w:numId w:val="53"/>
        </w:numPr>
        <w:tabs>
          <w:tab w:val="left" w:pos="1560"/>
          <w:tab w:val="left" w:pos="233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Физическое или юридическое лицо вправе оспорить в судебном порядке решение о предоставлении разрешения на условно разрешенный </w:t>
      </w:r>
      <w:r w:rsidRPr="004839F4">
        <w:rPr>
          <w:spacing w:val="3"/>
          <w:w w:val="105"/>
          <w:sz w:val="24"/>
          <w:szCs w:val="24"/>
        </w:rPr>
        <w:t xml:space="preserve">вид </w:t>
      </w:r>
      <w:r w:rsidRPr="004839F4">
        <w:rPr>
          <w:w w:val="105"/>
          <w:sz w:val="24"/>
          <w:szCs w:val="24"/>
        </w:rPr>
        <w:t>использования или об отказе в предоставлении такого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разрешения.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35" w:name="СТАТЬЯ_3.5._ОТКЛОНЕНИЕ_ОТ_ПРЕДЕЛЬНЫХ_ПАР"/>
      <w:bookmarkStart w:id="36" w:name="_bookmark15"/>
      <w:bookmarkEnd w:id="35"/>
      <w:bookmarkEnd w:id="36"/>
      <w:r w:rsidRPr="004839F4">
        <w:rPr>
          <w:w w:val="105"/>
          <w:sz w:val="24"/>
          <w:szCs w:val="24"/>
        </w:rPr>
        <w:t>СТАТЬЯ 3.5. ОТКЛОНЕНИЕ ОТ ПРЕДЕЛЬНЫХ ПАРАМЕТРОВ РАЗРЕШЕННОГО СТРОИТЕЛЬСТВА, РЕКОНСТРУКЦИИ ОБЪЕКТОВ</w:t>
      </w: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37" w:name="_TOC_250001"/>
      <w:bookmarkEnd w:id="37"/>
      <w:r w:rsidRPr="004839F4">
        <w:rPr>
          <w:w w:val="105"/>
          <w:sz w:val="24"/>
          <w:szCs w:val="24"/>
        </w:rPr>
        <w:t>КАПИТАЛЬНОГО СТРОИТЕЛЬСТВА</w:t>
      </w:r>
    </w:p>
    <w:p w:rsidR="001B3601" w:rsidRPr="004839F4" w:rsidRDefault="00CD31A6" w:rsidP="0064469C">
      <w:pPr>
        <w:pStyle w:val="a4"/>
        <w:numPr>
          <w:ilvl w:val="2"/>
          <w:numId w:val="52"/>
        </w:numPr>
        <w:tabs>
          <w:tab w:val="left" w:pos="1560"/>
        </w:tabs>
        <w:spacing w:before="0"/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Правообладатели земельных участков, размеры которых меньше установленных градостроительным регламентом минимальных размеров </w:t>
      </w:r>
      <w:r w:rsidRPr="004839F4">
        <w:rPr>
          <w:spacing w:val="2"/>
          <w:w w:val="105"/>
          <w:sz w:val="24"/>
          <w:szCs w:val="24"/>
        </w:rPr>
        <w:t xml:space="preserve">земельных </w:t>
      </w:r>
      <w:r w:rsidRPr="004839F4">
        <w:rPr>
          <w:w w:val="105"/>
          <w:sz w:val="24"/>
          <w:szCs w:val="24"/>
        </w:rPr>
        <w:t>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строительства.</w:t>
      </w:r>
    </w:p>
    <w:p w:rsidR="001B3601" w:rsidRPr="004839F4" w:rsidRDefault="00CD31A6" w:rsidP="0064469C">
      <w:pPr>
        <w:pStyle w:val="a4"/>
        <w:numPr>
          <w:ilvl w:val="2"/>
          <w:numId w:val="52"/>
        </w:numPr>
        <w:tabs>
          <w:tab w:val="left" w:pos="1560"/>
          <w:tab w:val="left" w:pos="2340"/>
        </w:tabs>
        <w:spacing w:before="0"/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</w:t>
      </w:r>
      <w:r w:rsidRPr="004839F4">
        <w:rPr>
          <w:spacing w:val="-1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регламентов.</w:t>
      </w:r>
    </w:p>
    <w:p w:rsidR="001B3601" w:rsidRPr="004839F4" w:rsidRDefault="00CD31A6" w:rsidP="0064469C">
      <w:pPr>
        <w:pStyle w:val="a4"/>
        <w:numPr>
          <w:ilvl w:val="2"/>
          <w:numId w:val="52"/>
        </w:numPr>
        <w:tabs>
          <w:tab w:val="left" w:pos="1560"/>
          <w:tab w:val="left" w:pos="2261"/>
        </w:tabs>
        <w:spacing w:before="0"/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Вопрос о предоставлении разрешения на отклонение от предельных параметров разрешенного строительства, реконструкции капитального строительства подлежит обсуждению на публичных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слушаниях.</w:t>
      </w:r>
    </w:p>
    <w:p w:rsidR="001B3601" w:rsidRPr="004839F4" w:rsidRDefault="00CD31A6" w:rsidP="0064469C">
      <w:pPr>
        <w:pStyle w:val="a4"/>
        <w:numPr>
          <w:ilvl w:val="2"/>
          <w:numId w:val="52"/>
        </w:numPr>
        <w:tabs>
          <w:tab w:val="left" w:pos="1560"/>
          <w:tab w:val="left" w:pos="2333"/>
        </w:tabs>
        <w:spacing w:before="0"/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Глава администрации Торбеевского городского поселения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отказе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предоставлении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такого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разрешения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указанием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причин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принятия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решения.</w:t>
      </w:r>
    </w:p>
    <w:p w:rsidR="001B3601" w:rsidRPr="004839F4" w:rsidRDefault="00CD31A6" w:rsidP="0064469C">
      <w:pPr>
        <w:pStyle w:val="a4"/>
        <w:numPr>
          <w:ilvl w:val="2"/>
          <w:numId w:val="52"/>
        </w:numPr>
        <w:tabs>
          <w:tab w:val="left" w:pos="1560"/>
          <w:tab w:val="left" w:pos="2268"/>
        </w:tabs>
        <w:spacing w:before="0"/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Физическое или юридическое лицо вправе </w:t>
      </w:r>
      <w:r w:rsidRPr="004839F4">
        <w:rPr>
          <w:spacing w:val="2"/>
          <w:w w:val="105"/>
          <w:sz w:val="24"/>
          <w:szCs w:val="24"/>
        </w:rPr>
        <w:t xml:space="preserve">оспорить </w:t>
      </w:r>
      <w:r w:rsidRPr="004839F4">
        <w:rPr>
          <w:w w:val="105"/>
          <w:sz w:val="24"/>
          <w:szCs w:val="24"/>
        </w:rPr>
        <w:t>в судебном порядке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разрешения.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64469C" w:rsidP="0064469C">
      <w:pPr>
        <w:pStyle w:val="3"/>
        <w:ind w:left="0" w:firstLine="709"/>
        <w:rPr>
          <w:sz w:val="24"/>
          <w:szCs w:val="24"/>
        </w:rPr>
      </w:pPr>
      <w:bookmarkStart w:id="38" w:name="СТАТЬЯ_3.6_СЕРВИТУТЫ."/>
      <w:bookmarkStart w:id="39" w:name="_bookmark16"/>
      <w:bookmarkEnd w:id="38"/>
      <w:bookmarkEnd w:id="39"/>
      <w:r w:rsidRPr="004839F4">
        <w:rPr>
          <w:w w:val="105"/>
          <w:sz w:val="24"/>
          <w:szCs w:val="24"/>
        </w:rPr>
        <w:t>СТАТЬЯ 3.6 СЕРВИТУТЫ</w:t>
      </w:r>
    </w:p>
    <w:p w:rsidR="001B3601" w:rsidRPr="004839F4" w:rsidRDefault="00CD31A6" w:rsidP="0064469C">
      <w:pPr>
        <w:pStyle w:val="a4"/>
        <w:numPr>
          <w:ilvl w:val="2"/>
          <w:numId w:val="51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зависимости от круга лиц сервитуты могут быть частными или публичными.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зависимости от сроков сервитуты могут быть срочными или постоянными.</w:t>
      </w:r>
    </w:p>
    <w:p w:rsidR="001B3601" w:rsidRPr="004839F4" w:rsidRDefault="00CD31A6" w:rsidP="0064469C">
      <w:pPr>
        <w:pStyle w:val="a4"/>
        <w:numPr>
          <w:ilvl w:val="2"/>
          <w:numId w:val="51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Установление сервитутов (публичных и частных) производится </w:t>
      </w:r>
      <w:r w:rsidRPr="004839F4">
        <w:rPr>
          <w:spacing w:val="3"/>
          <w:w w:val="105"/>
          <w:sz w:val="24"/>
          <w:szCs w:val="24"/>
        </w:rPr>
        <w:t xml:space="preserve">без </w:t>
      </w:r>
      <w:r w:rsidRPr="004839F4">
        <w:rPr>
          <w:w w:val="105"/>
          <w:sz w:val="24"/>
          <w:szCs w:val="24"/>
        </w:rPr>
        <w:t xml:space="preserve">изъятия земельных участков и может происходить как при формировании нового земельного участка при его предоставлении для строительства, </w:t>
      </w:r>
      <w:r w:rsidRPr="004839F4">
        <w:rPr>
          <w:spacing w:val="2"/>
          <w:w w:val="105"/>
          <w:sz w:val="24"/>
          <w:szCs w:val="24"/>
        </w:rPr>
        <w:t xml:space="preserve">так </w:t>
      </w:r>
      <w:r w:rsidRPr="004839F4">
        <w:rPr>
          <w:w w:val="105"/>
          <w:sz w:val="24"/>
          <w:szCs w:val="24"/>
        </w:rPr>
        <w:t xml:space="preserve">и в качестве самостоятельного вида землеустроительных работ в отношении существующих земельных участков или </w:t>
      </w:r>
      <w:r w:rsidRPr="004839F4">
        <w:rPr>
          <w:spacing w:val="4"/>
          <w:w w:val="105"/>
          <w:sz w:val="24"/>
          <w:szCs w:val="24"/>
        </w:rPr>
        <w:t>их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частей.</w:t>
      </w:r>
    </w:p>
    <w:p w:rsidR="001B3601" w:rsidRPr="004839F4" w:rsidRDefault="00CD31A6" w:rsidP="0064469C">
      <w:pPr>
        <w:pStyle w:val="a4"/>
        <w:numPr>
          <w:ilvl w:val="2"/>
          <w:numId w:val="51"/>
        </w:numPr>
        <w:tabs>
          <w:tab w:val="left" w:pos="1560"/>
          <w:tab w:val="left" w:pos="229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Установление публичных сервитутов осуществляется в соответствии с земельным законодательством. Частные сервитуты устанавливаются в соответствии с гражданским законодательством. Особенности установления частного сервитута на земельных участках, находящихся в распоряжении органов местного самоуправления или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муниципальной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собственности,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регламентируются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пунктом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7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настоящей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статьи.</w:t>
      </w:r>
    </w:p>
    <w:p w:rsidR="001B3601" w:rsidRPr="004839F4" w:rsidRDefault="0064469C" w:rsidP="0064469C">
      <w:pPr>
        <w:tabs>
          <w:tab w:val="left" w:pos="1701"/>
        </w:tabs>
        <w:ind w:firstLine="709"/>
        <w:jc w:val="both"/>
        <w:rPr>
          <w:sz w:val="24"/>
          <w:szCs w:val="24"/>
        </w:rPr>
      </w:pPr>
      <w:r w:rsidRPr="004839F4">
        <w:rPr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Перечень нужд, для которых может вводиться публичный сервитут, установлен</w:t>
      </w:r>
      <w:r w:rsidR="00CD31A6" w:rsidRPr="004839F4">
        <w:rPr>
          <w:spacing w:val="-6"/>
          <w:w w:val="105"/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Земельным</w:t>
      </w:r>
      <w:r w:rsidR="00CD31A6" w:rsidRPr="004839F4">
        <w:rPr>
          <w:spacing w:val="-8"/>
          <w:w w:val="105"/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кодексом</w:t>
      </w:r>
      <w:r w:rsidR="00CD31A6" w:rsidRPr="004839F4">
        <w:rPr>
          <w:spacing w:val="-7"/>
          <w:w w:val="105"/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Российской</w:t>
      </w:r>
      <w:r w:rsidR="00CD31A6" w:rsidRPr="004839F4">
        <w:rPr>
          <w:spacing w:val="-6"/>
          <w:w w:val="105"/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Федерации. Основной</w:t>
      </w:r>
      <w:r w:rsidR="00CD31A6" w:rsidRPr="004839F4">
        <w:rPr>
          <w:spacing w:val="-5"/>
          <w:w w:val="105"/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перечень</w:t>
      </w:r>
      <w:r w:rsidR="00CD31A6" w:rsidRPr="004839F4">
        <w:rPr>
          <w:spacing w:val="-9"/>
          <w:w w:val="105"/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нужд,</w:t>
      </w:r>
      <w:r w:rsidR="00CD31A6" w:rsidRPr="004839F4">
        <w:rPr>
          <w:spacing w:val="-9"/>
          <w:w w:val="105"/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 xml:space="preserve">для которых может потребоваться установление частного сервитута, установлен гражданским и градостроительным законодательством. Частные сервитуты могут также быть установлены в </w:t>
      </w:r>
      <w:r w:rsidR="00CD31A6" w:rsidRPr="004839F4">
        <w:rPr>
          <w:w w:val="105"/>
          <w:sz w:val="24"/>
          <w:szCs w:val="24"/>
        </w:rPr>
        <w:lastRenderedPageBreak/>
        <w:t xml:space="preserve">целях разрешения земельных споров, проведения государственной регистрации (перерегистрации) объектов недвижимости либо иных нужд собственников недвижимого имущества, которые </w:t>
      </w:r>
      <w:r w:rsidR="00CD31A6" w:rsidRPr="004839F4">
        <w:rPr>
          <w:spacing w:val="4"/>
          <w:w w:val="105"/>
          <w:sz w:val="24"/>
          <w:szCs w:val="24"/>
        </w:rPr>
        <w:t xml:space="preserve">не </w:t>
      </w:r>
      <w:r w:rsidR="00CD31A6" w:rsidRPr="004839F4">
        <w:rPr>
          <w:w w:val="105"/>
          <w:sz w:val="24"/>
          <w:szCs w:val="24"/>
        </w:rPr>
        <w:t>могут быть обеспечены иначе как путем установления частного</w:t>
      </w:r>
      <w:r w:rsidR="00CD31A6" w:rsidRPr="004839F4">
        <w:rPr>
          <w:spacing w:val="-20"/>
          <w:w w:val="105"/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сервитута.</w:t>
      </w:r>
    </w:p>
    <w:p w:rsidR="001B3601" w:rsidRPr="004839F4" w:rsidRDefault="00CD31A6" w:rsidP="0064469C">
      <w:pPr>
        <w:pStyle w:val="a4"/>
        <w:numPr>
          <w:ilvl w:val="2"/>
          <w:numId w:val="51"/>
        </w:numPr>
        <w:tabs>
          <w:tab w:val="left" w:pos="1701"/>
          <w:tab w:val="left" w:pos="234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Публичные сервитуты устанавливаются применительно к земельным участкам, находящимся в собственности, владении или пользовании физических и юридических лиц независимо от их организационно-правовой формы в случаях, когда это необходимо для обеспечения интересов местного самоуправления или местного населения.</w:t>
      </w:r>
    </w:p>
    <w:p w:rsidR="001B3601" w:rsidRPr="004839F4" w:rsidRDefault="00CD31A6" w:rsidP="0064469C">
      <w:pPr>
        <w:pStyle w:val="a4"/>
        <w:numPr>
          <w:ilvl w:val="2"/>
          <w:numId w:val="51"/>
        </w:numPr>
        <w:tabs>
          <w:tab w:val="left" w:pos="1701"/>
          <w:tab w:val="left" w:pos="234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Установление частного сервитута в отношении земельного участка, находящегося в распоряжении органа местного самоуправления, производится путем заключения соответствующего соглашения (договора) </w:t>
      </w:r>
      <w:r w:rsidRPr="004839F4">
        <w:rPr>
          <w:spacing w:val="2"/>
          <w:w w:val="105"/>
          <w:sz w:val="24"/>
          <w:szCs w:val="24"/>
        </w:rPr>
        <w:t xml:space="preserve">между </w:t>
      </w:r>
      <w:r w:rsidRPr="004839F4">
        <w:rPr>
          <w:w w:val="105"/>
          <w:sz w:val="24"/>
          <w:szCs w:val="24"/>
        </w:rPr>
        <w:t>собственником недвижимого имущества, заинтересованным в установлении частного сервитута</w:t>
      </w:r>
      <w:r w:rsidRPr="004839F4">
        <w:rPr>
          <w:spacing w:val="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(далее</w:t>
      </w:r>
    </w:p>
    <w:p w:rsidR="001B3601" w:rsidRPr="004839F4" w:rsidRDefault="00CD31A6" w:rsidP="0064469C">
      <w:pPr>
        <w:pStyle w:val="a4"/>
        <w:numPr>
          <w:ilvl w:val="0"/>
          <w:numId w:val="50"/>
        </w:numPr>
        <w:tabs>
          <w:tab w:val="left" w:pos="1203"/>
          <w:tab w:val="left" w:pos="170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заинтересованное лицо) и органом местного самоуправления в соответствии с решением органа местного самоуправления на основании обращения (заявки) заинтересованного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лица.</w:t>
      </w:r>
    </w:p>
    <w:p w:rsidR="0064469C" w:rsidRPr="004839F4" w:rsidRDefault="0064469C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40" w:name="СТАТЬЯ_3.7._УСТАНОВЛЕНИЕ_ПУБЛИЧНЫХ_СЕРВИ"/>
      <w:bookmarkStart w:id="41" w:name="_bookmark17"/>
      <w:bookmarkEnd w:id="40"/>
      <w:bookmarkEnd w:id="41"/>
    </w:p>
    <w:p w:rsidR="001B3601" w:rsidRPr="004839F4" w:rsidRDefault="00CD31A6" w:rsidP="0064469C">
      <w:pPr>
        <w:pStyle w:val="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СТАТЬЯ 3.7. УСТАНОВЛЕНИЕ ПУБЛИЧНЫХ СЕРВИТУТОВ</w:t>
      </w:r>
    </w:p>
    <w:p w:rsidR="001B3601" w:rsidRPr="004839F4" w:rsidRDefault="00CD31A6" w:rsidP="0064469C">
      <w:pPr>
        <w:pStyle w:val="a4"/>
        <w:numPr>
          <w:ilvl w:val="2"/>
          <w:numId w:val="49"/>
        </w:numPr>
        <w:tabs>
          <w:tab w:val="left" w:pos="170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Администрация Торбеевского городского поселения в пределах </w:t>
      </w:r>
      <w:r w:rsidRPr="004839F4">
        <w:rPr>
          <w:spacing w:val="-3"/>
          <w:w w:val="105"/>
          <w:sz w:val="24"/>
          <w:szCs w:val="24"/>
        </w:rPr>
        <w:t xml:space="preserve">ее </w:t>
      </w:r>
      <w:r w:rsidRPr="004839F4">
        <w:rPr>
          <w:w w:val="105"/>
          <w:sz w:val="24"/>
          <w:szCs w:val="24"/>
        </w:rPr>
        <w:t xml:space="preserve">полномочий </w:t>
      </w:r>
      <w:r w:rsidRPr="004839F4">
        <w:rPr>
          <w:spacing w:val="3"/>
          <w:w w:val="105"/>
          <w:sz w:val="24"/>
          <w:szCs w:val="24"/>
        </w:rPr>
        <w:t xml:space="preserve">имеет </w:t>
      </w:r>
      <w:r w:rsidRPr="004839F4">
        <w:rPr>
          <w:w w:val="105"/>
          <w:sz w:val="24"/>
          <w:szCs w:val="24"/>
        </w:rPr>
        <w:t xml:space="preserve">право устанавливать применительно к земельным участкам и иным объектам недвижимости, принадлежащим физическим или юридическим лицам, публичные сервитуты - ограничения для правообладателей на использование </w:t>
      </w:r>
      <w:r w:rsidRPr="004839F4">
        <w:rPr>
          <w:spacing w:val="2"/>
          <w:w w:val="105"/>
          <w:sz w:val="24"/>
          <w:szCs w:val="24"/>
        </w:rPr>
        <w:t xml:space="preserve">этих </w:t>
      </w:r>
      <w:r w:rsidRPr="004839F4">
        <w:rPr>
          <w:w w:val="105"/>
          <w:sz w:val="24"/>
          <w:szCs w:val="24"/>
        </w:rPr>
        <w:t xml:space="preserve">объектов, связанные с обеспечением общественных нужд – </w:t>
      </w:r>
      <w:r w:rsidRPr="004839F4">
        <w:rPr>
          <w:spacing w:val="2"/>
          <w:w w:val="105"/>
          <w:sz w:val="24"/>
          <w:szCs w:val="24"/>
        </w:rPr>
        <w:t xml:space="preserve">проезда, </w:t>
      </w:r>
      <w:r w:rsidRPr="004839F4">
        <w:rPr>
          <w:w w:val="105"/>
          <w:sz w:val="24"/>
          <w:szCs w:val="24"/>
        </w:rPr>
        <w:t xml:space="preserve">прохода через земельный участок, установки и эксплуатации объектов и коммуникаций инженерно- технического обеспечения (линий электросвязи, водопровода, канализации и т.д.), охраны исторических и природных объектов,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 xml:space="preserve">общественных нужд, которые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могут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быть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обеспечены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иначе,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как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только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путем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установления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публичных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сервитутов.</w:t>
      </w:r>
    </w:p>
    <w:p w:rsidR="001B3601" w:rsidRPr="004839F4" w:rsidRDefault="00CD31A6" w:rsidP="0064469C">
      <w:pPr>
        <w:pStyle w:val="a4"/>
        <w:numPr>
          <w:ilvl w:val="2"/>
          <w:numId w:val="49"/>
        </w:numPr>
        <w:tabs>
          <w:tab w:val="left" w:pos="1701"/>
          <w:tab w:val="left" w:pos="241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Границы зон действия публичных сервитутов обозначаются </w:t>
      </w:r>
      <w:r w:rsidRPr="004839F4">
        <w:rPr>
          <w:spacing w:val="4"/>
          <w:w w:val="105"/>
          <w:sz w:val="24"/>
          <w:szCs w:val="24"/>
        </w:rPr>
        <w:t xml:space="preserve">на </w:t>
      </w:r>
      <w:r w:rsidRPr="004839F4">
        <w:rPr>
          <w:w w:val="105"/>
          <w:sz w:val="24"/>
          <w:szCs w:val="24"/>
        </w:rPr>
        <w:t>градостроительных планах земельных участков. Границы зон действия публичных сервитутов отражаются в документах государственного кадастрового учета земельных участков и иных объектов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недвижимости.</w:t>
      </w:r>
    </w:p>
    <w:p w:rsidR="001B3601" w:rsidRPr="004839F4" w:rsidRDefault="00CD31A6" w:rsidP="0064469C">
      <w:pPr>
        <w:pStyle w:val="a4"/>
        <w:numPr>
          <w:ilvl w:val="2"/>
          <w:numId w:val="49"/>
        </w:numPr>
        <w:tabs>
          <w:tab w:val="left" w:pos="1701"/>
          <w:tab w:val="left" w:pos="254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Порядок установления публичных сервитутов определяется законодательством, настоящими Правилами, иными нормативными правовыми актами муниципального образования «Торбеевское городское</w:t>
      </w:r>
      <w:r w:rsidRPr="004839F4">
        <w:rPr>
          <w:spacing w:val="-2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поселение».</w:t>
      </w:r>
    </w:p>
    <w:p w:rsidR="0064469C" w:rsidRPr="004839F4" w:rsidRDefault="0064469C" w:rsidP="0064469C">
      <w:pPr>
        <w:pStyle w:val="a4"/>
        <w:tabs>
          <w:tab w:val="left" w:pos="1701"/>
          <w:tab w:val="left" w:pos="2549"/>
        </w:tabs>
        <w:spacing w:before="0"/>
        <w:ind w:left="709" w:firstLine="0"/>
        <w:rPr>
          <w:sz w:val="24"/>
          <w:szCs w:val="24"/>
        </w:rPr>
      </w:pPr>
    </w:p>
    <w:p w:rsidR="001B3601" w:rsidRPr="004839F4" w:rsidRDefault="00CD31A6" w:rsidP="0064469C">
      <w:pPr>
        <w:pStyle w:val="3"/>
        <w:ind w:left="0" w:firstLine="709"/>
        <w:rPr>
          <w:sz w:val="24"/>
          <w:szCs w:val="24"/>
        </w:rPr>
      </w:pPr>
      <w:bookmarkStart w:id="42" w:name="СТАТЬЯ_3.8._ОГРАНИЧЕНИЕ_ПРАВ_НА_ЗЕМЛЮ"/>
      <w:bookmarkStart w:id="43" w:name="_bookmark18"/>
      <w:bookmarkEnd w:id="42"/>
      <w:bookmarkEnd w:id="43"/>
      <w:r w:rsidRPr="004839F4">
        <w:rPr>
          <w:w w:val="105"/>
          <w:sz w:val="24"/>
          <w:szCs w:val="24"/>
        </w:rPr>
        <w:t>СТАТЬЯ 3.8. ОГРАНИЧЕНИЕ ПРАВ НА ЗЕМЛЮ</w:t>
      </w:r>
    </w:p>
    <w:p w:rsidR="001B3601" w:rsidRPr="004839F4" w:rsidRDefault="00CD31A6" w:rsidP="0064469C">
      <w:pPr>
        <w:pStyle w:val="a4"/>
        <w:numPr>
          <w:ilvl w:val="2"/>
          <w:numId w:val="48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Права на землю могут быть ограничены по основаниям, установленным федеральным законодательством. Основания и виды ограничений прав на землю установлены Земельным кодексом Российской Федерации и федеральными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законами.</w:t>
      </w:r>
    </w:p>
    <w:p w:rsidR="001B3601" w:rsidRPr="004839F4" w:rsidRDefault="00CD31A6" w:rsidP="0064469C">
      <w:pPr>
        <w:pStyle w:val="a4"/>
        <w:numPr>
          <w:ilvl w:val="2"/>
          <w:numId w:val="48"/>
        </w:numPr>
        <w:tabs>
          <w:tab w:val="left" w:pos="1560"/>
          <w:tab w:val="left" w:pos="223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Могут устанавливаться следующие ограничения прав на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землю:</w:t>
      </w:r>
    </w:p>
    <w:p w:rsidR="001B3601" w:rsidRPr="004839F4" w:rsidRDefault="00CD31A6" w:rsidP="0064469C">
      <w:pPr>
        <w:pStyle w:val="a4"/>
        <w:numPr>
          <w:ilvl w:val="0"/>
          <w:numId w:val="47"/>
        </w:numPr>
        <w:tabs>
          <w:tab w:val="left" w:pos="1560"/>
          <w:tab w:val="left" w:pos="192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особые условия использования земельных участков и режим хозяйственной деятельности в охранных, санитарно-защитных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зонах;</w:t>
      </w:r>
    </w:p>
    <w:p w:rsidR="001B3601" w:rsidRPr="004839F4" w:rsidRDefault="00CD31A6" w:rsidP="0064469C">
      <w:pPr>
        <w:pStyle w:val="a4"/>
        <w:numPr>
          <w:ilvl w:val="0"/>
          <w:numId w:val="47"/>
        </w:numPr>
        <w:tabs>
          <w:tab w:val="left" w:pos="1560"/>
          <w:tab w:val="left" w:pos="198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особые условия охраны окружающей среды, в том числе животного и растительного мира, памятников природы, истории и культуры, археологических объектов, сохранения плодородного слоя почвы, естественной среды</w:t>
      </w:r>
      <w:r w:rsidRPr="004839F4">
        <w:rPr>
          <w:spacing w:val="-29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обитания.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Особые условия устанавливаются настоящими Правилами и регулируются градостроительными регламентами, картой градостроительного зонирования</w:t>
      </w:r>
      <w:r w:rsidRPr="004839F4">
        <w:rPr>
          <w:spacing w:val="-4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и картами зон с особыми условиями использования территории. Использование земельных участков для иных целей </w:t>
      </w:r>
      <w:r w:rsidRPr="004839F4">
        <w:rPr>
          <w:spacing w:val="7"/>
          <w:w w:val="105"/>
          <w:sz w:val="24"/>
          <w:szCs w:val="24"/>
        </w:rPr>
        <w:t>не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допускается;</w:t>
      </w:r>
    </w:p>
    <w:p w:rsidR="001B3601" w:rsidRPr="004839F4" w:rsidRDefault="00CD31A6" w:rsidP="0064469C">
      <w:pPr>
        <w:pStyle w:val="a4"/>
        <w:numPr>
          <w:ilvl w:val="0"/>
          <w:numId w:val="47"/>
        </w:numPr>
        <w:tabs>
          <w:tab w:val="left" w:pos="1560"/>
          <w:tab w:val="left" w:pos="192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условия начала и завершения застройки или освоения земельного участка в течение установленных сроков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согласованному в установленном порядке проекту строительства, ремонта или содержания автомобильной дороги (участка автомобильной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дороги).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данном случае ограничение прав на землю вводится при рассмотрении соответствующего заявления о предоставлении прав на земельный участок для строительства </w:t>
      </w:r>
      <w:r w:rsidRPr="004839F4">
        <w:rPr>
          <w:w w:val="105"/>
          <w:sz w:val="24"/>
          <w:szCs w:val="24"/>
        </w:rPr>
        <w:lastRenderedPageBreak/>
        <w:t>или содержания автомобильной дороги;</w:t>
      </w:r>
    </w:p>
    <w:p w:rsidR="001B3601" w:rsidRPr="004839F4" w:rsidRDefault="00CD31A6" w:rsidP="0064469C">
      <w:pPr>
        <w:pStyle w:val="a4"/>
        <w:numPr>
          <w:ilvl w:val="0"/>
          <w:numId w:val="47"/>
        </w:numPr>
        <w:tabs>
          <w:tab w:val="left" w:pos="1560"/>
          <w:tab w:val="left" w:pos="2094"/>
          <w:tab w:val="left" w:pos="2095"/>
          <w:tab w:val="left" w:pos="2878"/>
          <w:tab w:val="left" w:pos="4431"/>
          <w:tab w:val="left" w:pos="6207"/>
          <w:tab w:val="left" w:pos="7574"/>
          <w:tab w:val="left" w:pos="8739"/>
          <w:tab w:val="left" w:pos="912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иные</w:t>
      </w:r>
      <w:r w:rsidRPr="004839F4">
        <w:rPr>
          <w:w w:val="105"/>
          <w:sz w:val="24"/>
          <w:szCs w:val="24"/>
        </w:rPr>
        <w:tab/>
        <w:t>ограничения</w:t>
      </w:r>
      <w:r w:rsidRPr="004839F4">
        <w:rPr>
          <w:w w:val="105"/>
          <w:sz w:val="24"/>
          <w:szCs w:val="24"/>
        </w:rPr>
        <w:tab/>
        <w:t>использования</w:t>
      </w:r>
      <w:r w:rsidRPr="004839F4">
        <w:rPr>
          <w:w w:val="105"/>
          <w:sz w:val="24"/>
          <w:szCs w:val="24"/>
        </w:rPr>
        <w:tab/>
        <w:t>земельных</w:t>
      </w:r>
      <w:r w:rsidRPr="004839F4">
        <w:rPr>
          <w:w w:val="105"/>
          <w:sz w:val="24"/>
          <w:szCs w:val="24"/>
        </w:rPr>
        <w:tab/>
        <w:t>участков</w:t>
      </w:r>
      <w:r w:rsidRPr="004839F4">
        <w:rPr>
          <w:w w:val="105"/>
          <w:sz w:val="24"/>
          <w:szCs w:val="24"/>
        </w:rPr>
        <w:tab/>
        <w:t>в</w:t>
      </w:r>
      <w:r w:rsidRPr="004839F4">
        <w:rPr>
          <w:w w:val="105"/>
          <w:sz w:val="24"/>
          <w:szCs w:val="24"/>
        </w:rPr>
        <w:tab/>
      </w:r>
      <w:r w:rsidRPr="004839F4">
        <w:rPr>
          <w:sz w:val="24"/>
          <w:szCs w:val="24"/>
        </w:rPr>
        <w:t xml:space="preserve">случаях, </w:t>
      </w:r>
      <w:r w:rsidRPr="004839F4">
        <w:rPr>
          <w:w w:val="105"/>
          <w:sz w:val="24"/>
          <w:szCs w:val="24"/>
        </w:rPr>
        <w:t>установленных федеральным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законодательством.</w:t>
      </w:r>
    </w:p>
    <w:p w:rsidR="001B3601" w:rsidRPr="004839F4" w:rsidRDefault="00CD31A6" w:rsidP="0064469C">
      <w:pPr>
        <w:pStyle w:val="a4"/>
        <w:numPr>
          <w:ilvl w:val="2"/>
          <w:numId w:val="48"/>
        </w:numPr>
        <w:tabs>
          <w:tab w:val="left" w:pos="1560"/>
          <w:tab w:val="left" w:pos="235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Могут </w:t>
      </w:r>
      <w:r w:rsidRPr="004839F4">
        <w:rPr>
          <w:spacing w:val="2"/>
          <w:w w:val="105"/>
          <w:sz w:val="24"/>
          <w:szCs w:val="24"/>
        </w:rPr>
        <w:t xml:space="preserve">быть </w:t>
      </w:r>
      <w:r w:rsidRPr="004839F4">
        <w:rPr>
          <w:w w:val="105"/>
          <w:sz w:val="24"/>
          <w:szCs w:val="24"/>
        </w:rPr>
        <w:t>ограничены права использования земельных участков, предоставленных: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 праве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собственности;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 праве постоянного (бессрочного)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пользования;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 праве пожизненного наследуемого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владения.</w:t>
      </w:r>
    </w:p>
    <w:p w:rsidR="001B3601" w:rsidRPr="004839F4" w:rsidRDefault="00CD31A6" w:rsidP="0064469C">
      <w:pPr>
        <w:pStyle w:val="a4"/>
        <w:numPr>
          <w:ilvl w:val="2"/>
          <w:numId w:val="48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зависимости от срока его установления различают ограничения прав на землю, установленные бессрочно или на определенный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срок.</w:t>
      </w:r>
    </w:p>
    <w:p w:rsidR="001B3601" w:rsidRPr="004839F4" w:rsidRDefault="00CD31A6" w:rsidP="0064469C">
      <w:pPr>
        <w:pStyle w:val="a4"/>
        <w:numPr>
          <w:ilvl w:val="2"/>
          <w:numId w:val="48"/>
        </w:numPr>
        <w:tabs>
          <w:tab w:val="left" w:pos="1560"/>
          <w:tab w:val="left" w:pos="234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Ограничения прав на земельный участок подлежат государственной регистрации.</w:t>
      </w:r>
    </w:p>
    <w:p w:rsidR="001B3601" w:rsidRPr="004839F4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 момента регистрации ограничения права на земельный участок ограничение прав по его использованию является неотъемлемым элементом правового режима земельного участка. При отчуждении земельного участка ограничение следует судьбе земельного участка и не может отчуждаться отдельно от него.</w:t>
      </w:r>
    </w:p>
    <w:p w:rsidR="001B3601" w:rsidRPr="004839F4" w:rsidRDefault="00CD31A6" w:rsidP="0064469C">
      <w:pPr>
        <w:pStyle w:val="a4"/>
        <w:numPr>
          <w:ilvl w:val="2"/>
          <w:numId w:val="48"/>
        </w:numPr>
        <w:tabs>
          <w:tab w:val="left" w:pos="1560"/>
          <w:tab w:val="left" w:pos="223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Ограничение прав на землю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устанавливается: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81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исполнительным органом государственной власти в порядке, установленном актами органов государственной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власти;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администрацией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Торбеевского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городского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порядке,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установленном органом местного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самоуправления;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решением суда в порядке, установленном действующим</w:t>
      </w:r>
      <w:r w:rsidRPr="004839F4">
        <w:rPr>
          <w:spacing w:val="-2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законодательством.</w:t>
      </w:r>
    </w:p>
    <w:p w:rsidR="001B3601" w:rsidRPr="004839F4" w:rsidRDefault="00CD31A6" w:rsidP="0064469C">
      <w:pPr>
        <w:pStyle w:val="a4"/>
        <w:numPr>
          <w:ilvl w:val="2"/>
          <w:numId w:val="48"/>
        </w:numPr>
        <w:tabs>
          <w:tab w:val="left" w:pos="1560"/>
          <w:tab w:val="left" w:pos="223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Необходимость введения ограничений прав на землю, если в соответствии с действующим федеральным законодательством </w:t>
      </w:r>
      <w:r w:rsidRPr="004839F4">
        <w:rPr>
          <w:spacing w:val="3"/>
          <w:w w:val="105"/>
          <w:sz w:val="24"/>
          <w:szCs w:val="24"/>
        </w:rPr>
        <w:t xml:space="preserve">это </w:t>
      </w:r>
      <w:r w:rsidRPr="004839F4">
        <w:rPr>
          <w:w w:val="105"/>
          <w:sz w:val="24"/>
          <w:szCs w:val="24"/>
        </w:rPr>
        <w:t>может быть отнесено к компетенции органа местного самоуправления, определяется органом местного самоуправления</w:t>
      </w:r>
      <w:r w:rsidRPr="004839F4">
        <w:rPr>
          <w:spacing w:val="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самостоятельно.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w w:val="105"/>
          <w:sz w:val="24"/>
          <w:szCs w:val="24"/>
        </w:rPr>
      </w:pPr>
      <w:bookmarkStart w:id="44" w:name="РАЗДЕЛ_4._ФОРМИРОВАНИЕ_ЗЕМЕЛЬНЫХ_УЧАСТКО"/>
      <w:bookmarkStart w:id="45" w:name="_bookmark19"/>
      <w:bookmarkEnd w:id="44"/>
      <w:bookmarkEnd w:id="45"/>
      <w:r w:rsidRPr="004839F4">
        <w:rPr>
          <w:w w:val="105"/>
          <w:sz w:val="24"/>
          <w:szCs w:val="24"/>
        </w:rPr>
        <w:t>РАЗДЕЛ 4. ФОРМИРОВАНИЕ ЗЕМЕЛЬНЫХ УЧАСТКОВ КАК ОБЪЕКТОВ НЕДВИЖИМОСТИ ПРИ ИХ ПРЕДОСТАВЛЕНИИ ДЛЯ СТРОИТЕЛЬСТВА.</w:t>
      </w:r>
    </w:p>
    <w:p w:rsidR="0064469C" w:rsidRPr="004839F4" w:rsidRDefault="0064469C" w:rsidP="007935C9">
      <w:pPr>
        <w:pStyle w:val="3"/>
        <w:ind w:left="0" w:firstLine="709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46" w:name="СТАТЬЯ_4.1._РАБОТЫ_ПО_ФОРМИРОВАНИЮ_ЗЕМЕЛ"/>
      <w:bookmarkStart w:id="47" w:name="_bookmark20"/>
      <w:bookmarkEnd w:id="46"/>
      <w:bookmarkEnd w:id="47"/>
      <w:r w:rsidRPr="004839F4">
        <w:rPr>
          <w:w w:val="105"/>
          <w:sz w:val="24"/>
          <w:szCs w:val="24"/>
        </w:rPr>
        <w:t>СТАТЬЯ 4.1. РАБОТЫ ПО ФОРМИРОВАНИЮ ЗЕМЕЛЬНЫХ УЧАСТКОВ.</w:t>
      </w:r>
    </w:p>
    <w:p w:rsidR="001B3601" w:rsidRPr="004839F4" w:rsidRDefault="00CD31A6" w:rsidP="0064469C">
      <w:pPr>
        <w:pStyle w:val="a4"/>
        <w:numPr>
          <w:ilvl w:val="2"/>
          <w:numId w:val="46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Земельные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могут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быть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предоставлены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физическим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юридическим лицам для целей строительства из земель муниципальной собственности при условии, что на момент передачи эти земельные участки являются сформированными как объекты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недвижимости.</w:t>
      </w:r>
    </w:p>
    <w:p w:rsidR="001B3601" w:rsidRPr="004839F4" w:rsidRDefault="00CD31A6" w:rsidP="0064469C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Земельные участки являются сформированными как объекты недвижимости, если они свободны от прав третьих лиц (за исключением тех, которые определены посредством сервитутов) и для них установлены: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границы;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разрешенные виды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206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параметры разрешенных строительных преобразований объектов недвижимости;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сведения о сервитутах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(ограничениях).</w:t>
      </w:r>
    </w:p>
    <w:p w:rsidR="001B3601" w:rsidRPr="004839F4" w:rsidRDefault="00CD31A6" w:rsidP="0064469C">
      <w:pPr>
        <w:pStyle w:val="a4"/>
        <w:numPr>
          <w:ilvl w:val="2"/>
          <w:numId w:val="46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Комплект сведений и документов о сформированных земельных участках включает: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83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проект границ земельного участка, согласованный с владельцами соседних земельных участков (в случае размещения в сложившейся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застройке);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материалы выноса границ земельных участков в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натуру;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описание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градостроительных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регламентов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разрешенных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видах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 и параметрах разрешенных строительных преобразований недвижимости, сведений о сервитутах и дополнительных ограничениях в использовании земельного участка в связи с размещением в охранных и защитных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зонах;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технические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условия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подключение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объекта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сетям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инженерно-технического обеспечения;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83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решение органа местного самоуправления о проведении торгов (конкурсов, </w:t>
      </w:r>
      <w:r w:rsidRPr="004839F4">
        <w:rPr>
          <w:w w:val="105"/>
          <w:sz w:val="24"/>
          <w:szCs w:val="24"/>
        </w:rPr>
        <w:lastRenderedPageBreak/>
        <w:t>аукционов) или о предоставлении земельных участков без проведения</w:t>
      </w:r>
      <w:r w:rsidRPr="004839F4">
        <w:rPr>
          <w:spacing w:val="-2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торгов;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86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публикация сообщения о проведении торгов или о приеме заявлений о предоставлении земельных участков без проведения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торгов.</w:t>
      </w:r>
    </w:p>
    <w:p w:rsidR="001B3601" w:rsidRPr="004839F4" w:rsidRDefault="00CD31A6" w:rsidP="0064469C">
      <w:pPr>
        <w:pStyle w:val="a4"/>
        <w:numPr>
          <w:ilvl w:val="2"/>
          <w:numId w:val="46"/>
        </w:numPr>
        <w:tabs>
          <w:tab w:val="left" w:pos="1418"/>
          <w:tab w:val="left" w:pos="226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Подготовительные работы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формированию земельных участков </w:t>
      </w:r>
      <w:r w:rsidRPr="004839F4">
        <w:rPr>
          <w:spacing w:val="3"/>
          <w:w w:val="105"/>
          <w:sz w:val="24"/>
          <w:szCs w:val="24"/>
        </w:rPr>
        <w:t xml:space="preserve">могут </w:t>
      </w:r>
      <w:r w:rsidRPr="004839F4">
        <w:rPr>
          <w:w w:val="105"/>
          <w:sz w:val="24"/>
          <w:szCs w:val="24"/>
        </w:rPr>
        <w:t>проводиться по инициативе и за счет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средств: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местного бюджета (средств, поступающих от земельных платежей, в </w:t>
      </w:r>
      <w:r w:rsidRPr="004839F4">
        <w:rPr>
          <w:spacing w:val="-3"/>
          <w:w w:val="105"/>
          <w:sz w:val="24"/>
          <w:szCs w:val="24"/>
        </w:rPr>
        <w:t xml:space="preserve">том </w:t>
      </w:r>
      <w:r w:rsidRPr="004839F4">
        <w:rPr>
          <w:w w:val="105"/>
          <w:sz w:val="24"/>
          <w:szCs w:val="24"/>
        </w:rPr>
        <w:t>числе при передаче земельных участков посредством торгов, аукционов,</w:t>
      </w:r>
      <w:r w:rsidRPr="004839F4">
        <w:rPr>
          <w:spacing w:val="-3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конкурсов);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84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физических и юридических лиц в случае передачи земельных участков в аренду без проведения торгов с предварительным согласованием места размещения объектов.</w:t>
      </w:r>
    </w:p>
    <w:p w:rsidR="0064469C" w:rsidRPr="004839F4" w:rsidRDefault="0064469C" w:rsidP="0064469C">
      <w:pPr>
        <w:pStyle w:val="a4"/>
        <w:tabs>
          <w:tab w:val="left" w:pos="1418"/>
          <w:tab w:val="left" w:pos="1844"/>
        </w:tabs>
        <w:spacing w:before="0"/>
        <w:ind w:left="709" w:firstLine="0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48" w:name="СТАТЬЯ_4.2._ПРИНЦИПЫ_ОРГАНИЗАЦИИ_ПРОЦЕСС"/>
      <w:bookmarkStart w:id="49" w:name="_bookmark21"/>
      <w:bookmarkEnd w:id="48"/>
      <w:bookmarkEnd w:id="49"/>
      <w:r w:rsidRPr="004839F4">
        <w:rPr>
          <w:w w:val="105"/>
          <w:sz w:val="24"/>
          <w:szCs w:val="24"/>
        </w:rPr>
        <w:t>СТАТЬЯ 4.2. ПРИНЦИПЫ ОРГАНИЗАЦИИ ПРОЦЕССА ГРАДОСТРОИТЕЛЬНОЙ ПОДГОТОВКИ ЗЕМЕЛЬНЫХ УЧАСТКОВ ИЗ СОСТАВА ГОСУДАРСТВЕННЫХ И МУНИЦИПАЛЬНЫХ ЗЕМЕЛЬ ДЛЯ ПРЕДОСТАВЛЕНИЯ ИХ ФИЗИЧЕСКИМ И ЮРИДИЧЕСКИМ ЛИЦАМ</w:t>
      </w:r>
    </w:p>
    <w:p w:rsidR="001B3601" w:rsidRPr="004839F4" w:rsidRDefault="00CD31A6" w:rsidP="0064469C">
      <w:pPr>
        <w:pStyle w:val="a4"/>
        <w:numPr>
          <w:ilvl w:val="2"/>
          <w:numId w:val="45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Градостроительная подготовка земельных участков – действия, осуществляемые в соответствии с градостроительным законодательством, применительно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к:</w:t>
      </w:r>
    </w:p>
    <w:p w:rsidR="001B3601" w:rsidRPr="004839F4" w:rsidRDefault="00CD31A6" w:rsidP="0064469C">
      <w:pPr>
        <w:pStyle w:val="a4"/>
        <w:numPr>
          <w:ilvl w:val="0"/>
          <w:numId w:val="44"/>
        </w:numPr>
        <w:tabs>
          <w:tab w:val="left" w:pos="1276"/>
          <w:tab w:val="left" w:pos="195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неразделенным на земельные участки государственным и муниципальным землям, территориям посредством подготовки документации по планировке территории (проектов планировки, проектов межевания), результатом которых являются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градостроительные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планы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земельных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участков,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используемые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для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проведения землеустроительных работ, принятия решений о предоставлении сформированных земельных участков физическим и юридическим лицам, подготовки проектной документации;</w:t>
      </w:r>
    </w:p>
    <w:p w:rsidR="001B3601" w:rsidRPr="004839F4" w:rsidRDefault="00CD31A6" w:rsidP="0064469C">
      <w:pPr>
        <w:pStyle w:val="a4"/>
        <w:numPr>
          <w:ilvl w:val="0"/>
          <w:numId w:val="44"/>
        </w:numPr>
        <w:tabs>
          <w:tab w:val="left" w:pos="1276"/>
          <w:tab w:val="left" w:pos="198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ранее сформированным, принадлежащим физическим и юридическим </w:t>
      </w:r>
      <w:r w:rsidRPr="004839F4">
        <w:rPr>
          <w:spacing w:val="5"/>
          <w:w w:val="105"/>
          <w:sz w:val="24"/>
          <w:szCs w:val="24"/>
        </w:rPr>
        <w:t xml:space="preserve">лицам </w:t>
      </w:r>
      <w:r w:rsidRPr="004839F4">
        <w:rPr>
          <w:w w:val="105"/>
          <w:sz w:val="24"/>
          <w:szCs w:val="24"/>
        </w:rPr>
        <w:t xml:space="preserve">земельным участкам путем подготовки градостроительных планов земельных участков (как самостоятельных документов – без подготовки документации по планировке территории) с установлением характеристик </w:t>
      </w:r>
      <w:r w:rsidRPr="004839F4">
        <w:rPr>
          <w:spacing w:val="2"/>
          <w:w w:val="105"/>
          <w:sz w:val="24"/>
          <w:szCs w:val="24"/>
        </w:rPr>
        <w:t xml:space="preserve">(за </w:t>
      </w:r>
      <w:r w:rsidRPr="004839F4">
        <w:rPr>
          <w:w w:val="105"/>
          <w:sz w:val="24"/>
          <w:szCs w:val="24"/>
        </w:rPr>
        <w:t>исключением ранее установленных границ земельных участков) с использованием таких планов для подготовки проектной документации;</w:t>
      </w:r>
    </w:p>
    <w:p w:rsidR="001B3601" w:rsidRPr="004839F4" w:rsidRDefault="00CD31A6" w:rsidP="0064469C">
      <w:pPr>
        <w:pStyle w:val="a4"/>
        <w:numPr>
          <w:ilvl w:val="0"/>
          <w:numId w:val="44"/>
        </w:numPr>
        <w:tabs>
          <w:tab w:val="left" w:pos="1276"/>
          <w:tab w:val="left" w:pos="198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порядок градостроительной подготовки и предоставления физическим и юридическим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лицам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земельных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участков,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сформированных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состава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государственных или муниципальных земель, определяется в соответствии с градостроительным, земельным и жилищным законодательством, настоящими Правилами, а также принимаемыми в соответствии с настоящими Правилами иными нормативными правовыми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актами.</w:t>
      </w:r>
    </w:p>
    <w:p w:rsidR="001B3601" w:rsidRPr="004839F4" w:rsidRDefault="00CD31A6" w:rsidP="0064469C">
      <w:pPr>
        <w:pStyle w:val="a4"/>
        <w:numPr>
          <w:ilvl w:val="2"/>
          <w:numId w:val="45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Не допускается осуществлять градостроительную подготовку и распоряжение земельными участками без учета прав собственников </w:t>
      </w:r>
      <w:r w:rsidRPr="004839F4">
        <w:rPr>
          <w:spacing w:val="3"/>
          <w:w w:val="105"/>
          <w:sz w:val="24"/>
          <w:szCs w:val="24"/>
        </w:rPr>
        <w:t xml:space="preserve">смежно- </w:t>
      </w:r>
      <w:r w:rsidRPr="004839F4">
        <w:rPr>
          <w:w w:val="105"/>
          <w:sz w:val="24"/>
          <w:szCs w:val="24"/>
        </w:rPr>
        <w:t>расположенных зданий, строений, сооружений, которые на момент выполнения указанных действий не воспользовались принадлежащими им правами на выделение земельных участков и оформление прав на земельные участки, необходимые для использования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этих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зданий,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строений,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сооружений,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включая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многоквартирные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дома.</w:t>
      </w:r>
    </w:p>
    <w:p w:rsidR="001B3601" w:rsidRPr="004839F4" w:rsidRDefault="00CD31A6" w:rsidP="0064469C">
      <w:pPr>
        <w:pStyle w:val="a4"/>
        <w:numPr>
          <w:ilvl w:val="2"/>
          <w:numId w:val="45"/>
        </w:numPr>
        <w:tabs>
          <w:tab w:val="left" w:pos="1276"/>
          <w:tab w:val="left" w:pos="227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Факт того, </w:t>
      </w:r>
      <w:r w:rsidRPr="004839F4">
        <w:rPr>
          <w:spacing w:val="2"/>
          <w:w w:val="105"/>
          <w:sz w:val="24"/>
          <w:szCs w:val="24"/>
        </w:rPr>
        <w:t xml:space="preserve">что </w:t>
      </w:r>
      <w:r w:rsidRPr="004839F4">
        <w:rPr>
          <w:w w:val="105"/>
          <w:sz w:val="24"/>
          <w:szCs w:val="24"/>
        </w:rPr>
        <w:t>земельный участок, находящийся в государственной или муниципальной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собственности,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подготовлен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согласно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требованиям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градостроительного законодательства и сформирован согласно требованиям земельного законодательства и на него могут быть предоставлены права физическим и юридическим лицам, определяется одновременным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наличием:</w:t>
      </w:r>
    </w:p>
    <w:p w:rsidR="001B3601" w:rsidRPr="004839F4" w:rsidRDefault="00CD31A6" w:rsidP="0064469C">
      <w:pPr>
        <w:pStyle w:val="a4"/>
        <w:numPr>
          <w:ilvl w:val="0"/>
          <w:numId w:val="43"/>
        </w:numPr>
        <w:tabs>
          <w:tab w:val="left" w:pos="1276"/>
          <w:tab w:val="left" w:pos="208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градостроительного плана земельного участка, подготовленного по установленной форме на основании градостроительного зонирования и в результате планировки территории, в том числе включаемых в состав градостроительного плана земельного участка технических условий подключения к сетям </w:t>
      </w:r>
      <w:r w:rsidRPr="004839F4">
        <w:rPr>
          <w:spacing w:val="2"/>
          <w:w w:val="105"/>
          <w:sz w:val="24"/>
          <w:szCs w:val="24"/>
        </w:rPr>
        <w:t xml:space="preserve">инженерно- </w:t>
      </w:r>
      <w:r w:rsidRPr="004839F4">
        <w:rPr>
          <w:w w:val="105"/>
          <w:sz w:val="24"/>
          <w:szCs w:val="24"/>
        </w:rPr>
        <w:t>технического обеспечения – в случаях, когда строительство, реконструкция объектов и их эксплуатация не могут быть обеспечены без такого</w:t>
      </w:r>
      <w:r w:rsidRPr="004839F4">
        <w:rPr>
          <w:spacing w:val="-3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подключения;</w:t>
      </w:r>
    </w:p>
    <w:p w:rsidR="001B3601" w:rsidRPr="004839F4" w:rsidRDefault="00CD31A6" w:rsidP="0064469C">
      <w:pPr>
        <w:pStyle w:val="a4"/>
        <w:numPr>
          <w:ilvl w:val="0"/>
          <w:numId w:val="43"/>
        </w:numPr>
        <w:tabs>
          <w:tab w:val="left" w:pos="1276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кадастрового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плана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земельного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участка,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подготовленного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удостоверенного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 соответствии с законодательством о государственном кадастровом учете земельных участков.</w:t>
      </w:r>
    </w:p>
    <w:p w:rsidR="001B3601" w:rsidRPr="004839F4" w:rsidRDefault="00CD31A6" w:rsidP="0064469C">
      <w:pPr>
        <w:pStyle w:val="a4"/>
        <w:numPr>
          <w:ilvl w:val="2"/>
          <w:numId w:val="45"/>
        </w:numPr>
        <w:tabs>
          <w:tab w:val="left" w:pos="1276"/>
          <w:tab w:val="left" w:pos="227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Действия по градостроительной подготовке и формированию из состава государственных,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муниципальных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земельных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включают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две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стадии:</w:t>
      </w:r>
    </w:p>
    <w:p w:rsidR="001B3601" w:rsidRPr="004839F4" w:rsidRDefault="00CD31A6" w:rsidP="0064469C">
      <w:pPr>
        <w:pStyle w:val="a4"/>
        <w:numPr>
          <w:ilvl w:val="0"/>
          <w:numId w:val="42"/>
        </w:numPr>
        <w:tabs>
          <w:tab w:val="left" w:pos="1276"/>
          <w:tab w:val="left" w:pos="205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выделение земельных участков посредством планировки территории, </w:t>
      </w:r>
      <w:r w:rsidRPr="004839F4">
        <w:rPr>
          <w:w w:val="105"/>
          <w:sz w:val="24"/>
          <w:szCs w:val="24"/>
        </w:rPr>
        <w:lastRenderedPageBreak/>
        <w:t>осуществляемой в соответствии с градостроительным законодательством, настоящими Правилами, иными нормативными правовыми актами органов местного самоуправления;</w:t>
      </w:r>
    </w:p>
    <w:p w:rsidR="001B3601" w:rsidRPr="004839F4" w:rsidRDefault="00CD31A6" w:rsidP="0064469C">
      <w:pPr>
        <w:pStyle w:val="a4"/>
        <w:numPr>
          <w:ilvl w:val="0"/>
          <w:numId w:val="42"/>
        </w:numPr>
        <w:tabs>
          <w:tab w:val="left" w:pos="1276"/>
          <w:tab w:val="left" w:pos="192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формирование земельных участков посредством землеустроительных </w:t>
      </w:r>
      <w:r w:rsidRPr="004839F4">
        <w:rPr>
          <w:spacing w:val="2"/>
          <w:w w:val="105"/>
          <w:sz w:val="24"/>
          <w:szCs w:val="24"/>
        </w:rPr>
        <w:t xml:space="preserve">работ, </w:t>
      </w:r>
      <w:r w:rsidRPr="004839F4">
        <w:rPr>
          <w:w w:val="105"/>
          <w:sz w:val="24"/>
          <w:szCs w:val="24"/>
        </w:rPr>
        <w:t>осуществляемых в соответствии с земельным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законодательством.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Результатом первой стадии действий являются градостроительные планы земельных участков и входящие в состав таких планов заключения о технических условиях подключения к внеплощадным сетям инженерно-технического обеспечения. Результатом второй стадии действий являются подготавливаемые по установленной форме межевые планы земельных участков.</w:t>
      </w:r>
    </w:p>
    <w:p w:rsidR="001B3601" w:rsidRPr="004839F4" w:rsidRDefault="00CD31A6" w:rsidP="007935C9">
      <w:pPr>
        <w:pStyle w:val="a3"/>
        <w:ind w:left="0" w:firstLine="709"/>
        <w:rPr>
          <w:w w:val="105"/>
          <w:sz w:val="24"/>
          <w:szCs w:val="24"/>
        </w:rPr>
      </w:pPr>
      <w:r w:rsidRPr="004839F4">
        <w:rPr>
          <w:w w:val="105"/>
          <w:sz w:val="24"/>
          <w:szCs w:val="24"/>
        </w:rPr>
        <w:t>Подготовленные и сформированные из состава государственных, муниципальных земель земельные участки предоставляются физическим и юридическим лицам для строительства в порядке, установленном земельным законодательством.</w:t>
      </w:r>
    </w:p>
    <w:p w:rsidR="0064469C" w:rsidRPr="004839F4" w:rsidRDefault="0064469C" w:rsidP="007935C9">
      <w:pPr>
        <w:pStyle w:val="a3"/>
        <w:ind w:left="0" w:firstLine="709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50" w:name="СТАТЬЯ_4.3._УСЛОВИЯ_ПРЕДОСТАВЛЕНИЯ_(ИЗЪЯ"/>
      <w:bookmarkStart w:id="51" w:name="_bookmark22"/>
      <w:bookmarkEnd w:id="50"/>
      <w:bookmarkEnd w:id="51"/>
      <w:r w:rsidRPr="004839F4">
        <w:rPr>
          <w:w w:val="105"/>
          <w:sz w:val="24"/>
          <w:szCs w:val="24"/>
        </w:rPr>
        <w:t>СТАТЬЯ 4.3. УСЛОВИЯ ПРЕДОСТАВЛЕНИЯ (ИЗЪЯТИЯ) ЗЕМЕЛЬНЫХ УЧАСТКОВ.</w:t>
      </w:r>
    </w:p>
    <w:p w:rsidR="001B3601" w:rsidRPr="004839F4" w:rsidRDefault="00CD31A6" w:rsidP="0064469C">
      <w:pPr>
        <w:pStyle w:val="a4"/>
        <w:numPr>
          <w:ilvl w:val="2"/>
          <w:numId w:val="41"/>
        </w:numPr>
        <w:tabs>
          <w:tab w:val="left" w:pos="1418"/>
          <w:tab w:val="left" w:pos="4438"/>
          <w:tab w:val="left" w:pos="4776"/>
          <w:tab w:val="left" w:pos="6358"/>
          <w:tab w:val="left" w:pos="6688"/>
          <w:tab w:val="left" w:pos="6850"/>
          <w:tab w:val="left" w:pos="8356"/>
          <w:tab w:val="left" w:pos="9241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Сформированные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соответствии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требованиями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статьи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6.1-6.2. настоящих Правил земельные участки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3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границах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муниципального</w:t>
      </w:r>
      <w:r w:rsidRPr="004839F4">
        <w:rPr>
          <w:spacing w:val="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образования</w:t>
      </w:r>
      <w:r w:rsidR="0064469C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«Торбеевское городское поселение» представляются физическим и юридическим лицам.</w:t>
      </w:r>
    </w:p>
    <w:p w:rsidR="001B3601" w:rsidRPr="004839F4" w:rsidRDefault="00CD31A6" w:rsidP="0064469C">
      <w:pPr>
        <w:pStyle w:val="a4"/>
        <w:numPr>
          <w:ilvl w:val="2"/>
          <w:numId w:val="41"/>
        </w:numPr>
        <w:tabs>
          <w:tab w:val="left" w:pos="1418"/>
          <w:tab w:val="left" w:pos="224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Общий порядок предоставления земельных участков или права их аренды на торгах (конкурсах, аукционах), на безконкурсной основе установлен статьями 28-38 Земельного кодекса РФ и принятых на его основе нормативных правовых актов Правительства РФ, республики Мордовия, органов местного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самоуправления.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Изъятие, в том числе путем выкупа земельных участков для государственных или муниципальных нужд, осуществляется в порядке, установленном статьями 49 и 55 Земельного кодекса РФ.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A50F23">
      <w:pPr>
        <w:pStyle w:val="3"/>
        <w:ind w:left="0" w:firstLine="709"/>
        <w:rPr>
          <w:sz w:val="24"/>
          <w:szCs w:val="24"/>
        </w:rPr>
      </w:pPr>
      <w:bookmarkStart w:id="52" w:name="_TOC_250000"/>
      <w:bookmarkEnd w:id="52"/>
      <w:r w:rsidRPr="004839F4">
        <w:rPr>
          <w:w w:val="105"/>
          <w:sz w:val="24"/>
          <w:szCs w:val="24"/>
        </w:rPr>
        <w:t>СТАТЬЯ 4.4. НОРМЫ ПРЕДОСТАВЛЕНИЯ ЗЕМЕЛЬНЫХ УЧАСТКОВ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Предельные (максимальные и минимальные) размеры земельных участков, предоставляемых для индивидуального жилищного строительства (за исключением случаев, предусмотренных законодательством), составляют:</w:t>
      </w:r>
    </w:p>
    <w:p w:rsidR="001B3601" w:rsidRPr="004839F4" w:rsidRDefault="00CD31A6" w:rsidP="007935C9">
      <w:pPr>
        <w:pStyle w:val="3"/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максимальный размер: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условиях сложившейся застройки (существующие объекты недвижимости) - по сложившемуся землепользованию с учетом технических регламентов, при их отсутствии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-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учетом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применяемых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строительных,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санитарных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иных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норм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вновь предоставляемых земельных участков - </w:t>
      </w:r>
      <w:r w:rsidRPr="004839F4">
        <w:rPr>
          <w:spacing w:val="2"/>
          <w:w w:val="105"/>
          <w:sz w:val="24"/>
          <w:szCs w:val="24"/>
        </w:rPr>
        <w:t xml:space="preserve">2500 </w:t>
      </w:r>
      <w:r w:rsidRPr="004839F4">
        <w:rPr>
          <w:w w:val="105"/>
          <w:sz w:val="24"/>
          <w:szCs w:val="24"/>
        </w:rPr>
        <w:t>кв.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м;</w:t>
      </w:r>
    </w:p>
    <w:p w:rsidR="001B3601" w:rsidRPr="004839F4" w:rsidRDefault="00CD31A6" w:rsidP="0064469C">
      <w:pPr>
        <w:pStyle w:val="3"/>
        <w:tabs>
          <w:tab w:val="left" w:pos="1418"/>
        </w:tabs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минимальный размер: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условиях реконструкции сложившейся застройки - по сложившемуся землепользованию с учетом технических регламентов, при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отсутствии - с учетом применяемых строительных, санитарных и иных норм и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вновь предоставляемых земельных участков - 300 кв.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м.</w:t>
      </w:r>
    </w:p>
    <w:p w:rsidR="001B3601" w:rsidRPr="004839F4" w:rsidRDefault="00CD31A6" w:rsidP="0064469C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Предельные (максимальные и минимальные) размеры земельных участков, предоставляемых для ведения личного подсобного хозяйства, составляют: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максимальный - </w:t>
      </w:r>
      <w:r w:rsidRPr="004839F4">
        <w:rPr>
          <w:spacing w:val="2"/>
          <w:w w:val="105"/>
          <w:sz w:val="24"/>
          <w:szCs w:val="24"/>
        </w:rPr>
        <w:t xml:space="preserve">2500 </w:t>
      </w:r>
      <w:r w:rsidRPr="004839F4">
        <w:rPr>
          <w:w w:val="105"/>
          <w:sz w:val="24"/>
          <w:szCs w:val="24"/>
        </w:rPr>
        <w:t>кв.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м;</w:t>
      </w:r>
    </w:p>
    <w:p w:rsidR="001B3601" w:rsidRPr="004839F4" w:rsidRDefault="00CD31A6" w:rsidP="0064469C">
      <w:pPr>
        <w:pStyle w:val="a4"/>
        <w:numPr>
          <w:ilvl w:val="1"/>
          <w:numId w:val="50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минимальный - 300 кв. м.</w:t>
      </w:r>
    </w:p>
    <w:p w:rsidR="001B3601" w:rsidRPr="004839F4" w:rsidRDefault="00CD31A6" w:rsidP="0064469C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Участок территории сверх установленной предельной нормы может передаваться с учетом фактического использования, по отдельному договору, при условии согласования границ со смежными землепользователями.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64469C">
      <w:pPr>
        <w:pStyle w:val="3"/>
        <w:ind w:left="0" w:firstLine="709"/>
        <w:rPr>
          <w:sz w:val="24"/>
          <w:szCs w:val="24"/>
        </w:rPr>
      </w:pPr>
      <w:bookmarkStart w:id="53" w:name="СТАТЬЯ_4.5._МЕЖЕВАНИЕ_ТЕРРИТОРИИ."/>
      <w:bookmarkStart w:id="54" w:name="_bookmark23"/>
      <w:bookmarkEnd w:id="53"/>
      <w:bookmarkEnd w:id="54"/>
      <w:r w:rsidRPr="004839F4">
        <w:rPr>
          <w:w w:val="105"/>
          <w:sz w:val="24"/>
          <w:szCs w:val="24"/>
        </w:rPr>
        <w:t>СТАТЬЯ 4.5. МЕЖЕВАНИЕ ТЕРРИТОРИИ.</w:t>
      </w:r>
    </w:p>
    <w:p w:rsidR="001B3601" w:rsidRPr="004839F4" w:rsidRDefault="00CD31A6" w:rsidP="00C83426">
      <w:pPr>
        <w:pStyle w:val="a4"/>
        <w:numPr>
          <w:ilvl w:val="2"/>
          <w:numId w:val="40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Проекты межевания территории устанавливают границы земельных участков, разрабатываются на застроенные или подлежащие застройке </w:t>
      </w:r>
      <w:r w:rsidRPr="004839F4">
        <w:rPr>
          <w:spacing w:val="2"/>
          <w:w w:val="105"/>
          <w:sz w:val="24"/>
          <w:szCs w:val="24"/>
        </w:rPr>
        <w:t xml:space="preserve">территории </w:t>
      </w:r>
      <w:r w:rsidRPr="004839F4">
        <w:rPr>
          <w:w w:val="105"/>
          <w:sz w:val="24"/>
          <w:szCs w:val="24"/>
        </w:rPr>
        <w:t>в границах установленных красных линий. Межевание территорий общего пользования не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проводится.</w:t>
      </w:r>
    </w:p>
    <w:p w:rsidR="001B3601" w:rsidRPr="004839F4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50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 территорию, подлежащую застройке, проект межевания разрабатывается одновременно с проектом планировки территории или в виде отдельного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документа.</w:t>
      </w:r>
    </w:p>
    <w:p w:rsidR="001B3601" w:rsidRPr="004839F4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41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lastRenderedPageBreak/>
        <w:t>Границы проектируемых земельных участков устанавливаются в зависимости от функционального назначения и обеспечения нормативов на</w:t>
      </w:r>
      <w:r w:rsidRPr="004839F4">
        <w:rPr>
          <w:spacing w:val="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условия</w:t>
      </w:r>
    </w:p>
    <w:p w:rsidR="001B3601" w:rsidRPr="004839F4" w:rsidRDefault="00D2441B" w:rsidP="00C83426">
      <w:pPr>
        <w:tabs>
          <w:tab w:val="left" w:pos="1560"/>
        </w:tabs>
        <w:ind w:firstLine="709"/>
        <w:jc w:val="both"/>
        <w:rPr>
          <w:sz w:val="24"/>
          <w:szCs w:val="24"/>
        </w:rPr>
      </w:pPr>
      <w:r w:rsidRPr="004839F4">
        <w:rPr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эксплуатации объектов недвижимости, с учетом эффективности использования земель и действующих градостроительных нормативов.</w:t>
      </w:r>
    </w:p>
    <w:p w:rsidR="001B3601" w:rsidRPr="004839F4" w:rsidRDefault="00CD31A6" w:rsidP="00C83426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Границы существующих землепользователей, оформленные в установленном порядке, при разработке проекта межевания не подлежат </w:t>
      </w:r>
      <w:r w:rsidRPr="004839F4">
        <w:rPr>
          <w:spacing w:val="2"/>
          <w:w w:val="105"/>
          <w:sz w:val="24"/>
          <w:szCs w:val="24"/>
        </w:rPr>
        <w:t xml:space="preserve">изменению </w:t>
      </w:r>
      <w:r w:rsidRPr="004839F4">
        <w:rPr>
          <w:w w:val="105"/>
          <w:sz w:val="24"/>
          <w:szCs w:val="24"/>
        </w:rPr>
        <w:t>без согласия землепользователей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изменение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границ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земельных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участков,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исключением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случаев изъятия земель </w:t>
      </w:r>
      <w:r w:rsidRPr="004839F4">
        <w:rPr>
          <w:spacing w:val="2"/>
          <w:w w:val="105"/>
          <w:sz w:val="24"/>
          <w:szCs w:val="24"/>
        </w:rPr>
        <w:t xml:space="preserve">для </w:t>
      </w:r>
      <w:r w:rsidRPr="004839F4">
        <w:rPr>
          <w:w w:val="105"/>
          <w:sz w:val="24"/>
          <w:szCs w:val="24"/>
        </w:rPr>
        <w:t>государственных и общественных нужд в соответствии с действующим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законодательством.</w:t>
      </w:r>
    </w:p>
    <w:p w:rsidR="001B3601" w:rsidRPr="004839F4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28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Предельные (максимальные и минимальные) размеры предоставляемых земельных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для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индивидуального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жилищного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 ведения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личного подсобного хозяйства устанавливаются с учетом действующих нормативных правовых норм республики Мордовия и наличия свободных земель в муниципальном образовании «Торбеевское городское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поселение».</w:t>
      </w:r>
    </w:p>
    <w:p w:rsidR="001B3601" w:rsidRPr="004839F4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32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случае, если размеры ранее предоставленного земельного участка меньше размеров установленных градостроительными правовыми актами органов местного самоуправления, то в процессе разработки проекта межевания размеры данного участка могут быть увеличены, при наличии свободных земель, </w:t>
      </w:r>
      <w:r w:rsidRPr="004839F4">
        <w:rPr>
          <w:spacing w:val="7"/>
          <w:w w:val="105"/>
          <w:sz w:val="24"/>
          <w:szCs w:val="24"/>
        </w:rPr>
        <w:t xml:space="preserve">до </w:t>
      </w:r>
      <w:r w:rsidRPr="004839F4">
        <w:rPr>
          <w:w w:val="105"/>
          <w:sz w:val="24"/>
          <w:szCs w:val="24"/>
        </w:rPr>
        <w:t>нормативных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размеров.</w:t>
      </w:r>
    </w:p>
    <w:p w:rsidR="001B3601" w:rsidRPr="004839F4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30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Сверхнормативная территория может быть закреплена за владельцами земельного участка на праве собственности или аренды только при условии, </w:t>
      </w:r>
      <w:r w:rsidRPr="004839F4">
        <w:rPr>
          <w:spacing w:val="2"/>
          <w:w w:val="105"/>
          <w:sz w:val="24"/>
          <w:szCs w:val="24"/>
        </w:rPr>
        <w:t xml:space="preserve">что </w:t>
      </w:r>
      <w:r w:rsidRPr="004839F4">
        <w:rPr>
          <w:w w:val="105"/>
          <w:sz w:val="24"/>
          <w:szCs w:val="24"/>
        </w:rPr>
        <w:t xml:space="preserve">она в силу сложившейся планировки территории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может быть использована и зарегистрирована в качестве самостоятельного земельного участка, в соответствии с градостроительным регламентом территориальной</w:t>
      </w:r>
      <w:r w:rsidRPr="004839F4">
        <w:rPr>
          <w:spacing w:val="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зоны.</w:t>
      </w:r>
    </w:p>
    <w:p w:rsidR="001B3601" w:rsidRPr="004839F4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28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При разработке проекта межевания должны быть уточнены </w:t>
      </w:r>
      <w:r w:rsidRPr="004839F4">
        <w:rPr>
          <w:spacing w:val="2"/>
          <w:w w:val="105"/>
          <w:sz w:val="24"/>
          <w:szCs w:val="24"/>
        </w:rPr>
        <w:t xml:space="preserve">публичные </w:t>
      </w:r>
      <w:r w:rsidRPr="004839F4">
        <w:rPr>
          <w:w w:val="105"/>
          <w:sz w:val="24"/>
          <w:szCs w:val="24"/>
        </w:rPr>
        <w:t>сервитуты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 юридически установленные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или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подтвержденные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частные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сервитуты.</w:t>
      </w:r>
    </w:p>
    <w:p w:rsidR="001B3601" w:rsidRPr="004839F4" w:rsidRDefault="00CD31A6" w:rsidP="00C83426">
      <w:pPr>
        <w:pStyle w:val="a4"/>
        <w:numPr>
          <w:ilvl w:val="2"/>
          <w:numId w:val="40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При установлении границ землепользования в зонах исторической застройки с учетом целесообразности и возможности учитываются исторические границы домовладений, определяемые на основе архивных данных, </w:t>
      </w:r>
      <w:r w:rsidRPr="004839F4">
        <w:rPr>
          <w:spacing w:val="3"/>
          <w:w w:val="105"/>
          <w:sz w:val="24"/>
          <w:szCs w:val="24"/>
        </w:rPr>
        <w:t xml:space="preserve">историко- </w:t>
      </w:r>
      <w:r w:rsidRPr="004839F4">
        <w:rPr>
          <w:w w:val="105"/>
          <w:sz w:val="24"/>
          <w:szCs w:val="24"/>
        </w:rPr>
        <w:t>культурных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опорных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планов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проектов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охраны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культурного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наследия.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C83426">
      <w:pPr>
        <w:pStyle w:val="3"/>
        <w:ind w:left="0" w:firstLine="709"/>
        <w:rPr>
          <w:sz w:val="24"/>
          <w:szCs w:val="24"/>
        </w:rPr>
      </w:pPr>
      <w:bookmarkStart w:id="55" w:name="СТАТЬЯ_4.6._УСТАНОВЛЕНИЕ_ПУБЛИЧНЫХ_СЕРВИ"/>
      <w:bookmarkStart w:id="56" w:name="_bookmark24"/>
      <w:bookmarkEnd w:id="55"/>
      <w:bookmarkEnd w:id="56"/>
      <w:r w:rsidRPr="004839F4">
        <w:rPr>
          <w:w w:val="105"/>
          <w:sz w:val="24"/>
          <w:szCs w:val="24"/>
        </w:rPr>
        <w:t>СТАТЬЯ 4.6. УСТАНОВЛЕНИЕ ПУБЛИЧНЫХ СЕРВИТУТОВ.</w:t>
      </w:r>
    </w:p>
    <w:p w:rsidR="001B3601" w:rsidRPr="004839F4" w:rsidRDefault="00CD31A6" w:rsidP="00C83426">
      <w:pPr>
        <w:pStyle w:val="a4"/>
        <w:numPr>
          <w:ilvl w:val="2"/>
          <w:numId w:val="39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Публичные сервитуты (ограниченное право пользования земельным участком в </w:t>
      </w:r>
      <w:r w:rsidRPr="004839F4">
        <w:rPr>
          <w:spacing w:val="2"/>
          <w:w w:val="105"/>
          <w:sz w:val="24"/>
          <w:szCs w:val="24"/>
        </w:rPr>
        <w:t xml:space="preserve">целях </w:t>
      </w:r>
      <w:r w:rsidRPr="004839F4">
        <w:rPr>
          <w:w w:val="105"/>
          <w:sz w:val="24"/>
          <w:szCs w:val="24"/>
        </w:rPr>
        <w:t>обеспечения общественных нужд) устанавливаются в соответствии с Градостроительным кодексом РФ, Земельным кодексом РФ, Водным кодексом РФ, и иными федеральными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законами.</w:t>
      </w:r>
    </w:p>
    <w:p w:rsidR="001B3601" w:rsidRPr="004839F4" w:rsidRDefault="00CD31A6" w:rsidP="00C83426">
      <w:pPr>
        <w:pStyle w:val="a4"/>
        <w:numPr>
          <w:ilvl w:val="2"/>
          <w:numId w:val="39"/>
        </w:numPr>
        <w:tabs>
          <w:tab w:val="left" w:pos="1418"/>
          <w:tab w:val="left" w:pos="23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Границы и условия действия публичных сервитутов устанавливаются на основе документов территориального планирования и проектов</w:t>
      </w:r>
      <w:r w:rsidRPr="004839F4">
        <w:rPr>
          <w:spacing w:val="-2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планировки.</w:t>
      </w:r>
    </w:p>
    <w:p w:rsidR="001B3601" w:rsidRPr="004839F4" w:rsidRDefault="00CD31A6" w:rsidP="00C83426">
      <w:pPr>
        <w:pStyle w:val="a4"/>
        <w:numPr>
          <w:ilvl w:val="2"/>
          <w:numId w:val="39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Границы действия публичных сервитутов обозначаются </w:t>
      </w:r>
      <w:r w:rsidRPr="004839F4">
        <w:rPr>
          <w:spacing w:val="4"/>
          <w:w w:val="105"/>
          <w:sz w:val="24"/>
          <w:szCs w:val="24"/>
        </w:rPr>
        <w:t xml:space="preserve">на </w:t>
      </w:r>
      <w:r w:rsidRPr="004839F4">
        <w:rPr>
          <w:w w:val="105"/>
          <w:sz w:val="24"/>
          <w:szCs w:val="24"/>
        </w:rPr>
        <w:t>схемах зонирования, градостроительных планах земельных участков и отражаются в документах кадастрового и технического учета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C83426">
      <w:pPr>
        <w:pStyle w:val="3"/>
        <w:ind w:left="0" w:firstLine="709"/>
        <w:rPr>
          <w:sz w:val="24"/>
          <w:szCs w:val="24"/>
        </w:rPr>
      </w:pPr>
      <w:bookmarkStart w:id="57" w:name="СТАТЬЯ_4.7._ГРАДОСТРОИТЕЛЬНЫЙ_ПЛАН_ЗЕМЕЛ"/>
      <w:bookmarkStart w:id="58" w:name="_bookmark25"/>
      <w:bookmarkEnd w:id="57"/>
      <w:bookmarkEnd w:id="58"/>
      <w:r w:rsidRPr="004839F4">
        <w:rPr>
          <w:w w:val="105"/>
          <w:sz w:val="24"/>
          <w:szCs w:val="24"/>
        </w:rPr>
        <w:t>СТАТЬЯ 4.7. ГРАДОСТРОИТЕЛЬНЫЙ ПЛАН ЗЕМЕЛЬНОГО УЧАСТКА.</w:t>
      </w:r>
    </w:p>
    <w:p w:rsidR="001B3601" w:rsidRPr="004839F4" w:rsidRDefault="00CD31A6" w:rsidP="00C83426">
      <w:pPr>
        <w:pStyle w:val="a4"/>
        <w:numPr>
          <w:ilvl w:val="2"/>
          <w:numId w:val="38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Назначение и содержание градостроительных планов определяется Градостроительным кодексом РФ. Форма градостроительного плана утверждена постановлением Правительства РФ </w:t>
      </w:r>
      <w:r w:rsidRPr="004839F4">
        <w:rPr>
          <w:spacing w:val="2"/>
          <w:w w:val="105"/>
          <w:sz w:val="24"/>
          <w:szCs w:val="24"/>
        </w:rPr>
        <w:t xml:space="preserve">№207 </w:t>
      </w:r>
      <w:r w:rsidRPr="004839F4">
        <w:rPr>
          <w:w w:val="105"/>
          <w:sz w:val="24"/>
          <w:szCs w:val="24"/>
        </w:rPr>
        <w:t xml:space="preserve">от 10 мая </w:t>
      </w:r>
      <w:r w:rsidRPr="004839F4">
        <w:rPr>
          <w:spacing w:val="2"/>
          <w:w w:val="105"/>
          <w:sz w:val="24"/>
          <w:szCs w:val="24"/>
        </w:rPr>
        <w:t xml:space="preserve">2011г. </w:t>
      </w:r>
      <w:r w:rsidRPr="004839F4">
        <w:rPr>
          <w:w w:val="105"/>
          <w:sz w:val="24"/>
          <w:szCs w:val="24"/>
        </w:rPr>
        <w:t>(далее применяется форма градостроительного плана в соответствии действующим законодательством). Градостроительный план земельного участка включает в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себя: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чертеж границ земельного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участка;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86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описание градостроительных регламентов (видов разрешенного</w:t>
      </w:r>
      <w:r w:rsidRPr="004839F4">
        <w:rPr>
          <w:spacing w:val="-2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 земельного участка и строительных преобразований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недвижимости);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описание сервитутов или обременения земельного</w:t>
      </w:r>
      <w:r w:rsidRPr="004839F4">
        <w:rPr>
          <w:spacing w:val="4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участка;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844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технические условия подключения объектов капитального строительства к сетям инженерно-технического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обеспечения.</w:t>
      </w:r>
    </w:p>
    <w:p w:rsidR="001B3601" w:rsidRPr="004839F4" w:rsidRDefault="00CD31A6" w:rsidP="00C83426">
      <w:pPr>
        <w:pStyle w:val="a4"/>
        <w:numPr>
          <w:ilvl w:val="2"/>
          <w:numId w:val="38"/>
        </w:numPr>
        <w:tabs>
          <w:tab w:val="left" w:pos="1418"/>
          <w:tab w:val="left" w:pos="232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Чертеж границ земельного участка выполняется на топографической съемке и включает в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себя: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lastRenderedPageBreak/>
        <w:t>адрес расположения земельного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участка;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площадь земельного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участка;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851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границы земельного участка с указанием координат поворотных точек и соседних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землепользователей;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815"/>
          <w:tab w:val="left" w:pos="8716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минимальные  отступы  от  красных  линий, в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пределах</w:t>
      </w:r>
      <w:r w:rsidRPr="004839F4">
        <w:rPr>
          <w:spacing w:val="3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которых</w:t>
      </w:r>
      <w:r w:rsidRPr="004839F4">
        <w:rPr>
          <w:w w:val="105"/>
          <w:sz w:val="24"/>
          <w:szCs w:val="24"/>
        </w:rPr>
        <w:tab/>
      </w:r>
      <w:r w:rsidRPr="004839F4">
        <w:rPr>
          <w:sz w:val="24"/>
          <w:szCs w:val="24"/>
        </w:rPr>
        <w:t xml:space="preserve">разрешается </w:t>
      </w:r>
      <w:r w:rsidRPr="004839F4">
        <w:rPr>
          <w:w w:val="105"/>
          <w:sz w:val="24"/>
          <w:szCs w:val="24"/>
        </w:rPr>
        <w:t>возводить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строения;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851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обозначение трасс инженерно-технических коммуникаций, проходящих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земельному участку, и границ действия публичных сервитутов (при их</w:t>
      </w:r>
      <w:r w:rsidRPr="004839F4">
        <w:rPr>
          <w:spacing w:val="-3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наличии);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существующие строения, включая строения, не соответствующие</w:t>
      </w:r>
      <w:r w:rsidRPr="004839F4">
        <w:rPr>
          <w:spacing w:val="-1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Правилам;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кадастровый номер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участка;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rPr>
          <w:sz w:val="24"/>
          <w:szCs w:val="24"/>
        </w:rPr>
      </w:pPr>
      <w:r w:rsidRPr="004839F4">
        <w:rPr>
          <w:spacing w:val="2"/>
          <w:w w:val="105"/>
          <w:sz w:val="24"/>
          <w:szCs w:val="24"/>
        </w:rPr>
        <w:t>иные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обозначения.</w:t>
      </w:r>
    </w:p>
    <w:p w:rsidR="001B3601" w:rsidRPr="004839F4" w:rsidRDefault="00CD31A6" w:rsidP="00C83426">
      <w:pPr>
        <w:pStyle w:val="a4"/>
        <w:numPr>
          <w:ilvl w:val="2"/>
          <w:numId w:val="38"/>
        </w:numPr>
        <w:tabs>
          <w:tab w:val="left" w:pos="1418"/>
          <w:tab w:val="left" w:pos="229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Описание градостроительных регламентов дается в форме выписки из Правил применительно к территориальной зоне расположения земельного участка и включает: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список разрешенного использования земельного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участка;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допустимые параметры строительных преобразований</w:t>
      </w:r>
      <w:r w:rsidRPr="004839F4">
        <w:rPr>
          <w:spacing w:val="-2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недвижимости;</w:t>
      </w:r>
    </w:p>
    <w:p w:rsidR="001B3601" w:rsidRPr="004839F4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81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дополнительные требования к застройке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условиям объектов культурного наследия, экологические, санитарно-гигиенические и другие требования (в случаях расположения в зонах с особыми условиями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использования).</w:t>
      </w:r>
    </w:p>
    <w:p w:rsidR="001B3601" w:rsidRPr="004839F4" w:rsidRDefault="00CD31A6" w:rsidP="00C83426">
      <w:pPr>
        <w:pStyle w:val="a4"/>
        <w:numPr>
          <w:ilvl w:val="2"/>
          <w:numId w:val="38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Градостроительный план земельного участка является основой для изготовления кадастрового плана земельного участка и используется при разработке, согласовании, экспертизе проектной документации, а также для последующего предоставления разрешения на строительство.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59" w:name="РАЗДЕЛ_5._ПОЛОЖЕНИЕ_О_ПРОВЕДЕНИИ_ПУБЛИЧН"/>
      <w:bookmarkStart w:id="60" w:name="_bookmark26"/>
      <w:bookmarkEnd w:id="59"/>
      <w:bookmarkEnd w:id="60"/>
      <w:r w:rsidRPr="004839F4">
        <w:rPr>
          <w:w w:val="105"/>
          <w:sz w:val="24"/>
          <w:szCs w:val="24"/>
        </w:rPr>
        <w:t>РАЗДЕЛ 5. ПОЛОЖЕНИЕ О ПРОВЕДЕНИИ ПУБЛИЧНЫХ СЛУШАНИЙ ПО ВОПРОСАМ ЗЕМЛЕПОЛЬЗОВАНИЯ И ЗАСТРОЙКИ</w:t>
      </w:r>
    </w:p>
    <w:p w:rsidR="00C83426" w:rsidRPr="004839F4" w:rsidRDefault="00C83426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4839F4" w:rsidRDefault="00CD31A6" w:rsidP="00C83426">
      <w:pPr>
        <w:pStyle w:val="3"/>
        <w:ind w:left="0" w:firstLine="709"/>
        <w:rPr>
          <w:sz w:val="24"/>
          <w:szCs w:val="24"/>
        </w:rPr>
      </w:pPr>
      <w:bookmarkStart w:id="61" w:name="СТАТЬЯ_5.1._ОБЩИЕ_ПОЛОЖЕНИЯ_О_ПУБЛИЧНЫХ_"/>
      <w:bookmarkStart w:id="62" w:name="_bookmark27"/>
      <w:bookmarkEnd w:id="61"/>
      <w:bookmarkEnd w:id="62"/>
      <w:r w:rsidRPr="004839F4">
        <w:rPr>
          <w:w w:val="105"/>
          <w:sz w:val="24"/>
          <w:szCs w:val="24"/>
        </w:rPr>
        <w:t>СТАТЬЯ 5.1. ОБЩИЕ ПОЛОЖЕНИЯ О ПУБЛИЧНЫХ СЛУШАНИЯХ</w:t>
      </w:r>
    </w:p>
    <w:p w:rsidR="001B3601" w:rsidRPr="004839F4" w:rsidRDefault="00CD31A6" w:rsidP="00C83426">
      <w:pPr>
        <w:pStyle w:val="a4"/>
        <w:numPr>
          <w:ilvl w:val="2"/>
          <w:numId w:val="37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Публичные слушания проводятся в соответствии с положениями устава Торбеевского городского поселения Торбеевского мунициального района республики Мордовия, настоящими Правилами, иными нормативными правовыми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актами.</w:t>
      </w:r>
    </w:p>
    <w:p w:rsidR="001B3601" w:rsidRPr="004839F4" w:rsidRDefault="00CD31A6" w:rsidP="00C83426">
      <w:pPr>
        <w:pStyle w:val="a4"/>
        <w:numPr>
          <w:ilvl w:val="2"/>
          <w:numId w:val="37"/>
        </w:numPr>
        <w:tabs>
          <w:tab w:val="left" w:pos="1560"/>
          <w:tab w:val="left" w:pos="223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Публичные слушания проводятся с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целью:</w:t>
      </w:r>
    </w:p>
    <w:p w:rsidR="001B3601" w:rsidRPr="004839F4" w:rsidRDefault="00CD31A6" w:rsidP="00C83426">
      <w:pPr>
        <w:pStyle w:val="a4"/>
        <w:numPr>
          <w:ilvl w:val="0"/>
          <w:numId w:val="36"/>
        </w:numPr>
        <w:tabs>
          <w:tab w:val="left" w:pos="1560"/>
          <w:tab w:val="left" w:pos="198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предотвращения ущерба, который может быть нанесен жильцам домов, правообладателям объектов недвижимости, оказавшимся в непосредственной близости к земельным участкам, на которых планируется осуществить строительство, реконструкцию, а также владельцам объектов недвижимости</w:t>
      </w:r>
      <w:r w:rsidRPr="004839F4">
        <w:rPr>
          <w:spacing w:val="2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тем видом деятельности,</w:t>
      </w:r>
    </w:p>
    <w:p w:rsidR="001B3601" w:rsidRPr="004839F4" w:rsidRDefault="00CD31A6" w:rsidP="00C83426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 поводу которого испрашивается специальное согласование;</w:t>
      </w:r>
    </w:p>
    <w:p w:rsidR="001B3601" w:rsidRPr="004839F4" w:rsidRDefault="00CD31A6" w:rsidP="00C83426">
      <w:pPr>
        <w:pStyle w:val="a4"/>
        <w:numPr>
          <w:ilvl w:val="0"/>
          <w:numId w:val="36"/>
        </w:numPr>
        <w:tabs>
          <w:tab w:val="left" w:pos="1560"/>
          <w:tab w:val="left" w:pos="195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информирования общественности и обеспечения права участия граждан в принятии решений, а также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права контролировать принятие администрацией Торбеевского городского поселения решений по землепользованию и</w:t>
      </w:r>
      <w:r w:rsidRPr="004839F4">
        <w:rPr>
          <w:spacing w:val="-3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застройке.</w:t>
      </w:r>
    </w:p>
    <w:p w:rsidR="001B3601" w:rsidRPr="004839F4" w:rsidRDefault="00CD31A6" w:rsidP="00C83426">
      <w:pPr>
        <w:pStyle w:val="a4"/>
        <w:numPr>
          <w:ilvl w:val="2"/>
          <w:numId w:val="37"/>
        </w:numPr>
        <w:tabs>
          <w:tab w:val="left" w:pos="1560"/>
          <w:tab w:val="left" w:pos="243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Публичные слушания назначаются решением Совета депутатов Торбеевского городского поселения и организуются Комиссией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подготовке правил землепользования и застройки муниципального образования «Торбеевское городское поселение» по ее инициативе или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заявкам, поступившим от физических или юридических лиц, в случаях, когда рассматриваются следующие</w:t>
      </w:r>
      <w:r w:rsidRPr="004839F4">
        <w:rPr>
          <w:spacing w:val="-2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вопросы:</w:t>
      </w:r>
    </w:p>
    <w:p w:rsidR="001B3601" w:rsidRPr="004839F4" w:rsidRDefault="00CD31A6" w:rsidP="00C83426">
      <w:pPr>
        <w:pStyle w:val="a4"/>
        <w:numPr>
          <w:ilvl w:val="0"/>
          <w:numId w:val="35"/>
        </w:numPr>
        <w:tabs>
          <w:tab w:val="left" w:pos="1560"/>
          <w:tab w:val="left" w:pos="192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проекты документов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внесению изменений в правила землепользования и застройки;</w:t>
      </w:r>
    </w:p>
    <w:p w:rsidR="001B3601" w:rsidRPr="004839F4" w:rsidRDefault="00CD31A6" w:rsidP="00C83426">
      <w:pPr>
        <w:pStyle w:val="a4"/>
        <w:numPr>
          <w:ilvl w:val="0"/>
          <w:numId w:val="35"/>
        </w:numPr>
        <w:tabs>
          <w:tab w:val="left" w:pos="1560"/>
          <w:tab w:val="left" w:pos="189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проекты планировки территории, проекты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межевания;</w:t>
      </w:r>
    </w:p>
    <w:p w:rsidR="001B3601" w:rsidRPr="004839F4" w:rsidRDefault="00CD31A6" w:rsidP="00C83426">
      <w:pPr>
        <w:pStyle w:val="a4"/>
        <w:numPr>
          <w:ilvl w:val="0"/>
          <w:numId w:val="35"/>
        </w:numPr>
        <w:tabs>
          <w:tab w:val="left" w:pos="1560"/>
          <w:tab w:val="left" w:pos="183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вопросы предоставления разрешений на условно разрешенные </w:t>
      </w:r>
      <w:r w:rsidRPr="004839F4">
        <w:rPr>
          <w:spacing w:val="3"/>
          <w:w w:val="105"/>
          <w:sz w:val="24"/>
          <w:szCs w:val="24"/>
        </w:rPr>
        <w:t xml:space="preserve">виды </w:t>
      </w:r>
      <w:r w:rsidRPr="004839F4">
        <w:rPr>
          <w:w w:val="105"/>
          <w:sz w:val="24"/>
          <w:szCs w:val="24"/>
        </w:rPr>
        <w:t>использования земельных участков и объектов капитального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строительства;</w:t>
      </w:r>
    </w:p>
    <w:p w:rsidR="001B3601" w:rsidRPr="004839F4" w:rsidRDefault="00CD31A6" w:rsidP="00C83426">
      <w:pPr>
        <w:pStyle w:val="a4"/>
        <w:numPr>
          <w:ilvl w:val="0"/>
          <w:numId w:val="35"/>
        </w:numPr>
        <w:tabs>
          <w:tab w:val="left" w:pos="1560"/>
          <w:tab w:val="left" w:pos="190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вопросы отклонения от предельных параметров разрешенного строительства, реконструкции объектов капитального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строительства.</w:t>
      </w:r>
    </w:p>
    <w:p w:rsidR="001B3601" w:rsidRPr="004839F4" w:rsidRDefault="00CD31A6" w:rsidP="00C83426">
      <w:pPr>
        <w:pStyle w:val="a4"/>
        <w:numPr>
          <w:ilvl w:val="2"/>
          <w:numId w:val="37"/>
        </w:numPr>
        <w:tabs>
          <w:tab w:val="left" w:pos="1560"/>
          <w:tab w:val="left" w:pos="232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Материалы для проведения публичных слушаний (заключения, иные необходимые материалы) готовятся заказчиком, а также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запросу Комиссии – органом, уполномоченным в области градостроительной деятельности, иными структурными </w:t>
      </w:r>
      <w:r w:rsidRPr="004839F4">
        <w:rPr>
          <w:w w:val="105"/>
          <w:sz w:val="24"/>
          <w:szCs w:val="24"/>
        </w:rPr>
        <w:lastRenderedPageBreak/>
        <w:t>подразделениями администрации Торбеевского городского</w:t>
      </w:r>
      <w:r w:rsidRPr="004839F4">
        <w:rPr>
          <w:spacing w:val="-4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63" w:name="СТАТЬЯ_5.2._ПОРЯДОК_ПРЕДОСТАВЛЕНИЯ_РАЗРЕ"/>
      <w:bookmarkStart w:id="64" w:name="_bookmark28"/>
      <w:bookmarkEnd w:id="63"/>
      <w:bookmarkEnd w:id="64"/>
      <w:r w:rsidRPr="004839F4">
        <w:rPr>
          <w:w w:val="105"/>
          <w:sz w:val="24"/>
          <w:szCs w:val="24"/>
        </w:rPr>
        <w:t>СТАТЬЯ 5.2. ПОРЯДОК ПРЕДОСТАВЛЕНИЯ РАЗРЕШЕНИЯ НА УСЛОВНО РАЗРЕШЕННЫЙ ВИД ИСПОЛЬЗОВАНИЯ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 (далее - разрешение на условно разрешенный вид использования), направляет в комиссию заявление на имя главы администрации Торбеевского городского поселения о предоставлении разрешения на условно разрешенный вид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использования.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203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Вопрос о предоставлении разрешения на условно разрешенный вид использования подлежит обсуждению на публичных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слушаниях.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209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граждан, проживающих в пределах территориальной зоны, в границах которой расположен земельный участок или объект капитального строительства, применительно к которым запрашивается разрешение. В случае,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среду, публичные слушания проводятся с участием правообладателей земельных участков и объектов капитального строительства, подверженных риску такого негативного воздействия.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Комиссия направляет сообщения о проведении публичных слушаний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вопросу предоставления разрешения на условно разрешенный </w:t>
      </w:r>
      <w:r w:rsidRPr="004839F4">
        <w:rPr>
          <w:spacing w:val="3"/>
          <w:w w:val="105"/>
          <w:sz w:val="24"/>
          <w:szCs w:val="24"/>
        </w:rPr>
        <w:t xml:space="preserve">вид </w:t>
      </w:r>
      <w:r w:rsidRPr="004839F4">
        <w:rPr>
          <w:w w:val="105"/>
          <w:sz w:val="24"/>
          <w:szCs w:val="24"/>
        </w:rPr>
        <w:t>использования правообладателям земельных участков, имеющих общие границы с земельным участком, применительно к которому запрашивается данное</w:t>
      </w:r>
      <w:r w:rsidRPr="004839F4">
        <w:rPr>
          <w:spacing w:val="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разрешение,</w:t>
      </w:r>
    </w:p>
    <w:p w:rsidR="001B3601" w:rsidRPr="004839F4" w:rsidRDefault="00CD31A6" w:rsidP="00C83426">
      <w:pPr>
        <w:pStyle w:val="a3"/>
        <w:tabs>
          <w:tab w:val="left" w:pos="1276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правообладателям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капитального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строительства,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расположенных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spacing w:val="8"/>
          <w:w w:val="105"/>
          <w:sz w:val="24"/>
          <w:szCs w:val="24"/>
        </w:rPr>
        <w:t>на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объекта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капитального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строительства,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применительно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которому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запрашивается данное разрешение. Указанные сообщения направляются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позднее чем через десять дней со дня поступления заявления заинтересованного лица о предоставлении разрешения на условно разрешенный вид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использования.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190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замечания, касающиеся указанного вопроса, для включения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в протокол публичных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слушаний.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192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Заключение о результатах публичных слушаний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вопросу предоставления разрешения на условно разрешенный вид использования подлежит опубликованию в порядке, установленном для официального опубликования муниципальных правовых актов, иной официальной</w:t>
      </w:r>
      <w:r w:rsidRPr="004839F4">
        <w:rPr>
          <w:spacing w:val="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информации.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195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Срок проведения публичных слушаний с момента оповещения жителей о времени и месте их проведения до дня опубликования заключения о результатах публичных слушаний не может быть более одного</w:t>
      </w:r>
      <w:r w:rsidRPr="004839F4">
        <w:rPr>
          <w:spacing w:val="-2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месяца.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192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главе администрации Торбеевского городского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поселения.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193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На основании указанных в пункте 8 настоящей статьи рекомендаций глава администрации Торбеевского городского поселения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разрешения. </w:t>
      </w:r>
      <w:r w:rsidRPr="004839F4">
        <w:rPr>
          <w:w w:val="105"/>
          <w:sz w:val="24"/>
          <w:szCs w:val="24"/>
        </w:rPr>
        <w:lastRenderedPageBreak/>
        <w:t>Указанное решение подлежит опубликованию в порядке, установленном для официального опубликования муниципальных правовых актов, иной официальной информации.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203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Расходы, связанные с организацией и проведением публичных слушаний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вопросу предоставления разрешения на условно разрешенный вид использования, несет физическое или юридическое лицо, заинтересованное в предоставлении такого разрешения.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203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</w:t>
      </w:r>
      <w:r w:rsidRPr="004839F4">
        <w:rPr>
          <w:spacing w:val="2"/>
          <w:w w:val="105"/>
          <w:sz w:val="24"/>
          <w:szCs w:val="24"/>
        </w:rPr>
        <w:t xml:space="preserve">проведения </w:t>
      </w:r>
      <w:r w:rsidRPr="004839F4">
        <w:rPr>
          <w:w w:val="105"/>
          <w:sz w:val="24"/>
          <w:szCs w:val="24"/>
        </w:rPr>
        <w:t>публичных слушаний.</w:t>
      </w:r>
    </w:p>
    <w:p w:rsidR="001B3601" w:rsidRPr="004839F4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207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Физическое или юридическое лицо вправе оспорить в судебном порядке решение о предоставлении разрешения на условно разрешенный </w:t>
      </w:r>
      <w:r w:rsidRPr="004839F4">
        <w:rPr>
          <w:spacing w:val="3"/>
          <w:w w:val="105"/>
          <w:sz w:val="24"/>
          <w:szCs w:val="24"/>
        </w:rPr>
        <w:t xml:space="preserve">вид </w:t>
      </w:r>
      <w:r w:rsidRPr="004839F4">
        <w:rPr>
          <w:w w:val="105"/>
          <w:sz w:val="24"/>
          <w:szCs w:val="24"/>
        </w:rPr>
        <w:t>использования или об отказе в предоставлении такого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разрешения.</w:t>
      </w:r>
    </w:p>
    <w:p w:rsidR="00C83426" w:rsidRPr="004839F4" w:rsidRDefault="00C83426" w:rsidP="00C83426">
      <w:pPr>
        <w:pStyle w:val="a4"/>
        <w:tabs>
          <w:tab w:val="left" w:pos="2073"/>
        </w:tabs>
        <w:spacing w:before="0"/>
        <w:ind w:left="709" w:firstLine="0"/>
        <w:rPr>
          <w:sz w:val="24"/>
          <w:szCs w:val="24"/>
        </w:rPr>
      </w:pPr>
    </w:p>
    <w:p w:rsidR="001B3601" w:rsidRPr="004839F4" w:rsidRDefault="00CD31A6" w:rsidP="00C83426">
      <w:pPr>
        <w:pStyle w:val="3"/>
        <w:ind w:left="0" w:firstLine="709"/>
        <w:rPr>
          <w:w w:val="105"/>
          <w:sz w:val="24"/>
          <w:szCs w:val="24"/>
        </w:rPr>
      </w:pPr>
      <w:bookmarkStart w:id="65" w:name="СТАТЬЯ_5.3__ПОРЯДОК_ПРЕДОСТАВЛЕНИЯ_РАЗРЕ"/>
      <w:bookmarkStart w:id="66" w:name="_bookmark29"/>
      <w:bookmarkEnd w:id="65"/>
      <w:bookmarkEnd w:id="66"/>
      <w:r w:rsidRPr="004839F4">
        <w:rPr>
          <w:w w:val="105"/>
          <w:sz w:val="24"/>
          <w:szCs w:val="24"/>
        </w:rPr>
        <w:t>СТАТЬЯ 5.3 ПОРЯДОК ПРЕДОСТАВЛЕНИЯ РАЗРЕШЕНИЯ НА ОТКЛОНЕНИЕ ПРЕДЕЛЬНЫХ ПАРАМЕТРОВ РАЗРЕШЕННОГО</w:t>
      </w:r>
      <w:r w:rsidR="00C83426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СТРОИТЕЛЬСТВА, РЕКОНСТРУКЦИИ ОБЪЕКТОВ КАПИТАЛЬНОГО СТРОИТЕЛЬСТВА</w:t>
      </w:r>
    </w:p>
    <w:p w:rsidR="001B3601" w:rsidRPr="004839F4" w:rsidRDefault="00CD31A6" w:rsidP="00C83426">
      <w:pPr>
        <w:pStyle w:val="a4"/>
        <w:numPr>
          <w:ilvl w:val="2"/>
          <w:numId w:val="33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Правообладатели земельных участков, размеры которых </w:t>
      </w:r>
      <w:r w:rsidRPr="004839F4">
        <w:rPr>
          <w:spacing w:val="2"/>
          <w:w w:val="105"/>
          <w:sz w:val="24"/>
          <w:szCs w:val="24"/>
        </w:rPr>
        <w:t xml:space="preserve">меньше </w:t>
      </w:r>
      <w:r w:rsidRPr="004839F4">
        <w:rPr>
          <w:w w:val="105"/>
          <w:sz w:val="24"/>
          <w:szCs w:val="24"/>
        </w:rPr>
        <w:t>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строительства.</w:t>
      </w:r>
    </w:p>
    <w:p w:rsidR="001B3601" w:rsidRPr="004839F4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3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Разрешение на отклонение от предельных параметров разрешенного строительства, реконструкции объектов капитального строительства предоставляется для отдельного земельного участка при соблюдении требований технических регламентов.</w:t>
      </w:r>
    </w:p>
    <w:p w:rsidR="001B3601" w:rsidRPr="004839F4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26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</w:t>
      </w:r>
    </w:p>
    <w:p w:rsidR="001B3601" w:rsidRPr="004839F4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32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Вопрос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подлежит обсуждению на публичных слушаниях, проводимых в порядке, определенном уставом муниципального образования «Торбеевское городское поселение» и (или) нормативными правовыми актами Совета депутатов муниципального образования «Торбеевское городского поселения городское поселение» с учетом положений, предусмотренных статьей 39 Градостроительного кодекса РФ. Расходы,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1B3601" w:rsidRPr="004839F4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24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На основании заключения о результатах публичных слушаний по </w:t>
      </w:r>
      <w:r w:rsidRPr="004839F4">
        <w:rPr>
          <w:spacing w:val="2"/>
          <w:w w:val="105"/>
          <w:sz w:val="24"/>
          <w:szCs w:val="24"/>
        </w:rPr>
        <w:t xml:space="preserve">вопросу </w:t>
      </w:r>
      <w:r w:rsidRPr="004839F4">
        <w:rPr>
          <w:w w:val="105"/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администрации Торбеевского городского поселения. Заключение о результатах публичных слушаний подлежит опубликованию в порядке, установленном для официального опубликования муниципальных правовых актов и может размещаться на официальном сайте администрации в сети «Интернет» (при его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наличии)».</w:t>
      </w:r>
    </w:p>
    <w:p w:rsidR="001B3601" w:rsidRPr="004839F4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26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Глав администрации Торбеевского городского поселения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</w:t>
      </w:r>
      <w:r w:rsidRPr="004839F4">
        <w:rPr>
          <w:w w:val="105"/>
          <w:sz w:val="24"/>
          <w:szCs w:val="24"/>
        </w:rPr>
        <w:lastRenderedPageBreak/>
        <w:t xml:space="preserve">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 Решение подлежит опубликованию в порядке, установленном для официального опубликования муниципальных </w:t>
      </w:r>
      <w:r w:rsidRPr="004839F4">
        <w:rPr>
          <w:spacing w:val="2"/>
          <w:w w:val="105"/>
          <w:sz w:val="24"/>
          <w:szCs w:val="24"/>
        </w:rPr>
        <w:t xml:space="preserve">правовых </w:t>
      </w:r>
      <w:r w:rsidRPr="004839F4">
        <w:rPr>
          <w:w w:val="105"/>
          <w:sz w:val="24"/>
          <w:szCs w:val="24"/>
        </w:rPr>
        <w:t>актов, иной официальной информации, и размещается на официальном сайте администрации в сети «Интернет» (при его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наличии).</w:t>
      </w:r>
    </w:p>
    <w:p w:rsidR="001B3601" w:rsidRPr="004839F4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26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Физическое или юридическое лицо вправе оспорить в судебном порядке решение о предоставлении разрешения на отклонение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от </w:t>
      </w:r>
      <w:r w:rsidRPr="004839F4">
        <w:rPr>
          <w:spacing w:val="2"/>
          <w:w w:val="105"/>
          <w:sz w:val="24"/>
          <w:szCs w:val="24"/>
        </w:rPr>
        <w:t xml:space="preserve">предельных </w:t>
      </w:r>
      <w:r w:rsidRPr="004839F4">
        <w:rPr>
          <w:w w:val="105"/>
          <w:sz w:val="24"/>
          <w:szCs w:val="24"/>
        </w:rPr>
        <w:t>параметров</w:t>
      </w:r>
    </w:p>
    <w:p w:rsidR="001B3601" w:rsidRPr="004839F4" w:rsidRDefault="00CD31A6" w:rsidP="00C83426">
      <w:pPr>
        <w:pStyle w:val="a3"/>
        <w:tabs>
          <w:tab w:val="left" w:pos="1418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разрешенного строительства, реконструкции объектов капитального строительства или об отказе в предоставлении такого разрешения.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67" w:name="СТАТЬЯ_5.4_ПУБЛИЧНЫЕ_СЛУШАНИЯ_ПО_ОБСУЖДЕ"/>
      <w:bookmarkStart w:id="68" w:name="_bookmark30"/>
      <w:bookmarkEnd w:id="67"/>
      <w:bookmarkEnd w:id="68"/>
      <w:r w:rsidRPr="004839F4">
        <w:rPr>
          <w:w w:val="105"/>
          <w:sz w:val="24"/>
          <w:szCs w:val="24"/>
        </w:rPr>
        <w:t>СТАТЬЯ 5.4 ПУБЛИЧНЫЕ СЛУШАНИЯ ПО ОБСУЖДЕНИЮ ДОКУМЕНТАЦИИ О ПЛАНИРОВКЕ ТЕРРИТОРИИ</w:t>
      </w:r>
    </w:p>
    <w:p w:rsidR="001B3601" w:rsidRPr="004839F4" w:rsidRDefault="00CD31A6" w:rsidP="00C83426">
      <w:pPr>
        <w:pStyle w:val="a4"/>
        <w:numPr>
          <w:ilvl w:val="2"/>
          <w:numId w:val="32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(или) нормативными правовыми актами представительного органа муниципального образования с учетом положений настоящей</w:t>
      </w:r>
      <w:r w:rsidRPr="004839F4">
        <w:rPr>
          <w:spacing w:val="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статьи.</w:t>
      </w:r>
    </w:p>
    <w:p w:rsidR="001B3601" w:rsidRPr="004839F4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01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проекту планировки территории и проекту межевания территории проводятся с участием граждан, проживающих на территории, применительно к которой осуществляется подготовка проекта </w:t>
      </w:r>
      <w:r w:rsidRPr="004839F4">
        <w:rPr>
          <w:spacing w:val="-3"/>
          <w:w w:val="105"/>
          <w:sz w:val="24"/>
          <w:szCs w:val="24"/>
        </w:rPr>
        <w:t xml:space="preserve">ее </w:t>
      </w:r>
      <w:r w:rsidRPr="004839F4">
        <w:rPr>
          <w:w w:val="105"/>
          <w:sz w:val="24"/>
          <w:szCs w:val="24"/>
        </w:rPr>
        <w:t>планировки и проекта ее межевания, правообладателей земельных участков и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капитального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строительства,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расположенных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указанной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территории,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лиц, законные интересы которых могут быть нарушены в связи с реализацией таких проектов.</w:t>
      </w:r>
    </w:p>
    <w:p w:rsidR="001B3601" w:rsidRPr="004839F4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07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При проведении публичных слушаний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проекту планировки территории и проекту межевания территории всем заинтересованным </w:t>
      </w:r>
      <w:r w:rsidRPr="004839F4">
        <w:rPr>
          <w:spacing w:val="2"/>
          <w:w w:val="105"/>
          <w:sz w:val="24"/>
          <w:szCs w:val="24"/>
        </w:rPr>
        <w:t xml:space="preserve">лицам </w:t>
      </w:r>
      <w:r w:rsidRPr="004839F4">
        <w:rPr>
          <w:w w:val="105"/>
          <w:sz w:val="24"/>
          <w:szCs w:val="24"/>
        </w:rPr>
        <w:t>должны быть обеспечены равные возможности для выражения своего</w:t>
      </w:r>
      <w:r w:rsidRPr="004839F4">
        <w:rPr>
          <w:spacing w:val="-1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мнения.</w:t>
      </w:r>
    </w:p>
    <w:p w:rsidR="001B3601" w:rsidRPr="004839F4" w:rsidRDefault="00CD31A6" w:rsidP="00C83426">
      <w:pPr>
        <w:pStyle w:val="a4"/>
        <w:numPr>
          <w:ilvl w:val="2"/>
          <w:numId w:val="32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замечания, касающиеся проекта планировки территории или проекта межевания территории, для включения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в протокол публичных</w:t>
      </w:r>
      <w:r w:rsidRPr="004839F4">
        <w:rPr>
          <w:spacing w:val="-3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слушаний.</w:t>
      </w:r>
    </w:p>
    <w:p w:rsidR="001B3601" w:rsidRPr="004839F4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13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Заключение о результатах публичных слушаний по проекту планировки территории и проекту межевания территории подлежит опубликованию в порядке, установленном для официального опубликования муниципальных правовых актов, иной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официальной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информации,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размещается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официальном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сайте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муниципального образования (при наличии официального сайта) в сети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"Интернет".</w:t>
      </w:r>
    </w:p>
    <w:p w:rsidR="001B3601" w:rsidRPr="004839F4" w:rsidRDefault="00CD31A6" w:rsidP="00C83426">
      <w:pPr>
        <w:pStyle w:val="a4"/>
        <w:numPr>
          <w:ilvl w:val="2"/>
          <w:numId w:val="32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Срок проведения публичных слушаний со </w:t>
      </w:r>
      <w:r w:rsidRPr="004839F4">
        <w:rPr>
          <w:spacing w:val="3"/>
          <w:w w:val="105"/>
          <w:sz w:val="24"/>
          <w:szCs w:val="24"/>
        </w:rPr>
        <w:t xml:space="preserve">дня </w:t>
      </w:r>
      <w:r w:rsidRPr="004839F4">
        <w:rPr>
          <w:w w:val="105"/>
          <w:sz w:val="24"/>
          <w:szCs w:val="24"/>
        </w:rPr>
        <w:t xml:space="preserve">оповещения жителей муниципального образования о времени и месте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 xml:space="preserve">проведения </w:t>
      </w:r>
      <w:r w:rsidRPr="004839F4">
        <w:rPr>
          <w:spacing w:val="4"/>
          <w:w w:val="105"/>
          <w:sz w:val="24"/>
          <w:szCs w:val="24"/>
        </w:rPr>
        <w:t xml:space="preserve">до </w:t>
      </w:r>
      <w:r w:rsidRPr="004839F4">
        <w:rPr>
          <w:spacing w:val="3"/>
          <w:w w:val="105"/>
          <w:sz w:val="24"/>
          <w:szCs w:val="24"/>
        </w:rPr>
        <w:t xml:space="preserve">дня </w:t>
      </w:r>
      <w:r w:rsidRPr="004839F4">
        <w:rPr>
          <w:w w:val="105"/>
          <w:sz w:val="24"/>
          <w:szCs w:val="24"/>
        </w:rPr>
        <w:t>опубликования заключения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результатах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публичных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слушаний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определяется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уставом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муниципального образования и (или) нормативными правовыми актами представительного органа муниципального образования и не может быть менее одного месяца и более трех месяцев.</w:t>
      </w:r>
    </w:p>
    <w:p w:rsidR="001B3601" w:rsidRPr="004839F4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01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Комиссия по проведению публичных слушаний направляет соответственно главе администрации Торбеевского городского поселения подготовленную документацию по планировке территории, протокол публичных слушаний по проекту планировки территории и проекту межевания территории и заключение о результатах публичных слушаний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позднее чем через пятнадцать дней со дня проведения публичных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слушаний.</w:t>
      </w:r>
    </w:p>
    <w:p w:rsidR="001B3601" w:rsidRPr="004839F4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20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Глава администрации Торбеевского городского поселения с учетом протокола публичных слушаний по проекту планировки территории и проекту межевания территории и заключения о результатах публичных </w:t>
      </w:r>
      <w:r w:rsidRPr="004839F4">
        <w:rPr>
          <w:spacing w:val="2"/>
          <w:w w:val="105"/>
          <w:sz w:val="24"/>
          <w:szCs w:val="24"/>
        </w:rPr>
        <w:t xml:space="preserve">слушаний </w:t>
      </w:r>
      <w:r w:rsidRPr="004839F4">
        <w:rPr>
          <w:w w:val="105"/>
          <w:sz w:val="24"/>
          <w:szCs w:val="24"/>
        </w:rPr>
        <w:t xml:space="preserve">принимает решение об утверждении документации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планировке территории </w:t>
      </w:r>
      <w:r w:rsidRPr="004839F4">
        <w:rPr>
          <w:spacing w:val="4"/>
          <w:w w:val="105"/>
          <w:sz w:val="24"/>
          <w:szCs w:val="24"/>
        </w:rPr>
        <w:t xml:space="preserve">или </w:t>
      </w:r>
      <w:r w:rsidRPr="004839F4">
        <w:rPr>
          <w:w w:val="105"/>
          <w:sz w:val="24"/>
          <w:szCs w:val="24"/>
        </w:rPr>
        <w:t>об отклонении такой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документации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направлении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ее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орган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местного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самоуправления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доработку с учетом указанных протокола и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заключения.</w:t>
      </w:r>
    </w:p>
    <w:p w:rsidR="001B3601" w:rsidRPr="004839F4" w:rsidRDefault="00CD31A6" w:rsidP="00C83426">
      <w:pPr>
        <w:pStyle w:val="a4"/>
        <w:numPr>
          <w:ilvl w:val="2"/>
          <w:numId w:val="32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Основанием для отклонения документации по планировке территории, </w:t>
      </w:r>
      <w:r w:rsidRPr="004839F4">
        <w:rPr>
          <w:w w:val="105"/>
          <w:sz w:val="24"/>
          <w:szCs w:val="24"/>
        </w:rPr>
        <w:lastRenderedPageBreak/>
        <w:t>подготовленной лицами, указанными в части 1.1 статьи 45 Кодекса,</w:t>
      </w:r>
      <w:r w:rsidRPr="004839F4">
        <w:rPr>
          <w:spacing w:val="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 направления ее</w:t>
      </w:r>
    </w:p>
    <w:p w:rsidR="001B3601" w:rsidRPr="004839F4" w:rsidRDefault="00CD31A6" w:rsidP="00C83426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 доработку является несоответствие такой документации требованиям, указанным в части 10 статьи 45 Кодекса. В иных случаях отклонение представленной такими лицами документации по планировке территории не допускается.</w:t>
      </w:r>
    </w:p>
    <w:p w:rsidR="001B3601" w:rsidRPr="004839F4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36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Утвержденная документация по планировке территории (проекты планировки территории и проекты межевания территории) подлежит опубликованию в порядке, установленном для официального опубликования муниципальных правовых актов, иной официальной информации, в течение </w:t>
      </w:r>
      <w:r w:rsidRPr="004839F4">
        <w:rPr>
          <w:spacing w:val="-3"/>
          <w:w w:val="105"/>
          <w:sz w:val="24"/>
          <w:szCs w:val="24"/>
        </w:rPr>
        <w:t xml:space="preserve">семи </w:t>
      </w:r>
      <w:r w:rsidRPr="004839F4">
        <w:rPr>
          <w:w w:val="105"/>
          <w:sz w:val="24"/>
          <w:szCs w:val="24"/>
        </w:rPr>
        <w:t xml:space="preserve">дней со </w:t>
      </w:r>
      <w:r w:rsidRPr="004839F4">
        <w:rPr>
          <w:spacing w:val="3"/>
          <w:w w:val="105"/>
          <w:sz w:val="24"/>
          <w:szCs w:val="24"/>
        </w:rPr>
        <w:t xml:space="preserve">дня </w:t>
      </w:r>
      <w:r w:rsidRPr="004839F4">
        <w:rPr>
          <w:w w:val="105"/>
          <w:sz w:val="24"/>
          <w:szCs w:val="24"/>
        </w:rPr>
        <w:t>утверждения указанной документации и размещается на официальном сайте муниципального образования (при наличии официального сайта муниципального образования) в сети "Интернет".</w:t>
      </w:r>
    </w:p>
    <w:p w:rsidR="001B3601" w:rsidRPr="004839F4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32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Подготовка документации по планировке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статьи.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jc w:val="center"/>
        <w:rPr>
          <w:sz w:val="24"/>
          <w:szCs w:val="24"/>
        </w:rPr>
      </w:pPr>
      <w:bookmarkStart w:id="69" w:name="РАЗДЕЛ_6.__ОСУЩЕСТВЛЕНИЕ_КОНТРОЛЯ_ЗА_ИСП"/>
      <w:bookmarkStart w:id="70" w:name="_bookmark31"/>
      <w:bookmarkEnd w:id="69"/>
      <w:bookmarkEnd w:id="70"/>
      <w:r w:rsidRPr="004839F4">
        <w:rPr>
          <w:w w:val="105"/>
          <w:sz w:val="24"/>
          <w:szCs w:val="24"/>
        </w:rPr>
        <w:t>РАЗДЕЛ 6. ОСУЩЕСТВЛЕНИЕ КОНТРОЛЯ ЗА ИСПОЛЬЗОВАНИЕМ И ИЗМЕНЕНИЯМИ ЗЕМЕЛЬНЫХ УЧАСТКОВ И ИНЫХ ОБЪЕКТОВ</w:t>
      </w:r>
    </w:p>
    <w:p w:rsidR="001B3601" w:rsidRPr="004839F4" w:rsidRDefault="00CD31A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r w:rsidRPr="004839F4">
        <w:rPr>
          <w:w w:val="105"/>
          <w:sz w:val="24"/>
          <w:szCs w:val="24"/>
        </w:rPr>
        <w:t>НЕДВИЖИМОСТИ, ПРОИЗВОДИМЫХ ИХ ВЛАДЕЛЬЦАМИ</w:t>
      </w:r>
    </w:p>
    <w:p w:rsidR="00C83426" w:rsidRPr="004839F4" w:rsidRDefault="00C83426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4839F4" w:rsidRDefault="00CD31A6" w:rsidP="00C83426">
      <w:pPr>
        <w:pStyle w:val="3"/>
        <w:ind w:left="0" w:firstLine="709"/>
        <w:rPr>
          <w:sz w:val="24"/>
          <w:szCs w:val="24"/>
        </w:rPr>
      </w:pPr>
      <w:bookmarkStart w:id="71" w:name="СТАТЬЯ_6.1._ОСНОВАНИЯ_ДЛЯ_ОСУЩЕСТВЛЕНИЯ_"/>
      <w:bookmarkStart w:id="72" w:name="_bookmark32"/>
      <w:bookmarkEnd w:id="71"/>
      <w:bookmarkEnd w:id="72"/>
      <w:r w:rsidRPr="004839F4">
        <w:rPr>
          <w:w w:val="105"/>
          <w:sz w:val="24"/>
          <w:szCs w:val="24"/>
        </w:rPr>
        <w:t>СТАТЬЯ 6.1. ОСНОВАНИЯ ДЛЯ ОСУЩЕСТВЛЕНИЯ КОНТРОЛЯ, СУБЪЕКТЫ КОНТРОЛЯ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Основанием для осуществления контроля являются настоящие Правила застройки в части характеристик территориальных зон и градостроительных регламентов.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Контроль за использованием и строительными изменениями объектов недвижимости осуществляют:</w:t>
      </w:r>
    </w:p>
    <w:p w:rsidR="001B3601" w:rsidRPr="004839F4" w:rsidRDefault="00CD31A6" w:rsidP="00C83426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Комиссия по подготовке правил землепользования и застройки муниципального образования «Торбеевское городское поселение» в части проверки вновь построенных (реконструируемых) объектов на соответствие установленным градостроительным регламентам использования земельных участков, внесения изменений в Правила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застройки;</w:t>
      </w:r>
    </w:p>
    <w:p w:rsidR="001B3601" w:rsidRPr="004839F4" w:rsidRDefault="00CD31A6" w:rsidP="00C83426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Органы местного самоуправления, уполномоченные по вопросам градостроительства, в части проверки строительных намерений владельцев недвижимости на соответствие Правилам застройки, оформлению и переоформлению разрешений на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строительство;</w:t>
      </w:r>
    </w:p>
    <w:p w:rsidR="001B3601" w:rsidRPr="004839F4" w:rsidRDefault="00CD31A6" w:rsidP="00C83426">
      <w:pPr>
        <w:pStyle w:val="a4"/>
        <w:numPr>
          <w:ilvl w:val="0"/>
          <w:numId w:val="31"/>
        </w:numPr>
        <w:tabs>
          <w:tab w:val="left" w:pos="1276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spacing w:val="2"/>
          <w:w w:val="105"/>
          <w:sz w:val="24"/>
          <w:szCs w:val="24"/>
        </w:rPr>
        <w:t>иные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органы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осуществляют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контроль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надзор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пределах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своей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компетенции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 соответствии с земельным, санитарно-эпидемиологическим, гражданским, природоохранным, административным законодательством самостоятельно или в составе соответствующих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комиссий.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C83426">
      <w:pPr>
        <w:pStyle w:val="3"/>
        <w:ind w:left="0" w:firstLine="709"/>
        <w:rPr>
          <w:sz w:val="24"/>
          <w:szCs w:val="24"/>
        </w:rPr>
      </w:pPr>
      <w:bookmarkStart w:id="73" w:name="СТАТЬЯ_6.2._ВИДЫ_КОНТРОЛЯ_ИЗМЕНЕНИЯ_ОБЪЕ"/>
      <w:bookmarkStart w:id="74" w:name="_bookmark33"/>
      <w:bookmarkEnd w:id="73"/>
      <w:bookmarkEnd w:id="74"/>
      <w:r w:rsidRPr="004839F4">
        <w:rPr>
          <w:w w:val="105"/>
          <w:sz w:val="24"/>
          <w:szCs w:val="24"/>
        </w:rPr>
        <w:t>СТАТЬЯ 6.2. ВИДЫ КОНТРОЛЯ ИЗМЕНЕНИЯ ОБЪЕКТОВ НЕДВИЖИМОСТИ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6.2.1. Контроль за использованием и строительными изменениями недвижимости проводятся в виде:</w:t>
      </w:r>
    </w:p>
    <w:p w:rsidR="001B3601" w:rsidRPr="004839F4" w:rsidRDefault="00CD31A6" w:rsidP="00C83426">
      <w:pPr>
        <w:pStyle w:val="a4"/>
        <w:numPr>
          <w:ilvl w:val="3"/>
          <w:numId w:val="32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проверок проектной документации на соответствие градостроительному плану земельного участка и настоящим Правилам застройки с предоставлением разрешения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строительство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случаях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установления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факта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указанного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соответствия;</w:t>
      </w:r>
    </w:p>
    <w:p w:rsidR="001B3601" w:rsidRPr="004839F4" w:rsidRDefault="00CD31A6" w:rsidP="00C83426">
      <w:pPr>
        <w:pStyle w:val="a4"/>
        <w:numPr>
          <w:ilvl w:val="3"/>
          <w:numId w:val="32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процессе производства строительных изменений и </w:t>
      </w:r>
      <w:r w:rsidRPr="004839F4">
        <w:rPr>
          <w:spacing w:val="2"/>
          <w:w w:val="105"/>
          <w:sz w:val="24"/>
          <w:szCs w:val="24"/>
        </w:rPr>
        <w:t xml:space="preserve">пользования </w:t>
      </w:r>
      <w:r w:rsidRPr="004839F4">
        <w:rPr>
          <w:w w:val="105"/>
          <w:sz w:val="24"/>
          <w:szCs w:val="24"/>
        </w:rPr>
        <w:t xml:space="preserve">недвижимостью, а также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завершению строительства с предоставлением разрешения на ввод объекта капитального строительства в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эксплуатацию.</w:t>
      </w:r>
    </w:p>
    <w:p w:rsidR="00C83426" w:rsidRPr="004839F4" w:rsidRDefault="00C8342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75" w:name="РАЗДЕЛ_7.___ПОРЯДОК_ВНЕСЕНИЯ_ДОПОЛНЕНИЙ_"/>
      <w:bookmarkStart w:id="76" w:name="_bookmark34"/>
      <w:bookmarkEnd w:id="75"/>
      <w:bookmarkEnd w:id="76"/>
    </w:p>
    <w:p w:rsidR="001B3601" w:rsidRPr="004839F4" w:rsidRDefault="00CD31A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r w:rsidRPr="004839F4">
        <w:rPr>
          <w:w w:val="105"/>
          <w:sz w:val="24"/>
          <w:szCs w:val="24"/>
        </w:rPr>
        <w:t>РАЗДЕЛ 7. ПОРЯДОК ВНЕСЕНИЯ ДОПОЛНЕНИЙ И ИЗМЕНЕНИЙ В ПРАВИЛА ЗЕМЛЕПОЛЬЗОВАНИЯ И ЗАСТРОЙКИ</w:t>
      </w:r>
    </w:p>
    <w:p w:rsidR="00C83426" w:rsidRPr="004839F4" w:rsidRDefault="00C83426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4839F4" w:rsidRDefault="00CD31A6" w:rsidP="00C83426">
      <w:pPr>
        <w:pStyle w:val="3"/>
        <w:ind w:left="0" w:firstLine="709"/>
        <w:rPr>
          <w:sz w:val="24"/>
          <w:szCs w:val="24"/>
        </w:rPr>
      </w:pPr>
      <w:bookmarkStart w:id="77" w:name="СТАТЬЯ_7.1._ОСНОВАНИЯ_ДЛЯ_ВНЕСЕНИЯ__ИЗМЕ"/>
      <w:bookmarkStart w:id="78" w:name="_bookmark35"/>
      <w:bookmarkEnd w:id="77"/>
      <w:bookmarkEnd w:id="78"/>
      <w:r w:rsidRPr="004839F4">
        <w:rPr>
          <w:w w:val="105"/>
          <w:sz w:val="24"/>
          <w:szCs w:val="24"/>
        </w:rPr>
        <w:t>СТАТЬЯ 7.1. ОСНОВАНИЯ ДЛЯ ВНЕСЕНИЯ ИЗМЕНЕНИЙ В ПРАВИЛА ЗЕМЛЕПОЛЬЗОВАНИЯ И ЗАСТРОЙКИ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Основаниями для рассмотрения вопроса о внесении изменений в Правила землепользования и застройки муниципального образования «Торбеевское городское </w:t>
      </w:r>
      <w:r w:rsidRPr="004839F4">
        <w:rPr>
          <w:w w:val="105"/>
          <w:sz w:val="24"/>
          <w:szCs w:val="24"/>
        </w:rPr>
        <w:lastRenderedPageBreak/>
        <w:t>поселение» являются:</w:t>
      </w:r>
    </w:p>
    <w:p w:rsidR="001B3601" w:rsidRPr="004839F4" w:rsidRDefault="00CD31A6" w:rsidP="00C83426">
      <w:pPr>
        <w:pStyle w:val="a4"/>
        <w:numPr>
          <w:ilvl w:val="0"/>
          <w:numId w:val="30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несоответствие правил генеральному плану муниципального</w:t>
      </w:r>
      <w:r w:rsidRPr="004839F4">
        <w:rPr>
          <w:spacing w:val="3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образования</w:t>
      </w:r>
    </w:p>
    <w:p w:rsidR="001B3601" w:rsidRPr="004839F4" w:rsidRDefault="00CD31A6" w:rsidP="00C83426">
      <w:pPr>
        <w:pStyle w:val="a3"/>
        <w:tabs>
          <w:tab w:val="left" w:pos="1276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«Торбеевское городское поселение», схеме территориального планирования Торбеевского городского поселения в результате внесения в такие генеральные планы или схемы территориального планирования изменений;</w:t>
      </w:r>
    </w:p>
    <w:p w:rsidR="001B3601" w:rsidRPr="004839F4" w:rsidRDefault="00CD31A6" w:rsidP="00C83426">
      <w:pPr>
        <w:pStyle w:val="a4"/>
        <w:numPr>
          <w:ilvl w:val="0"/>
          <w:numId w:val="30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поступления предложений об изменении границ территориальных зон, изменений градостроительных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регламентов.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79" w:name="СТАТЬЯ_7.2._ПОРЯДОК_ВНЕСЕНИЯ_ИЗМЕНЕНИЙ_В"/>
      <w:bookmarkStart w:id="80" w:name="_bookmark36"/>
      <w:bookmarkEnd w:id="79"/>
      <w:bookmarkEnd w:id="80"/>
      <w:r w:rsidRPr="004839F4">
        <w:rPr>
          <w:w w:val="105"/>
          <w:sz w:val="24"/>
          <w:szCs w:val="24"/>
        </w:rPr>
        <w:t>СТАТЬЯ 7.2. ПОРЯДОК ВНЕСЕНИЯ ИЗМЕНЕНИЙ В ПРАВИЛА ЗЕМЛЕПОЛЬЗОВАНИЯ И ЗАСТРОЙКИ</w:t>
      </w:r>
    </w:p>
    <w:p w:rsidR="001B3601" w:rsidRPr="004839F4" w:rsidRDefault="00CD31A6" w:rsidP="00324F73">
      <w:pPr>
        <w:pStyle w:val="a4"/>
        <w:numPr>
          <w:ilvl w:val="2"/>
          <w:numId w:val="29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Предложения о внесении изменений в Правила землепользования и застройки в комиссию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подготовке проекта Правил</w:t>
      </w:r>
      <w:r w:rsidRPr="004839F4">
        <w:rPr>
          <w:spacing w:val="-4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направляются:</w:t>
      </w:r>
    </w:p>
    <w:p w:rsidR="001B3601" w:rsidRPr="004839F4" w:rsidRDefault="00CD31A6" w:rsidP="00324F73">
      <w:pPr>
        <w:pStyle w:val="a4"/>
        <w:numPr>
          <w:ilvl w:val="0"/>
          <w:numId w:val="31"/>
        </w:numPr>
        <w:tabs>
          <w:tab w:val="left" w:pos="1134"/>
          <w:tab w:val="left" w:pos="21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федеральными органами исполнительной власти, органами</w:t>
      </w:r>
      <w:r w:rsidRPr="004839F4">
        <w:rPr>
          <w:spacing w:val="-3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исполнительной власти субъектов Российской Федерации, органами местного самоуправления городского поселения в случаях, если правила землепользования и застройки могут воспрепятствовать функционированию, размещению объектов капитального строительства соответственно: федерального, регионального и местного</w:t>
      </w:r>
      <w:r w:rsidRPr="004839F4">
        <w:rPr>
          <w:spacing w:val="-3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значения;</w:t>
      </w:r>
    </w:p>
    <w:p w:rsidR="001B3601" w:rsidRPr="004839F4" w:rsidRDefault="00CD31A6" w:rsidP="00324F73">
      <w:pPr>
        <w:pStyle w:val="a4"/>
        <w:numPr>
          <w:ilvl w:val="0"/>
          <w:numId w:val="31"/>
        </w:numPr>
        <w:tabs>
          <w:tab w:val="left" w:pos="1134"/>
          <w:tab w:val="left" w:pos="202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органами местного самоуправления, если необходимо совершенствовать порядок регулирования землепользования и застройки на территории населенного пункта.</w:t>
      </w:r>
    </w:p>
    <w:p w:rsidR="001B3601" w:rsidRPr="004839F4" w:rsidRDefault="00CD31A6" w:rsidP="00324F73">
      <w:pPr>
        <w:pStyle w:val="a4"/>
        <w:numPr>
          <w:ilvl w:val="0"/>
          <w:numId w:val="31"/>
        </w:numPr>
        <w:tabs>
          <w:tab w:val="left" w:pos="1134"/>
          <w:tab w:val="left" w:pos="200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физическими и юридическими лицами в инициативном порядке либо в случаях, если в результате применения правил застройки земельные участки и объекты капитального строительства не используются эффективно, причиняется вред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правообладателям, снижается стоимость земельных участков и объектов капитального строительства,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не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реализуется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права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законные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интересы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граждан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их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объединений.</w:t>
      </w:r>
    </w:p>
    <w:p w:rsidR="001B3601" w:rsidRPr="004839F4" w:rsidRDefault="00CD31A6" w:rsidP="00324F73">
      <w:pPr>
        <w:pStyle w:val="a4"/>
        <w:numPr>
          <w:ilvl w:val="2"/>
          <w:numId w:val="29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Комиссия в течении тридцати дней со дня поступления предложений о внесении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изменений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правила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землепользования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застройки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осуществляет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подготовку заключения, в котором содержатся рекомендации о внесении в соответствии с поступившими предложениями изменения в правила землепользования и застройки или об его отклонении с указанием причин отклонения, и направляет </w:t>
      </w:r>
      <w:r w:rsidRPr="004839F4">
        <w:rPr>
          <w:spacing w:val="2"/>
          <w:w w:val="105"/>
          <w:sz w:val="24"/>
          <w:szCs w:val="24"/>
        </w:rPr>
        <w:t xml:space="preserve">это </w:t>
      </w:r>
      <w:r w:rsidRPr="004839F4">
        <w:rPr>
          <w:w w:val="105"/>
          <w:sz w:val="24"/>
          <w:szCs w:val="24"/>
        </w:rPr>
        <w:t>заключение главе администрации Торбеевского городского</w:t>
      </w:r>
      <w:r w:rsidRPr="004839F4">
        <w:rPr>
          <w:spacing w:val="-2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поселения.</w:t>
      </w:r>
    </w:p>
    <w:p w:rsidR="001B3601" w:rsidRPr="004839F4" w:rsidRDefault="00CD31A6" w:rsidP="00324F73">
      <w:pPr>
        <w:pStyle w:val="a4"/>
        <w:numPr>
          <w:ilvl w:val="2"/>
          <w:numId w:val="29"/>
        </w:numPr>
        <w:tabs>
          <w:tab w:val="left" w:pos="1134"/>
          <w:tab w:val="left" w:pos="170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Глава администрации с учетом рекомендаций, содержащихся в заключении комиссии, в течении тридцати дней принимает решение о подготовке проекта о внесении изменений в правила землепользования и застройки или об его отклонении с указанием причин отклонения и направляет копию такого решения заявителю.</w:t>
      </w:r>
    </w:p>
    <w:p w:rsidR="001B3601" w:rsidRPr="004839F4" w:rsidRDefault="00CD31A6" w:rsidP="00324F73">
      <w:pPr>
        <w:pStyle w:val="a4"/>
        <w:numPr>
          <w:ilvl w:val="2"/>
          <w:numId w:val="29"/>
        </w:numPr>
        <w:tabs>
          <w:tab w:val="left" w:pos="1134"/>
          <w:tab w:val="left" w:pos="1701"/>
          <w:tab w:val="left" w:pos="229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случае отрицательного решения граждане и их объединения </w:t>
      </w:r>
      <w:r w:rsidRPr="004839F4">
        <w:rPr>
          <w:spacing w:val="2"/>
          <w:w w:val="105"/>
          <w:sz w:val="24"/>
          <w:szCs w:val="24"/>
        </w:rPr>
        <w:t xml:space="preserve">имеют </w:t>
      </w:r>
      <w:r w:rsidRPr="004839F4">
        <w:rPr>
          <w:w w:val="105"/>
          <w:sz w:val="24"/>
          <w:szCs w:val="24"/>
        </w:rPr>
        <w:t>право обращаться в</w:t>
      </w:r>
      <w:r w:rsidRPr="004839F4">
        <w:rPr>
          <w:spacing w:val="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суд.</w:t>
      </w:r>
    </w:p>
    <w:p w:rsidR="00C83426" w:rsidRPr="004839F4" w:rsidRDefault="00C83426" w:rsidP="00C83426">
      <w:pPr>
        <w:pStyle w:val="a4"/>
        <w:tabs>
          <w:tab w:val="left" w:pos="2297"/>
        </w:tabs>
        <w:spacing w:before="0"/>
        <w:ind w:left="709" w:firstLine="0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81" w:name="РАЗДЕЛ_8._ТРЕБОВАНИЯ_К_ПРОЕКТИРОВАНИЮ_И_"/>
      <w:bookmarkStart w:id="82" w:name="_bookmark37"/>
      <w:bookmarkEnd w:id="81"/>
      <w:bookmarkEnd w:id="82"/>
      <w:r w:rsidRPr="004839F4">
        <w:rPr>
          <w:w w:val="105"/>
          <w:sz w:val="24"/>
          <w:szCs w:val="24"/>
        </w:rPr>
        <w:t>РАЗДЕЛ 8. ТРЕБОВАНИЯ К ПРОЕКТИРОВАНИЮ И СТРОИТЕЛЬСТВУ ОТДЕЛЬНЫХ ЭЛЕМЕНТОВ ЗАСТРОЙКИ МУНИЦИПАЛЬНОГО ОБРАЗОВАНИЯ</w:t>
      </w:r>
    </w:p>
    <w:p w:rsidR="00324F73" w:rsidRPr="004839F4" w:rsidRDefault="00324F73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4839F4" w:rsidRDefault="00CD31A6" w:rsidP="00324F73">
      <w:pPr>
        <w:ind w:firstLine="709"/>
        <w:rPr>
          <w:b/>
          <w:sz w:val="24"/>
          <w:szCs w:val="24"/>
        </w:rPr>
      </w:pPr>
      <w:bookmarkStart w:id="83" w:name="СТАТЬЯ_8.1._ОСОБЕННОСТИ_ПРОЕКТИРОВАНИЯ_И"/>
      <w:bookmarkStart w:id="84" w:name="_bookmark38"/>
      <w:bookmarkEnd w:id="83"/>
      <w:bookmarkEnd w:id="84"/>
      <w:r w:rsidRPr="004839F4">
        <w:rPr>
          <w:b/>
          <w:w w:val="105"/>
          <w:sz w:val="24"/>
          <w:szCs w:val="24"/>
        </w:rPr>
        <w:t>СТАТЬЯ 8.1. ОСОБЕННОСТИ ПРОЕКТИРОВАНИЯ И СТРОИТЕЛЬСТВА ОБЪЕКТОВ БЛАГОУСТРОЙСТВА</w:t>
      </w:r>
    </w:p>
    <w:p w:rsidR="001B3601" w:rsidRPr="004839F4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Благоустройство подразделяется на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виды: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65"/>
          <w:tab w:val="left" w:pos="198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инженерное благоустройство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территории;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общее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благоустройство;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специальное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благоустройство;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озеленение и ландшафтная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архитектура.</w:t>
      </w:r>
    </w:p>
    <w:p w:rsidR="001B3601" w:rsidRPr="004839F4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36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Основной задачей инженерного благоустройства является создание благоприятных условий для жизни и деятельности населения муниципального образования «Торбеевское городское поселение» и обеспечение необходимого технологического уровня окружающей</w:t>
      </w:r>
      <w:r w:rsidRPr="004839F4">
        <w:rPr>
          <w:spacing w:val="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среды.</w:t>
      </w:r>
    </w:p>
    <w:p w:rsidR="001B3601" w:rsidRPr="004839F4" w:rsidRDefault="00CD31A6" w:rsidP="00ED2D39">
      <w:pPr>
        <w:pStyle w:val="a3"/>
        <w:tabs>
          <w:tab w:val="left" w:pos="1418"/>
          <w:tab w:val="left" w:pos="198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Объектами инженерного благоустройства являются: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отвод поверхностных и паводковых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вод;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65"/>
          <w:tab w:val="left" w:pos="198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понижение уровня грунтовых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вод;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lastRenderedPageBreak/>
        <w:t>защита от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подтопления;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обеспечение допустимых уклонов улиц, переулков 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проездов;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организация проезда автотранспорта и прохода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пешеходов;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880"/>
          <w:tab w:val="left" w:pos="198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создание безбарьерной среды для маломобильных групп населения при строительстве и ремонте улиц, тротуаров, пешеходных дорог и т.</w:t>
      </w:r>
      <w:r w:rsidRPr="004839F4">
        <w:rPr>
          <w:spacing w:val="-3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п.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освещение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улиц.</w:t>
      </w:r>
    </w:p>
    <w:p w:rsidR="001B3601" w:rsidRPr="004839F4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28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Основной задачей общего благоустройства является повышение уровня комфорта пребывания человека в среде городского поселения (далее - ГП), удобство пользования коммуникациями </w:t>
      </w:r>
      <w:r w:rsidRPr="004839F4">
        <w:rPr>
          <w:spacing w:val="2"/>
          <w:w w:val="105"/>
          <w:sz w:val="24"/>
          <w:szCs w:val="24"/>
        </w:rPr>
        <w:t xml:space="preserve">ГП, </w:t>
      </w:r>
      <w:r w:rsidRPr="004839F4">
        <w:rPr>
          <w:w w:val="105"/>
          <w:sz w:val="24"/>
          <w:szCs w:val="24"/>
        </w:rPr>
        <w:t xml:space="preserve">а так </w:t>
      </w:r>
      <w:r w:rsidRPr="004839F4">
        <w:rPr>
          <w:spacing w:val="4"/>
          <w:w w:val="105"/>
          <w:sz w:val="24"/>
          <w:szCs w:val="24"/>
        </w:rPr>
        <w:t xml:space="preserve">же </w:t>
      </w:r>
      <w:r w:rsidRPr="004839F4">
        <w:rPr>
          <w:w w:val="105"/>
          <w:sz w:val="24"/>
          <w:szCs w:val="24"/>
        </w:rPr>
        <w:t>организация полноценных социальных контактов, отвечающих современным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требованиям.</w:t>
      </w:r>
    </w:p>
    <w:p w:rsidR="001B3601" w:rsidRPr="004839F4" w:rsidRDefault="00CD31A6" w:rsidP="00ED2D39">
      <w:pPr>
        <w:pStyle w:val="a3"/>
        <w:tabs>
          <w:tab w:val="left" w:pos="1418"/>
          <w:tab w:val="left" w:pos="198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Объектами общего благоустройства являются:</w:t>
      </w:r>
    </w:p>
    <w:p w:rsidR="001B3601" w:rsidRPr="004839F4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объемные сооружения (остановочные навесы, беседки, ротонды и т.</w:t>
      </w:r>
      <w:r w:rsidRPr="004839F4">
        <w:rPr>
          <w:spacing w:val="-3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п.);</w:t>
      </w:r>
    </w:p>
    <w:p w:rsidR="001B3601" w:rsidRPr="004839F4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устройства для оформления озеленения (цветочницы, клумбы, и т.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п.);</w:t>
      </w:r>
    </w:p>
    <w:p w:rsidR="001B3601" w:rsidRPr="004839F4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ограждения;</w:t>
      </w:r>
    </w:p>
    <w:p w:rsidR="001B3601" w:rsidRPr="004839F4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  <w:tab w:val="left" w:pos="1887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плоскостные планировочные элементы (пешеходные </w:t>
      </w:r>
      <w:r w:rsidRPr="004839F4">
        <w:rPr>
          <w:spacing w:val="2"/>
          <w:w w:val="105"/>
          <w:sz w:val="24"/>
          <w:szCs w:val="24"/>
        </w:rPr>
        <w:t xml:space="preserve">дорожки, </w:t>
      </w:r>
      <w:r w:rsidRPr="004839F4">
        <w:rPr>
          <w:w w:val="105"/>
          <w:sz w:val="24"/>
          <w:szCs w:val="24"/>
        </w:rPr>
        <w:t>мощение, лестничные сходы и т.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п.);</w:t>
      </w:r>
    </w:p>
    <w:p w:rsidR="001B3601" w:rsidRPr="004839F4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зрелищные сооружения (эстрады, танцплощадки, и т.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п.);</w:t>
      </w:r>
    </w:p>
    <w:p w:rsidR="001B3601" w:rsidRPr="004839F4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детское игровое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оборудование;</w:t>
      </w:r>
    </w:p>
    <w:p w:rsidR="001B3601" w:rsidRPr="004839F4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садово-парковое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оборудование;</w:t>
      </w:r>
    </w:p>
    <w:p w:rsidR="001B3601" w:rsidRPr="004839F4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оборудование спортивных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площадок;</w:t>
      </w:r>
    </w:p>
    <w:p w:rsidR="001B3601" w:rsidRPr="004839F4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коммунально-бытовое оборудование (мусоросборники, телефонные будки и</w:t>
      </w:r>
      <w:r w:rsidRPr="004839F4">
        <w:rPr>
          <w:spacing w:val="32"/>
          <w:w w:val="105"/>
          <w:sz w:val="24"/>
          <w:szCs w:val="24"/>
        </w:rPr>
        <w:t xml:space="preserve"> </w:t>
      </w:r>
      <w:r w:rsidRPr="004839F4">
        <w:rPr>
          <w:spacing w:val="5"/>
          <w:w w:val="105"/>
          <w:sz w:val="24"/>
          <w:szCs w:val="24"/>
        </w:rPr>
        <w:t>т.</w:t>
      </w:r>
      <w:r w:rsidRPr="004839F4">
        <w:rPr>
          <w:w w:val="105"/>
          <w:sz w:val="24"/>
          <w:szCs w:val="24"/>
        </w:rPr>
        <w:t>п.);</w:t>
      </w:r>
    </w:p>
    <w:p w:rsidR="001B3601" w:rsidRPr="004839F4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осветительные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устройства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(декоративные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фонари,</w:t>
      </w:r>
      <w:r w:rsidRPr="004839F4">
        <w:rPr>
          <w:spacing w:val="-1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подсветка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фасадов,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 xml:space="preserve">газонные </w:t>
      </w:r>
      <w:r w:rsidRPr="004839F4">
        <w:rPr>
          <w:w w:val="105"/>
          <w:sz w:val="24"/>
          <w:szCs w:val="24"/>
        </w:rPr>
        <w:t>светильники и т.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п.);</w:t>
      </w:r>
    </w:p>
    <w:p w:rsidR="001B3601" w:rsidRPr="004839F4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  <w:tab w:val="left" w:pos="182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визуальные коммуникации (рекламные установки, знаки-ориентиры, стенды</w:t>
      </w:r>
      <w:r w:rsidRPr="004839F4">
        <w:rPr>
          <w:spacing w:val="6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 т.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п.);</w:t>
      </w:r>
    </w:p>
    <w:p w:rsidR="001B3601" w:rsidRPr="004839F4" w:rsidRDefault="00CD31A6" w:rsidP="00ED2D39">
      <w:pPr>
        <w:pStyle w:val="a3"/>
        <w:tabs>
          <w:tab w:val="left" w:pos="1418"/>
          <w:tab w:val="left" w:pos="198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некапитальные и нестационарные объекты торговли (коммерческие киоски и павильоны, палатки, лотки, площадки для сезонной летней торговли, минирынки).</w:t>
      </w:r>
    </w:p>
    <w:p w:rsidR="001B3601" w:rsidRPr="004839F4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31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Основной задачей специального благоустройства является обогащение эстетических, духовных качеств среды обитания художественными и декоративными средствами.</w:t>
      </w:r>
    </w:p>
    <w:p w:rsidR="001B3601" w:rsidRPr="004839F4" w:rsidRDefault="00CD31A6" w:rsidP="00ED2D39">
      <w:pPr>
        <w:pStyle w:val="a3"/>
        <w:tabs>
          <w:tab w:val="left" w:pos="1418"/>
          <w:tab w:val="left" w:pos="198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Объектами специального благоустройства являются: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произведения монументально-декоративного искусства, выполняемые из долговечных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материалов;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областная государственная</w:t>
      </w:r>
      <w:r w:rsidRPr="004839F4">
        <w:rPr>
          <w:spacing w:val="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символика;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праздничное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оформление.</w:t>
      </w:r>
    </w:p>
    <w:p w:rsidR="001B3601" w:rsidRPr="004839F4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39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Ландшафтная архитектура является </w:t>
      </w:r>
      <w:r w:rsidRPr="004839F4">
        <w:rPr>
          <w:spacing w:val="2"/>
          <w:w w:val="105"/>
          <w:sz w:val="24"/>
          <w:szCs w:val="24"/>
        </w:rPr>
        <w:t xml:space="preserve">важнейшей </w:t>
      </w:r>
      <w:r w:rsidRPr="004839F4">
        <w:rPr>
          <w:w w:val="105"/>
          <w:sz w:val="24"/>
          <w:szCs w:val="24"/>
        </w:rPr>
        <w:t>составной частью градостроительства, органично включающая среду обитания в ее природное</w:t>
      </w:r>
      <w:r w:rsidRPr="004839F4">
        <w:rPr>
          <w:spacing w:val="-3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окружение и вносящая элементы природы в архитектурно-пространственную организацию населённого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пункта.</w:t>
      </w:r>
    </w:p>
    <w:p w:rsidR="001B3601" w:rsidRPr="004839F4" w:rsidRDefault="00CD31A6" w:rsidP="00ED2D39">
      <w:pPr>
        <w:pStyle w:val="a3"/>
        <w:tabs>
          <w:tab w:val="left" w:pos="1418"/>
          <w:tab w:val="left" w:pos="198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Основными объектами озеленения и ландшафтной архитектуры являются: парки, скверы, сады, бульвары, набережные, лесопарки.</w:t>
      </w:r>
    </w:p>
    <w:p w:rsidR="001B3601" w:rsidRPr="004839F4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Основными требованиями к элементам благоустройства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являются: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функциональная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определенность;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изготовление из современных строительных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материалов;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соблюдение требований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эргономики;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долговечность и безопасность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эксплуатации;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гармоничное сочетание с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окружением;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учет национальных и архитектурных традиций населённого</w:t>
      </w:r>
      <w:r w:rsidRPr="004839F4">
        <w:rPr>
          <w:spacing w:val="-1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пункта.</w:t>
      </w:r>
    </w:p>
    <w:p w:rsidR="001B3601" w:rsidRPr="004839F4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Работы по благоустройству территории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проводятся: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 инициативе собственника, пользователя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объекта;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 инициативе лица, не являющегося собственником,</w:t>
      </w:r>
      <w:r w:rsidRPr="004839F4">
        <w:rPr>
          <w:spacing w:val="-2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арендатором;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 предписанию органов власти, контроля и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надзора;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 условиям исходно-разрешительной документации при проведении компенсационного благоустройства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(озеленения).</w:t>
      </w:r>
    </w:p>
    <w:p w:rsidR="001B3601" w:rsidRPr="004839F4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34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Основанием для разработки проектной документации по указанным работам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lastRenderedPageBreak/>
        <w:t>является: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заявление собственника, пользователя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объекта;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поручение Главы администрации Торбеевского городского</w:t>
      </w:r>
      <w:r w:rsidRPr="004839F4">
        <w:rPr>
          <w:spacing w:val="-2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поручение заместителя Главы, курирующего вопросы</w:t>
      </w:r>
      <w:r w:rsidRPr="004839F4">
        <w:rPr>
          <w:spacing w:val="-2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предписания органов контроля и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надзора.</w:t>
      </w:r>
    </w:p>
    <w:p w:rsidR="00D2441B" w:rsidRPr="004839F4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382"/>
          <w:tab w:val="left" w:pos="2383"/>
          <w:tab w:val="left" w:pos="3841"/>
          <w:tab w:val="left" w:pos="4410"/>
          <w:tab w:val="left" w:pos="6064"/>
          <w:tab w:val="left" w:pos="7193"/>
          <w:tab w:val="left" w:pos="910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Основанием</w:t>
      </w:r>
      <w:r w:rsidR="00FB4D88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для</w:t>
      </w:r>
      <w:r w:rsidR="00FB4D88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</w:t>
      </w:r>
      <w:r w:rsidR="00FB4D88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</w:t>
      </w:r>
      <w:r w:rsidR="00FB4D88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благоустройства</w:t>
      </w:r>
      <w:r w:rsidR="00FB4D88" w:rsidRPr="004839F4">
        <w:rPr>
          <w:w w:val="105"/>
          <w:sz w:val="24"/>
          <w:szCs w:val="24"/>
        </w:rPr>
        <w:t xml:space="preserve"> </w:t>
      </w:r>
      <w:r w:rsidRPr="004839F4">
        <w:rPr>
          <w:sz w:val="24"/>
          <w:szCs w:val="24"/>
        </w:rPr>
        <w:t xml:space="preserve">является </w:t>
      </w:r>
      <w:r w:rsidRPr="004839F4">
        <w:rPr>
          <w:w w:val="105"/>
          <w:sz w:val="24"/>
          <w:szCs w:val="24"/>
        </w:rPr>
        <w:t>постановление Главы администрации Торбеевского городского</w:t>
      </w:r>
      <w:r w:rsidRPr="004839F4">
        <w:rPr>
          <w:spacing w:val="-2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поселения.</w:t>
      </w:r>
      <w:bookmarkStart w:id="85" w:name="СТАТЬЯ_8.2._ТРЕБОВАНИЯ_К_ВНЕШНЕМУ_ОБЛИКУ"/>
      <w:bookmarkStart w:id="86" w:name="_bookmark39"/>
      <w:bookmarkEnd w:id="85"/>
      <w:bookmarkEnd w:id="86"/>
    </w:p>
    <w:p w:rsidR="00CE7CB8" w:rsidRPr="004839F4" w:rsidRDefault="00CE7CB8" w:rsidP="00CE7CB8">
      <w:pPr>
        <w:pStyle w:val="a4"/>
        <w:tabs>
          <w:tab w:val="left" w:pos="2382"/>
          <w:tab w:val="left" w:pos="2383"/>
          <w:tab w:val="left" w:pos="3841"/>
          <w:tab w:val="left" w:pos="4410"/>
          <w:tab w:val="left" w:pos="6064"/>
          <w:tab w:val="left" w:pos="7193"/>
          <w:tab w:val="left" w:pos="9106"/>
        </w:tabs>
        <w:spacing w:before="0"/>
        <w:ind w:left="709" w:firstLine="0"/>
        <w:rPr>
          <w:b/>
          <w:w w:val="105"/>
          <w:sz w:val="24"/>
          <w:szCs w:val="24"/>
        </w:rPr>
      </w:pPr>
    </w:p>
    <w:p w:rsidR="001B3601" w:rsidRPr="004839F4" w:rsidRDefault="00CD31A6" w:rsidP="00CE7CB8">
      <w:pPr>
        <w:pStyle w:val="a4"/>
        <w:tabs>
          <w:tab w:val="left" w:pos="2382"/>
          <w:tab w:val="left" w:pos="2383"/>
          <w:tab w:val="left" w:pos="3841"/>
          <w:tab w:val="left" w:pos="4410"/>
          <w:tab w:val="left" w:pos="6064"/>
          <w:tab w:val="left" w:pos="7193"/>
          <w:tab w:val="left" w:pos="9106"/>
        </w:tabs>
        <w:spacing w:before="0"/>
        <w:ind w:left="0" w:firstLine="0"/>
        <w:rPr>
          <w:b/>
          <w:sz w:val="24"/>
          <w:szCs w:val="24"/>
        </w:rPr>
      </w:pPr>
      <w:r w:rsidRPr="004839F4">
        <w:rPr>
          <w:b/>
          <w:w w:val="105"/>
          <w:sz w:val="24"/>
          <w:szCs w:val="24"/>
        </w:rPr>
        <w:t>СТАТЬЯ 8.2. ТРЕБОВАНИЯ К ВНЕШНЕМУ ОБЛИКУ МУНИЦИПАЛЬНОГО ОБРАЗОВАНИЯ И УЛУ</w:t>
      </w:r>
      <w:r w:rsidR="00ED2D39" w:rsidRPr="004839F4">
        <w:rPr>
          <w:b/>
          <w:w w:val="105"/>
          <w:sz w:val="24"/>
          <w:szCs w:val="24"/>
        </w:rPr>
        <w:t>ЧШЕНИЮ ЕГО ЭСТЕТИЧЕСКОГО УРОВНЯ</w:t>
      </w:r>
    </w:p>
    <w:p w:rsidR="001B3601" w:rsidRPr="004839F4" w:rsidRDefault="00CD31A6" w:rsidP="00ED2D39">
      <w:pPr>
        <w:pStyle w:val="a4"/>
        <w:numPr>
          <w:ilvl w:val="2"/>
          <w:numId w:val="27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целях формирования эстетически полноценной среды необходимо осуществлять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мероприятия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средствами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художественного</w:t>
      </w:r>
      <w:r w:rsidRPr="004839F4">
        <w:rPr>
          <w:spacing w:val="-2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проектирования,</w:t>
      </w:r>
      <w:r w:rsidRPr="004839F4">
        <w:rPr>
          <w:spacing w:val="-21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 xml:space="preserve">декоративно- </w:t>
      </w:r>
      <w:r w:rsidRPr="004839F4">
        <w:rPr>
          <w:w w:val="105"/>
          <w:sz w:val="24"/>
          <w:szCs w:val="24"/>
        </w:rPr>
        <w:t>прикладного искусства и ландшафтного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дизайна.</w:t>
      </w:r>
    </w:p>
    <w:p w:rsidR="001B3601" w:rsidRPr="004839F4" w:rsidRDefault="00CD31A6" w:rsidP="00ED2D39">
      <w:pPr>
        <w:pStyle w:val="a4"/>
        <w:numPr>
          <w:ilvl w:val="2"/>
          <w:numId w:val="27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Формирование внешнего облика путем улучшения его эстетических качеств необходимо осуществлять путем разработки и реализации комплексных проектов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архитектурно-художественного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оформлении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благоустройства,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частности: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комплексное проектирование открытых пространств (пешеходных зон, зон отдыха, детских площадок, ярмарок и</w:t>
      </w:r>
      <w:r w:rsidRPr="004839F4">
        <w:rPr>
          <w:spacing w:val="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др.);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комплексное решение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улиц;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архитектурно-художественное освещение зданий и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сооружений;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надстройка и реконструкция фасадов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зданий;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134"/>
          <w:tab w:val="left" w:pos="185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реконструкция первых этажей зданий, включая создание входов, </w:t>
      </w:r>
      <w:r w:rsidRPr="004839F4">
        <w:rPr>
          <w:spacing w:val="2"/>
          <w:w w:val="105"/>
          <w:sz w:val="24"/>
          <w:szCs w:val="24"/>
        </w:rPr>
        <w:t xml:space="preserve">витрин, </w:t>
      </w:r>
      <w:r w:rsidRPr="004839F4">
        <w:rPr>
          <w:w w:val="105"/>
          <w:sz w:val="24"/>
          <w:szCs w:val="24"/>
        </w:rPr>
        <w:t>вывесок, реклам магазинов и других учреждений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обслуживания;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134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размещение средств наружной рекламы и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информации;</w:t>
      </w:r>
    </w:p>
    <w:p w:rsidR="001B3601" w:rsidRPr="004839F4" w:rsidRDefault="00CD31A6" w:rsidP="00ED2D39">
      <w:pPr>
        <w:pStyle w:val="a4"/>
        <w:numPr>
          <w:ilvl w:val="0"/>
          <w:numId w:val="31"/>
        </w:numPr>
        <w:tabs>
          <w:tab w:val="left" w:pos="1134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размещение временных сооружений, малых торговых точек и</w:t>
      </w:r>
      <w:r w:rsidRPr="004839F4">
        <w:rPr>
          <w:spacing w:val="-2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др.</w:t>
      </w:r>
    </w:p>
    <w:p w:rsidR="001B3601" w:rsidRPr="004839F4" w:rsidRDefault="00CD31A6" w:rsidP="00ED2D39">
      <w:pPr>
        <w:pStyle w:val="a4"/>
        <w:numPr>
          <w:ilvl w:val="2"/>
          <w:numId w:val="27"/>
        </w:numPr>
        <w:tabs>
          <w:tab w:val="left" w:pos="1134"/>
          <w:tab w:val="left" w:pos="247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Все работы, влияющие на формирование внешнего облика (монументально-художественное оформление зданий, сооружений, архитектурно- художественное освещение, размещение мемориальных досок, создание цветников, летних кафе, торговых киосков и павильонов, ремонт и покраска фасадов, установка средств наружной рекламы и информации, типы устанавливаемых на улицах опор освещения, скамеек, </w:t>
      </w:r>
      <w:r w:rsidRPr="004839F4">
        <w:rPr>
          <w:spacing w:val="-3"/>
          <w:w w:val="105"/>
          <w:sz w:val="24"/>
          <w:szCs w:val="24"/>
        </w:rPr>
        <w:t xml:space="preserve">урн </w:t>
      </w:r>
      <w:r w:rsidRPr="004839F4">
        <w:rPr>
          <w:w w:val="105"/>
          <w:sz w:val="24"/>
          <w:szCs w:val="24"/>
        </w:rPr>
        <w:t>и другие элементы дизайна) подлежат обязательному согласованию с органами местного самоуправления, уполномоченными по вопросам градостроительства.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Все объекты, сооружаемые для повышения эстетического уровня внешнего облика муниципального образования, подлежат комиссионной приемке.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ED2D39" w:rsidP="00ED2D39">
      <w:pPr>
        <w:ind w:firstLine="709"/>
        <w:rPr>
          <w:b/>
          <w:sz w:val="24"/>
          <w:szCs w:val="24"/>
        </w:rPr>
      </w:pPr>
      <w:bookmarkStart w:id="87" w:name="Статья_8.3._Требования_по_охране_окружаю"/>
      <w:bookmarkStart w:id="88" w:name="_bookmark40"/>
      <w:bookmarkEnd w:id="87"/>
      <w:bookmarkEnd w:id="88"/>
      <w:r w:rsidRPr="004839F4">
        <w:rPr>
          <w:b/>
          <w:sz w:val="24"/>
          <w:szCs w:val="24"/>
        </w:rPr>
        <w:t>СТАТЬЯ 8.3. ТРЕБОВАНИЯ ПО ОХРАНЕ ОКРУЖАЮЩЕЙ СРЕДЫ</w:t>
      </w:r>
    </w:p>
    <w:p w:rsidR="001B3601" w:rsidRPr="004839F4" w:rsidRDefault="00CD31A6" w:rsidP="00DC2836">
      <w:pPr>
        <w:pStyle w:val="a4"/>
        <w:numPr>
          <w:ilvl w:val="2"/>
          <w:numId w:val="26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Природоохранные требования, предъявленные к обоснованию, проектированию и строительству всех видов объектов определяются законодательством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РФ.</w:t>
      </w:r>
    </w:p>
    <w:p w:rsidR="001B3601" w:rsidRPr="004839F4" w:rsidRDefault="00CD31A6" w:rsidP="00DC2836">
      <w:pPr>
        <w:pStyle w:val="a4"/>
        <w:numPr>
          <w:ilvl w:val="2"/>
          <w:numId w:val="26"/>
        </w:numPr>
        <w:tabs>
          <w:tab w:val="left" w:pos="1418"/>
          <w:tab w:val="left" w:pos="241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Выбор места предполагаемого строительства должен производиться с учетом возможного негативного влияния как нормально работающего, так и аварийного объекта на все элементы окружающей среды: </w:t>
      </w:r>
      <w:r w:rsidRPr="004839F4">
        <w:rPr>
          <w:spacing w:val="2"/>
          <w:w w:val="105"/>
          <w:sz w:val="24"/>
          <w:szCs w:val="24"/>
        </w:rPr>
        <w:t xml:space="preserve">недра, </w:t>
      </w:r>
      <w:r w:rsidRPr="004839F4">
        <w:rPr>
          <w:w w:val="105"/>
          <w:sz w:val="24"/>
          <w:szCs w:val="24"/>
        </w:rPr>
        <w:t>подземные и поверхностные воды, растительный и животный мир, атмосферу и соответствовать действующим нормативам по охране окружающей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среды.</w:t>
      </w:r>
    </w:p>
    <w:p w:rsidR="001B3601" w:rsidRPr="004839F4" w:rsidRDefault="00CD31A6" w:rsidP="00DC2836">
      <w:pPr>
        <w:pStyle w:val="a4"/>
        <w:numPr>
          <w:ilvl w:val="2"/>
          <w:numId w:val="26"/>
        </w:numPr>
        <w:tabs>
          <w:tab w:val="left" w:pos="1418"/>
          <w:tab w:val="left" w:pos="237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Предприятия и организации, деятельность которых ведет к нарушению геологической среды, обязаны на этапе проектирования своей деятельности с опережением разрабатывать проекты рекультивации, защиты подземных</w:t>
      </w:r>
      <w:r w:rsidRPr="004839F4">
        <w:rPr>
          <w:spacing w:val="-3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вод.</w:t>
      </w:r>
    </w:p>
    <w:p w:rsidR="001B3601" w:rsidRPr="004839F4" w:rsidRDefault="00CD31A6" w:rsidP="00DC2836">
      <w:pPr>
        <w:pStyle w:val="a4"/>
        <w:numPr>
          <w:ilvl w:val="2"/>
          <w:numId w:val="26"/>
        </w:numPr>
        <w:tabs>
          <w:tab w:val="left" w:pos="1418"/>
          <w:tab w:val="left" w:pos="224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Организации, деятельность которых связана с водопользованием, обязаны на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стадии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разработки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проекта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получить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разрешение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spacing w:val="3"/>
          <w:w w:val="105"/>
          <w:sz w:val="24"/>
          <w:szCs w:val="24"/>
        </w:rPr>
        <w:t>все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виды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спецводопользования.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Выбор места для размещения объектов межрайонного, республиканского и федерального значения, а также потенциально опасных объектов согласовывают с</w:t>
      </w:r>
    </w:p>
    <w:p w:rsidR="001B3601" w:rsidRPr="004839F4" w:rsidRDefault="00D2441B" w:rsidP="007935C9">
      <w:pPr>
        <w:ind w:firstLine="709"/>
        <w:rPr>
          <w:sz w:val="24"/>
          <w:szCs w:val="24"/>
        </w:rPr>
      </w:pPr>
      <w:r w:rsidRPr="004839F4">
        <w:rPr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государственными органами в области охраны окружающей среды и природопользования республики Мордовия.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7A4364" w:rsidRPr="004839F4" w:rsidRDefault="007A4364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89" w:name="СТАТЬЯ_8.4._ПРОЕКТИРОВАНИЕ,_СТРОИТЕЛЬСТВ"/>
      <w:bookmarkStart w:id="90" w:name="_bookmark41"/>
      <w:bookmarkEnd w:id="89"/>
      <w:bookmarkEnd w:id="90"/>
      <w:r w:rsidRPr="004839F4">
        <w:rPr>
          <w:w w:val="105"/>
          <w:sz w:val="24"/>
          <w:szCs w:val="24"/>
        </w:rPr>
        <w:lastRenderedPageBreak/>
        <w:t>СТАТЬЯ 8.4. ПРОЕКТИРОВАНИЕ, СТРОИТЕЛЬСТВО И РЕКОНСТРУКЦИЯ ОБЪЕКТОВ ИНЖЕНЕРНОЙ ИНФРАСТРУКТУРЫ</w:t>
      </w:r>
    </w:p>
    <w:p w:rsidR="001B3601" w:rsidRPr="004839F4" w:rsidRDefault="00CD31A6" w:rsidP="00DC2836">
      <w:pPr>
        <w:pStyle w:val="a4"/>
        <w:numPr>
          <w:ilvl w:val="2"/>
          <w:numId w:val="25"/>
        </w:numPr>
        <w:tabs>
          <w:tab w:val="left" w:pos="993"/>
          <w:tab w:val="left" w:pos="170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Общая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часть.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4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Проектирование, строительство и реконструкция объектов инженерной инфраструктуры должно производиться в соответствии с отраслевыми схемами, градостроительной документацией, требованиями действующих строительных норм и правил (СНиП), настоящими правилами и другой нормативной</w:t>
      </w:r>
      <w:r w:rsidRPr="004839F4">
        <w:rPr>
          <w:spacing w:val="-4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документацией.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60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Для развития инженерных сетей муниципального</w:t>
      </w:r>
      <w:r w:rsidRPr="004839F4">
        <w:rPr>
          <w:spacing w:val="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образования</w:t>
      </w:r>
    </w:p>
    <w:p w:rsidR="001B3601" w:rsidRPr="004839F4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«Торбеевское городское поселение» составляются следующие виды специальных и комплексных проектов: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83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проекты развития отраслевых</w:t>
      </w:r>
      <w:r w:rsidRPr="004839F4">
        <w:rPr>
          <w:spacing w:val="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схем;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99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проекты строительства отдельных транзитных или магистральных коммуникаций, входящих в отраслевую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систему;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проекты уличных и внутриквартальных сетей в составе проектов</w:t>
      </w:r>
      <w:r w:rsidRPr="004839F4">
        <w:rPr>
          <w:spacing w:val="-2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застройки;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98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проекты строительства отдельного объекта или группы объектов промышленного или жилищно-гражданского строительства с подключением к поселковым инженерным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сетям.</w:t>
      </w:r>
    </w:p>
    <w:p w:rsidR="001B3601" w:rsidRPr="004839F4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целях развития инженерных сетей при разработке градостроительной документации определяются коридоры для магистральных инженерных сетей и площадки для размещения инженерных сооружений с последующим резервированием земельных участков.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1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 инженерным сетям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относятся: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2045"/>
          <w:tab w:val="left" w:pos="2046"/>
          <w:tab w:val="left" w:pos="3910"/>
          <w:tab w:val="left" w:pos="5661"/>
          <w:tab w:val="left" w:pos="7325"/>
          <w:tab w:val="left" w:pos="846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трубопроводы:</w:t>
      </w:r>
      <w:r w:rsidR="00052C13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водопроводы,</w:t>
      </w:r>
      <w:r w:rsidR="00052C13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канализация,</w:t>
      </w:r>
      <w:r w:rsidR="00052C13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дренаж,</w:t>
      </w:r>
      <w:r w:rsidR="00052C13" w:rsidRPr="004839F4">
        <w:rPr>
          <w:w w:val="105"/>
          <w:sz w:val="24"/>
          <w:szCs w:val="24"/>
        </w:rPr>
        <w:t xml:space="preserve"> </w:t>
      </w:r>
      <w:r w:rsidRPr="004839F4">
        <w:rPr>
          <w:sz w:val="24"/>
          <w:szCs w:val="24"/>
        </w:rPr>
        <w:t xml:space="preserve">теплопроводы, </w:t>
      </w:r>
      <w:r w:rsidRPr="004839F4">
        <w:rPr>
          <w:w w:val="105"/>
          <w:sz w:val="24"/>
          <w:szCs w:val="24"/>
        </w:rPr>
        <w:t>газопроводы;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кабели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силовые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электрические,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воздушные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линии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электропередач,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сети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слабого тока (телефонные, радиотрансляционные, сигнальные 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др.).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1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Основанием для проектирования инженерных сетей и сооружений являются: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паспорт на участок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строительства;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822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задание на проектирование, оформленное и утвержденное в установленном порядке;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873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акт выбора трассы инженерной сети, в случае ее прохождения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spacing w:val="10"/>
          <w:w w:val="105"/>
          <w:sz w:val="24"/>
          <w:szCs w:val="24"/>
        </w:rPr>
        <w:t xml:space="preserve">не- </w:t>
      </w:r>
      <w:r w:rsidRPr="004839F4">
        <w:rPr>
          <w:w w:val="105"/>
          <w:sz w:val="24"/>
          <w:szCs w:val="24"/>
        </w:rPr>
        <w:t>застроенной территории, не муниципальным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землям;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проект планировки территории линейного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объекта.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6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Проектная документация всех видов инженерных сетей должна выполняться, в соответствии с требованиями действующих строительных норм и правил, на современной топографической подоснове, со сроком давности,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превышающим одного года, проектной организацией, имеющей лицензию на данный вид работ. В случае отсутствия современной топографической подосновы заказчик – застройщик обязан выполнить или откорректировать съемку силами любой организации, имеющей лицензии на данный вид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работ.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8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При разработке проектов инженерных сетей с пересечением улиц и переулков принимать способ прокладки «закрытый или открытый»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согласованию с отделом архитектуры и градостроительства администрации Торбеевского городского поселения и ГИБДД. В случае пересечения улиц в центральной части населенного пункта запрещается производство работ открытым способом.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69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Запрещается всякое перемещение подземных сетей и сооружений,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предусмотренное проектом, без согласования с эксплуатационной</w:t>
      </w:r>
      <w:r w:rsidRPr="004839F4">
        <w:rPr>
          <w:spacing w:val="-3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организацией.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3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случае обнаружения при производстве земляных работ сооружений и коммуникаций,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зафиксированных в проекте, строительная организация ставит в известность заказчика, который обязан вызвать на место работ представителей проектной и эксплуатационной организации, по принадлежности, для принятия решения о внесении изменений в проект и на планшеты геосъемки</w:t>
      </w:r>
      <w:r w:rsidRPr="004839F4">
        <w:rPr>
          <w:spacing w:val="-20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ГП.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2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Технический надзор за строительством инженерных сетей и сооружений осуществляют: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заказчик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(застройщик);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проектная организация (при заключении договора на авторский</w:t>
      </w:r>
      <w:r w:rsidRPr="004839F4">
        <w:rPr>
          <w:spacing w:val="-2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надзор);</w:t>
      </w:r>
    </w:p>
    <w:p w:rsidR="001B3601" w:rsidRPr="004839F4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эксплуатационная организация </w:t>
      </w:r>
      <w:r w:rsidRPr="004839F4">
        <w:rPr>
          <w:spacing w:val="3"/>
          <w:w w:val="105"/>
          <w:sz w:val="24"/>
          <w:szCs w:val="24"/>
        </w:rPr>
        <w:t>(по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принадлежности);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9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Восстановление покрытия </w:t>
      </w:r>
      <w:r w:rsidRPr="004839F4">
        <w:rPr>
          <w:spacing w:val="2"/>
          <w:w w:val="105"/>
          <w:sz w:val="24"/>
          <w:szCs w:val="24"/>
        </w:rPr>
        <w:t xml:space="preserve">дорог, </w:t>
      </w:r>
      <w:r w:rsidRPr="004839F4">
        <w:rPr>
          <w:w w:val="105"/>
          <w:sz w:val="24"/>
          <w:szCs w:val="24"/>
        </w:rPr>
        <w:t xml:space="preserve">улиц и тротуаров непосредственно после </w:t>
      </w:r>
      <w:r w:rsidRPr="004839F4">
        <w:rPr>
          <w:w w:val="105"/>
          <w:sz w:val="24"/>
          <w:szCs w:val="24"/>
        </w:rPr>
        <w:lastRenderedPageBreak/>
        <w:t xml:space="preserve">проведения работ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строительству инженерных сетей осуществляется организацией, ведущей строительство или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ее заказу, специализированной организацией.</w:t>
      </w:r>
    </w:p>
    <w:p w:rsidR="001B3601" w:rsidRPr="004839F4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Работы по восстановлению твердого покрытия, зеленых насаждений оформляются актом с участием представителей администрации Торбеевского городского поселения. Качество восстановительных работ должно соответствовать требованиям строительных норм.</w:t>
      </w:r>
    </w:p>
    <w:p w:rsidR="001B3601" w:rsidRPr="004839F4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Заказчик несет ответственность за выполнение всего объема специализированных и восстановительных работ в течение трех лет.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Проектирование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проведение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земляных,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строительных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иных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работ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 территории объектов культурного наследия и в зонах их охраны производи тся в соответствии с положениями статьи 35 ФЗ «Об объектах культурного наследия (памятниках истории и культуры) народов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РФ».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62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Выбор трасс и проектирование подземных коммуникаций должны производиться с учетом максимального сохранения существующих </w:t>
      </w:r>
      <w:r w:rsidRPr="004839F4">
        <w:rPr>
          <w:spacing w:val="3"/>
          <w:w w:val="105"/>
          <w:sz w:val="24"/>
          <w:szCs w:val="24"/>
        </w:rPr>
        <w:t xml:space="preserve">зеленых </w:t>
      </w:r>
      <w:r w:rsidRPr="004839F4">
        <w:rPr>
          <w:w w:val="105"/>
          <w:sz w:val="24"/>
          <w:szCs w:val="24"/>
        </w:rPr>
        <w:t>насаждений.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91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При необходимости нарушения существующих зеленых насаждений, вырубленные насаждения должны компенсироваться новой посадкой. Мероприятия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посадке зеленых насаждений должны предусматриваться проектами, отражаться в сметах.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65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Ответственность за повреждение зеленых насаждений и подземных коммуникаций при разрытии, нарушении действующих норм и правил несет организация, производящая работы и персональное лицо, ответственное за производство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работ.</w:t>
      </w:r>
    </w:p>
    <w:p w:rsidR="001B3601" w:rsidRPr="004839F4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Поврежденные коммуникации, зеленые насаждения должны быть восстановлены виновником.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62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целях безопасности существующих подземных коммуникаций в местах, где намечено производство работ, устанавливается типовой предупреждающий знак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соответствии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условиями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производства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работ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пределах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охраняемых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72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процессе строительства генеральным подрядчиком должен осуществляться геодезический контроль точности прокладки инженерных коммуникаций выполнением исполнительной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съемки.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61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По окончании прокладки инженерных коммуникаций, </w:t>
      </w:r>
      <w:r w:rsidRPr="004839F4">
        <w:rPr>
          <w:spacing w:val="4"/>
          <w:w w:val="105"/>
          <w:sz w:val="24"/>
          <w:szCs w:val="24"/>
        </w:rPr>
        <w:t xml:space="preserve">до </w:t>
      </w:r>
      <w:r w:rsidRPr="004839F4">
        <w:rPr>
          <w:w w:val="105"/>
          <w:sz w:val="24"/>
          <w:szCs w:val="24"/>
        </w:rPr>
        <w:t>закрытия траншей и котлованов, строительная организация обязана составить исполнительные чертежи и передать их заказчику (за подписью исполнителя и</w:t>
      </w:r>
      <w:r w:rsidRPr="004839F4">
        <w:rPr>
          <w:spacing w:val="-2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геодезиста).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7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Все работы по ликвидации недействующих подземных сетей должны быть отражены на соответствующих планшетах геодезической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съемки.</w:t>
      </w:r>
    </w:p>
    <w:p w:rsidR="001B3601" w:rsidRPr="004839F4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4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Для добычи полезных ископаемых (в т.ч. пресных и минеральных </w:t>
      </w:r>
      <w:r w:rsidRPr="004839F4">
        <w:rPr>
          <w:spacing w:val="2"/>
          <w:w w:val="105"/>
          <w:sz w:val="24"/>
          <w:szCs w:val="24"/>
        </w:rPr>
        <w:t xml:space="preserve">вод), </w:t>
      </w:r>
      <w:r w:rsidRPr="004839F4">
        <w:rPr>
          <w:w w:val="105"/>
          <w:sz w:val="24"/>
          <w:szCs w:val="24"/>
        </w:rPr>
        <w:t xml:space="preserve">строительства и эксплуатации подземных сооружений,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связанных с добычей полезных ископаемых, субъекты предпринимательской деятельности независимо от форм собственности, в том числе юридические лица и граждане других государств, обязаны получать лицензию на право пользования</w:t>
      </w:r>
      <w:r w:rsidRPr="004839F4">
        <w:rPr>
          <w:spacing w:val="-2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недрами.</w:t>
      </w:r>
    </w:p>
    <w:p w:rsidR="001B3601" w:rsidRPr="004839F4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Лицензия на право пользования недрами не требуется при проведении региональных геолого-геофизических работ, научно-исследовательских, палеонтологических и других работ, направленных на общее изучение недр, геологических работ по созданию и ведению мониторинга природной среды, контроля за режимом подземных вод, а также иных работ, проводимых без существенного нарушения целостности недр.</w:t>
      </w:r>
    </w:p>
    <w:p w:rsidR="001B3601" w:rsidRPr="004839F4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Не требуется также оформление лицензии на пользование недрами для добычи подземных вод из первого от поверхности водоносного горизонта на тех участках, где он является источником централизованного водоснабжения и используется только для удовлетворения нужд земледельцев (землепользователей) в воде хозяйственно- питьевого и технического назначения, и если отбор подземных вод из него осуществляется с помощью простейших водозаборных сооружений.</w:t>
      </w:r>
    </w:p>
    <w:p w:rsidR="001B3601" w:rsidRPr="004839F4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Это относится и к использованию недр для водоснабжения индивидуальных, приусадебных, крестьянских (фермерских) хозяйств, садовых, дачных участков и других мелких потребителей.</w:t>
      </w:r>
    </w:p>
    <w:p w:rsidR="001B3601" w:rsidRPr="004839F4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Владельцы земельных участков имеют право по своему усмотрению в их границах осуществлять без применения буровзрывных работ добычу общераспространенных полезных ископаемых и строительства подземных сооружений для собственных нужд на глубину до 5 </w:t>
      </w:r>
      <w:r w:rsidRPr="004839F4">
        <w:rPr>
          <w:w w:val="105"/>
          <w:sz w:val="24"/>
          <w:szCs w:val="24"/>
        </w:rPr>
        <w:lastRenderedPageBreak/>
        <w:t>метров по согласованию с администрацией Торбеевского городского поселения. Трассы магистральных трубопроводов (газопроводов, нефтепроводов, нефтепродуктопроводов) должны прокладываться вне границ населённых пунктов отдельных промышленных и сельскохозяйственных предприятий, зданий и сооружений и находится от них на расстояниях в соответствии со СНиП 2.05.06.-85 «Магистральные трубопроводы».</w:t>
      </w:r>
    </w:p>
    <w:p w:rsidR="001B3601" w:rsidRPr="004839F4" w:rsidRDefault="00CD31A6" w:rsidP="00DC2836">
      <w:pPr>
        <w:pStyle w:val="a4"/>
        <w:numPr>
          <w:ilvl w:val="3"/>
          <w:numId w:val="24"/>
        </w:numPr>
        <w:tabs>
          <w:tab w:val="left" w:pos="993"/>
          <w:tab w:val="left" w:pos="1701"/>
          <w:tab w:val="left" w:pos="269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Полигоны твердых бытовых отходов и приравненных к </w:t>
      </w:r>
      <w:r w:rsidRPr="004839F4">
        <w:rPr>
          <w:spacing w:val="3"/>
          <w:w w:val="105"/>
          <w:sz w:val="24"/>
          <w:szCs w:val="24"/>
        </w:rPr>
        <w:t xml:space="preserve">ним </w:t>
      </w:r>
      <w:r w:rsidRPr="004839F4">
        <w:rPr>
          <w:w w:val="105"/>
          <w:sz w:val="24"/>
          <w:szCs w:val="24"/>
        </w:rPr>
        <w:t>промышленных отходов относятся к объектам областного значения, и по предпроектной и проектной документации на их размещение и строительство необходимы согласования уполномоченных</w:t>
      </w:r>
      <w:r w:rsidRPr="004839F4">
        <w:rPr>
          <w:spacing w:val="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учреждений.</w:t>
      </w:r>
    </w:p>
    <w:p w:rsidR="001B3601" w:rsidRPr="004839F4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Площадь участка, отводимого под полигоны, принимается, как правило, из условия срока его эксплуатации не менее 15 лет.</w:t>
      </w:r>
    </w:p>
    <w:p w:rsidR="001B3601" w:rsidRPr="004839F4" w:rsidRDefault="00CD31A6" w:rsidP="00052C13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Размеры земельных участков и санитарно-защитных зон предприятий и сооружений по транспортировке, обезвреживанию и переработке бытовых отходов</w:t>
      </w:r>
      <w:r w:rsidR="00052C13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следует принимать по СП 42.1330.2011 (СНиП 2.07.01-89*) и СанПиН 2.2.1/2.1.1.1200- 03.</w:t>
      </w:r>
    </w:p>
    <w:p w:rsidR="001B3601" w:rsidRPr="004839F4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Размещение и строительство объектов сбора, складирования, переработки и захоронения промышленных отходов осуществляются в соответствии с «Временными правилами охраны окружающей среды от отходов производства и потребления в Российской Федерации», утвержденными заместителем министра природных ресурсов и охраны окружающей среды.</w:t>
      </w:r>
    </w:p>
    <w:p w:rsidR="001B3601" w:rsidRPr="004839F4" w:rsidRDefault="00CD31A6" w:rsidP="00DC2836">
      <w:pPr>
        <w:pStyle w:val="a4"/>
        <w:numPr>
          <w:ilvl w:val="3"/>
          <w:numId w:val="24"/>
        </w:numPr>
        <w:tabs>
          <w:tab w:val="left" w:pos="993"/>
          <w:tab w:val="left" w:pos="1701"/>
          <w:tab w:val="left" w:pos="262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Земельные участки инженерных сооружений могут обноситься </w:t>
      </w:r>
      <w:r w:rsidRPr="004839F4">
        <w:rPr>
          <w:spacing w:val="8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 xml:space="preserve">глухими ограждениями, должны иметь подъездные автодороги с твердым покрытием, площадки для стоянки и разворота автотранспорта, должны </w:t>
      </w:r>
      <w:r w:rsidRPr="004839F4">
        <w:rPr>
          <w:spacing w:val="2"/>
          <w:w w:val="105"/>
          <w:sz w:val="24"/>
          <w:szCs w:val="24"/>
        </w:rPr>
        <w:t xml:space="preserve">быть </w:t>
      </w:r>
      <w:r w:rsidRPr="004839F4">
        <w:rPr>
          <w:w w:val="105"/>
          <w:sz w:val="24"/>
          <w:szCs w:val="24"/>
        </w:rPr>
        <w:t>озеленены по периметру ствольными и кустарниковыми зелеными насаждениями и быть снабжены необходимой рекл</w:t>
      </w:r>
      <w:bookmarkStart w:id="91" w:name="_bookmark42"/>
      <w:bookmarkEnd w:id="91"/>
      <w:r w:rsidRPr="004839F4">
        <w:rPr>
          <w:w w:val="105"/>
          <w:sz w:val="24"/>
          <w:szCs w:val="24"/>
        </w:rPr>
        <w:t>амной информацией и</w:t>
      </w:r>
      <w:r w:rsidRPr="004839F4">
        <w:rPr>
          <w:spacing w:val="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указателями.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EF2074">
      <w:pPr>
        <w:pStyle w:val="3"/>
        <w:ind w:left="0" w:firstLine="709"/>
        <w:rPr>
          <w:w w:val="105"/>
          <w:sz w:val="24"/>
          <w:szCs w:val="24"/>
        </w:rPr>
      </w:pPr>
      <w:bookmarkStart w:id="92" w:name="СТАТЬЯ_8.5._ПОРЯДОК_ИСПОЛЬЗОВАНИЯ_ЗЕМЕЛЬ"/>
      <w:bookmarkEnd w:id="92"/>
      <w:r w:rsidRPr="004839F4">
        <w:rPr>
          <w:w w:val="105"/>
          <w:sz w:val="24"/>
          <w:szCs w:val="24"/>
        </w:rPr>
        <w:t xml:space="preserve">СТАТЬЯ 8.5. ПОРЯДОК ИСПОЛЬЗОВАНИЯ ЗЕМЕЛЬ </w:t>
      </w:r>
      <w:r w:rsidRPr="004839F4">
        <w:rPr>
          <w:spacing w:val="2"/>
          <w:w w:val="105"/>
          <w:sz w:val="24"/>
          <w:szCs w:val="24"/>
        </w:rPr>
        <w:t xml:space="preserve">ИСТОРИКО- </w:t>
      </w:r>
      <w:r w:rsidRPr="004839F4">
        <w:rPr>
          <w:w w:val="105"/>
          <w:sz w:val="24"/>
          <w:szCs w:val="24"/>
        </w:rPr>
        <w:t>КУЛЬТУРНОГО НАЗНАЧЕНИЯ И ОФОРМЛЕНИЯ РАБОТ ПО СОХРАНЕНИЮ</w:t>
      </w:r>
      <w:r w:rsidR="00EF2074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 ИСТОРИКО-КУЛЬТУРНОГО НАСЛЕДИЯ (ПАМЯТНИКОВ ИСТОРИИ И КУЛЬТУРЫ)</w:t>
      </w:r>
    </w:p>
    <w:p w:rsidR="001B3601" w:rsidRPr="004839F4" w:rsidRDefault="00CD31A6" w:rsidP="00DC2836">
      <w:pPr>
        <w:pStyle w:val="a4"/>
        <w:numPr>
          <w:ilvl w:val="2"/>
          <w:numId w:val="23"/>
        </w:numPr>
        <w:tabs>
          <w:tab w:val="left" w:pos="1418"/>
          <w:tab w:val="left" w:pos="223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 землям историко-культурного назначения относятся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земли:</w:t>
      </w:r>
    </w:p>
    <w:p w:rsidR="001B3601" w:rsidRPr="004839F4" w:rsidRDefault="00CD31A6" w:rsidP="00DC2836">
      <w:pPr>
        <w:pStyle w:val="a3"/>
        <w:tabs>
          <w:tab w:val="left" w:pos="1418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-объектов культурного наследия народов Российской Федерации, в том числе объектов археологического наследия;</w:t>
      </w:r>
    </w:p>
    <w:p w:rsidR="001B3601" w:rsidRPr="004839F4" w:rsidRDefault="00CD31A6" w:rsidP="00DC2836">
      <w:pPr>
        <w:pStyle w:val="a3"/>
        <w:tabs>
          <w:tab w:val="left" w:pos="1418"/>
          <w:tab w:val="left" w:pos="4928"/>
          <w:tab w:val="left" w:pos="5244"/>
          <w:tab w:val="left" w:pos="5819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-достопримечательных мест,</w:t>
      </w:r>
      <w:r w:rsidR="00052C13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="00052C13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том</w:t>
      </w:r>
      <w:r w:rsidR="00052C13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числе мест бытования исторических промыслов, производств 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ремесел;</w:t>
      </w:r>
    </w:p>
    <w:p w:rsidR="001B3601" w:rsidRPr="004839F4" w:rsidRDefault="00CD31A6" w:rsidP="00DC2836">
      <w:pPr>
        <w:pStyle w:val="a3"/>
        <w:tabs>
          <w:tab w:val="left" w:pos="1418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-военных и гражданских захоронений.</w:t>
      </w:r>
    </w:p>
    <w:p w:rsidR="001B3601" w:rsidRPr="004839F4" w:rsidRDefault="00CD31A6" w:rsidP="00DC2836">
      <w:pPr>
        <w:pStyle w:val="a4"/>
        <w:numPr>
          <w:ilvl w:val="2"/>
          <w:numId w:val="23"/>
        </w:numPr>
        <w:tabs>
          <w:tab w:val="left" w:pos="1418"/>
          <w:tab w:val="left" w:pos="223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Земельные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участки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границах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территорий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культурного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наследия, включенных в единый государственный реестр объектов культурного наследия (памятников истории и культуры) народов Российской Федерации, а также в границах территории выявленных объектов культурного наследия относятся к землям </w:t>
      </w:r>
      <w:r w:rsidRPr="004839F4">
        <w:rPr>
          <w:spacing w:val="3"/>
          <w:w w:val="105"/>
          <w:sz w:val="24"/>
          <w:szCs w:val="24"/>
        </w:rPr>
        <w:t xml:space="preserve">историко- </w:t>
      </w:r>
      <w:r w:rsidRPr="004839F4">
        <w:rPr>
          <w:w w:val="105"/>
          <w:sz w:val="24"/>
          <w:szCs w:val="24"/>
        </w:rPr>
        <w:t>культурного назначения, правовой режим которых регулируется земельным законодательством Российской Федерации и законом «Об объектах культурного наследия (памятников истории и культуры) народов Российской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Федерации».</w:t>
      </w:r>
    </w:p>
    <w:p w:rsidR="001B3601" w:rsidRPr="004839F4" w:rsidRDefault="00CD31A6" w:rsidP="00DC2836">
      <w:pPr>
        <w:pStyle w:val="a4"/>
        <w:numPr>
          <w:ilvl w:val="2"/>
          <w:numId w:val="23"/>
        </w:numPr>
        <w:tabs>
          <w:tab w:val="left" w:pos="1418"/>
          <w:tab w:val="left" w:pos="242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Земли историко-культурного назначения используются строго в соответствии с их целевым назначением. Изъятие земель историко-культурного назначения и не соответствующая их целевому назначению деятельность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допускаются, за исключением случаев установленных</w:t>
      </w:r>
      <w:r w:rsidRPr="004839F4">
        <w:rPr>
          <w:spacing w:val="-2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законодательством.</w:t>
      </w:r>
    </w:p>
    <w:p w:rsidR="001B3601" w:rsidRPr="004839F4" w:rsidRDefault="00CD31A6" w:rsidP="00DC2836">
      <w:pPr>
        <w:pStyle w:val="a4"/>
        <w:numPr>
          <w:ilvl w:val="2"/>
          <w:numId w:val="23"/>
        </w:numPr>
        <w:tabs>
          <w:tab w:val="left" w:pos="1418"/>
          <w:tab w:val="left" w:pos="230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</w:t>
      </w:r>
      <w:r w:rsidRPr="004839F4">
        <w:rPr>
          <w:spacing w:val="2"/>
          <w:w w:val="105"/>
          <w:sz w:val="24"/>
          <w:szCs w:val="24"/>
        </w:rPr>
        <w:t xml:space="preserve">целях </w:t>
      </w:r>
      <w:r w:rsidRPr="004839F4">
        <w:rPr>
          <w:w w:val="105"/>
          <w:sz w:val="24"/>
          <w:szCs w:val="24"/>
        </w:rPr>
        <w:t>сохранения исторической, ландшафтной и градостроительной среды в соответствии с федеральными законами, законами субъектов Российской Федерации устанавливаются зоны охраны объектов культурного</w:t>
      </w:r>
      <w:r w:rsidRPr="004839F4">
        <w:rPr>
          <w:spacing w:val="-2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наследия.</w:t>
      </w:r>
    </w:p>
    <w:p w:rsidR="001B3601" w:rsidRPr="004839F4" w:rsidRDefault="00CD31A6" w:rsidP="00DC2836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Использование земельных участков, не отнесенных к землям историко-культурного назначения и расположенных в указанных зонах охраны, определяется правилами землепользования и застройки в соответствии с требованиями охраны памятников истории и культуры.</w:t>
      </w:r>
    </w:p>
    <w:p w:rsidR="001B3601" w:rsidRPr="004839F4" w:rsidRDefault="00CD31A6" w:rsidP="00DC2836">
      <w:pPr>
        <w:pStyle w:val="a4"/>
        <w:numPr>
          <w:ilvl w:val="2"/>
          <w:numId w:val="23"/>
        </w:numPr>
        <w:tabs>
          <w:tab w:val="left" w:pos="1418"/>
          <w:tab w:val="left" w:pos="2290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Работы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 xml:space="preserve">сохранению объектов культурного Торбеевского городского </w:t>
      </w:r>
      <w:r w:rsidRPr="004839F4">
        <w:rPr>
          <w:w w:val="105"/>
          <w:sz w:val="24"/>
          <w:szCs w:val="24"/>
        </w:rPr>
        <w:lastRenderedPageBreak/>
        <w:t xml:space="preserve">поселения Торбеевского муниципального района республики Мордовия проводятся на основании письменного разрешения и задания на проведение указанных работ, выданных органами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охране культурного наследия республики Мордовия по заявке собственника или пользователя объекта культурного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наследия.</w:t>
      </w:r>
    </w:p>
    <w:p w:rsidR="00DC2836" w:rsidRPr="004839F4" w:rsidRDefault="00DC2836" w:rsidP="00DC2836">
      <w:pPr>
        <w:pStyle w:val="a4"/>
        <w:tabs>
          <w:tab w:val="left" w:pos="2290"/>
        </w:tabs>
        <w:spacing w:before="0"/>
        <w:ind w:left="709" w:firstLine="0"/>
        <w:rPr>
          <w:sz w:val="24"/>
          <w:szCs w:val="24"/>
        </w:rPr>
      </w:pPr>
    </w:p>
    <w:p w:rsidR="001B3601" w:rsidRPr="004839F4" w:rsidRDefault="00CD31A6" w:rsidP="00DC2836">
      <w:pPr>
        <w:pStyle w:val="3"/>
        <w:ind w:left="0" w:firstLine="709"/>
        <w:rPr>
          <w:sz w:val="24"/>
          <w:szCs w:val="24"/>
        </w:rPr>
      </w:pPr>
      <w:bookmarkStart w:id="93" w:name="СТАТЬЯ_8.6._ОСУЩЕСТВЛЕНИЕ_ИНЖЕНЕРНЫХ_ИЗЫ"/>
      <w:bookmarkStart w:id="94" w:name="_bookmark43"/>
      <w:bookmarkEnd w:id="93"/>
      <w:bookmarkEnd w:id="94"/>
      <w:r w:rsidRPr="004839F4">
        <w:rPr>
          <w:w w:val="105"/>
          <w:sz w:val="24"/>
          <w:szCs w:val="24"/>
        </w:rPr>
        <w:t>СТАТЬЯ 8.6. ОСУ</w:t>
      </w:r>
      <w:r w:rsidR="00DC2836" w:rsidRPr="004839F4">
        <w:rPr>
          <w:w w:val="105"/>
          <w:sz w:val="24"/>
          <w:szCs w:val="24"/>
        </w:rPr>
        <w:t>ЩЕСТВЛЕНИЕ ИНЖЕНЕРНЫХ ИЗЫСКАНИЙ</w:t>
      </w:r>
    </w:p>
    <w:p w:rsidR="001B3601" w:rsidRPr="004839F4" w:rsidRDefault="00CD31A6" w:rsidP="00052C13">
      <w:pPr>
        <w:pStyle w:val="a4"/>
        <w:numPr>
          <w:ilvl w:val="2"/>
          <w:numId w:val="22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Производство всех инженерных изысканий разрешается выполнять </w:t>
      </w:r>
      <w:r w:rsidRPr="004839F4">
        <w:rPr>
          <w:spacing w:val="2"/>
          <w:w w:val="105"/>
          <w:sz w:val="24"/>
          <w:szCs w:val="24"/>
        </w:rPr>
        <w:t xml:space="preserve">только </w:t>
      </w:r>
      <w:r w:rsidRPr="004839F4">
        <w:rPr>
          <w:w w:val="105"/>
          <w:sz w:val="24"/>
          <w:szCs w:val="24"/>
        </w:rPr>
        <w:t>при наличии регистрации (разрешения) работ в соответствующих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органах.</w:t>
      </w:r>
    </w:p>
    <w:p w:rsidR="001B3601" w:rsidRPr="004839F4" w:rsidRDefault="00CD31A6" w:rsidP="00052C13">
      <w:pPr>
        <w:pStyle w:val="a4"/>
        <w:numPr>
          <w:ilvl w:val="2"/>
          <w:numId w:val="22"/>
        </w:numPr>
        <w:tabs>
          <w:tab w:val="left" w:pos="1276"/>
          <w:tab w:val="left" w:pos="232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Организации, осуществляющие производство инженерных изысканий, должны иметь специальную лицензию на производство данного вида</w:t>
      </w:r>
      <w:r w:rsidRPr="004839F4">
        <w:rPr>
          <w:spacing w:val="-2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работ.</w:t>
      </w:r>
    </w:p>
    <w:p w:rsidR="001B3601" w:rsidRPr="004839F4" w:rsidRDefault="00CD31A6" w:rsidP="00052C13">
      <w:pPr>
        <w:pStyle w:val="a4"/>
        <w:numPr>
          <w:ilvl w:val="2"/>
          <w:numId w:val="22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Регистрации подлежат следующие виды инженерных</w:t>
      </w:r>
      <w:r w:rsidRPr="004839F4">
        <w:rPr>
          <w:spacing w:val="-2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изысканий:</w:t>
      </w:r>
    </w:p>
    <w:p w:rsidR="001B3601" w:rsidRPr="004839F4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инженерно-геодезические</w:t>
      </w:r>
      <w:r w:rsidRPr="004839F4">
        <w:rPr>
          <w:spacing w:val="-3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изыскания;</w:t>
      </w:r>
    </w:p>
    <w:p w:rsidR="001B3601" w:rsidRPr="004839F4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инженерно-геологические</w:t>
      </w:r>
      <w:r w:rsidRPr="004839F4">
        <w:rPr>
          <w:spacing w:val="-3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изыскания;</w:t>
      </w:r>
    </w:p>
    <w:p w:rsidR="001B3601" w:rsidRPr="004839F4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инженерно-экологические</w:t>
      </w:r>
      <w:r w:rsidRPr="004839F4">
        <w:rPr>
          <w:spacing w:val="-3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изыскания;</w:t>
      </w:r>
    </w:p>
    <w:p w:rsidR="001B3601" w:rsidRPr="004839F4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инженерно-геотехнические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изыскания.</w:t>
      </w:r>
    </w:p>
    <w:p w:rsidR="001B3601" w:rsidRPr="004839F4" w:rsidRDefault="00CD31A6" w:rsidP="00052C13">
      <w:pPr>
        <w:pStyle w:val="a3"/>
        <w:tabs>
          <w:tab w:val="left" w:pos="1276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 инженерно-геодезическим изысканиям для строительства относятся:</w:t>
      </w:r>
    </w:p>
    <w:p w:rsidR="001B3601" w:rsidRPr="004839F4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85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гидрогеологические, гидрологические, кадастровые, землеустроительные и другие сопутствующие работы и исследования (наблюдения) в</w:t>
      </w:r>
      <w:r w:rsidRPr="004839F4">
        <w:rPr>
          <w:spacing w:val="6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процессе строительства, эксплуатации и ликвидации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объектов;</w:t>
      </w:r>
    </w:p>
    <w:p w:rsidR="001B3601" w:rsidRPr="004839F4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исследование грунтов оснований зданий и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сооружений;</w:t>
      </w:r>
    </w:p>
    <w:p w:rsidR="001B3601" w:rsidRPr="004839F4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обустройство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артскважин;</w:t>
      </w:r>
    </w:p>
    <w:p w:rsidR="001B3601" w:rsidRPr="004839F4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устройство линейных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сооружений;</w:t>
      </w:r>
    </w:p>
    <w:p w:rsidR="001B3601" w:rsidRPr="004839F4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поиск и разведка подземных вод для целей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водоснабжения;</w:t>
      </w:r>
    </w:p>
    <w:p w:rsidR="001B3601" w:rsidRPr="004839F4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spacing w:val="2"/>
          <w:w w:val="105"/>
          <w:sz w:val="24"/>
          <w:szCs w:val="24"/>
        </w:rPr>
        <w:t xml:space="preserve">иные </w:t>
      </w:r>
      <w:r w:rsidRPr="004839F4">
        <w:rPr>
          <w:w w:val="105"/>
          <w:sz w:val="24"/>
          <w:szCs w:val="24"/>
        </w:rPr>
        <w:t>виды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работ.</w:t>
      </w:r>
    </w:p>
    <w:p w:rsidR="001B3601" w:rsidRPr="004839F4" w:rsidRDefault="00CD31A6" w:rsidP="00052C13">
      <w:pPr>
        <w:pStyle w:val="a4"/>
        <w:numPr>
          <w:ilvl w:val="2"/>
          <w:numId w:val="22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Документы о регистрации действительны в течении указанных в них сроков начала и окончания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работ.</w:t>
      </w:r>
    </w:p>
    <w:p w:rsidR="001B3601" w:rsidRPr="004839F4" w:rsidRDefault="00CD31A6" w:rsidP="00052C13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Если по каким-либо причинам работы не были закончены в указанные сроки, действие регистрации может быть продлено по обоснованной просьбе предприятия, выполняющего работы.</w:t>
      </w:r>
    </w:p>
    <w:p w:rsidR="001B3601" w:rsidRPr="004839F4" w:rsidRDefault="00CD31A6" w:rsidP="00052C13">
      <w:pPr>
        <w:pStyle w:val="a4"/>
        <w:numPr>
          <w:ilvl w:val="2"/>
          <w:numId w:val="22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случае аннулирования, утери документов о регистрации, изменения подрядной организации или ответственного производителя работ оформление взамен ранее выданного документа осуществляется в порядке, предусмотренном для регистрации соответствующих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работ.</w:t>
      </w:r>
    </w:p>
    <w:p w:rsidR="001B3601" w:rsidRPr="004839F4" w:rsidRDefault="00CD31A6" w:rsidP="00052C13">
      <w:pPr>
        <w:pStyle w:val="a4"/>
        <w:numPr>
          <w:ilvl w:val="2"/>
          <w:numId w:val="22"/>
        </w:numPr>
        <w:tabs>
          <w:tab w:val="left" w:pos="1418"/>
          <w:tab w:val="left" w:pos="2333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На «Градостроительном плане земельного участка» выполненном </w:t>
      </w:r>
      <w:r w:rsidRPr="004839F4">
        <w:rPr>
          <w:spacing w:val="4"/>
          <w:w w:val="105"/>
          <w:sz w:val="24"/>
          <w:szCs w:val="24"/>
        </w:rPr>
        <w:t xml:space="preserve">на </w:t>
      </w:r>
      <w:r w:rsidRPr="004839F4">
        <w:rPr>
          <w:w w:val="105"/>
          <w:sz w:val="24"/>
          <w:szCs w:val="24"/>
        </w:rPr>
        <w:t>топографической основе, помимо наименования организации, выполняющей топографическую съемку, дополнительно необходимо указывать сведения о дате и номере регистрации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изысканий.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95" w:name="РАЗДЕЛ_9._ПЕРЕХОДНЫЕ_И_ЗАКЛЮЧИТЕЛЬНЫЕ_ПО"/>
      <w:bookmarkStart w:id="96" w:name="_bookmark44"/>
      <w:bookmarkEnd w:id="95"/>
      <w:bookmarkEnd w:id="96"/>
      <w:r w:rsidRPr="004839F4">
        <w:rPr>
          <w:w w:val="105"/>
          <w:sz w:val="24"/>
          <w:szCs w:val="24"/>
        </w:rPr>
        <w:t>РАЗДЕЛ 9. ПЕРЕХО</w:t>
      </w:r>
      <w:r w:rsidR="00E21329" w:rsidRPr="004839F4">
        <w:rPr>
          <w:w w:val="105"/>
          <w:sz w:val="24"/>
          <w:szCs w:val="24"/>
        </w:rPr>
        <w:t>ДНЫЕ И ЗАКЛЮЧИТЕЛЬНЫЕ ПОЛОЖЕНИЯ</w:t>
      </w:r>
    </w:p>
    <w:p w:rsidR="00E21329" w:rsidRPr="004839F4" w:rsidRDefault="00E21329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4839F4" w:rsidRDefault="00CD31A6" w:rsidP="00E21329">
      <w:pPr>
        <w:ind w:firstLine="709"/>
        <w:rPr>
          <w:b/>
          <w:sz w:val="24"/>
          <w:szCs w:val="24"/>
        </w:rPr>
      </w:pPr>
      <w:bookmarkStart w:id="97" w:name="СТАТЬЯ_9.1._О_ВВЕДЕНИИ_В_ДЕЙСТВИЕ_НАСТОЯ"/>
      <w:bookmarkStart w:id="98" w:name="_bookmark45"/>
      <w:bookmarkEnd w:id="97"/>
      <w:bookmarkEnd w:id="98"/>
      <w:r w:rsidRPr="004839F4">
        <w:rPr>
          <w:b/>
          <w:w w:val="105"/>
          <w:sz w:val="24"/>
          <w:szCs w:val="24"/>
        </w:rPr>
        <w:t xml:space="preserve">СТАТЬЯ 9.1. О ВВЕДЕНИИ В ДЕЙСТВИЕ НАСТОЯЩИХ ПРАВИЛ </w:t>
      </w:r>
      <w:r w:rsidR="00E21329" w:rsidRPr="004839F4">
        <w:rPr>
          <w:b/>
          <w:w w:val="105"/>
          <w:sz w:val="24"/>
          <w:szCs w:val="24"/>
        </w:rPr>
        <w:t>ЗЕМЛЕПОЛЬЗОВАНИЯ И ЗАСТРОЙКИ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9.1.1 Настоящие Правила землепользования и застройки вводятся в действие с момента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их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официального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опубликования.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Иные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нормативные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правовые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акты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местного самоуправления муниципального образования «Торбеевское городское поселение» в области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градостроительства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землепользования</w:t>
      </w:r>
      <w:r w:rsidRPr="004839F4">
        <w:rPr>
          <w:spacing w:val="-18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действуют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части,</w:t>
      </w:r>
      <w:r w:rsidRPr="004839F4">
        <w:rPr>
          <w:spacing w:val="-18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не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противоречащей настоящим Правилам землепользования и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9.1.2.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Объекты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недвижимости,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существовавшие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до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вступления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силу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настоящих Правил застройки, являются несоответствующими Правилам застройки в случаях, когда </w:t>
      </w:r>
      <w:r w:rsidRPr="004839F4">
        <w:rPr>
          <w:spacing w:val="-2"/>
          <w:w w:val="105"/>
          <w:sz w:val="24"/>
          <w:szCs w:val="24"/>
        </w:rPr>
        <w:t>эти</w:t>
      </w:r>
      <w:r w:rsidRPr="004839F4">
        <w:rPr>
          <w:spacing w:val="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объекты: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расположены за пределами красных линий, установленных утвержденными проектами планировки для прокладки улиц, переулков, проездов, инженерно- технических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коммуникаций;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134"/>
          <w:tab w:val="left" w:pos="1772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имеют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вид/виды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использования,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которые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поименованы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как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разрешенные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spacing w:val="3"/>
          <w:w w:val="105"/>
          <w:sz w:val="24"/>
          <w:szCs w:val="24"/>
        </w:rPr>
        <w:t xml:space="preserve">для </w:t>
      </w:r>
      <w:r w:rsidRPr="004839F4">
        <w:rPr>
          <w:w w:val="105"/>
          <w:sz w:val="24"/>
          <w:szCs w:val="24"/>
        </w:rPr>
        <w:lastRenderedPageBreak/>
        <w:t>соответствующих территориальных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зон;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134"/>
          <w:tab w:val="left" w:pos="178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имеют параметры меньше (площадь, отступа построек от границ участка) </w:t>
      </w:r>
      <w:r w:rsidRPr="004839F4">
        <w:rPr>
          <w:spacing w:val="4"/>
          <w:w w:val="105"/>
          <w:sz w:val="24"/>
          <w:szCs w:val="24"/>
        </w:rPr>
        <w:t xml:space="preserve">или </w:t>
      </w:r>
      <w:r w:rsidRPr="004839F4">
        <w:rPr>
          <w:w w:val="105"/>
          <w:sz w:val="24"/>
          <w:szCs w:val="24"/>
        </w:rPr>
        <w:t>больше (плотность застройки, высота, этажность построек) установленных соответствующими статьями Правил застройки применительно к соответствующим территориальным</w:t>
      </w:r>
      <w:r w:rsidRPr="004839F4">
        <w:rPr>
          <w:spacing w:val="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зонам.</w:t>
      </w:r>
    </w:p>
    <w:p w:rsidR="00E21329" w:rsidRPr="004839F4" w:rsidRDefault="00E21329" w:rsidP="00E21329">
      <w:pPr>
        <w:pStyle w:val="a4"/>
        <w:tabs>
          <w:tab w:val="left" w:pos="1786"/>
        </w:tabs>
        <w:spacing w:before="0"/>
        <w:ind w:left="709" w:firstLine="0"/>
        <w:rPr>
          <w:sz w:val="24"/>
          <w:szCs w:val="24"/>
        </w:rPr>
      </w:pPr>
    </w:p>
    <w:p w:rsidR="001B3601" w:rsidRPr="004839F4" w:rsidRDefault="00CD31A6" w:rsidP="007935C9">
      <w:pPr>
        <w:pStyle w:val="2"/>
        <w:ind w:left="0" w:right="0" w:firstLine="709"/>
        <w:rPr>
          <w:sz w:val="24"/>
          <w:szCs w:val="24"/>
        </w:rPr>
      </w:pPr>
      <w:bookmarkStart w:id="99" w:name="Часть_II._КАРТА_градостроительного_зонир"/>
      <w:bookmarkStart w:id="100" w:name="_bookmark46"/>
      <w:bookmarkEnd w:id="99"/>
      <w:bookmarkEnd w:id="100"/>
      <w:r w:rsidRPr="004839F4">
        <w:rPr>
          <w:sz w:val="24"/>
          <w:szCs w:val="24"/>
        </w:rPr>
        <w:t>ЧАСТЬ II. КАРТА ГРАДОСТРОИТЕЛЬНОГО ЗОНИРОВАНИЯ</w:t>
      </w:r>
    </w:p>
    <w:p w:rsidR="00E21329" w:rsidRPr="004839F4" w:rsidRDefault="00E21329" w:rsidP="007935C9">
      <w:pPr>
        <w:pStyle w:val="2"/>
        <w:ind w:left="0" w:right="0" w:firstLine="709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jc w:val="center"/>
        <w:rPr>
          <w:sz w:val="24"/>
          <w:szCs w:val="24"/>
        </w:rPr>
      </w:pPr>
      <w:bookmarkStart w:id="101" w:name="РАЗДЕЛ_10._КАРТА_(СХЕМА)_ГРАДОСТРОИТЕЛЬН"/>
      <w:bookmarkStart w:id="102" w:name="_bookmark47"/>
      <w:bookmarkEnd w:id="101"/>
      <w:bookmarkEnd w:id="102"/>
      <w:r w:rsidRPr="004839F4">
        <w:rPr>
          <w:w w:val="105"/>
          <w:sz w:val="24"/>
          <w:szCs w:val="24"/>
        </w:rPr>
        <w:t>РАЗДЕЛ 10. КАРТА (СХЕМА) ГРАДОСТРОИТЕЛЬНОГО ЗОНИРОВАНИЯ</w:t>
      </w:r>
    </w:p>
    <w:p w:rsidR="001B3601" w:rsidRPr="004839F4" w:rsidRDefault="001B3601" w:rsidP="007935C9">
      <w:pPr>
        <w:pStyle w:val="a3"/>
        <w:ind w:left="0" w:firstLine="709"/>
        <w:jc w:val="left"/>
        <w:rPr>
          <w:b/>
          <w:sz w:val="24"/>
          <w:szCs w:val="24"/>
        </w:rPr>
      </w:pP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bookmarkStart w:id="103" w:name="Схема_градостроительного_зонирования_тер"/>
      <w:bookmarkEnd w:id="103"/>
      <w:r w:rsidRPr="004839F4">
        <w:rPr>
          <w:w w:val="105"/>
          <w:sz w:val="24"/>
          <w:szCs w:val="24"/>
        </w:rPr>
        <w:t>Схема градостроительного зонирования территории муниципального образования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«Торбеевское городское поселение» выполнена в соответствии с положениями Градостроительного кодекса РФ с учетом документов о территориальном планировании и планировке территории.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Базой зонирования является настоящий Проект правил землепользования и застройки населенных пунктов и территории муниципального образования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«Торбеевское городское поселение», отраженный на картах «Схема градостроительного зонирования».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 схемах (картах) градостроительного зонирования показаны территориальные зоны различного функционального назначения, границы зон с особыми условиями использования. Для каждой территориальной зоны устанавливаются градостроительные регламенты с указанием видов разрешенного использования, а также требования дополнительных ограничений градостроительной деятельности для использования земельных участков и объектов капитального строительства в зонах с особыми условиями использования.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Территориальным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зонам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присвоены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индексы,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которых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зашифрованы: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тип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зоны по функциональному назначению и порядковый номер в ряду сходных по характеру зон (Ж1, Р(Л), И(ЗС), и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т.д.).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Границы территориальных зон устанавливаются по: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41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линиям улиц,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проездов;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41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красным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линиям;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41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границам земельных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участков;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418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естественным границам природных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</w:t>
      </w:r>
      <w:bookmarkStart w:id="104" w:name="_bookmark48"/>
      <w:bookmarkEnd w:id="104"/>
      <w:r w:rsidRPr="004839F4">
        <w:rPr>
          <w:w w:val="105"/>
          <w:sz w:val="24"/>
          <w:szCs w:val="24"/>
        </w:rPr>
        <w:t>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E21329" w:rsidRPr="004839F4" w:rsidRDefault="00CD31A6" w:rsidP="00E21329">
      <w:pPr>
        <w:pStyle w:val="3"/>
        <w:ind w:left="0" w:firstLine="709"/>
        <w:jc w:val="center"/>
        <w:rPr>
          <w:w w:val="105"/>
          <w:sz w:val="24"/>
          <w:szCs w:val="24"/>
        </w:rPr>
      </w:pPr>
      <w:r w:rsidRPr="004839F4">
        <w:rPr>
          <w:w w:val="105"/>
          <w:sz w:val="24"/>
          <w:szCs w:val="24"/>
        </w:rPr>
        <w:t>ЧАСТЬ III. ГРАДОСТРОИТЕЛЬНЫЕ РЕГЛАМЕНТЫ</w:t>
      </w:r>
      <w:bookmarkStart w:id="105" w:name="РАЗДЕЛ_11._ГРАДОСТРОИТЕЛЬНЫЕ_РЕГЛАМЕНТЫ_"/>
      <w:bookmarkStart w:id="106" w:name="_bookmark49"/>
      <w:bookmarkEnd w:id="105"/>
      <w:bookmarkEnd w:id="106"/>
      <w:r w:rsidRPr="004839F4">
        <w:rPr>
          <w:w w:val="105"/>
          <w:sz w:val="24"/>
          <w:szCs w:val="24"/>
        </w:rPr>
        <w:t xml:space="preserve"> </w:t>
      </w:r>
    </w:p>
    <w:p w:rsidR="00E21329" w:rsidRPr="004839F4" w:rsidRDefault="00E21329" w:rsidP="00E21329">
      <w:pPr>
        <w:pStyle w:val="3"/>
        <w:ind w:left="0" w:firstLine="709"/>
        <w:jc w:val="center"/>
        <w:rPr>
          <w:w w:val="105"/>
          <w:sz w:val="24"/>
          <w:szCs w:val="24"/>
        </w:rPr>
      </w:pPr>
    </w:p>
    <w:p w:rsidR="001B3601" w:rsidRPr="004839F4" w:rsidRDefault="00CD31A6" w:rsidP="00E21329">
      <w:pPr>
        <w:pStyle w:val="3"/>
        <w:ind w:left="0" w:firstLine="709"/>
        <w:jc w:val="center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РАЗДЕЛ 11. ГРАДОСТРОИТЕЛЬНЫЕ РЕГЛАМЕНТЫ О ВИДАХ</w:t>
      </w:r>
    </w:p>
    <w:p w:rsidR="001B3601" w:rsidRPr="004839F4" w:rsidRDefault="00CD31A6" w:rsidP="007935C9">
      <w:pPr>
        <w:ind w:firstLine="709"/>
        <w:rPr>
          <w:b/>
          <w:sz w:val="24"/>
          <w:szCs w:val="24"/>
        </w:rPr>
      </w:pPr>
      <w:r w:rsidRPr="004839F4">
        <w:rPr>
          <w:b/>
          <w:w w:val="105"/>
          <w:sz w:val="24"/>
          <w:szCs w:val="24"/>
        </w:rPr>
        <w:t>ИСПОЛЬЗОВАНИЯ ТЕРРИТОРИИ</w:t>
      </w:r>
    </w:p>
    <w:p w:rsidR="001B3601" w:rsidRPr="004839F4" w:rsidRDefault="001B3601" w:rsidP="007935C9">
      <w:pPr>
        <w:pStyle w:val="a3"/>
        <w:ind w:left="0" w:firstLine="709"/>
        <w:jc w:val="left"/>
        <w:rPr>
          <w:b/>
          <w:sz w:val="24"/>
          <w:szCs w:val="24"/>
        </w:rPr>
      </w:pPr>
    </w:p>
    <w:p w:rsidR="001B3601" w:rsidRPr="004839F4" w:rsidRDefault="00CD31A6" w:rsidP="00E21329">
      <w:pPr>
        <w:ind w:firstLine="709"/>
        <w:rPr>
          <w:b/>
          <w:sz w:val="24"/>
          <w:szCs w:val="24"/>
        </w:rPr>
      </w:pPr>
      <w:bookmarkStart w:id="107" w:name="СТАТЬЯ_11.1._ОБЩИЕ_ПОЛОЖЕНИЯ"/>
      <w:bookmarkStart w:id="108" w:name="_bookmark50"/>
      <w:bookmarkEnd w:id="107"/>
      <w:bookmarkEnd w:id="108"/>
      <w:r w:rsidRPr="004839F4">
        <w:rPr>
          <w:b/>
          <w:w w:val="105"/>
          <w:sz w:val="24"/>
          <w:szCs w:val="24"/>
        </w:rPr>
        <w:t>СТАТЬЯ 11.1. ОБЩИЕ ПОЛОЖЕНИЯ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Решения </w:t>
      </w:r>
      <w:r w:rsidRPr="004839F4">
        <w:rPr>
          <w:spacing w:val="4"/>
          <w:w w:val="105"/>
          <w:sz w:val="24"/>
          <w:szCs w:val="24"/>
        </w:rPr>
        <w:t xml:space="preserve">по </w:t>
      </w:r>
      <w:r w:rsidRPr="004839F4">
        <w:rPr>
          <w:w w:val="105"/>
          <w:sz w:val="24"/>
          <w:szCs w:val="24"/>
        </w:rPr>
        <w:t>землепользованию и застройке принимаются в соответствии и на основе установленных настоящими Правилами градостроительных регламентов, которые действуют в пределах зон и распространяются в равной мере на все расположенные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одной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той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же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участки,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иные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объекты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 и независимо от форм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собственности.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Регламенты устанавливают разрешенные виды использования земельных участков и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 xml:space="preserve">объектов недвижимости применительно к различным зонам, а </w:t>
      </w:r>
      <w:r w:rsidRPr="004839F4">
        <w:rPr>
          <w:spacing w:val="2"/>
          <w:w w:val="105"/>
          <w:sz w:val="24"/>
          <w:szCs w:val="24"/>
        </w:rPr>
        <w:t xml:space="preserve">также </w:t>
      </w:r>
      <w:r w:rsidRPr="004839F4">
        <w:rPr>
          <w:w w:val="105"/>
          <w:sz w:val="24"/>
          <w:szCs w:val="24"/>
        </w:rPr>
        <w:t>допустимые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изменения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осуществлении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градостроительной деятельности, на основе действующих нормативных документов, основными из которых являются: федеральные законодательные акты, постановления Правительства РФ, постановления Правительства республики Мордовия и местной нормативной базы, требования СНиПов, СанПиНов и т.</w:t>
      </w:r>
      <w:r w:rsidRPr="004839F4">
        <w:rPr>
          <w:spacing w:val="-2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д.</w:t>
      </w:r>
    </w:p>
    <w:p w:rsidR="001B3601" w:rsidRPr="004839F4" w:rsidRDefault="00CD31A6" w:rsidP="00E2132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Градостроительные регламенты не устанавливаются для земель лесного фонда,</w:t>
      </w:r>
      <w:r w:rsidR="00E21329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земель, покрытых поверхностными водами, земель запаса, земель особо охраняемых природных территорий (за исключением земель лечебно-оздоровительных местностей и курортов), сельскохозяйственных угодий в составе земель сельскохозяйственного назначения, </w:t>
      </w:r>
      <w:r w:rsidRPr="004839F4">
        <w:rPr>
          <w:w w:val="105"/>
          <w:sz w:val="24"/>
          <w:szCs w:val="24"/>
        </w:rPr>
        <w:lastRenderedPageBreak/>
        <w:t>земельных участков, расположенных в границах особых экономических зон.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Планировка территорий поселения осуществляется в соответствии с требованиями гл.5 (статьи с 41 по 46.8) Градостроительного кодекса РФ от 29.12.2004</w:t>
      </w:r>
      <w:r w:rsidR="00E21329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№ 190-ФЗ, Техническим регламентом о требованиях пожарной безопасности от 22.07.2008 г. № 123-ФЗ и другими нормативно-правовыми актами Российской Федерации;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Противопожарные расстояния между жилыми и общественными зданиями, а также между жилыми, общественными зданиями и вспомогательными зданиями и сооружениями производственного, складского и технического назначения принимать в соответствии с СП 4.13130.2013 «Системы противопожарной защиты. Ограничение распространения пожара на объектах защиты»;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 объектах защиты жилого и общественного назначения, классов функциональной пожарной опасности Ф1-Ф4, могут размещаться части зданий,</w:t>
      </w:r>
      <w:r w:rsidRPr="004839F4">
        <w:rPr>
          <w:spacing w:val="-4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группы помещений или отдельные помещения различного функционального назначения с учетом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требований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СП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4.13130.2013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«Системы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противопожарной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защиты.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Ограничение распространения пожара на объектах защиты» к объектам защиты соответствующего класса функциональной пожарной опасности и других действующих нормативных документов и технических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регламентов.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Противопожарные расстояния </w:t>
      </w:r>
      <w:r w:rsidRPr="004839F4">
        <w:rPr>
          <w:spacing w:val="2"/>
          <w:w w:val="105"/>
          <w:sz w:val="24"/>
          <w:szCs w:val="24"/>
        </w:rPr>
        <w:t xml:space="preserve">между </w:t>
      </w:r>
      <w:r w:rsidRPr="004839F4">
        <w:rPr>
          <w:w w:val="105"/>
          <w:sz w:val="24"/>
          <w:szCs w:val="24"/>
        </w:rPr>
        <w:t>зданиями, сооружениями и лесничествами (лесопарками),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также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границ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застройки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городских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сельских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поселений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до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лесных насаждений в лесничествах (лесопарках) необходимо предусматривать в соответствии </w:t>
      </w:r>
      <w:r w:rsidRPr="004839F4">
        <w:rPr>
          <w:spacing w:val="-3"/>
          <w:w w:val="105"/>
          <w:sz w:val="24"/>
          <w:szCs w:val="24"/>
        </w:rPr>
        <w:t>со</w:t>
      </w:r>
      <w:r w:rsidRPr="004839F4">
        <w:rPr>
          <w:w w:val="105"/>
          <w:sz w:val="24"/>
          <w:szCs w:val="24"/>
        </w:rPr>
        <w:t xml:space="preserve"> ст.69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Федерального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закона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22.07.2008г.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№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123-ФЗ,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соответствии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требованиями СП 4.13130.2013 «Системы противопожарной защиты. Ограничение распространения пожара на объектах защиты. Требования к объемно-планировочным и конструктивным решениям» и «Правилами противопожарного режима в Российской Федерации» (утв. постановлением Правительства РФ от 25.04. </w:t>
      </w:r>
      <w:r w:rsidRPr="004839F4">
        <w:rPr>
          <w:spacing w:val="2"/>
          <w:w w:val="105"/>
          <w:sz w:val="24"/>
          <w:szCs w:val="24"/>
        </w:rPr>
        <w:t xml:space="preserve">2012 </w:t>
      </w:r>
      <w:r w:rsidRPr="004839F4">
        <w:rPr>
          <w:w w:val="105"/>
          <w:sz w:val="24"/>
          <w:szCs w:val="24"/>
        </w:rPr>
        <w:t>г. №</w:t>
      </w:r>
      <w:r w:rsidRPr="004839F4">
        <w:rPr>
          <w:spacing w:val="-2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390);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 материалах правил землепользования и застройки сельских поселений необходимо учитывать требования к обеспечению проходов, проездов и </w:t>
      </w:r>
      <w:r w:rsidRPr="004839F4">
        <w:rPr>
          <w:spacing w:val="2"/>
          <w:w w:val="105"/>
          <w:sz w:val="24"/>
          <w:szCs w:val="24"/>
        </w:rPr>
        <w:t xml:space="preserve">подъездов </w:t>
      </w:r>
      <w:r w:rsidRPr="004839F4">
        <w:rPr>
          <w:w w:val="105"/>
          <w:sz w:val="24"/>
          <w:szCs w:val="24"/>
        </w:rPr>
        <w:t>к зданиям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сооружениям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для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пожарных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подразделений.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Они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должны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предусматриваться в соответствии со ст. 90 Федерального закона от 22.07.2008 г. № 123-ФЗ, а также в соответствии с требованиями СП 4.13130.2013 «Системы противопожарной защиты. Ограничение распространения пожара на объектах защиты. </w:t>
      </w:r>
      <w:r w:rsidRPr="004839F4">
        <w:rPr>
          <w:spacing w:val="2"/>
          <w:w w:val="105"/>
          <w:sz w:val="24"/>
          <w:szCs w:val="24"/>
        </w:rPr>
        <w:t xml:space="preserve">Требования </w:t>
      </w:r>
      <w:r w:rsidRPr="004839F4">
        <w:rPr>
          <w:w w:val="105"/>
          <w:sz w:val="24"/>
          <w:szCs w:val="24"/>
        </w:rPr>
        <w:t xml:space="preserve">к </w:t>
      </w:r>
      <w:r w:rsidR="009047A0" w:rsidRPr="004839F4">
        <w:rPr>
          <w:spacing w:val="2"/>
          <w:w w:val="105"/>
          <w:sz w:val="24"/>
          <w:szCs w:val="24"/>
        </w:rPr>
        <w:t>объемно-</w:t>
      </w:r>
      <w:r w:rsidRPr="004839F4">
        <w:rPr>
          <w:w w:val="105"/>
          <w:sz w:val="24"/>
          <w:szCs w:val="24"/>
        </w:rPr>
        <w:t>планировочным и конструктивным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решениям».</w:t>
      </w:r>
    </w:p>
    <w:p w:rsidR="001B3601" w:rsidRPr="004839F4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4839F4" w:rsidRDefault="00CD31A6" w:rsidP="007935C9">
      <w:pPr>
        <w:pStyle w:val="3"/>
        <w:ind w:left="0" w:firstLine="709"/>
        <w:rPr>
          <w:sz w:val="24"/>
          <w:szCs w:val="24"/>
        </w:rPr>
      </w:pPr>
      <w:bookmarkStart w:id="109" w:name="СТАТЬЯ_11.2._ПЕРЕЧЕНЬ_ГРАДОСТРОИТЕЛЬНЫХ_"/>
      <w:bookmarkStart w:id="110" w:name="_bookmark51"/>
      <w:bookmarkEnd w:id="109"/>
      <w:bookmarkEnd w:id="110"/>
      <w:r w:rsidRPr="004839F4">
        <w:rPr>
          <w:w w:val="105"/>
          <w:sz w:val="24"/>
          <w:szCs w:val="24"/>
        </w:rPr>
        <w:t>СТАТЬЯ 11.2. ПЕРЕЧЕНЬ ГРАДОСТРОИТЕЛЬНЫХ РЕГЛАМЕНТОВ И ТЕРРИТОРИАЛЬНЫХ ЗОН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Регламенты градостроительной деятельности в выделенных зонах представлены в табличной форме и включают перечень мероприятий и рекомендуемый вид использования с элементами строительного зонирования (по застроенным показателям и некоторым параметрам строительных изменений) в соответствии со следующими основными требованиями:</w:t>
      </w:r>
    </w:p>
    <w:p w:rsidR="001B3601" w:rsidRPr="004839F4" w:rsidRDefault="00CD31A6" w:rsidP="007935C9">
      <w:pPr>
        <w:pStyle w:val="a3"/>
        <w:ind w:left="0" w:firstLine="709"/>
        <w:jc w:val="left"/>
        <w:rPr>
          <w:sz w:val="24"/>
          <w:szCs w:val="24"/>
        </w:rPr>
      </w:pPr>
      <w:r w:rsidRPr="004839F4">
        <w:rPr>
          <w:spacing w:val="-60"/>
          <w:w w:val="103"/>
          <w:sz w:val="24"/>
          <w:szCs w:val="24"/>
          <w:u w:val="single"/>
        </w:rPr>
        <w:t xml:space="preserve"> </w:t>
      </w:r>
      <w:r w:rsidRPr="004839F4">
        <w:rPr>
          <w:w w:val="105"/>
          <w:sz w:val="24"/>
          <w:szCs w:val="24"/>
          <w:u w:val="single"/>
        </w:rPr>
        <w:t xml:space="preserve">Виды разрешенного использования, в том </w:t>
      </w:r>
      <w:r w:rsidRPr="004839F4">
        <w:rPr>
          <w:spacing w:val="3"/>
          <w:w w:val="105"/>
          <w:sz w:val="24"/>
          <w:szCs w:val="24"/>
          <w:u w:val="single"/>
        </w:rPr>
        <w:t>числе: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основные</w:t>
      </w:r>
      <w:r w:rsidRPr="004839F4">
        <w:rPr>
          <w:spacing w:val="-1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виды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разрешенного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земельных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участков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объектов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недвижимости;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вспомогательные виды разрешенного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использования;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условно разрешенные виды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использования;</w:t>
      </w:r>
    </w:p>
    <w:p w:rsidR="001B3601" w:rsidRPr="004839F4" w:rsidRDefault="00CD31A6" w:rsidP="00E21329">
      <w:pPr>
        <w:pStyle w:val="a3"/>
        <w:tabs>
          <w:tab w:val="left" w:pos="1276"/>
        </w:tabs>
        <w:ind w:left="0" w:firstLine="709"/>
        <w:jc w:val="left"/>
        <w:rPr>
          <w:sz w:val="24"/>
          <w:szCs w:val="24"/>
        </w:rPr>
      </w:pPr>
      <w:r w:rsidRPr="004839F4">
        <w:rPr>
          <w:spacing w:val="-60"/>
          <w:w w:val="103"/>
          <w:sz w:val="24"/>
          <w:szCs w:val="24"/>
          <w:u w:val="single"/>
        </w:rPr>
        <w:t xml:space="preserve"> </w:t>
      </w:r>
      <w:r w:rsidRPr="004839F4">
        <w:rPr>
          <w:w w:val="105"/>
          <w:sz w:val="24"/>
          <w:szCs w:val="24"/>
          <w:u w:val="single"/>
        </w:rPr>
        <w:t xml:space="preserve">Параметры разрешенного строительства, реконструкция объектов </w:t>
      </w:r>
      <w:r w:rsidRPr="004839F4">
        <w:rPr>
          <w:spacing w:val="2"/>
          <w:w w:val="105"/>
          <w:sz w:val="24"/>
          <w:szCs w:val="24"/>
          <w:u w:val="single"/>
        </w:rPr>
        <w:t>капитального</w:t>
      </w:r>
    </w:p>
    <w:p w:rsidR="001B3601" w:rsidRPr="004839F4" w:rsidRDefault="00D2441B" w:rsidP="00E21329">
      <w:pPr>
        <w:tabs>
          <w:tab w:val="left" w:pos="1276"/>
        </w:tabs>
        <w:ind w:firstLine="709"/>
        <w:rPr>
          <w:sz w:val="24"/>
          <w:szCs w:val="24"/>
        </w:rPr>
      </w:pPr>
      <w:r w:rsidRPr="004839F4">
        <w:rPr>
          <w:sz w:val="24"/>
          <w:szCs w:val="24"/>
        </w:rPr>
        <w:t xml:space="preserve"> </w:t>
      </w:r>
      <w:r w:rsidR="00CD31A6" w:rsidRPr="004839F4">
        <w:rPr>
          <w:spacing w:val="-60"/>
          <w:w w:val="103"/>
          <w:sz w:val="24"/>
          <w:szCs w:val="24"/>
          <w:u w:val="single"/>
        </w:rPr>
        <w:t xml:space="preserve"> </w:t>
      </w:r>
      <w:r w:rsidR="00CD31A6" w:rsidRPr="004839F4">
        <w:rPr>
          <w:w w:val="105"/>
          <w:sz w:val="24"/>
          <w:szCs w:val="24"/>
          <w:u w:val="single"/>
        </w:rPr>
        <w:t>строительства, в т.ч.: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архитектурно-строительные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требования;</w:t>
      </w:r>
    </w:p>
    <w:p w:rsidR="001B3601" w:rsidRPr="004839F4" w:rsidRDefault="00CD31A6" w:rsidP="00E21329">
      <w:pPr>
        <w:pStyle w:val="a3"/>
        <w:tabs>
          <w:tab w:val="left" w:pos="1276"/>
        </w:tabs>
        <w:ind w:left="0" w:firstLine="709"/>
        <w:jc w:val="left"/>
        <w:rPr>
          <w:sz w:val="24"/>
          <w:szCs w:val="24"/>
        </w:rPr>
      </w:pPr>
      <w:r w:rsidRPr="004839F4">
        <w:rPr>
          <w:spacing w:val="-60"/>
          <w:w w:val="103"/>
          <w:sz w:val="24"/>
          <w:szCs w:val="24"/>
          <w:u w:val="single"/>
        </w:rPr>
        <w:t xml:space="preserve"> </w:t>
      </w:r>
      <w:r w:rsidRPr="004839F4">
        <w:rPr>
          <w:w w:val="105"/>
          <w:sz w:val="24"/>
          <w:szCs w:val="24"/>
          <w:u w:val="single"/>
        </w:rPr>
        <w:t xml:space="preserve">Ограничения использования земельных участков и объектов </w:t>
      </w:r>
      <w:r w:rsidRPr="004839F4">
        <w:rPr>
          <w:spacing w:val="2"/>
          <w:w w:val="105"/>
          <w:sz w:val="24"/>
          <w:szCs w:val="24"/>
          <w:u w:val="single"/>
        </w:rPr>
        <w:t>капитального</w:t>
      </w:r>
    </w:p>
    <w:p w:rsidR="001B3601" w:rsidRPr="004839F4" w:rsidRDefault="00CD31A6" w:rsidP="00E21329">
      <w:pPr>
        <w:pStyle w:val="a3"/>
        <w:tabs>
          <w:tab w:val="left" w:pos="1276"/>
        </w:tabs>
        <w:ind w:left="0" w:firstLine="709"/>
        <w:jc w:val="left"/>
        <w:rPr>
          <w:sz w:val="24"/>
          <w:szCs w:val="24"/>
        </w:rPr>
      </w:pPr>
      <w:r w:rsidRPr="004839F4">
        <w:rPr>
          <w:spacing w:val="-60"/>
          <w:w w:val="103"/>
          <w:sz w:val="24"/>
          <w:szCs w:val="24"/>
          <w:u w:val="single"/>
        </w:rPr>
        <w:t xml:space="preserve"> </w:t>
      </w:r>
      <w:r w:rsidRPr="004839F4">
        <w:rPr>
          <w:w w:val="105"/>
          <w:sz w:val="24"/>
          <w:szCs w:val="24"/>
          <w:u w:val="single"/>
        </w:rPr>
        <w:t>строительства.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санитарно-гигиенические и экологические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требования;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защита от опасных природных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процессов;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охрана культурного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наследия.</w:t>
      </w:r>
    </w:p>
    <w:p w:rsidR="001B3601" w:rsidRPr="004839F4" w:rsidRDefault="00CD31A6" w:rsidP="00E21329">
      <w:pPr>
        <w:pStyle w:val="a3"/>
        <w:tabs>
          <w:tab w:val="left" w:pos="1276"/>
          <w:tab w:val="left" w:pos="3964"/>
          <w:tab w:val="left" w:pos="5294"/>
          <w:tab w:val="left" w:pos="5827"/>
          <w:tab w:val="left" w:pos="6747"/>
          <w:tab w:val="left" w:pos="8465"/>
        </w:tabs>
        <w:ind w:left="0" w:firstLine="709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Градостроительный</w:t>
      </w:r>
      <w:r w:rsidR="00E629C3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регламент</w:t>
      </w:r>
      <w:r w:rsidR="00E629C3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</w:t>
      </w:r>
      <w:r w:rsidR="00E629C3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видам</w:t>
      </w:r>
      <w:r w:rsidR="00E629C3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разрешенного</w:t>
      </w:r>
      <w:r w:rsidR="00E629C3" w:rsidRPr="004839F4">
        <w:rPr>
          <w:w w:val="105"/>
          <w:sz w:val="24"/>
          <w:szCs w:val="24"/>
        </w:rPr>
        <w:t xml:space="preserve"> </w:t>
      </w:r>
      <w:r w:rsidRPr="004839F4">
        <w:rPr>
          <w:sz w:val="24"/>
          <w:szCs w:val="24"/>
        </w:rPr>
        <w:t xml:space="preserve">использования </w:t>
      </w:r>
      <w:r w:rsidRPr="004839F4">
        <w:rPr>
          <w:w w:val="105"/>
          <w:sz w:val="24"/>
          <w:szCs w:val="24"/>
        </w:rPr>
        <w:t>недвижимости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включает: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276"/>
          <w:tab w:val="left" w:pos="185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lastRenderedPageBreak/>
        <w:t xml:space="preserve">основные виды разрешенного использования недвижимости, которые при условии соблюдения строительных норм и стандартов безопасности, правил пожарной безопасности,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 xml:space="preserve">обязательных норм требований не могут </w:t>
      </w:r>
      <w:r w:rsidRPr="004839F4">
        <w:rPr>
          <w:spacing w:val="2"/>
          <w:w w:val="105"/>
          <w:sz w:val="24"/>
          <w:szCs w:val="24"/>
        </w:rPr>
        <w:t xml:space="preserve">быть </w:t>
      </w:r>
      <w:r w:rsidRPr="004839F4">
        <w:rPr>
          <w:w w:val="105"/>
          <w:sz w:val="24"/>
          <w:szCs w:val="24"/>
        </w:rPr>
        <w:t>запрещены;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276"/>
          <w:tab w:val="left" w:pos="1858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виды использования недвижимости, которые могут быть разрешены при соблюдении определенных условий (условно разрешенные), для которых необходимо получение специальных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согласований.</w:t>
      </w:r>
    </w:p>
    <w:p w:rsidR="001B3601" w:rsidRPr="004839F4" w:rsidRDefault="00CD31A6" w:rsidP="00E21329">
      <w:pPr>
        <w:pStyle w:val="a4"/>
        <w:numPr>
          <w:ilvl w:val="0"/>
          <w:numId w:val="31"/>
        </w:numPr>
        <w:tabs>
          <w:tab w:val="left" w:pos="1276"/>
          <w:tab w:val="left" w:pos="1837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вспомогательные виды разрешенного использования, допустимые только в качестве дополнительных по отношению к основным и условно разрешенным видам использования и осуществляемые совместно с</w:t>
      </w:r>
      <w:r w:rsidRPr="004839F4">
        <w:rPr>
          <w:spacing w:val="-2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ними.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Для каждой зоны, выделенной на карте зонирования, устанавливаются, как правило, несколько видов разрешенного использования недвижимости.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Объекты коммунального хозяйства, необходимые для инженерного обеспечения нескольких земельных участков (электроподстанции закрытого типа, распределительные пункты и подстанции, трансформаторные подстанции, котельные тепловой мощностью до 200 Гкал/час, центральные или индивидуальные тепловые пункты, насосные станции перекачки, повысительные водопроводные насосные станции, регулирующие резервуары) относятся к основным видам разрешенного использования на территории всех зон при отсутствии норм законодательства, запрещающих их применение.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соответствии с Градостроительным кодексом (ст.36 п.4) действие градостроительных регламентов не распространяется на земельные участки в границах территорий памятников, включенных в единый государственный реестр объектов культурного наследия и вновь выявленных памятников истории и культуры, занятые линейными объектами (улицы, дороги, инженерные коммуникации) и территории общего пользования, включенные в красные линии (парки, скверы, набережные).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Приведенные градостроительные регламенты для зон инженерно-транспортных инфраструктур в части видов разрешенного использования распространяются на земельные участки зоны только в случае, если указанные участки не входят в территории общего пользования и использования которых определяется уполномоченными органами исполнительной власти в соответствии с их целевым назначением и действующими нормативно-техническими документами.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Информационные источники регламентов:</w:t>
      </w:r>
    </w:p>
    <w:p w:rsidR="001B3601" w:rsidRPr="004839F4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СП 42.13330.2011 Градостроительство. Планировка и застройка городских и сельских поселений. (Актуализированная редакция СНиП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2.07.01.-89*).</w:t>
      </w:r>
    </w:p>
    <w:p w:rsidR="001B3601" w:rsidRPr="004839F4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СП 30-102-99 Планировка и застройка территории малоэтажного жилищного строительства.</w:t>
      </w:r>
    </w:p>
    <w:p w:rsidR="001B3601" w:rsidRPr="004839F4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МДС 30-1.99 Методические рекомендации по разработке схем зонирования городов.</w:t>
      </w:r>
    </w:p>
    <w:p w:rsidR="001B3601" w:rsidRPr="004839F4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«Рекомендации по подготовке Правил землепользования и застройки», утвержденные руководителем Федерального агентства по строительству и </w:t>
      </w:r>
      <w:r w:rsidRPr="004839F4">
        <w:rPr>
          <w:spacing w:val="3"/>
          <w:w w:val="105"/>
          <w:sz w:val="24"/>
          <w:szCs w:val="24"/>
        </w:rPr>
        <w:t xml:space="preserve">жилищно- </w:t>
      </w:r>
      <w:r w:rsidRPr="004839F4">
        <w:rPr>
          <w:w w:val="105"/>
          <w:sz w:val="24"/>
          <w:szCs w:val="24"/>
        </w:rPr>
        <w:t>коммунальному хозяйству, выполненные в</w:t>
      </w:r>
      <w:r w:rsidRPr="004839F4">
        <w:rPr>
          <w:spacing w:val="2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рамках мероприятий по реализации ГК РФ</w:t>
      </w:r>
      <w:r w:rsidR="00D2441B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 заказу Росстроя Фондом «Институт экономики города», фондом</w:t>
      </w:r>
    </w:p>
    <w:p w:rsidR="001B3601" w:rsidRPr="004839F4" w:rsidRDefault="00CD31A6" w:rsidP="007F56F3">
      <w:pPr>
        <w:pStyle w:val="a3"/>
        <w:tabs>
          <w:tab w:val="left" w:pos="1134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«Градостроительные реформы», 2006 г.</w:t>
      </w:r>
    </w:p>
    <w:p w:rsidR="001B3601" w:rsidRPr="004839F4" w:rsidRDefault="00CD31A6" w:rsidP="007F56F3">
      <w:pPr>
        <w:pStyle w:val="a4"/>
        <w:numPr>
          <w:ilvl w:val="0"/>
          <w:numId w:val="31"/>
        </w:numPr>
        <w:tabs>
          <w:tab w:val="left" w:pos="1134"/>
          <w:tab w:val="left" w:pos="1966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СП 113.13330.2012 «Стоянки автомобилей» Актуализированная редакция СНиП 21-02-99* (утв. приказом Министерства регионального развития РФ от 29.12.2011 №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635/9);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СП 31.13330.2012 «Водоснабжение. Наружные сети и сооружения» Актуализированная редакция СНиП 2.04.02-84* (утв. приказом Министерства регионального развития РФ от 29.12.2011 № 635/14);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СНиП 42-01-2002 «Газораспределительные системы» (приняты постановлением Госстроя РФ от 23.12.2002 № 163);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СП 32.13330.2012 «Канализация. Наружные сети и сооружения. Актуализированная редакция СНиП 2.04.03-85» (утв. приказом Министерства регионального развития РФ от 29.12.2011 № 635/1 1);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СП 124.13330.2012 «Тепловые сети. Актуализированная редакция </w:t>
      </w:r>
      <w:r w:rsidRPr="004839F4">
        <w:rPr>
          <w:spacing w:val="2"/>
          <w:w w:val="105"/>
          <w:sz w:val="24"/>
          <w:szCs w:val="24"/>
        </w:rPr>
        <w:t>СНиП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spacing w:val="3"/>
          <w:w w:val="105"/>
          <w:sz w:val="24"/>
          <w:szCs w:val="24"/>
        </w:rPr>
        <w:t>41-02-</w:t>
      </w:r>
      <w:r w:rsidRPr="004839F4">
        <w:rPr>
          <w:spacing w:val="2"/>
          <w:w w:val="105"/>
          <w:sz w:val="24"/>
          <w:szCs w:val="24"/>
        </w:rPr>
        <w:t xml:space="preserve">2003» </w:t>
      </w:r>
      <w:r w:rsidRPr="004839F4">
        <w:rPr>
          <w:w w:val="105"/>
          <w:sz w:val="24"/>
          <w:szCs w:val="24"/>
        </w:rPr>
        <w:lastRenderedPageBreak/>
        <w:t xml:space="preserve">(утв. приказом Министерства регионального развития РФ от </w:t>
      </w:r>
      <w:r w:rsidRPr="004839F4">
        <w:rPr>
          <w:spacing w:val="2"/>
          <w:w w:val="105"/>
          <w:sz w:val="24"/>
          <w:szCs w:val="24"/>
        </w:rPr>
        <w:t xml:space="preserve">30.06. 2012 </w:t>
      </w:r>
      <w:r w:rsidRPr="004839F4">
        <w:rPr>
          <w:w w:val="105"/>
          <w:sz w:val="24"/>
          <w:szCs w:val="24"/>
        </w:rPr>
        <w:t>№ 280); СП 18.13330.2011 «Генеральные планы промышленных предприятий.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Актуализированная редакция СНиП П-89-80*» (утв. приказом Министерства регионального развития РФ от 27.12.2010 № 790);</w:t>
      </w:r>
    </w:p>
    <w:p w:rsidR="001B3601" w:rsidRPr="004839F4" w:rsidRDefault="00CD31A6" w:rsidP="007935C9">
      <w:pPr>
        <w:pStyle w:val="a3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СП 51.13330.2011 «Защита от шума. Актуализированная редакция СНиП 23-03- 2003» (утв. приказом Министерства регионального развития РФ от 28.12.2010 № 825).</w:t>
      </w:r>
    </w:p>
    <w:p w:rsidR="001B3601" w:rsidRPr="004839F4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№ 27-ФЗ от 30.12.2006 г. «О розничных рынках и внесении изменений в трудовой Кодекс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РФ».</w:t>
      </w:r>
    </w:p>
    <w:p w:rsidR="001B3601" w:rsidRPr="004839F4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СНиП 31-05-2003 «Общественные </w:t>
      </w:r>
      <w:r w:rsidRPr="004839F4">
        <w:rPr>
          <w:spacing w:val="2"/>
          <w:w w:val="105"/>
          <w:sz w:val="24"/>
          <w:szCs w:val="24"/>
        </w:rPr>
        <w:t xml:space="preserve">здания </w:t>
      </w:r>
      <w:r w:rsidRPr="004839F4">
        <w:rPr>
          <w:w w:val="105"/>
          <w:sz w:val="24"/>
          <w:szCs w:val="24"/>
        </w:rPr>
        <w:t xml:space="preserve">административного назначения», </w:t>
      </w:r>
      <w:r w:rsidRPr="004839F4">
        <w:rPr>
          <w:spacing w:val="3"/>
          <w:w w:val="105"/>
          <w:sz w:val="24"/>
          <w:szCs w:val="24"/>
        </w:rPr>
        <w:t xml:space="preserve">СП </w:t>
      </w:r>
      <w:r w:rsidRPr="004839F4">
        <w:rPr>
          <w:spacing w:val="9"/>
          <w:w w:val="105"/>
          <w:sz w:val="24"/>
          <w:szCs w:val="24"/>
        </w:rPr>
        <w:t xml:space="preserve">118.13330.2012 </w:t>
      </w:r>
      <w:r w:rsidRPr="004839F4">
        <w:rPr>
          <w:spacing w:val="10"/>
          <w:w w:val="105"/>
          <w:sz w:val="24"/>
          <w:szCs w:val="24"/>
        </w:rPr>
        <w:t xml:space="preserve">«Общественные </w:t>
      </w:r>
      <w:r w:rsidRPr="004839F4">
        <w:rPr>
          <w:spacing w:val="9"/>
          <w:w w:val="105"/>
          <w:sz w:val="24"/>
          <w:szCs w:val="24"/>
        </w:rPr>
        <w:t xml:space="preserve">здания </w:t>
      </w:r>
      <w:r w:rsidRPr="004839F4">
        <w:rPr>
          <w:w w:val="105"/>
          <w:sz w:val="24"/>
          <w:szCs w:val="24"/>
        </w:rPr>
        <w:t xml:space="preserve">и </w:t>
      </w:r>
      <w:r w:rsidRPr="004839F4">
        <w:rPr>
          <w:spacing w:val="9"/>
          <w:w w:val="105"/>
          <w:sz w:val="24"/>
          <w:szCs w:val="24"/>
        </w:rPr>
        <w:t xml:space="preserve">сооружения. </w:t>
      </w:r>
      <w:r w:rsidRPr="004839F4">
        <w:rPr>
          <w:spacing w:val="10"/>
          <w:w w:val="105"/>
          <w:sz w:val="24"/>
          <w:szCs w:val="24"/>
        </w:rPr>
        <w:t xml:space="preserve">Актуализированная </w:t>
      </w:r>
      <w:r w:rsidRPr="004839F4">
        <w:rPr>
          <w:spacing w:val="9"/>
          <w:w w:val="105"/>
          <w:sz w:val="24"/>
          <w:szCs w:val="24"/>
        </w:rPr>
        <w:t xml:space="preserve">редакция </w:t>
      </w:r>
      <w:r w:rsidRPr="004839F4">
        <w:rPr>
          <w:spacing w:val="7"/>
          <w:w w:val="105"/>
          <w:sz w:val="24"/>
          <w:szCs w:val="24"/>
        </w:rPr>
        <w:t xml:space="preserve">СНиП </w:t>
      </w:r>
      <w:r w:rsidRPr="004839F4">
        <w:rPr>
          <w:spacing w:val="5"/>
          <w:w w:val="105"/>
          <w:sz w:val="24"/>
          <w:szCs w:val="24"/>
        </w:rPr>
        <w:t>31</w:t>
      </w:r>
      <w:r w:rsidRPr="004839F4">
        <w:rPr>
          <w:spacing w:val="-20"/>
          <w:w w:val="105"/>
          <w:sz w:val="24"/>
          <w:szCs w:val="24"/>
        </w:rPr>
        <w:t xml:space="preserve"> </w:t>
      </w:r>
      <w:r w:rsidRPr="004839F4">
        <w:rPr>
          <w:spacing w:val="9"/>
          <w:w w:val="105"/>
          <w:sz w:val="24"/>
          <w:szCs w:val="24"/>
        </w:rPr>
        <w:t>-06-2009».</w:t>
      </w:r>
    </w:p>
    <w:p w:rsidR="001B3601" w:rsidRPr="004839F4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СанПиН 2.2.1/2.1.1.1200-03 «Санитарно-защитные зоны и санитарная классификация предприятий и </w:t>
      </w:r>
      <w:r w:rsidRPr="004839F4">
        <w:rPr>
          <w:spacing w:val="2"/>
          <w:w w:val="105"/>
          <w:sz w:val="24"/>
          <w:szCs w:val="24"/>
        </w:rPr>
        <w:t>иных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объектов».</w:t>
      </w:r>
    </w:p>
    <w:p w:rsidR="001B3601" w:rsidRPr="004839F4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№ 27-ФЗ от 30.12.2006 г. «О розничных рынках и внесении изменений в трудовой Кодекс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РФ».</w:t>
      </w:r>
    </w:p>
    <w:p w:rsidR="001B3601" w:rsidRPr="004839F4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СП 55.13330.2011 «Дома </w:t>
      </w:r>
      <w:r w:rsidRPr="004839F4">
        <w:rPr>
          <w:spacing w:val="2"/>
          <w:w w:val="105"/>
          <w:sz w:val="24"/>
          <w:szCs w:val="24"/>
        </w:rPr>
        <w:t xml:space="preserve">жилые </w:t>
      </w:r>
      <w:r w:rsidRPr="004839F4">
        <w:rPr>
          <w:w w:val="105"/>
          <w:sz w:val="24"/>
          <w:szCs w:val="24"/>
        </w:rPr>
        <w:t>одноквартирные. Актуализированная редакция СНиП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31-02-2001».</w:t>
      </w:r>
    </w:p>
    <w:p w:rsidR="001B3601" w:rsidRPr="004839F4" w:rsidRDefault="00CD31A6" w:rsidP="007F56F3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bookmarkStart w:id="111" w:name="-_СанПиН_2.1.2882-11_«Гигиенические_треб"/>
      <w:bookmarkEnd w:id="111"/>
      <w:r w:rsidRPr="004839F4">
        <w:rPr>
          <w:sz w:val="24"/>
          <w:szCs w:val="24"/>
        </w:rPr>
        <w:t>СанПиН 2.1.2882-11 «Гигиенические требования к размещению, устройству и содержанию кладбищ, зданий и сооружений похоронного назначения».</w:t>
      </w:r>
    </w:p>
    <w:p w:rsidR="007F56F3" w:rsidRPr="004839F4" w:rsidRDefault="007F56F3" w:rsidP="007F56F3">
      <w:pPr>
        <w:pStyle w:val="a4"/>
        <w:tabs>
          <w:tab w:val="left" w:pos="1134"/>
        </w:tabs>
        <w:spacing w:before="0"/>
        <w:ind w:left="709" w:firstLine="0"/>
        <w:rPr>
          <w:sz w:val="24"/>
          <w:szCs w:val="24"/>
        </w:rPr>
      </w:pPr>
    </w:p>
    <w:p w:rsidR="001B3601" w:rsidRPr="004839F4" w:rsidRDefault="00CD31A6" w:rsidP="007F56F3">
      <w:pPr>
        <w:pStyle w:val="3"/>
        <w:ind w:left="0"/>
      </w:pPr>
      <w:bookmarkStart w:id="112" w:name="СТАТЬЯ_11.3._ПЕРЕЧЕНЬ_ТЕРРИТОРИАЛЬНЫХ_ЗО"/>
      <w:bookmarkEnd w:id="112"/>
      <w:r w:rsidRPr="004839F4">
        <w:rPr>
          <w:w w:val="105"/>
        </w:rPr>
        <w:t>СТАТЬЯ 11.</w:t>
      </w:r>
      <w:r w:rsidR="00E629C3" w:rsidRPr="004839F4">
        <w:rPr>
          <w:w w:val="105"/>
        </w:rPr>
        <w:t>3. ПЕРЕЧЕНЬ ТЕРРИТОРИАЛЬНЫХ ЗОН</w:t>
      </w:r>
    </w:p>
    <w:tbl>
      <w:tblPr>
        <w:tblStyle w:val="TableNormal"/>
        <w:tblW w:w="10172" w:type="dxa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903"/>
      </w:tblGrid>
      <w:tr w:rsidR="001B3601" w:rsidRPr="004839F4" w:rsidTr="00554B61">
        <w:trPr>
          <w:trHeight w:val="436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ind w:left="341" w:right="354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Обозначение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ind w:left="1655" w:right="1651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Наименование территориальной зоны</w:t>
            </w:r>
          </w:p>
        </w:tc>
      </w:tr>
      <w:tr w:rsidR="001B3601" w:rsidRPr="004839F4" w:rsidTr="00554B6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4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Ж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Жилые зоны</w:t>
            </w:r>
          </w:p>
        </w:tc>
      </w:tr>
      <w:tr w:rsidR="001B3601" w:rsidRPr="004839F4" w:rsidTr="00554B61">
        <w:trPr>
          <w:trHeight w:val="235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41" w:right="334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Ж1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застройки индивидуальными жилыми домами</w:t>
            </w:r>
          </w:p>
        </w:tc>
      </w:tr>
      <w:tr w:rsidR="001B3601" w:rsidRPr="004839F4" w:rsidTr="00554B6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34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Ж2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жилой застройки малой этажности</w:t>
            </w:r>
          </w:p>
        </w:tc>
      </w:tr>
      <w:tr w:rsidR="001B3601" w:rsidRPr="004839F4" w:rsidTr="00554B6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32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Ж3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жилой застройки средней этажности</w:t>
            </w:r>
          </w:p>
        </w:tc>
      </w:tr>
      <w:tr w:rsidR="001B3601" w:rsidRPr="004839F4" w:rsidTr="00554B6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41" w:right="332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Ж4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застройки многоэтажными жилыми домами</w:t>
            </w:r>
          </w:p>
        </w:tc>
      </w:tr>
      <w:tr w:rsidR="001B3601" w:rsidRPr="004839F4" w:rsidTr="00554B61">
        <w:trPr>
          <w:trHeight w:val="228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45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ЖР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развития застройки жилыми домами</w:t>
            </w:r>
          </w:p>
        </w:tc>
      </w:tr>
      <w:tr w:rsidR="001B3601" w:rsidRPr="004839F4" w:rsidTr="00554B6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40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ОД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Общественно-деловые зоны</w:t>
            </w:r>
          </w:p>
        </w:tc>
      </w:tr>
      <w:tr w:rsidR="001B3601" w:rsidRPr="004839F4" w:rsidTr="00554B6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41" w:right="341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ОД1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Центральная зона делового, общественного и коммерческого назначения</w:t>
            </w:r>
          </w:p>
        </w:tc>
      </w:tr>
      <w:tr w:rsidR="001B3601" w:rsidRPr="004839F4" w:rsidTr="00554B6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41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ОД2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делового, общественного и коммерческого назначения местного значения</w:t>
            </w:r>
          </w:p>
        </w:tc>
      </w:tr>
      <w:tr w:rsidR="001B3601" w:rsidRPr="004839F4" w:rsidTr="00554B6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0" w:right="6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П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Производственные зоны</w:t>
            </w:r>
          </w:p>
        </w:tc>
      </w:tr>
      <w:tr w:rsidR="001B3601" w:rsidRPr="004839F4" w:rsidTr="00554B61">
        <w:trPr>
          <w:trHeight w:val="235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41" w:right="334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П1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предприятий, производств и объектов I-II класса вредности и СЗЗ-1000м</w:t>
            </w:r>
          </w:p>
        </w:tc>
      </w:tr>
      <w:tr w:rsidR="001B3601" w:rsidRPr="004839F4" w:rsidTr="00554B6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33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П2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предприятий, производств и объектов IV класса вредности и СЗЗ-100м</w:t>
            </w:r>
          </w:p>
        </w:tc>
      </w:tr>
      <w:tr w:rsidR="001B3601" w:rsidRPr="004839F4" w:rsidTr="00554B6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33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П3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предприятий, производств и объектов V класса вредности и СЗЗ-50м</w:t>
            </w:r>
          </w:p>
        </w:tc>
      </w:tr>
      <w:tr w:rsidR="001B3601" w:rsidRPr="004839F4" w:rsidTr="00554B6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41" w:right="341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ИТ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103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Зона инженерной и транспортной инфраструктуры</w:t>
            </w:r>
          </w:p>
        </w:tc>
      </w:tr>
      <w:tr w:rsidR="001B3601" w:rsidRPr="004839F4" w:rsidTr="00554B6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46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ИТ1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инженерной инфраструктуры</w:t>
            </w:r>
          </w:p>
        </w:tc>
      </w:tr>
      <w:tr w:rsidR="001B3601" w:rsidRPr="004839F4" w:rsidTr="00554B61">
        <w:trPr>
          <w:trHeight w:val="228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46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ИТ2</w:t>
            </w:r>
          </w:p>
        </w:tc>
        <w:tc>
          <w:tcPr>
            <w:tcW w:w="7903" w:type="dxa"/>
          </w:tcPr>
          <w:p w:rsidR="001B3601" w:rsidRPr="004839F4" w:rsidRDefault="00CD31A6" w:rsidP="00517644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транспортной инфраструктуры</w:t>
            </w:r>
          </w:p>
        </w:tc>
      </w:tr>
      <w:tr w:rsidR="001B3601" w:rsidRPr="004839F4" w:rsidTr="00554B6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0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Р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103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Зона рекреационных и природных территорий</w:t>
            </w:r>
          </w:p>
        </w:tc>
      </w:tr>
      <w:tr w:rsidR="001B3601" w:rsidRPr="004839F4" w:rsidTr="00554B6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2" w:line="213" w:lineRule="exact"/>
              <w:ind w:left="0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Р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рекреационного назначения</w:t>
            </w:r>
          </w:p>
        </w:tc>
      </w:tr>
      <w:tr w:rsidR="001B3601" w:rsidRPr="004839F4" w:rsidTr="00554B6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0" w:right="987"/>
              <w:jc w:val="right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СХ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Зоны сельскохозяйственного использования</w:t>
            </w:r>
          </w:p>
        </w:tc>
      </w:tr>
      <w:tr w:rsidR="001B3601" w:rsidRPr="004839F4" w:rsidTr="00554B61">
        <w:trPr>
          <w:trHeight w:val="228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0" w:right="938"/>
              <w:jc w:val="right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СХ1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сельскохозяйственных угодий</w:t>
            </w:r>
          </w:p>
        </w:tc>
      </w:tr>
      <w:tr w:rsidR="001B3601" w:rsidRPr="004839F4" w:rsidTr="00554B6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2" w:line="213" w:lineRule="exact"/>
              <w:ind w:left="0" w:right="938"/>
              <w:jc w:val="right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СХ2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объектов сельскохозяйственного назначения</w:t>
            </w:r>
          </w:p>
        </w:tc>
      </w:tr>
      <w:tr w:rsidR="001B3601" w:rsidRPr="004839F4" w:rsidTr="00554B61">
        <w:trPr>
          <w:trHeight w:val="299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25" w:lineRule="exact"/>
              <w:ind w:left="0" w:right="983"/>
              <w:jc w:val="right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СН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25" w:lineRule="exact"/>
              <w:ind w:left="103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Зоны специального назначения</w:t>
            </w:r>
          </w:p>
        </w:tc>
      </w:tr>
      <w:tr w:rsidR="001B3601" w:rsidRPr="004839F4" w:rsidTr="00554B61">
        <w:trPr>
          <w:trHeight w:val="299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25" w:lineRule="exact"/>
              <w:ind w:left="0" w:right="929"/>
              <w:jc w:val="right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СН1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7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кладбищ</w:t>
            </w:r>
          </w:p>
        </w:tc>
      </w:tr>
      <w:tr w:rsidR="001B3601" w:rsidRPr="004839F4" w:rsidTr="00554B61">
        <w:trPr>
          <w:trHeight w:val="300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25" w:lineRule="exact"/>
              <w:ind w:left="0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В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25" w:lineRule="exact"/>
              <w:ind w:left="103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Зона военных объектов и иные зоны режимных территорий</w:t>
            </w:r>
          </w:p>
        </w:tc>
      </w:tr>
      <w:tr w:rsidR="001B3601" w:rsidRPr="004839F4" w:rsidTr="00554B61">
        <w:trPr>
          <w:trHeight w:val="31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25" w:lineRule="exact"/>
              <w:ind w:left="0" w:right="1006"/>
              <w:jc w:val="right"/>
              <w:rPr>
                <w:b/>
                <w:sz w:val="20"/>
                <w:szCs w:val="20"/>
              </w:rPr>
            </w:pPr>
            <w:r w:rsidRPr="004839F4">
              <w:rPr>
                <w:b/>
                <w:sz w:val="20"/>
                <w:szCs w:val="20"/>
              </w:rPr>
              <w:t>В1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7" w:lineRule="exact"/>
              <w:ind w:left="103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 военных объектов и иные зоны режимных территорий</w:t>
            </w:r>
          </w:p>
        </w:tc>
      </w:tr>
    </w:tbl>
    <w:p w:rsidR="001B3601" w:rsidRPr="004839F4" w:rsidRDefault="00CD31A6" w:rsidP="00EB7253">
      <w:pPr>
        <w:jc w:val="both"/>
        <w:rPr>
          <w:i/>
          <w:sz w:val="18"/>
          <w:szCs w:val="18"/>
        </w:rPr>
      </w:pPr>
      <w:r w:rsidRPr="004839F4">
        <w:rPr>
          <w:i/>
          <w:w w:val="105"/>
          <w:sz w:val="23"/>
        </w:rPr>
        <w:t>*</w:t>
      </w:r>
      <w:r w:rsidRPr="004839F4">
        <w:rPr>
          <w:i/>
          <w:w w:val="105"/>
          <w:sz w:val="18"/>
          <w:szCs w:val="18"/>
        </w:rPr>
        <w:t>Согласно ч. 6 и 7 ст. 36 Градостроительного кодекса РФ:</w:t>
      </w:r>
    </w:p>
    <w:p w:rsidR="001B3601" w:rsidRPr="004839F4" w:rsidRDefault="00CD31A6" w:rsidP="00EB7253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568"/>
        <w:rPr>
          <w:i/>
          <w:sz w:val="18"/>
          <w:szCs w:val="18"/>
        </w:rPr>
      </w:pPr>
      <w:r w:rsidRPr="004839F4">
        <w:rPr>
          <w:i/>
          <w:w w:val="105"/>
          <w:sz w:val="18"/>
          <w:szCs w:val="18"/>
        </w:rPr>
        <w:t>Действие градостроительного регламента не распространяется на земельные участки:</w:t>
      </w:r>
    </w:p>
    <w:p w:rsidR="001B3601" w:rsidRPr="004839F4" w:rsidRDefault="00CD31A6" w:rsidP="00EB7253">
      <w:pPr>
        <w:pStyle w:val="a4"/>
        <w:numPr>
          <w:ilvl w:val="0"/>
          <w:numId w:val="20"/>
        </w:numPr>
        <w:tabs>
          <w:tab w:val="left" w:pos="1134"/>
          <w:tab w:val="left" w:pos="1598"/>
        </w:tabs>
        <w:spacing w:before="0"/>
        <w:ind w:left="0" w:firstLine="562"/>
        <w:jc w:val="both"/>
        <w:rPr>
          <w:i/>
          <w:sz w:val="18"/>
          <w:szCs w:val="18"/>
        </w:rPr>
      </w:pPr>
      <w:r w:rsidRPr="004839F4">
        <w:rPr>
          <w:i/>
          <w:w w:val="105"/>
          <w:sz w:val="18"/>
          <w:szCs w:val="18"/>
        </w:rPr>
        <w:t>в границах территорий памятников и ансамблей, включенных в единый государственный реестр объектов культурного наследия (памятников истории и культуры) народов Российской Федерации, а также в границах территорий памятников или</w:t>
      </w:r>
      <w:r w:rsidRPr="004839F4">
        <w:rPr>
          <w:i/>
          <w:spacing w:val="-4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ансамблей,</w:t>
      </w:r>
      <w:r w:rsidRPr="004839F4">
        <w:rPr>
          <w:i/>
          <w:spacing w:val="-7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которые</w:t>
      </w:r>
      <w:r w:rsidRPr="004839F4">
        <w:rPr>
          <w:i/>
          <w:spacing w:val="-4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являются</w:t>
      </w:r>
      <w:r w:rsidRPr="004839F4">
        <w:rPr>
          <w:i/>
          <w:spacing w:val="-9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вновь</w:t>
      </w:r>
      <w:r w:rsidRPr="004839F4">
        <w:rPr>
          <w:i/>
          <w:spacing w:val="-6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выявленными</w:t>
      </w:r>
      <w:r w:rsidRPr="004839F4">
        <w:rPr>
          <w:i/>
          <w:spacing w:val="-4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объектами</w:t>
      </w:r>
      <w:r w:rsidRPr="004839F4">
        <w:rPr>
          <w:i/>
          <w:spacing w:val="-3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культурного</w:t>
      </w:r>
      <w:r w:rsidRPr="004839F4">
        <w:rPr>
          <w:i/>
          <w:spacing w:val="-3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наследия</w:t>
      </w:r>
      <w:r w:rsidRPr="004839F4">
        <w:rPr>
          <w:i/>
          <w:spacing w:val="-9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и решения о режиме содержания, параметрах реставрации, консервации, воссоздания, ремонта и приспособлении которых принимаются в порядке, установленном законодательством</w:t>
      </w:r>
      <w:r w:rsidRPr="004839F4">
        <w:rPr>
          <w:i/>
          <w:spacing w:val="-1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Российской</w:t>
      </w:r>
      <w:r w:rsidRPr="004839F4">
        <w:rPr>
          <w:i/>
          <w:spacing w:val="-7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Федерации</w:t>
      </w:r>
      <w:r w:rsidRPr="004839F4">
        <w:rPr>
          <w:i/>
          <w:spacing w:val="-8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об</w:t>
      </w:r>
      <w:r w:rsidRPr="004839F4">
        <w:rPr>
          <w:i/>
          <w:spacing w:val="-8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охране</w:t>
      </w:r>
      <w:r w:rsidRPr="004839F4">
        <w:rPr>
          <w:i/>
          <w:spacing w:val="-8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объектов</w:t>
      </w:r>
      <w:r w:rsidRPr="004839F4">
        <w:rPr>
          <w:i/>
          <w:spacing w:val="-13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культурного</w:t>
      </w:r>
      <w:r w:rsidRPr="004839F4">
        <w:rPr>
          <w:i/>
          <w:spacing w:val="-8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наследия;</w:t>
      </w:r>
    </w:p>
    <w:p w:rsidR="001B3601" w:rsidRPr="004839F4" w:rsidRDefault="00CD31A6" w:rsidP="00EB7253">
      <w:pPr>
        <w:pStyle w:val="a4"/>
        <w:numPr>
          <w:ilvl w:val="0"/>
          <w:numId w:val="20"/>
        </w:numPr>
        <w:tabs>
          <w:tab w:val="left" w:pos="907"/>
          <w:tab w:val="left" w:pos="1134"/>
        </w:tabs>
        <w:spacing w:before="0"/>
        <w:ind w:left="0" w:hanging="260"/>
        <w:jc w:val="left"/>
        <w:rPr>
          <w:i/>
          <w:sz w:val="18"/>
          <w:szCs w:val="18"/>
        </w:rPr>
      </w:pPr>
      <w:r w:rsidRPr="004839F4">
        <w:rPr>
          <w:i/>
          <w:w w:val="105"/>
          <w:sz w:val="18"/>
          <w:szCs w:val="18"/>
        </w:rPr>
        <w:t>в границах территорий общего</w:t>
      </w:r>
      <w:r w:rsidRPr="004839F4">
        <w:rPr>
          <w:i/>
          <w:spacing w:val="-9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пользования;</w:t>
      </w:r>
    </w:p>
    <w:p w:rsidR="001B3601" w:rsidRPr="004839F4" w:rsidRDefault="00CD31A6" w:rsidP="00EB7253">
      <w:pPr>
        <w:pStyle w:val="a4"/>
        <w:numPr>
          <w:ilvl w:val="0"/>
          <w:numId w:val="20"/>
        </w:numPr>
        <w:tabs>
          <w:tab w:val="left" w:pos="907"/>
          <w:tab w:val="left" w:pos="1134"/>
        </w:tabs>
        <w:spacing w:before="0"/>
        <w:ind w:left="0" w:firstLine="0"/>
        <w:jc w:val="left"/>
        <w:rPr>
          <w:i/>
          <w:sz w:val="18"/>
          <w:szCs w:val="18"/>
        </w:rPr>
      </w:pPr>
      <w:r w:rsidRPr="004839F4">
        <w:rPr>
          <w:i/>
          <w:w w:val="105"/>
          <w:sz w:val="18"/>
          <w:szCs w:val="18"/>
        </w:rPr>
        <w:t>предназначенные</w:t>
      </w:r>
      <w:r w:rsidRPr="004839F4">
        <w:rPr>
          <w:i/>
          <w:spacing w:val="-13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для</w:t>
      </w:r>
      <w:r w:rsidRPr="004839F4">
        <w:rPr>
          <w:i/>
          <w:spacing w:val="-13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размещения</w:t>
      </w:r>
      <w:r w:rsidRPr="004839F4">
        <w:rPr>
          <w:i/>
          <w:spacing w:val="-11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линейных</w:t>
      </w:r>
      <w:r w:rsidRPr="004839F4">
        <w:rPr>
          <w:i/>
          <w:spacing w:val="-12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объектов</w:t>
      </w:r>
      <w:r w:rsidRPr="004839F4">
        <w:rPr>
          <w:i/>
          <w:spacing w:val="-11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и</w:t>
      </w:r>
      <w:r w:rsidRPr="004839F4">
        <w:rPr>
          <w:i/>
          <w:spacing w:val="-6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(или)</w:t>
      </w:r>
      <w:r w:rsidRPr="004839F4">
        <w:rPr>
          <w:i/>
          <w:spacing w:val="-14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занятые</w:t>
      </w:r>
      <w:r w:rsidRPr="004839F4">
        <w:rPr>
          <w:i/>
          <w:spacing w:val="-12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линейными объектами;</w:t>
      </w:r>
    </w:p>
    <w:p w:rsidR="001B3601" w:rsidRPr="004839F4" w:rsidRDefault="00CD31A6" w:rsidP="00EB7253">
      <w:pPr>
        <w:pStyle w:val="a4"/>
        <w:numPr>
          <w:ilvl w:val="0"/>
          <w:numId w:val="20"/>
        </w:numPr>
        <w:tabs>
          <w:tab w:val="left" w:pos="907"/>
          <w:tab w:val="left" w:pos="1134"/>
        </w:tabs>
        <w:spacing w:before="0"/>
        <w:ind w:left="0" w:hanging="260"/>
        <w:jc w:val="left"/>
        <w:rPr>
          <w:i/>
          <w:sz w:val="18"/>
          <w:szCs w:val="18"/>
        </w:rPr>
      </w:pPr>
      <w:r w:rsidRPr="004839F4">
        <w:rPr>
          <w:i/>
          <w:w w:val="105"/>
          <w:sz w:val="18"/>
          <w:szCs w:val="18"/>
        </w:rPr>
        <w:lastRenderedPageBreak/>
        <w:t>предоставленные для добычи полезных</w:t>
      </w:r>
      <w:r w:rsidRPr="004839F4">
        <w:rPr>
          <w:i/>
          <w:spacing w:val="-11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ископаемых.</w:t>
      </w:r>
    </w:p>
    <w:p w:rsidR="001B3601" w:rsidRPr="004839F4" w:rsidRDefault="00CD31A6" w:rsidP="00EB7253">
      <w:pPr>
        <w:pStyle w:val="a4"/>
        <w:numPr>
          <w:ilvl w:val="0"/>
          <w:numId w:val="19"/>
        </w:numPr>
        <w:tabs>
          <w:tab w:val="left" w:pos="1134"/>
          <w:tab w:val="left" w:pos="1498"/>
        </w:tabs>
        <w:spacing w:before="0"/>
        <w:ind w:left="0" w:firstLine="562"/>
        <w:rPr>
          <w:i/>
          <w:sz w:val="18"/>
          <w:szCs w:val="18"/>
        </w:rPr>
      </w:pPr>
      <w:r w:rsidRPr="004839F4">
        <w:rPr>
          <w:i/>
          <w:w w:val="105"/>
          <w:sz w:val="18"/>
          <w:szCs w:val="18"/>
        </w:rPr>
        <w:t xml:space="preserve">Градостроительные регламенты не устанавливаются </w:t>
      </w:r>
      <w:r w:rsidRPr="004839F4">
        <w:rPr>
          <w:i/>
          <w:spacing w:val="2"/>
          <w:w w:val="105"/>
          <w:sz w:val="18"/>
          <w:szCs w:val="18"/>
        </w:rPr>
        <w:t xml:space="preserve">для </w:t>
      </w:r>
      <w:r w:rsidRPr="004839F4">
        <w:rPr>
          <w:i/>
          <w:w w:val="105"/>
          <w:sz w:val="18"/>
          <w:szCs w:val="18"/>
        </w:rPr>
        <w:t xml:space="preserve">земель лесного фонда, земель, покрытых поверхностными водами, земель запаса, земель особо охраняемых природных территорий </w:t>
      </w:r>
      <w:r w:rsidRPr="004839F4">
        <w:rPr>
          <w:i/>
          <w:spacing w:val="-3"/>
          <w:w w:val="105"/>
          <w:sz w:val="18"/>
          <w:szCs w:val="18"/>
        </w:rPr>
        <w:t xml:space="preserve">(за </w:t>
      </w:r>
      <w:r w:rsidRPr="004839F4">
        <w:rPr>
          <w:i/>
          <w:w w:val="105"/>
          <w:sz w:val="18"/>
          <w:szCs w:val="18"/>
        </w:rPr>
        <w:t>исключением земель лечебно-оздоровительных местностей и курортов), сельскохозяйственных угодий в составе земель сельскохозяйственного назначения,</w:t>
      </w:r>
      <w:r w:rsidRPr="004839F4">
        <w:rPr>
          <w:i/>
          <w:spacing w:val="-11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земельных</w:t>
      </w:r>
      <w:r w:rsidRPr="004839F4">
        <w:rPr>
          <w:i/>
          <w:spacing w:val="-7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участков,</w:t>
      </w:r>
      <w:r w:rsidRPr="004839F4">
        <w:rPr>
          <w:i/>
          <w:spacing w:val="-11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расположенных</w:t>
      </w:r>
      <w:r w:rsidRPr="004839F4">
        <w:rPr>
          <w:i/>
          <w:spacing w:val="-1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в</w:t>
      </w:r>
      <w:r w:rsidRPr="004839F4">
        <w:rPr>
          <w:i/>
          <w:spacing w:val="-11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границах</w:t>
      </w:r>
      <w:r w:rsidRPr="004839F4">
        <w:rPr>
          <w:i/>
          <w:spacing w:val="-7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особых</w:t>
      </w:r>
      <w:r w:rsidRPr="004839F4">
        <w:rPr>
          <w:i/>
          <w:spacing w:val="-8"/>
          <w:w w:val="105"/>
          <w:sz w:val="18"/>
          <w:szCs w:val="18"/>
        </w:rPr>
        <w:t xml:space="preserve"> </w:t>
      </w:r>
      <w:r w:rsidRPr="004839F4">
        <w:rPr>
          <w:i/>
          <w:w w:val="105"/>
          <w:sz w:val="18"/>
          <w:szCs w:val="18"/>
        </w:rPr>
        <w:t>экономических</w:t>
      </w:r>
      <w:r w:rsidRPr="004839F4">
        <w:rPr>
          <w:i/>
          <w:spacing w:val="-7"/>
          <w:w w:val="105"/>
          <w:sz w:val="18"/>
          <w:szCs w:val="18"/>
        </w:rPr>
        <w:t xml:space="preserve"> </w:t>
      </w:r>
      <w:r w:rsidRPr="004839F4">
        <w:rPr>
          <w:i/>
          <w:spacing w:val="2"/>
          <w:w w:val="105"/>
          <w:sz w:val="18"/>
          <w:szCs w:val="18"/>
        </w:rPr>
        <w:t>зон;</w:t>
      </w:r>
    </w:p>
    <w:p w:rsidR="001B3601" w:rsidRPr="004839F4" w:rsidRDefault="00CD31A6" w:rsidP="00EB7253">
      <w:pPr>
        <w:pStyle w:val="a4"/>
        <w:numPr>
          <w:ilvl w:val="0"/>
          <w:numId w:val="19"/>
        </w:numPr>
        <w:tabs>
          <w:tab w:val="left" w:pos="1134"/>
          <w:tab w:val="left" w:pos="1498"/>
        </w:tabs>
        <w:spacing w:before="0"/>
        <w:ind w:left="0" w:firstLine="562"/>
        <w:rPr>
          <w:i/>
          <w:sz w:val="18"/>
          <w:szCs w:val="18"/>
        </w:rPr>
      </w:pPr>
      <w:r w:rsidRPr="004839F4">
        <w:rPr>
          <w:i/>
          <w:w w:val="105"/>
          <w:sz w:val="18"/>
          <w:szCs w:val="18"/>
        </w:rPr>
        <w:t xml:space="preserve">Использование земельных участков, на которые </w:t>
      </w:r>
      <w:r w:rsidRPr="004839F4">
        <w:rPr>
          <w:i/>
          <w:spacing w:val="2"/>
          <w:w w:val="105"/>
          <w:sz w:val="18"/>
          <w:szCs w:val="18"/>
        </w:rPr>
        <w:t xml:space="preserve">действие </w:t>
      </w:r>
      <w:r w:rsidRPr="004839F4">
        <w:rPr>
          <w:i/>
          <w:w w:val="105"/>
          <w:sz w:val="18"/>
          <w:szCs w:val="18"/>
        </w:rPr>
        <w:t xml:space="preserve">градостроительных регламентов не распространяется </w:t>
      </w:r>
      <w:r w:rsidRPr="004839F4">
        <w:rPr>
          <w:i/>
          <w:spacing w:val="2"/>
          <w:w w:val="105"/>
          <w:sz w:val="18"/>
          <w:szCs w:val="18"/>
        </w:rPr>
        <w:t xml:space="preserve">или </w:t>
      </w:r>
      <w:r w:rsidRPr="004839F4">
        <w:rPr>
          <w:i/>
          <w:w w:val="105"/>
          <w:sz w:val="18"/>
          <w:szCs w:val="18"/>
        </w:rPr>
        <w:t>для которых градостроительные регламенты не устанавливаются, определяется уполномоченными федеральными органами исполнительной власти,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законами. Использование земельных участков в границах особых экономических зон определяется органами управления особыми экономическими зонами.</w:t>
      </w:r>
    </w:p>
    <w:p w:rsidR="00EB7253" w:rsidRPr="004839F4" w:rsidRDefault="00EB7253">
      <w:pPr>
        <w:rPr>
          <w:b/>
          <w:bCs/>
          <w:w w:val="105"/>
          <w:sz w:val="23"/>
          <w:szCs w:val="23"/>
        </w:rPr>
      </w:pPr>
      <w:bookmarkStart w:id="113" w:name="_bookmark52"/>
      <w:bookmarkEnd w:id="113"/>
    </w:p>
    <w:p w:rsidR="001B3601" w:rsidRPr="004839F4" w:rsidRDefault="00CD31A6" w:rsidP="00FB3F41">
      <w:pPr>
        <w:pStyle w:val="3"/>
        <w:ind w:left="0"/>
      </w:pPr>
      <w:r w:rsidRPr="004839F4">
        <w:rPr>
          <w:w w:val="105"/>
        </w:rPr>
        <w:t>СТАТЬЯ 11.4. Ж - ЖИЛАЯ ЗОНА</w:t>
      </w:r>
    </w:p>
    <w:p w:rsidR="001B3601" w:rsidRPr="004839F4" w:rsidRDefault="00CD31A6" w:rsidP="00FB3F41">
      <w:pPr>
        <w:jc w:val="right"/>
        <w:rPr>
          <w:b/>
          <w:sz w:val="23"/>
        </w:rPr>
      </w:pPr>
      <w:r w:rsidRPr="004839F4">
        <w:rPr>
          <w:b/>
          <w:w w:val="105"/>
          <w:sz w:val="23"/>
        </w:rPr>
        <w:t>Индекс зоны Ж1</w:t>
      </w:r>
    </w:p>
    <w:p w:rsidR="001B3601" w:rsidRPr="004839F4" w:rsidRDefault="00CD31A6" w:rsidP="001E1293">
      <w:pPr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Зона застройки индивидуальными жилыми домами.</w:t>
      </w:r>
    </w:p>
    <w:p w:rsidR="001B3601" w:rsidRPr="004839F4" w:rsidRDefault="00CD31A6" w:rsidP="007E2EAA">
      <w:pPr>
        <w:jc w:val="right"/>
        <w:rPr>
          <w:b/>
          <w:i/>
          <w:sz w:val="23"/>
        </w:rPr>
      </w:pPr>
      <w:r w:rsidRPr="004839F4">
        <w:rPr>
          <w:b/>
          <w:i/>
          <w:sz w:val="23"/>
        </w:rPr>
        <w:t>Таблица 11.4.1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675"/>
        <w:gridCol w:w="1985"/>
        <w:gridCol w:w="7371"/>
      </w:tblGrid>
      <w:tr w:rsidR="001E1293" w:rsidRPr="004839F4" w:rsidTr="001E1293">
        <w:tc>
          <w:tcPr>
            <w:tcW w:w="675" w:type="dxa"/>
          </w:tcPr>
          <w:p w:rsidR="001E1293" w:rsidRPr="004839F4" w:rsidRDefault="001E1293" w:rsidP="001E1293">
            <w:pPr>
              <w:jc w:val="center"/>
              <w:rPr>
                <w:b/>
                <w:i/>
                <w:sz w:val="23"/>
              </w:rPr>
            </w:pPr>
          </w:p>
        </w:tc>
        <w:tc>
          <w:tcPr>
            <w:tcW w:w="1985" w:type="dxa"/>
          </w:tcPr>
          <w:p w:rsidR="001E1293" w:rsidRPr="004839F4" w:rsidRDefault="001E1293" w:rsidP="00AC639A">
            <w:pPr>
              <w:pStyle w:val="TableParagraph"/>
              <w:ind w:left="0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371" w:type="dxa"/>
          </w:tcPr>
          <w:p w:rsidR="001E1293" w:rsidRPr="004839F4" w:rsidRDefault="00F10708" w:rsidP="00AC639A">
            <w:pPr>
              <w:pStyle w:val="TableParagraph"/>
              <w:ind w:left="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E1293" w:rsidRPr="004839F4" w:rsidTr="00464E38">
        <w:trPr>
          <w:trHeight w:val="1266"/>
        </w:trPr>
        <w:tc>
          <w:tcPr>
            <w:tcW w:w="675" w:type="dxa"/>
          </w:tcPr>
          <w:p w:rsidR="001E1293" w:rsidRPr="004839F4" w:rsidRDefault="001E1293" w:rsidP="001E1293">
            <w:pPr>
              <w:jc w:val="center"/>
              <w:rPr>
                <w:b/>
                <w:i/>
                <w:sz w:val="23"/>
              </w:rPr>
            </w:pPr>
          </w:p>
        </w:tc>
        <w:tc>
          <w:tcPr>
            <w:tcW w:w="1985" w:type="dxa"/>
          </w:tcPr>
          <w:p w:rsidR="001E1293" w:rsidRPr="004839F4" w:rsidRDefault="001E1293" w:rsidP="00AC639A">
            <w:pPr>
              <w:pStyle w:val="TableParagraph"/>
              <w:ind w:left="0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371" w:type="dxa"/>
          </w:tcPr>
          <w:p w:rsidR="001E1293" w:rsidRPr="004839F4" w:rsidRDefault="001E1293" w:rsidP="009044B8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34"/>
              <w:rPr>
                <w:i/>
              </w:rPr>
            </w:pPr>
            <w:r w:rsidRPr="004839F4">
              <w:rPr>
                <w:i/>
              </w:rPr>
              <w:t xml:space="preserve">Для </w:t>
            </w:r>
            <w:r w:rsidRPr="004839F4">
              <w:rPr>
                <w:i/>
                <w:spacing w:val="-3"/>
              </w:rPr>
              <w:t xml:space="preserve">индивидуального </w:t>
            </w:r>
            <w:r w:rsidRPr="004839F4">
              <w:rPr>
                <w:i/>
                <w:spacing w:val="-4"/>
              </w:rPr>
              <w:t xml:space="preserve">жилищного </w:t>
            </w:r>
            <w:r w:rsidRPr="004839F4">
              <w:rPr>
                <w:i/>
                <w:spacing w:val="-3"/>
              </w:rPr>
              <w:t xml:space="preserve">строительства: (Код </w:t>
            </w:r>
            <w:r w:rsidRPr="004839F4">
              <w:rPr>
                <w:i/>
              </w:rPr>
              <w:t xml:space="preserve">2.1) </w:t>
            </w:r>
          </w:p>
          <w:p w:rsidR="001E1293" w:rsidRPr="004839F4" w:rsidRDefault="001E1293" w:rsidP="009044B8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34"/>
            </w:pPr>
            <w:r w:rsidRPr="004839F4"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1E1293" w:rsidRPr="004839F4" w:rsidRDefault="001E1293" w:rsidP="009044B8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34"/>
            </w:pPr>
            <w:r w:rsidRPr="004839F4">
              <w:t>выращивание сельскохозяйственных культур;</w:t>
            </w:r>
          </w:p>
          <w:p w:rsidR="00774967" w:rsidRPr="004839F4" w:rsidRDefault="001E1293" w:rsidP="009044B8">
            <w:pPr>
              <w:pStyle w:val="TableParagraph"/>
              <w:ind w:left="34"/>
              <w:jc w:val="both"/>
              <w:rPr>
                <w:i/>
              </w:rPr>
            </w:pPr>
            <w:r w:rsidRPr="004839F4">
              <w:t>размещение индивидуальных гаражей и хозяйственных построек</w:t>
            </w:r>
            <w:r w:rsidR="00774967" w:rsidRPr="004839F4">
              <w:rPr>
                <w:i/>
              </w:rPr>
              <w:t xml:space="preserve"> </w:t>
            </w:r>
          </w:p>
          <w:p w:rsidR="00AF165F" w:rsidRPr="004839F4" w:rsidRDefault="00AF165F" w:rsidP="00AF165F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Малоэтажная многоквартирная жилая застройка (Код 2.1.1)</w:t>
            </w:r>
          </w:p>
          <w:p w:rsidR="00AF165F" w:rsidRPr="004839F4" w:rsidRDefault="00AF165F" w:rsidP="00AF165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4839F4"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AF165F" w:rsidRPr="004839F4" w:rsidRDefault="00AF165F" w:rsidP="00AF165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4839F4"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774967" w:rsidRPr="004839F4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Для ведения личного подсобного хозяйства (приусадебный земельный участок) (Код 2.2)</w:t>
            </w:r>
          </w:p>
          <w:p w:rsidR="00774967" w:rsidRPr="004839F4" w:rsidRDefault="00774967" w:rsidP="00774967">
            <w:pPr>
              <w:pStyle w:val="TableParagraph"/>
              <w:ind w:left="34"/>
              <w:jc w:val="both"/>
            </w:pPr>
            <w:r w:rsidRPr="004839F4">
              <w:t>Размещение жилого дома, указанного в описании вида разрешенного использования с кодом 2.1;</w:t>
            </w:r>
          </w:p>
          <w:p w:rsidR="00774967" w:rsidRPr="004839F4" w:rsidRDefault="00774967" w:rsidP="00774967">
            <w:pPr>
              <w:pStyle w:val="TableParagraph"/>
              <w:ind w:left="34"/>
              <w:jc w:val="both"/>
            </w:pPr>
            <w:r w:rsidRPr="004839F4">
              <w:t>производство сельскохозяйственной продукции;</w:t>
            </w:r>
          </w:p>
          <w:p w:rsidR="00774967" w:rsidRPr="004839F4" w:rsidRDefault="00774967" w:rsidP="00774967">
            <w:pPr>
              <w:pStyle w:val="TableParagraph"/>
              <w:ind w:left="34"/>
              <w:jc w:val="both"/>
            </w:pPr>
            <w:r w:rsidRPr="004839F4">
              <w:t>размещение гаража и иных вспомогательных сооружений;</w:t>
            </w:r>
          </w:p>
          <w:p w:rsidR="00774967" w:rsidRPr="004839F4" w:rsidRDefault="00774967" w:rsidP="00774967">
            <w:pPr>
              <w:pStyle w:val="TableParagraph"/>
              <w:ind w:left="34"/>
              <w:jc w:val="both"/>
            </w:pPr>
            <w:r w:rsidRPr="004839F4">
              <w:t>содержание сельскохозяйственных животных</w:t>
            </w:r>
          </w:p>
          <w:p w:rsidR="00774967" w:rsidRPr="004839F4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Блокированная жилая застройка (Код 2.3)</w:t>
            </w:r>
          </w:p>
          <w:p w:rsidR="00774967" w:rsidRPr="004839F4" w:rsidRDefault="00774967" w:rsidP="00DC5085">
            <w:pPr>
              <w:pStyle w:val="TableParagraph"/>
              <w:ind w:left="0"/>
              <w:jc w:val="both"/>
            </w:pPr>
            <w:r w:rsidRPr="004839F4">
              <w:t xml:space="preserve">Размещение жилого дома, не предназначенного для раздела на квартиры, имеющего одну или несколько общих </w:t>
            </w:r>
            <w:r w:rsidRPr="004839F4">
              <w:rPr>
                <w:spacing w:val="-3"/>
              </w:rPr>
              <w:t xml:space="preserve">стен </w:t>
            </w:r>
            <w:r w:rsidRPr="004839F4">
              <w:t xml:space="preserve">с соседними жилыми </w:t>
            </w:r>
            <w:r w:rsidRPr="004839F4">
              <w:rPr>
                <w:spacing w:val="-2"/>
              </w:rPr>
              <w:t xml:space="preserve">домами </w:t>
            </w:r>
            <w:r w:rsidRPr="004839F4">
              <w:rPr>
                <w:spacing w:val="-3"/>
              </w:rPr>
              <w:t xml:space="preserve">(количеством этажей </w:t>
            </w:r>
            <w:r w:rsidRPr="004839F4">
              <w:t xml:space="preserve">не более чем три, при общем количестве </w:t>
            </w:r>
            <w:r w:rsidRPr="004839F4">
              <w:rPr>
                <w:spacing w:val="-3"/>
              </w:rPr>
              <w:t xml:space="preserve">совмещенных домов </w:t>
            </w:r>
            <w:r w:rsidRPr="004839F4">
              <w:t xml:space="preserve">не </w:t>
            </w:r>
            <w:r w:rsidRPr="004839F4">
              <w:rPr>
                <w:spacing w:val="-3"/>
              </w:rPr>
              <w:t xml:space="preserve">более </w:t>
            </w:r>
            <w:r w:rsidRPr="004839F4">
              <w:t xml:space="preserve">десяти и </w:t>
            </w:r>
            <w:r w:rsidRPr="004839F4">
              <w:rPr>
                <w:spacing w:val="-3"/>
              </w:rPr>
              <w:t xml:space="preserve">каждый </w:t>
            </w:r>
            <w:r w:rsidRPr="004839F4">
              <w:t xml:space="preserve">из </w:t>
            </w:r>
            <w:r w:rsidRPr="004839F4">
              <w:rPr>
                <w:spacing w:val="-3"/>
              </w:rPr>
              <w:t xml:space="preserve">которых </w:t>
            </w:r>
            <w:r w:rsidRPr="004839F4">
              <w:t xml:space="preserve">предназначен для </w:t>
            </w:r>
            <w:r w:rsidRPr="004839F4">
              <w:rPr>
                <w:spacing w:val="-3"/>
              </w:rPr>
              <w:t xml:space="preserve">проживания одной семьи, имеет  </w:t>
            </w:r>
            <w:r w:rsidRPr="004839F4">
              <w:t xml:space="preserve">общую  стену (общие стены) без </w:t>
            </w:r>
            <w:r w:rsidRPr="004839F4">
              <w:rPr>
                <w:spacing w:val="-2"/>
              </w:rPr>
              <w:t xml:space="preserve">проемов </w:t>
            </w:r>
            <w:r w:rsidRPr="004839F4">
              <w:t xml:space="preserve">с </w:t>
            </w:r>
            <w:r w:rsidRPr="004839F4">
              <w:rPr>
                <w:spacing w:val="-3"/>
              </w:rPr>
              <w:t xml:space="preserve">соседним </w:t>
            </w:r>
            <w:r w:rsidRPr="004839F4">
              <w:t xml:space="preserve">блоком или  соседними блоками, </w:t>
            </w:r>
            <w:r w:rsidRPr="004839F4">
              <w:rPr>
                <w:spacing w:val="-3"/>
              </w:rPr>
              <w:t xml:space="preserve">расположен </w:t>
            </w:r>
            <w:r w:rsidRPr="004839F4">
              <w:t xml:space="preserve">на </w:t>
            </w:r>
            <w:r w:rsidRPr="004839F4">
              <w:rPr>
                <w:spacing w:val="-3"/>
              </w:rPr>
              <w:t xml:space="preserve">отдельном земельном </w:t>
            </w:r>
            <w:r w:rsidRPr="004839F4">
              <w:t xml:space="preserve">участке и имеет  выход на территорию </w:t>
            </w:r>
            <w:r w:rsidRPr="004839F4">
              <w:rPr>
                <w:spacing w:val="-3"/>
              </w:rPr>
              <w:t xml:space="preserve">общего </w:t>
            </w:r>
            <w:r w:rsidRPr="004839F4">
              <w:t xml:space="preserve">пользования </w:t>
            </w:r>
            <w:r w:rsidRPr="004839F4">
              <w:rPr>
                <w:spacing w:val="-3"/>
              </w:rPr>
              <w:t xml:space="preserve">(жилые </w:t>
            </w:r>
            <w:r w:rsidRPr="004839F4">
              <w:t xml:space="preserve">дома блокированной застройки); </w:t>
            </w:r>
            <w:r w:rsidRPr="004839F4">
              <w:rPr>
                <w:spacing w:val="-3"/>
              </w:rPr>
              <w:t xml:space="preserve">разведение </w:t>
            </w:r>
            <w:r w:rsidRPr="004839F4">
              <w:t xml:space="preserve">декоративных и плодовых </w:t>
            </w:r>
            <w:r w:rsidRPr="004839F4">
              <w:rPr>
                <w:spacing w:val="-3"/>
              </w:rPr>
              <w:t xml:space="preserve">деревьев, </w:t>
            </w:r>
            <w:r w:rsidRPr="004839F4">
              <w:t xml:space="preserve">овощных и ягодных </w:t>
            </w:r>
            <w:r w:rsidRPr="004839F4">
              <w:rPr>
                <w:spacing w:val="-3"/>
              </w:rPr>
              <w:t xml:space="preserve">культур; размещение индивидуальных гаражей </w:t>
            </w:r>
            <w:r w:rsidRPr="004839F4">
              <w:t xml:space="preserve">и иных вспомогательных </w:t>
            </w:r>
            <w:r w:rsidRPr="004839F4">
              <w:rPr>
                <w:spacing w:val="-3"/>
              </w:rPr>
              <w:t xml:space="preserve">сооружений; обустройство </w:t>
            </w:r>
            <w:r w:rsidRPr="004839F4">
              <w:t xml:space="preserve">спортивных и </w:t>
            </w:r>
            <w:r w:rsidRPr="004839F4">
              <w:rPr>
                <w:spacing w:val="-3"/>
              </w:rPr>
              <w:t xml:space="preserve">детских </w:t>
            </w:r>
            <w:r w:rsidRPr="004839F4">
              <w:t>площадок, площадок</w:t>
            </w:r>
            <w:r w:rsidRPr="004839F4">
              <w:rPr>
                <w:spacing w:val="-4"/>
              </w:rPr>
              <w:t xml:space="preserve"> </w:t>
            </w:r>
            <w:r w:rsidRPr="004839F4">
              <w:t>отдыха</w:t>
            </w:r>
          </w:p>
          <w:p w:rsidR="00DC5085" w:rsidRPr="004839F4" w:rsidRDefault="00DC5085" w:rsidP="00DC5085">
            <w:pPr>
              <w:pStyle w:val="TableParagraph"/>
              <w:ind w:left="0"/>
              <w:jc w:val="both"/>
              <w:rPr>
                <w:i/>
                <w:shd w:val="clear" w:color="auto" w:fill="FFFFFF"/>
              </w:rPr>
            </w:pPr>
            <w:r w:rsidRPr="004839F4">
              <w:rPr>
                <w:i/>
                <w:shd w:val="clear" w:color="auto" w:fill="FFFFFF"/>
              </w:rPr>
              <w:t>Среднеэтажная жилая застройка (Код 2.5)</w:t>
            </w:r>
          </w:p>
          <w:p w:rsidR="00DC5085" w:rsidRPr="004839F4" w:rsidRDefault="00DC5085" w:rsidP="00DC5085">
            <w:pPr>
              <w:pStyle w:val="s1"/>
              <w:shd w:val="clear" w:color="auto" w:fill="FFFFFF"/>
              <w:spacing w:before="0" w:beforeAutospacing="0" w:after="0" w:afterAutospacing="0"/>
            </w:pPr>
            <w:r w:rsidRPr="004839F4">
              <w:t>Размещение многоквартирных домов этажностью не выше восьми этажей;</w:t>
            </w:r>
          </w:p>
          <w:p w:rsidR="00DC5085" w:rsidRPr="004839F4" w:rsidRDefault="00DC5085" w:rsidP="00DC5085">
            <w:pPr>
              <w:pStyle w:val="s1"/>
              <w:shd w:val="clear" w:color="auto" w:fill="FFFFFF"/>
              <w:spacing w:before="0" w:beforeAutospacing="0" w:after="0" w:afterAutospacing="0"/>
            </w:pPr>
            <w:r w:rsidRPr="004839F4">
              <w:t>благоустройство и озеленение;</w:t>
            </w:r>
          </w:p>
          <w:p w:rsidR="00DC5085" w:rsidRPr="004839F4" w:rsidRDefault="00DC5085" w:rsidP="00DC5085">
            <w:pPr>
              <w:pStyle w:val="s1"/>
              <w:shd w:val="clear" w:color="auto" w:fill="FFFFFF"/>
              <w:spacing w:before="0" w:beforeAutospacing="0" w:after="0" w:afterAutospacing="0"/>
            </w:pPr>
            <w:r w:rsidRPr="004839F4">
              <w:lastRenderedPageBreak/>
              <w:t>размещение подземных гаражей и автостоянок;</w:t>
            </w:r>
          </w:p>
          <w:p w:rsidR="00DC5085" w:rsidRPr="004839F4" w:rsidRDefault="00DC5085" w:rsidP="00DC5085">
            <w:pPr>
              <w:pStyle w:val="s1"/>
              <w:shd w:val="clear" w:color="auto" w:fill="FFFFFF"/>
              <w:spacing w:before="0" w:beforeAutospacing="0" w:after="0" w:afterAutospacing="0"/>
            </w:pPr>
            <w:r w:rsidRPr="004839F4">
              <w:t>обустройство спортивных и детских площадок, площадок для отдыха;</w:t>
            </w:r>
          </w:p>
          <w:p w:rsidR="00DC5085" w:rsidRPr="004839F4" w:rsidRDefault="00DC5085" w:rsidP="00DC5085">
            <w:pPr>
              <w:pStyle w:val="s1"/>
              <w:shd w:val="clear" w:color="auto" w:fill="FFFFFF"/>
              <w:spacing w:before="0" w:beforeAutospacing="0" w:after="0" w:afterAutospacing="0"/>
            </w:pPr>
            <w:r w:rsidRPr="004839F4"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:rsidR="00774967" w:rsidRPr="004839F4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Обслуживание жилой застройки (Код 2.7)</w:t>
            </w:r>
          </w:p>
          <w:p w:rsidR="00774967" w:rsidRPr="004839F4" w:rsidRDefault="00774967" w:rsidP="00774967">
            <w:pPr>
              <w:pStyle w:val="TableParagraph"/>
              <w:ind w:left="0"/>
              <w:jc w:val="both"/>
            </w:pPr>
            <w:r w:rsidRPr="004839F4">
              <w:t xml:space="preserve"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 </w:t>
            </w:r>
          </w:p>
          <w:p w:rsidR="00774967" w:rsidRPr="004839F4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Хранение автотранспорта (Код 2.7.1)</w:t>
            </w:r>
          </w:p>
          <w:p w:rsidR="00774967" w:rsidRPr="004839F4" w:rsidRDefault="00774967" w:rsidP="00774967">
            <w:pPr>
              <w:pStyle w:val="TableParagraph"/>
              <w:ind w:left="0"/>
            </w:pPr>
            <w:r w:rsidRPr="004839F4"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 </w:t>
            </w:r>
          </w:p>
          <w:p w:rsidR="00774967" w:rsidRPr="004839F4" w:rsidRDefault="00774967" w:rsidP="00774967">
            <w:pPr>
              <w:pStyle w:val="TableParagraph"/>
              <w:ind w:left="0"/>
              <w:rPr>
                <w:i/>
              </w:rPr>
            </w:pPr>
            <w:r w:rsidRPr="004839F4">
              <w:rPr>
                <w:i/>
              </w:rPr>
              <w:t xml:space="preserve">Коммунальное обслуживание </w:t>
            </w:r>
            <w:r w:rsidRPr="004839F4">
              <w:rPr>
                <w:b/>
                <w:i/>
              </w:rPr>
              <w:t>(</w:t>
            </w:r>
            <w:r w:rsidRPr="004839F4">
              <w:rPr>
                <w:i/>
              </w:rPr>
              <w:t>Код 3.1)</w:t>
            </w:r>
          </w:p>
          <w:p w:rsidR="00774967" w:rsidRPr="004839F4" w:rsidRDefault="00774967" w:rsidP="00774967">
            <w:pPr>
              <w:pStyle w:val="TableParagraph"/>
              <w:ind w:left="0"/>
              <w:jc w:val="both"/>
            </w:pPr>
            <w:r w:rsidRPr="004839F4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774967" w:rsidRPr="004839F4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Социальное обслуживание (Код 3.2)</w:t>
            </w:r>
          </w:p>
          <w:p w:rsidR="00774967" w:rsidRPr="004839F4" w:rsidRDefault="00774967" w:rsidP="00774967">
            <w:pPr>
              <w:pStyle w:val="TableParagraph"/>
              <w:ind w:left="0"/>
              <w:jc w:val="both"/>
            </w:pPr>
            <w:r w:rsidRPr="004839F4"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  <w:p w:rsidR="00774967" w:rsidRPr="004839F4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Бытовое обслуживание (Код 3.3)</w:t>
            </w:r>
          </w:p>
          <w:p w:rsidR="00774967" w:rsidRPr="004839F4" w:rsidRDefault="00774967" w:rsidP="00774967">
            <w:pPr>
              <w:pStyle w:val="TableParagraph"/>
              <w:ind w:left="0"/>
              <w:jc w:val="both"/>
            </w:pPr>
            <w:r w:rsidRPr="004839F4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</w:t>
            </w:r>
          </w:p>
          <w:p w:rsidR="00774967" w:rsidRPr="004839F4" w:rsidRDefault="00774967" w:rsidP="00774967">
            <w:pPr>
              <w:pStyle w:val="TableParagraph"/>
              <w:spacing w:line="241" w:lineRule="exact"/>
              <w:ind w:left="102"/>
            </w:pPr>
            <w:r w:rsidRPr="004839F4">
              <w:t>похоронные бюро)</w:t>
            </w:r>
          </w:p>
          <w:p w:rsidR="00774967" w:rsidRPr="004839F4" w:rsidRDefault="00774967" w:rsidP="00774967">
            <w:pPr>
              <w:pStyle w:val="TableParagraph"/>
              <w:spacing w:before="6" w:line="253" w:lineRule="exact"/>
              <w:ind w:left="102"/>
              <w:rPr>
                <w:i/>
              </w:rPr>
            </w:pPr>
            <w:r w:rsidRPr="004839F4">
              <w:rPr>
                <w:i/>
              </w:rPr>
              <w:t>Амбулаторно-поликлиническое обслуживание (Код 3.4.1)</w:t>
            </w:r>
          </w:p>
          <w:p w:rsidR="00774967" w:rsidRPr="004839F4" w:rsidRDefault="00774967" w:rsidP="00774967">
            <w:pPr>
              <w:pStyle w:val="TableParagraph"/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52" w:lineRule="auto"/>
              <w:ind w:left="102" w:right="95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предназначенных для оказания гражданам амбулаторно-поликлинической </w:t>
            </w:r>
            <w:r w:rsidRPr="004839F4">
              <w:rPr>
                <w:spacing w:val="-3"/>
              </w:rPr>
              <w:t xml:space="preserve">медицинской </w:t>
            </w:r>
            <w:r w:rsidRPr="004839F4">
              <w:t xml:space="preserve">помощи </w:t>
            </w:r>
            <w:r w:rsidRPr="004839F4">
              <w:rPr>
                <w:spacing w:val="-3"/>
              </w:rPr>
              <w:t xml:space="preserve">(поликлиники, фельдшерские </w:t>
            </w:r>
            <w:r w:rsidRPr="004839F4">
              <w:t xml:space="preserve">пункты, </w:t>
            </w:r>
            <w:r w:rsidRPr="004839F4">
              <w:rPr>
                <w:spacing w:val="-2"/>
              </w:rPr>
              <w:t xml:space="preserve">пункты </w:t>
            </w:r>
            <w:r w:rsidRPr="004839F4">
              <w:t xml:space="preserve">здравоохранения, центры матери и </w:t>
            </w:r>
            <w:r w:rsidRPr="004839F4">
              <w:rPr>
                <w:spacing w:val="-3"/>
              </w:rPr>
              <w:t xml:space="preserve">ребенка, диагностические </w:t>
            </w:r>
            <w:r w:rsidRPr="004839F4">
              <w:t xml:space="preserve">центры, молочные кухни, станции донорства крови, клинические лаборатории) </w:t>
            </w:r>
          </w:p>
          <w:p w:rsidR="00774967" w:rsidRPr="004839F4" w:rsidRDefault="00774967" w:rsidP="00774967">
            <w:pPr>
              <w:pStyle w:val="TableParagraph"/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52" w:lineRule="auto"/>
              <w:ind w:left="102" w:right="95"/>
              <w:rPr>
                <w:i/>
              </w:rPr>
            </w:pPr>
            <w:r w:rsidRPr="004839F4">
              <w:rPr>
                <w:i/>
              </w:rPr>
              <w:t xml:space="preserve">Дошкольное, </w:t>
            </w:r>
            <w:r w:rsidRPr="004839F4">
              <w:rPr>
                <w:i/>
                <w:spacing w:val="-3"/>
              </w:rPr>
              <w:t xml:space="preserve">начальное </w:t>
            </w:r>
            <w:r w:rsidRPr="004839F4">
              <w:rPr>
                <w:i/>
              </w:rPr>
              <w:t xml:space="preserve">и среднее </w:t>
            </w:r>
            <w:r w:rsidRPr="004839F4">
              <w:rPr>
                <w:i/>
                <w:spacing w:val="-3"/>
              </w:rPr>
              <w:t xml:space="preserve">общее </w:t>
            </w:r>
            <w:r w:rsidRPr="004839F4">
              <w:rPr>
                <w:i/>
              </w:rPr>
              <w:t xml:space="preserve">образование </w:t>
            </w:r>
            <w:r w:rsidRPr="004839F4">
              <w:rPr>
                <w:i/>
                <w:spacing w:val="-3"/>
              </w:rPr>
              <w:t xml:space="preserve">(Код </w:t>
            </w:r>
            <w:r w:rsidRPr="004839F4">
              <w:rPr>
                <w:i/>
              </w:rPr>
              <w:t xml:space="preserve">3.5.1) </w:t>
            </w:r>
          </w:p>
          <w:p w:rsidR="00774967" w:rsidRPr="004839F4" w:rsidRDefault="00774967" w:rsidP="00774967">
            <w:pPr>
              <w:pStyle w:val="TableParagraph"/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52" w:lineRule="auto"/>
              <w:ind w:left="102" w:right="95"/>
            </w:pPr>
            <w:r w:rsidRPr="004839F4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774967" w:rsidRPr="004839F4" w:rsidRDefault="00774967" w:rsidP="00774967">
            <w:pPr>
              <w:pStyle w:val="TableParagraph"/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59" w:lineRule="auto"/>
              <w:ind w:left="102" w:right="127"/>
              <w:rPr>
                <w:i/>
              </w:rPr>
            </w:pPr>
            <w:r w:rsidRPr="004839F4">
              <w:rPr>
                <w:i/>
              </w:rPr>
              <w:t xml:space="preserve">Среднее и </w:t>
            </w:r>
            <w:r w:rsidRPr="004839F4">
              <w:rPr>
                <w:i/>
                <w:spacing w:val="-3"/>
              </w:rPr>
              <w:t xml:space="preserve">высшее </w:t>
            </w:r>
            <w:r w:rsidRPr="004839F4">
              <w:rPr>
                <w:i/>
              </w:rPr>
              <w:t xml:space="preserve">профессиональное образование (Код 3.5.2) </w:t>
            </w:r>
          </w:p>
          <w:p w:rsidR="00774967" w:rsidRPr="004839F4" w:rsidRDefault="00774967" w:rsidP="00774967">
            <w:pPr>
              <w:pStyle w:val="TableParagraph"/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59" w:lineRule="auto"/>
              <w:ind w:left="102" w:right="127"/>
              <w:jc w:val="both"/>
            </w:pPr>
            <w:r w:rsidRPr="004839F4">
              <w:t xml:space="preserve"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</w:t>
            </w:r>
            <w:r w:rsidRPr="004839F4">
              <w:lastRenderedPageBreak/>
              <w:t>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774967" w:rsidRPr="004839F4" w:rsidRDefault="00774967" w:rsidP="00774967">
            <w:pPr>
              <w:pStyle w:val="TableParagraph"/>
              <w:spacing w:line="253" w:lineRule="exact"/>
              <w:ind w:left="102"/>
              <w:rPr>
                <w:i/>
              </w:rPr>
            </w:pPr>
            <w:r w:rsidRPr="004839F4">
              <w:rPr>
                <w:i/>
              </w:rPr>
              <w:t>Культурное развитие (Код 3.6)</w:t>
            </w:r>
          </w:p>
          <w:p w:rsidR="00774967" w:rsidRPr="004839F4" w:rsidRDefault="00774967" w:rsidP="00774967">
            <w:pPr>
              <w:pStyle w:val="TableParagraph"/>
              <w:spacing w:line="251" w:lineRule="exact"/>
              <w:ind w:left="102"/>
              <w:jc w:val="both"/>
            </w:pPr>
            <w:r w:rsidRPr="004839F4"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:rsidR="00774967" w:rsidRPr="004839F4" w:rsidRDefault="00774967" w:rsidP="00774967">
            <w:pPr>
              <w:pStyle w:val="TableParagraph"/>
              <w:spacing w:line="251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Религиозное использование (Код 3.7)</w:t>
            </w:r>
          </w:p>
          <w:p w:rsidR="00774967" w:rsidRPr="004839F4" w:rsidRDefault="00774967" w:rsidP="00774967">
            <w:pPr>
              <w:pStyle w:val="TableParagraph"/>
              <w:spacing w:line="253" w:lineRule="exact"/>
              <w:ind w:left="102"/>
              <w:jc w:val="both"/>
            </w:pPr>
            <w:r w:rsidRPr="004839F4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774967" w:rsidRPr="004839F4" w:rsidRDefault="00774967" w:rsidP="00774967">
            <w:pPr>
              <w:pStyle w:val="TableParagraph"/>
              <w:spacing w:line="253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Общественное управление (Код 3.8)</w:t>
            </w:r>
          </w:p>
          <w:p w:rsidR="00774967" w:rsidRPr="004839F4" w:rsidRDefault="00774967" w:rsidP="00774967">
            <w:pPr>
              <w:pStyle w:val="TableParagraph"/>
              <w:spacing w:line="250" w:lineRule="exact"/>
              <w:ind w:left="102"/>
              <w:jc w:val="both"/>
            </w:pPr>
            <w:r w:rsidRPr="004839F4"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 </w:t>
            </w:r>
          </w:p>
          <w:p w:rsidR="00774967" w:rsidRPr="004839F4" w:rsidRDefault="00774967" w:rsidP="00774967">
            <w:pPr>
              <w:pStyle w:val="TableParagraph"/>
              <w:spacing w:line="250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Амбулаторное ветеринарное обслуживание (Код 3.10.1)</w:t>
            </w:r>
          </w:p>
          <w:p w:rsidR="00774967" w:rsidRPr="004839F4" w:rsidRDefault="00774967" w:rsidP="00774967">
            <w:pPr>
              <w:pStyle w:val="TableParagraph"/>
              <w:spacing w:line="247" w:lineRule="auto"/>
              <w:ind w:left="102" w:right="91"/>
              <w:jc w:val="both"/>
            </w:pPr>
            <w:r w:rsidRPr="004839F4"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  <w:p w:rsidR="00774967" w:rsidRPr="004839F4" w:rsidRDefault="00774967" w:rsidP="00774967">
            <w:pPr>
              <w:pStyle w:val="TableParagraph"/>
              <w:spacing w:line="243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Деловое управление (Код 4.1)</w:t>
            </w:r>
          </w:p>
          <w:p w:rsidR="00774967" w:rsidRPr="004839F4" w:rsidRDefault="00774967" w:rsidP="00774967">
            <w:pPr>
              <w:pStyle w:val="TableParagraph"/>
              <w:ind w:left="102" w:right="98"/>
              <w:jc w:val="both"/>
            </w:pPr>
            <w:r w:rsidRPr="004839F4"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774967" w:rsidRPr="004839F4" w:rsidRDefault="00774967" w:rsidP="00774967">
            <w:pPr>
              <w:pStyle w:val="TableParagraph"/>
              <w:spacing w:line="253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Рынки (Код 4.3)</w:t>
            </w:r>
          </w:p>
          <w:p w:rsidR="00774967" w:rsidRPr="004839F4" w:rsidRDefault="00774967" w:rsidP="00774967">
            <w:pPr>
              <w:pStyle w:val="TableParagraph"/>
              <w:spacing w:line="242" w:lineRule="auto"/>
              <w:ind w:left="102" w:right="103"/>
              <w:jc w:val="both"/>
            </w:pPr>
            <w:r w:rsidRPr="004839F4"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774967" w:rsidRPr="004839F4" w:rsidRDefault="00774967" w:rsidP="00774967">
            <w:pPr>
              <w:pStyle w:val="TableParagraph"/>
              <w:ind w:left="102" w:right="102"/>
              <w:jc w:val="both"/>
            </w:pPr>
            <w:r w:rsidRPr="004839F4">
              <w:t>размещение гаражей и (или) стоянок для автомобилей сотрудников и посетителей рынка</w:t>
            </w:r>
          </w:p>
          <w:p w:rsidR="00774967" w:rsidRPr="004839F4" w:rsidRDefault="00774967" w:rsidP="00774967">
            <w:pPr>
              <w:pStyle w:val="TableParagraph"/>
              <w:spacing w:line="251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Магазины (Код 4.4)</w:t>
            </w:r>
          </w:p>
          <w:p w:rsidR="00774967" w:rsidRPr="004839F4" w:rsidRDefault="00774967" w:rsidP="00774967">
            <w:pPr>
              <w:pStyle w:val="TableParagraph"/>
              <w:spacing w:before="4" w:line="259" w:lineRule="auto"/>
              <w:ind w:left="102" w:right="137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</w:t>
            </w:r>
            <w:r w:rsidRPr="004839F4">
              <w:rPr>
                <w:spacing w:val="-3"/>
              </w:rPr>
              <w:t xml:space="preserve">продажи </w:t>
            </w:r>
            <w:r w:rsidRPr="004839F4">
              <w:t xml:space="preserve">товаров, торговая площадь которых </w:t>
            </w:r>
            <w:r w:rsidRPr="004839F4">
              <w:rPr>
                <w:spacing w:val="-3"/>
              </w:rPr>
              <w:t xml:space="preserve">составляет </w:t>
            </w:r>
            <w:r w:rsidRPr="004839F4">
              <w:t>до 5000  кв.</w:t>
            </w:r>
            <w:r w:rsidRPr="004839F4">
              <w:rPr>
                <w:spacing w:val="-3"/>
              </w:rPr>
              <w:t xml:space="preserve"> </w:t>
            </w:r>
            <w:r w:rsidRPr="004839F4">
              <w:t>м</w:t>
            </w:r>
          </w:p>
          <w:p w:rsidR="00774967" w:rsidRPr="004839F4" w:rsidRDefault="00774967" w:rsidP="00774967">
            <w:pPr>
              <w:pStyle w:val="TableParagraph"/>
              <w:spacing w:before="1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Общественное питание (Код 4.6)</w:t>
            </w:r>
          </w:p>
          <w:p w:rsidR="00774967" w:rsidRPr="004839F4" w:rsidRDefault="00774967" w:rsidP="00774967">
            <w:pPr>
              <w:pStyle w:val="TableParagraph"/>
              <w:spacing w:before="28" w:line="259" w:lineRule="auto"/>
              <w:ind w:left="102" w:right="131"/>
              <w:jc w:val="both"/>
            </w:pPr>
            <w:r w:rsidRPr="004839F4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774967" w:rsidRPr="004839F4" w:rsidRDefault="00774967" w:rsidP="00774967">
            <w:pPr>
              <w:pStyle w:val="TableParagraph"/>
              <w:spacing w:before="2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Гостиничное обслуживание (Код 4.7)</w:t>
            </w:r>
          </w:p>
          <w:p w:rsidR="00774967" w:rsidRPr="004839F4" w:rsidRDefault="00774967" w:rsidP="00774967">
            <w:pPr>
              <w:pStyle w:val="TableParagraph"/>
              <w:spacing w:before="20" w:line="259" w:lineRule="auto"/>
              <w:ind w:left="102" w:right="131"/>
              <w:jc w:val="both"/>
            </w:pPr>
            <w:r w:rsidRPr="004839F4"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774967" w:rsidRPr="004839F4" w:rsidRDefault="00774967" w:rsidP="00774967">
            <w:pPr>
              <w:pStyle w:val="TableParagraph"/>
              <w:ind w:left="102" w:right="98"/>
              <w:jc w:val="both"/>
              <w:rPr>
                <w:i/>
              </w:rPr>
            </w:pPr>
            <w:r w:rsidRPr="004839F4">
              <w:rPr>
                <w:i/>
              </w:rPr>
              <w:t>Служебные гаражи (Код 4.9)</w:t>
            </w:r>
          </w:p>
          <w:p w:rsidR="00774967" w:rsidRPr="004839F4" w:rsidRDefault="00774967" w:rsidP="00774967">
            <w:pPr>
              <w:pStyle w:val="TableParagraph"/>
              <w:ind w:left="102" w:right="98"/>
              <w:jc w:val="both"/>
            </w:pPr>
            <w:r w:rsidRPr="004839F4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774967" w:rsidRPr="004839F4" w:rsidRDefault="00774967" w:rsidP="00774967">
            <w:pPr>
              <w:pStyle w:val="TableParagraph"/>
              <w:ind w:left="102" w:right="98"/>
              <w:jc w:val="both"/>
              <w:rPr>
                <w:i/>
                <w:spacing w:val="-3"/>
              </w:rPr>
            </w:pPr>
            <w:r w:rsidRPr="004839F4">
              <w:rPr>
                <w:i/>
              </w:rPr>
              <w:t xml:space="preserve">Земельные </w:t>
            </w:r>
            <w:r w:rsidRPr="004839F4">
              <w:rPr>
                <w:i/>
                <w:spacing w:val="-3"/>
              </w:rPr>
              <w:t xml:space="preserve">участки (территории) </w:t>
            </w:r>
            <w:r w:rsidRPr="004839F4">
              <w:rPr>
                <w:i/>
                <w:spacing w:val="-2"/>
              </w:rPr>
              <w:t xml:space="preserve">общего </w:t>
            </w:r>
            <w:r w:rsidRPr="004839F4">
              <w:rPr>
                <w:i/>
              </w:rPr>
              <w:t xml:space="preserve">пользования (Код </w:t>
            </w:r>
            <w:r w:rsidRPr="004839F4">
              <w:rPr>
                <w:i/>
                <w:spacing w:val="-3"/>
              </w:rPr>
              <w:t>12.0)</w:t>
            </w:r>
          </w:p>
          <w:p w:rsidR="00774967" w:rsidRPr="004839F4" w:rsidRDefault="00774967" w:rsidP="00774967">
            <w:pPr>
              <w:pStyle w:val="TableParagraph"/>
              <w:ind w:left="102" w:right="98"/>
              <w:jc w:val="both"/>
            </w:pPr>
            <w:r w:rsidRPr="004839F4">
              <w:t>Земельные участки общего пользования.</w:t>
            </w:r>
          </w:p>
          <w:p w:rsidR="001E1293" w:rsidRPr="004839F4" w:rsidRDefault="00774967" w:rsidP="00774967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142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9044B8" w:rsidRPr="004839F4" w:rsidRDefault="009044B8" w:rsidP="00774967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142"/>
              <w:rPr>
                <w:i/>
                <w:color w:val="22272F"/>
                <w:shd w:val="clear" w:color="auto" w:fill="FFFFFF"/>
              </w:rPr>
            </w:pPr>
            <w:r w:rsidRPr="004839F4">
              <w:rPr>
                <w:i/>
                <w:color w:val="22272F"/>
                <w:shd w:val="clear" w:color="auto" w:fill="FFFFFF"/>
              </w:rPr>
              <w:lastRenderedPageBreak/>
              <w:t>Ведение садоводства (13.2)</w:t>
            </w:r>
          </w:p>
          <w:p w:rsidR="009044B8" w:rsidRPr="004839F4" w:rsidRDefault="009044B8" w:rsidP="009044B8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0"/>
              <w:jc w:val="both"/>
            </w:pPr>
            <w:r w:rsidRPr="004839F4"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</w:t>
            </w:r>
          </w:p>
          <w:p w:rsidR="00464E38" w:rsidRPr="004839F4" w:rsidRDefault="00464E38" w:rsidP="009044B8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0"/>
              <w:jc w:val="both"/>
            </w:pPr>
          </w:p>
        </w:tc>
      </w:tr>
      <w:tr w:rsidR="001E1293" w:rsidRPr="004839F4" w:rsidTr="001E1293">
        <w:tc>
          <w:tcPr>
            <w:tcW w:w="675" w:type="dxa"/>
          </w:tcPr>
          <w:p w:rsidR="001E1293" w:rsidRPr="004839F4" w:rsidRDefault="00800AA3" w:rsidP="001E1293">
            <w:pPr>
              <w:jc w:val="center"/>
              <w:rPr>
                <w:sz w:val="23"/>
              </w:rPr>
            </w:pPr>
            <w:r w:rsidRPr="004839F4">
              <w:rPr>
                <w:sz w:val="23"/>
              </w:rPr>
              <w:lastRenderedPageBreak/>
              <w:t>2.</w:t>
            </w:r>
          </w:p>
        </w:tc>
        <w:tc>
          <w:tcPr>
            <w:tcW w:w="1985" w:type="dxa"/>
            <w:vMerge w:val="restart"/>
          </w:tcPr>
          <w:p w:rsidR="001E1293" w:rsidRPr="004839F4" w:rsidRDefault="001E1293" w:rsidP="00AC639A">
            <w:pPr>
              <w:pStyle w:val="TableParagraph"/>
              <w:spacing w:line="249" w:lineRule="auto"/>
              <w:ind w:left="102" w:right="110"/>
              <w:rPr>
                <w:sz w:val="23"/>
              </w:rPr>
            </w:pPr>
            <w:r w:rsidRPr="004839F4">
              <w:rPr>
                <w:w w:val="105"/>
                <w:sz w:val="23"/>
              </w:rPr>
              <w:t xml:space="preserve">Условно разрешённые виды </w:t>
            </w:r>
            <w:r w:rsidRPr="004839F4">
              <w:rPr>
                <w:sz w:val="23"/>
              </w:rPr>
              <w:t>использования.</w:t>
            </w:r>
          </w:p>
        </w:tc>
        <w:tc>
          <w:tcPr>
            <w:tcW w:w="7371" w:type="dxa"/>
            <w:vMerge w:val="restart"/>
          </w:tcPr>
          <w:p w:rsidR="001E1293" w:rsidRPr="004839F4" w:rsidRDefault="001E1293" w:rsidP="00AC639A">
            <w:pPr>
              <w:pStyle w:val="TableParagraph"/>
              <w:spacing w:line="239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Среднеэтажная жилая застройка (Код 2.5)</w:t>
            </w:r>
          </w:p>
          <w:p w:rsidR="001E1293" w:rsidRPr="004839F4" w:rsidRDefault="001E1293" w:rsidP="00AC639A">
            <w:pPr>
              <w:pStyle w:val="TableParagraph"/>
              <w:spacing w:line="242" w:lineRule="auto"/>
              <w:ind w:left="102" w:right="95"/>
              <w:jc w:val="both"/>
            </w:pPr>
            <w:r w:rsidRPr="004839F4">
              <w:t>Размещение жилых домов, предназначенных для разделения на квартиры, каждая из которых пригодна для постоянного проживания (жилые дома, высотой не выше восьми надземных этажей, разделенных на две и более квартиры);</w:t>
            </w:r>
          </w:p>
          <w:p w:rsidR="001E1293" w:rsidRPr="004839F4" w:rsidRDefault="001E1293" w:rsidP="00AC639A">
            <w:pPr>
              <w:pStyle w:val="TableParagraph"/>
              <w:spacing w:line="246" w:lineRule="exact"/>
              <w:ind w:left="102"/>
              <w:jc w:val="both"/>
            </w:pPr>
            <w:r w:rsidRPr="004839F4">
              <w:t>благоустройство и озеленение;</w:t>
            </w:r>
          </w:p>
          <w:p w:rsidR="001E1293" w:rsidRPr="004839F4" w:rsidRDefault="001E1293" w:rsidP="00AC639A">
            <w:pPr>
              <w:pStyle w:val="TableParagraph"/>
              <w:spacing w:line="252" w:lineRule="exact"/>
              <w:ind w:left="102"/>
              <w:jc w:val="both"/>
            </w:pPr>
            <w:r w:rsidRPr="004839F4">
              <w:t>размещение подземных гаражей и автостоянок;</w:t>
            </w:r>
          </w:p>
          <w:p w:rsidR="001E1293" w:rsidRPr="004839F4" w:rsidRDefault="001E1293" w:rsidP="00AC639A">
            <w:pPr>
              <w:pStyle w:val="TableParagraph"/>
              <w:tabs>
                <w:tab w:val="left" w:pos="2039"/>
                <w:tab w:val="left" w:pos="2744"/>
                <w:tab w:val="left" w:pos="5719"/>
              </w:tabs>
              <w:ind w:left="102" w:right="95"/>
            </w:pPr>
            <w:r w:rsidRPr="004839F4">
              <w:t xml:space="preserve">обустройство спортивных и детских площадок, площадок </w:t>
            </w:r>
            <w:r w:rsidRPr="004839F4">
              <w:rPr>
                <w:spacing w:val="-3"/>
              </w:rPr>
              <w:t xml:space="preserve">отдыха; </w:t>
            </w: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обслуживания </w:t>
            </w:r>
            <w:r w:rsidRPr="004839F4">
              <w:rPr>
                <w:spacing w:val="-4"/>
              </w:rPr>
              <w:t xml:space="preserve">жилой </w:t>
            </w:r>
            <w:r w:rsidRPr="004839F4">
              <w:t>застройки во встроенных, пристроенных</w:t>
            </w:r>
            <w:r w:rsidR="00B94BA4" w:rsidRPr="004839F4">
              <w:t xml:space="preserve"> </w:t>
            </w:r>
            <w:r w:rsidRPr="004839F4">
              <w:t>и</w:t>
            </w:r>
            <w:r w:rsidR="00B94BA4" w:rsidRPr="004839F4">
              <w:t xml:space="preserve"> </w:t>
            </w:r>
            <w:r w:rsidRPr="004839F4">
              <w:t>встроенно-пристроенных</w:t>
            </w:r>
            <w:r w:rsidR="00B94BA4" w:rsidRPr="004839F4">
              <w:t xml:space="preserve"> </w:t>
            </w:r>
            <w:r w:rsidRPr="004839F4">
              <w:rPr>
                <w:spacing w:val="-4"/>
              </w:rPr>
              <w:t xml:space="preserve">помещениях </w:t>
            </w:r>
            <w:r w:rsidRPr="004839F4">
              <w:t xml:space="preserve">многоквартирного </w:t>
            </w:r>
            <w:r w:rsidRPr="004839F4">
              <w:rPr>
                <w:spacing w:val="-3"/>
              </w:rPr>
              <w:t xml:space="preserve">дома, если </w:t>
            </w:r>
            <w:r w:rsidRPr="004839F4">
              <w:t xml:space="preserve">общая площадь </w:t>
            </w:r>
            <w:r w:rsidRPr="004839F4">
              <w:rPr>
                <w:spacing w:val="-2"/>
              </w:rPr>
              <w:t xml:space="preserve">таких </w:t>
            </w:r>
            <w:r w:rsidRPr="004839F4">
              <w:rPr>
                <w:spacing w:val="-3"/>
              </w:rPr>
              <w:t xml:space="preserve">помещений </w:t>
            </w:r>
            <w:r w:rsidRPr="004839F4">
              <w:t xml:space="preserve">в многоквартирном доме не составляет более 20% </w:t>
            </w:r>
            <w:r w:rsidRPr="004839F4">
              <w:rPr>
                <w:spacing w:val="-4"/>
              </w:rPr>
              <w:t xml:space="preserve">общей </w:t>
            </w:r>
            <w:r w:rsidRPr="004839F4">
              <w:rPr>
                <w:spacing w:val="-3"/>
              </w:rPr>
              <w:t xml:space="preserve">площади </w:t>
            </w:r>
            <w:r w:rsidRPr="004839F4">
              <w:t>помещений</w:t>
            </w:r>
            <w:r w:rsidRPr="004839F4">
              <w:rPr>
                <w:spacing w:val="-2"/>
              </w:rPr>
              <w:t xml:space="preserve"> </w:t>
            </w:r>
            <w:r w:rsidRPr="004839F4">
              <w:t>дома</w:t>
            </w:r>
          </w:p>
          <w:p w:rsidR="001E1293" w:rsidRPr="004839F4" w:rsidRDefault="001E1293" w:rsidP="00AC639A">
            <w:pPr>
              <w:pStyle w:val="TableParagraph"/>
              <w:spacing w:before="1"/>
              <w:ind w:left="102"/>
            </w:pPr>
            <w:r w:rsidRPr="004839F4">
              <w:rPr>
                <w:i/>
              </w:rPr>
              <w:t xml:space="preserve">Многоэтажная жилая застройка (высотная застройка) (Код 2.6) </w:t>
            </w:r>
            <w:r w:rsidRPr="004839F4"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  <w:p w:rsidR="001E1293" w:rsidRPr="004839F4" w:rsidRDefault="001E1293" w:rsidP="00AC639A">
            <w:pPr>
              <w:pStyle w:val="TableParagraph"/>
              <w:spacing w:before="2" w:line="253" w:lineRule="exact"/>
              <w:ind w:left="102"/>
            </w:pPr>
            <w:r w:rsidRPr="004839F4">
              <w:t>благоустройство и озеленение придомовых территорий;</w:t>
            </w:r>
          </w:p>
          <w:p w:rsidR="001E1293" w:rsidRPr="004839F4" w:rsidRDefault="001E1293" w:rsidP="00AC639A">
            <w:pPr>
              <w:pStyle w:val="TableParagraph"/>
              <w:tabs>
                <w:tab w:val="left" w:pos="1606"/>
                <w:tab w:val="left" w:pos="2958"/>
                <w:tab w:val="left" w:pos="3303"/>
                <w:tab w:val="left" w:pos="4260"/>
                <w:tab w:val="left" w:pos="5483"/>
              </w:tabs>
              <w:spacing w:before="4" w:line="252" w:lineRule="exact"/>
              <w:ind w:left="102" w:right="101"/>
            </w:pPr>
            <w:r w:rsidRPr="004839F4">
              <w:t>обустройство</w:t>
            </w:r>
            <w:r w:rsidR="00945F80" w:rsidRPr="004839F4">
              <w:t xml:space="preserve"> </w:t>
            </w:r>
            <w:r w:rsidRPr="004839F4">
              <w:rPr>
                <w:spacing w:val="-3"/>
              </w:rPr>
              <w:t>спортивных</w:t>
            </w:r>
            <w:r w:rsidR="00945F80" w:rsidRPr="004839F4">
              <w:rPr>
                <w:spacing w:val="-3"/>
              </w:rPr>
              <w:t xml:space="preserve"> </w:t>
            </w:r>
            <w:r w:rsidRPr="004839F4">
              <w:t>и</w:t>
            </w:r>
            <w:r w:rsidR="00945F80" w:rsidRPr="004839F4">
              <w:t xml:space="preserve"> </w:t>
            </w:r>
            <w:r w:rsidRPr="004839F4">
              <w:rPr>
                <w:spacing w:val="-3"/>
              </w:rPr>
              <w:t>детских</w:t>
            </w:r>
            <w:r w:rsidR="00945F80" w:rsidRPr="004839F4">
              <w:rPr>
                <w:spacing w:val="-3"/>
              </w:rPr>
              <w:t xml:space="preserve"> </w:t>
            </w:r>
            <w:r w:rsidRPr="004839F4">
              <w:t>площадок,</w:t>
            </w:r>
            <w:r w:rsidR="00945F80" w:rsidRPr="004839F4">
              <w:t xml:space="preserve"> </w:t>
            </w:r>
            <w:r w:rsidRPr="004839F4">
              <w:rPr>
                <w:spacing w:val="-4"/>
              </w:rPr>
              <w:t xml:space="preserve">хозяйственных </w:t>
            </w:r>
            <w:r w:rsidRPr="004839F4">
              <w:t xml:space="preserve">площадок; </w:t>
            </w:r>
            <w:r w:rsidRPr="004839F4">
              <w:rPr>
                <w:spacing w:val="-3"/>
              </w:rPr>
              <w:t xml:space="preserve">размещение подземных гаражей </w:t>
            </w:r>
            <w:r w:rsidRPr="004839F4">
              <w:t>и наземных</w:t>
            </w:r>
            <w:r w:rsidRPr="004839F4">
              <w:rPr>
                <w:spacing w:val="31"/>
              </w:rPr>
              <w:t xml:space="preserve"> </w:t>
            </w:r>
            <w:r w:rsidRPr="004839F4">
              <w:t>автостоянок,</w:t>
            </w:r>
          </w:p>
          <w:p w:rsidR="001E1293" w:rsidRPr="004839F4" w:rsidRDefault="001E1293" w:rsidP="00AC639A">
            <w:pPr>
              <w:pStyle w:val="TableParagraph"/>
              <w:tabs>
                <w:tab w:val="left" w:pos="2038"/>
                <w:tab w:val="left" w:pos="2743"/>
                <w:tab w:val="left" w:pos="5719"/>
              </w:tabs>
              <w:ind w:left="102" w:right="94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обслуживания </w:t>
            </w:r>
            <w:r w:rsidRPr="004839F4">
              <w:rPr>
                <w:spacing w:val="-4"/>
              </w:rPr>
              <w:t xml:space="preserve">жилой </w:t>
            </w:r>
            <w:r w:rsidRPr="004839F4">
              <w:t xml:space="preserve">застройки во встроенных, пристроенных и встроенно-пристроенных </w:t>
            </w:r>
            <w:r w:rsidRPr="004839F4">
              <w:rPr>
                <w:spacing w:val="-4"/>
              </w:rPr>
              <w:t xml:space="preserve">помещениях </w:t>
            </w:r>
            <w:r w:rsidRPr="004839F4">
              <w:t xml:space="preserve">многоквартирного дома в </w:t>
            </w:r>
            <w:r w:rsidRPr="004839F4">
              <w:rPr>
                <w:spacing w:val="-3"/>
              </w:rPr>
              <w:t xml:space="preserve">отдельных </w:t>
            </w:r>
            <w:r w:rsidRPr="004839F4">
              <w:t xml:space="preserve">помещениях дома, </w:t>
            </w:r>
            <w:r w:rsidRPr="004839F4">
              <w:rPr>
                <w:spacing w:val="-3"/>
              </w:rPr>
              <w:t xml:space="preserve">если </w:t>
            </w:r>
            <w:r w:rsidRPr="004839F4">
              <w:t xml:space="preserve">площадь таких </w:t>
            </w:r>
            <w:r w:rsidRPr="004839F4">
              <w:rPr>
                <w:spacing w:val="-3"/>
              </w:rPr>
              <w:t xml:space="preserve">помещений </w:t>
            </w:r>
            <w:r w:rsidRPr="004839F4">
              <w:t xml:space="preserve">в </w:t>
            </w:r>
            <w:r w:rsidRPr="004839F4">
              <w:rPr>
                <w:spacing w:val="-3"/>
              </w:rPr>
              <w:t xml:space="preserve">многоквартирном </w:t>
            </w:r>
            <w:r w:rsidRPr="004839F4">
              <w:t xml:space="preserve">доме не составляет более 15% </w:t>
            </w:r>
            <w:r w:rsidRPr="004839F4">
              <w:rPr>
                <w:spacing w:val="-6"/>
              </w:rPr>
              <w:t xml:space="preserve">от </w:t>
            </w:r>
            <w:r w:rsidRPr="004839F4">
              <w:t>общей площади</w:t>
            </w:r>
            <w:r w:rsidRPr="004839F4">
              <w:rPr>
                <w:spacing w:val="-4"/>
              </w:rPr>
              <w:t xml:space="preserve"> </w:t>
            </w:r>
            <w:r w:rsidRPr="004839F4">
              <w:t>дома</w:t>
            </w:r>
          </w:p>
          <w:p w:rsidR="001E1293" w:rsidRPr="004839F4" w:rsidRDefault="001E1293" w:rsidP="00AC639A">
            <w:pPr>
              <w:pStyle w:val="TableParagraph"/>
              <w:spacing w:before="12" w:line="24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Обслуживание жилой застройки (Код 2.7)</w:t>
            </w:r>
          </w:p>
          <w:p w:rsidR="008C4AE1" w:rsidRPr="004839F4" w:rsidRDefault="008C4AE1" w:rsidP="00AC639A">
            <w:pPr>
              <w:pStyle w:val="TableParagraph"/>
              <w:spacing w:line="244" w:lineRule="exact"/>
              <w:ind w:left="102"/>
              <w:jc w:val="both"/>
            </w:pPr>
            <w:r w:rsidRPr="004839F4"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  <w:p w:rsidR="001E1293" w:rsidRPr="004839F4" w:rsidRDefault="001E1293" w:rsidP="00AC639A">
            <w:pPr>
              <w:pStyle w:val="TableParagraph"/>
              <w:spacing w:line="244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Деловое управление (Код 4.1)</w:t>
            </w:r>
          </w:p>
          <w:p w:rsidR="001E1293" w:rsidRPr="004839F4" w:rsidRDefault="001E1293" w:rsidP="00AC639A">
            <w:pPr>
              <w:pStyle w:val="TableParagraph"/>
              <w:spacing w:before="11" w:line="213" w:lineRule="auto"/>
              <w:ind w:left="102" w:right="184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 с целью: размещения </w:t>
            </w:r>
            <w:r w:rsidRPr="004839F4">
              <w:rPr>
                <w:spacing w:val="-3"/>
              </w:rPr>
              <w:t xml:space="preserve">объектов управленческой деятельности, не связанной </w:t>
            </w:r>
            <w:r w:rsidRPr="004839F4">
              <w:t xml:space="preserve">с государственным </w:t>
            </w:r>
            <w:r w:rsidRPr="004839F4">
              <w:rPr>
                <w:spacing w:val="-3"/>
              </w:rPr>
              <w:t xml:space="preserve">или муниципальным </w:t>
            </w:r>
            <w:r w:rsidRPr="004839F4">
              <w:rPr>
                <w:spacing w:val="-2"/>
              </w:rPr>
              <w:t xml:space="preserve">управлением </w:t>
            </w:r>
            <w:r w:rsidRPr="004839F4">
              <w:t xml:space="preserve">и  </w:t>
            </w:r>
            <w:r w:rsidRPr="004839F4">
              <w:rPr>
                <w:spacing w:val="-3"/>
              </w:rPr>
              <w:t xml:space="preserve">оказанием  </w:t>
            </w:r>
            <w:r w:rsidRPr="004839F4">
              <w:t xml:space="preserve">услуг, а также с целью обеспечения совершения сделок, не требующих передачи товара в момент их совершения между </w:t>
            </w:r>
            <w:r w:rsidRPr="004839F4">
              <w:rPr>
                <w:spacing w:val="-3"/>
              </w:rPr>
              <w:t xml:space="preserve">организациями, </w:t>
            </w:r>
            <w:r w:rsidRPr="004839F4">
              <w:t xml:space="preserve">в том числе биржевая деятельность (за </w:t>
            </w:r>
            <w:r w:rsidRPr="004839F4">
              <w:rPr>
                <w:spacing w:val="-3"/>
              </w:rPr>
              <w:t xml:space="preserve">исключением </w:t>
            </w:r>
            <w:r w:rsidRPr="004839F4">
              <w:t>банковской и страховой</w:t>
            </w:r>
            <w:r w:rsidRPr="004839F4">
              <w:rPr>
                <w:spacing w:val="4"/>
              </w:rPr>
              <w:t xml:space="preserve"> </w:t>
            </w:r>
            <w:r w:rsidRPr="004839F4">
              <w:t>деятельности)</w:t>
            </w:r>
          </w:p>
          <w:p w:rsidR="001E1293" w:rsidRPr="004839F4" w:rsidRDefault="001E1293" w:rsidP="00AC639A">
            <w:pPr>
              <w:pStyle w:val="TableParagraph"/>
              <w:spacing w:line="253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Рынки (Код 4.3)</w:t>
            </w:r>
          </w:p>
          <w:p w:rsidR="001E1293" w:rsidRPr="004839F4" w:rsidRDefault="001E1293" w:rsidP="00AC639A">
            <w:pPr>
              <w:pStyle w:val="TableParagraph"/>
              <w:ind w:left="102" w:right="106"/>
              <w:jc w:val="both"/>
            </w:pPr>
            <w:r w:rsidRPr="004839F4"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1E1293" w:rsidRPr="004839F4" w:rsidRDefault="001E1293" w:rsidP="00AC639A">
            <w:pPr>
              <w:pStyle w:val="TableParagraph"/>
              <w:spacing w:before="4"/>
              <w:ind w:left="102" w:right="108"/>
              <w:jc w:val="both"/>
            </w:pPr>
            <w:r w:rsidRPr="004839F4">
              <w:t>размещение гаражей и (или) стоянок для автомобилей сотрудников и посетителей рынка</w:t>
            </w:r>
          </w:p>
          <w:p w:rsidR="001E1293" w:rsidRPr="004839F4" w:rsidRDefault="001E1293" w:rsidP="00AC639A">
            <w:pPr>
              <w:pStyle w:val="TableParagraph"/>
              <w:spacing w:before="19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Общественное питание (Код 4.6)</w:t>
            </w:r>
          </w:p>
          <w:p w:rsidR="001E1293" w:rsidRPr="004839F4" w:rsidRDefault="001E1293" w:rsidP="00AC639A">
            <w:pPr>
              <w:pStyle w:val="TableParagraph"/>
              <w:spacing w:before="21" w:line="259" w:lineRule="auto"/>
              <w:ind w:left="102" w:right="134"/>
              <w:jc w:val="both"/>
            </w:pPr>
            <w:r w:rsidRPr="004839F4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1E1293" w:rsidRPr="004839F4" w:rsidRDefault="001E1293" w:rsidP="00AC639A">
            <w:pPr>
              <w:pStyle w:val="TableParagraph"/>
              <w:spacing w:before="1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Гостиничное обслуживание (Код 4.7)</w:t>
            </w:r>
          </w:p>
          <w:p w:rsidR="001E1293" w:rsidRPr="004839F4" w:rsidRDefault="001E1293" w:rsidP="00AC639A">
            <w:pPr>
              <w:pStyle w:val="TableParagraph"/>
              <w:spacing w:before="21" w:line="259" w:lineRule="auto"/>
              <w:ind w:left="102" w:right="132"/>
              <w:jc w:val="both"/>
            </w:pPr>
            <w:r w:rsidRPr="004839F4">
              <w:t xml:space="preserve">Размещение гостиниц, а также иных зданий, используемых с целью извлечения предпринимательской выгоды из предоставления жилого </w:t>
            </w:r>
            <w:r w:rsidRPr="004839F4">
              <w:lastRenderedPageBreak/>
              <w:t>помещения для временного проживания в них</w:t>
            </w:r>
          </w:p>
          <w:p w:rsidR="001E1293" w:rsidRPr="004839F4" w:rsidRDefault="001E1293" w:rsidP="00AC639A">
            <w:pPr>
              <w:pStyle w:val="TableParagraph"/>
              <w:spacing w:line="233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Спорт (Код 5.1)</w:t>
            </w:r>
          </w:p>
          <w:p w:rsidR="001E1293" w:rsidRPr="004839F4" w:rsidRDefault="00447184" w:rsidP="00AC639A">
            <w:pPr>
              <w:pStyle w:val="TableParagraph"/>
              <w:spacing w:before="1" w:line="250" w:lineRule="exact"/>
              <w:ind w:left="102"/>
              <w:jc w:val="both"/>
            </w:pPr>
            <w:r w:rsidRPr="004839F4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</w:tr>
      <w:tr w:rsidR="001E1293" w:rsidRPr="004839F4" w:rsidTr="001E1293">
        <w:tc>
          <w:tcPr>
            <w:tcW w:w="675" w:type="dxa"/>
          </w:tcPr>
          <w:p w:rsidR="001E1293" w:rsidRPr="004839F4" w:rsidRDefault="001E1293" w:rsidP="001E1293">
            <w:pPr>
              <w:jc w:val="center"/>
              <w:rPr>
                <w:b/>
                <w:i/>
                <w:sz w:val="23"/>
              </w:rPr>
            </w:pPr>
          </w:p>
        </w:tc>
        <w:tc>
          <w:tcPr>
            <w:tcW w:w="1985" w:type="dxa"/>
            <w:vMerge/>
          </w:tcPr>
          <w:p w:rsidR="001E1293" w:rsidRPr="004839F4" w:rsidRDefault="001E1293" w:rsidP="00AC639A">
            <w:pPr>
              <w:pStyle w:val="TableParagraph"/>
              <w:ind w:left="0"/>
            </w:pPr>
          </w:p>
        </w:tc>
        <w:tc>
          <w:tcPr>
            <w:tcW w:w="7371" w:type="dxa"/>
            <w:vMerge/>
          </w:tcPr>
          <w:p w:rsidR="001E1293" w:rsidRPr="004839F4" w:rsidRDefault="001E1293" w:rsidP="00AC639A">
            <w:pPr>
              <w:pStyle w:val="TableParagraph"/>
              <w:spacing w:before="1" w:line="250" w:lineRule="exact"/>
              <w:ind w:left="102"/>
              <w:jc w:val="both"/>
            </w:pPr>
          </w:p>
        </w:tc>
      </w:tr>
    </w:tbl>
    <w:p w:rsidR="001E1293" w:rsidRPr="004839F4" w:rsidRDefault="001E1293">
      <w:pPr>
        <w:spacing w:line="247" w:lineRule="auto"/>
        <w:ind w:left="928" w:right="625" w:firstLine="453"/>
        <w:jc w:val="both"/>
        <w:rPr>
          <w:b/>
          <w:w w:val="105"/>
          <w:sz w:val="23"/>
        </w:rPr>
      </w:pPr>
    </w:p>
    <w:p w:rsidR="001B3601" w:rsidRPr="004839F4" w:rsidRDefault="00273EED" w:rsidP="00BC3F43">
      <w:pPr>
        <w:spacing w:line="247" w:lineRule="auto"/>
        <w:ind w:right="3" w:firstLine="453"/>
        <w:jc w:val="both"/>
        <w:rPr>
          <w:b/>
          <w:sz w:val="23"/>
        </w:rPr>
      </w:pPr>
      <w:r w:rsidRPr="004839F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7319552" behindDoc="1" locked="0" layoutInCell="1" allowOverlap="1" wp14:anchorId="7BF8CCAE" wp14:editId="12D12CB8">
                <wp:simplePos x="0" y="0"/>
                <wp:positionH relativeFrom="page">
                  <wp:posOffset>2639695</wp:posOffset>
                </wp:positionH>
                <wp:positionV relativeFrom="page">
                  <wp:posOffset>2566035</wp:posOffset>
                </wp:positionV>
                <wp:extent cx="4264025" cy="1336040"/>
                <wp:effectExtent l="0" t="0" r="0" b="0"/>
                <wp:wrapNone/>
                <wp:docPr id="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64025" cy="1336040"/>
                        </a:xfrm>
                        <a:custGeom>
                          <a:avLst/>
                          <a:gdLst>
                            <a:gd name="T0" fmla="+- 0 10872 4157"/>
                            <a:gd name="T1" fmla="*/ T0 w 6715"/>
                            <a:gd name="T2" fmla="+- 0 4286 4041"/>
                            <a:gd name="T3" fmla="*/ 4286 h 2104"/>
                            <a:gd name="T4" fmla="+- 0 6895 4157"/>
                            <a:gd name="T5" fmla="*/ T4 w 6715"/>
                            <a:gd name="T6" fmla="+- 0 4286 4041"/>
                            <a:gd name="T7" fmla="*/ 4286 h 2104"/>
                            <a:gd name="T8" fmla="+- 0 6895 4157"/>
                            <a:gd name="T9" fmla="*/ T8 w 6715"/>
                            <a:gd name="T10" fmla="+- 0 4041 4041"/>
                            <a:gd name="T11" fmla="*/ 4041 h 2104"/>
                            <a:gd name="T12" fmla="+- 0 4157 4157"/>
                            <a:gd name="T13" fmla="*/ T12 w 6715"/>
                            <a:gd name="T14" fmla="+- 0 4041 4041"/>
                            <a:gd name="T15" fmla="*/ 4041 h 2104"/>
                            <a:gd name="T16" fmla="+- 0 4157 4157"/>
                            <a:gd name="T17" fmla="*/ T16 w 6715"/>
                            <a:gd name="T18" fmla="+- 0 6144 4041"/>
                            <a:gd name="T19" fmla="*/ 6144 h 2104"/>
                            <a:gd name="T20" fmla="+- 0 5663 4157"/>
                            <a:gd name="T21" fmla="*/ T20 w 6715"/>
                            <a:gd name="T22" fmla="+- 0 6144 4041"/>
                            <a:gd name="T23" fmla="*/ 6144 h 2104"/>
                            <a:gd name="T24" fmla="+- 0 5663 4157"/>
                            <a:gd name="T25" fmla="*/ T24 w 6715"/>
                            <a:gd name="T26" fmla="+- 0 5899 4041"/>
                            <a:gd name="T27" fmla="*/ 5899 h 2104"/>
                            <a:gd name="T28" fmla="+- 0 6491 4157"/>
                            <a:gd name="T29" fmla="*/ T28 w 6715"/>
                            <a:gd name="T30" fmla="+- 0 5899 4041"/>
                            <a:gd name="T31" fmla="*/ 5899 h 2104"/>
                            <a:gd name="T32" fmla="+- 0 6491 4157"/>
                            <a:gd name="T33" fmla="*/ T32 w 6715"/>
                            <a:gd name="T34" fmla="+- 0 5669 4041"/>
                            <a:gd name="T35" fmla="*/ 5669 h 2104"/>
                            <a:gd name="T36" fmla="+- 0 10872 4157"/>
                            <a:gd name="T37" fmla="*/ T36 w 6715"/>
                            <a:gd name="T38" fmla="+- 0 5669 4041"/>
                            <a:gd name="T39" fmla="*/ 5669 h 2104"/>
                            <a:gd name="T40" fmla="+- 0 10872 4157"/>
                            <a:gd name="T41" fmla="*/ T40 w 6715"/>
                            <a:gd name="T42" fmla="+- 0 5410 4041"/>
                            <a:gd name="T43" fmla="*/ 5410 h 2104"/>
                            <a:gd name="T44" fmla="+- 0 10872 4157"/>
                            <a:gd name="T45" fmla="*/ T44 w 6715"/>
                            <a:gd name="T46" fmla="+- 0 5186 4041"/>
                            <a:gd name="T47" fmla="*/ 5186 h 2104"/>
                            <a:gd name="T48" fmla="+- 0 10872 4157"/>
                            <a:gd name="T49" fmla="*/ T48 w 6715"/>
                            <a:gd name="T50" fmla="+- 0 4963 4041"/>
                            <a:gd name="T51" fmla="*/ 4963 h 2104"/>
                            <a:gd name="T52" fmla="+- 0 10872 4157"/>
                            <a:gd name="T53" fmla="*/ T52 w 6715"/>
                            <a:gd name="T54" fmla="+- 0 4732 4041"/>
                            <a:gd name="T55" fmla="*/ 4732 h 2104"/>
                            <a:gd name="T56" fmla="+- 0 10872 4157"/>
                            <a:gd name="T57" fmla="*/ T56 w 6715"/>
                            <a:gd name="T58" fmla="+- 0 4509 4041"/>
                            <a:gd name="T59" fmla="*/ 4509 h 2104"/>
                            <a:gd name="T60" fmla="+- 0 10872 4157"/>
                            <a:gd name="T61" fmla="*/ T60 w 6715"/>
                            <a:gd name="T62" fmla="+- 0 4286 4041"/>
                            <a:gd name="T63" fmla="*/ 4286 h 21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6715" h="2104">
                              <a:moveTo>
                                <a:pt x="6715" y="245"/>
                              </a:moveTo>
                              <a:lnTo>
                                <a:pt x="2738" y="245"/>
                              </a:lnTo>
                              <a:lnTo>
                                <a:pt x="2738" y="0"/>
                              </a:lnTo>
                              <a:lnTo>
                                <a:pt x="0" y="0"/>
                              </a:lnTo>
                              <a:lnTo>
                                <a:pt x="0" y="2103"/>
                              </a:lnTo>
                              <a:lnTo>
                                <a:pt x="1506" y="2103"/>
                              </a:lnTo>
                              <a:lnTo>
                                <a:pt x="1506" y="1858"/>
                              </a:lnTo>
                              <a:lnTo>
                                <a:pt x="2334" y="1858"/>
                              </a:lnTo>
                              <a:lnTo>
                                <a:pt x="2334" y="1628"/>
                              </a:lnTo>
                              <a:lnTo>
                                <a:pt x="6715" y="1628"/>
                              </a:lnTo>
                              <a:lnTo>
                                <a:pt x="6715" y="1369"/>
                              </a:lnTo>
                              <a:lnTo>
                                <a:pt x="6715" y="1145"/>
                              </a:lnTo>
                              <a:lnTo>
                                <a:pt x="6715" y="922"/>
                              </a:lnTo>
                              <a:lnTo>
                                <a:pt x="6715" y="691"/>
                              </a:lnTo>
                              <a:lnTo>
                                <a:pt x="6715" y="468"/>
                              </a:lnTo>
                              <a:lnTo>
                                <a:pt x="6715" y="24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5" o:spid="_x0000_s1026" style="position:absolute;z-index:-25599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3.6pt,214.3pt,344.75pt,214.3pt,344.75pt,202.05pt,207.85pt,202.05pt,207.85pt,307.2pt,283.15pt,307.2pt,283.15pt,294.95pt,324.55pt,294.95pt,324.55pt,283.45pt,543.6pt,283.45pt,543.6pt,270.5pt,543.6pt,259.3pt,543.6pt,248.15pt,543.6pt,236.6pt,543.6pt,225.45pt,543.6pt,214.3pt" coordsize="6715,2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" stroked="f">
                <v:path arrowok="t" o:connecttype="custom" o:connectlocs="4264025,2721610;1738630,2721610;1738630,2566035;0,2566035;0,3901440;956310,3901440;956310,3745865;1482090,3745865;1482090,3599815;4264025,3599815;4264025,3435350;4264025,3293110;4264025,3151505;4264025,3004820;4264025,2863215;4264025,2721610" o:connectangles="0,0,0,0,0,0,0,0,0,0,0,0,0,0,0,0"/>
                <w10:wrap anchorx="page" anchory="page"/>
              </v:polyline>
            </w:pict>
          </mc:Fallback>
        </mc:AlternateContent>
      </w:r>
      <w:r w:rsidR="00CD31A6" w:rsidRPr="004839F4"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Pr="004839F4" w:rsidRDefault="00CD31A6" w:rsidP="00BC3F43">
      <w:pPr>
        <w:spacing w:before="12"/>
        <w:ind w:right="3"/>
        <w:jc w:val="both"/>
        <w:rPr>
          <w:i/>
        </w:rPr>
      </w:pPr>
      <w:r w:rsidRPr="004839F4">
        <w:rPr>
          <w:i/>
        </w:rPr>
        <w:t>Обслуживание жилой застройки (Код 2.7)</w:t>
      </w:r>
    </w:p>
    <w:p w:rsidR="007E4388" w:rsidRPr="004839F4" w:rsidRDefault="007E4388" w:rsidP="00BC3F43">
      <w:pPr>
        <w:spacing w:line="233" w:lineRule="exact"/>
        <w:ind w:right="3"/>
        <w:jc w:val="both"/>
      </w:pPr>
      <w:r w:rsidRPr="004839F4">
        <w:t xml:space="preserve"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 </w:t>
      </w:r>
    </w:p>
    <w:p w:rsidR="001B3601" w:rsidRPr="004839F4" w:rsidRDefault="007E4388" w:rsidP="00BC3F43">
      <w:pPr>
        <w:spacing w:line="233" w:lineRule="exact"/>
        <w:ind w:right="3"/>
        <w:jc w:val="both"/>
        <w:rPr>
          <w:i/>
        </w:rPr>
      </w:pPr>
      <w:r w:rsidRPr="004839F4">
        <w:rPr>
          <w:i/>
        </w:rPr>
        <w:t xml:space="preserve">Хранение автотранспорта </w:t>
      </w:r>
      <w:r w:rsidR="00CD31A6" w:rsidRPr="004839F4">
        <w:rPr>
          <w:i/>
        </w:rPr>
        <w:t>(Код 2.7.1)</w:t>
      </w:r>
    </w:p>
    <w:p w:rsidR="007E4388" w:rsidRPr="004839F4" w:rsidRDefault="007E4388" w:rsidP="00BC3F43">
      <w:pPr>
        <w:spacing w:before="18"/>
        <w:ind w:right="3"/>
        <w:jc w:val="both"/>
      </w:pPr>
      <w:r w:rsidRPr="004839F4">
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</w:t>
      </w:r>
    </w:p>
    <w:p w:rsidR="001B3601" w:rsidRPr="004839F4" w:rsidRDefault="00CD31A6" w:rsidP="00BC3F43">
      <w:pPr>
        <w:spacing w:before="18"/>
        <w:ind w:right="3"/>
        <w:jc w:val="both"/>
        <w:rPr>
          <w:i/>
        </w:rPr>
      </w:pPr>
      <w:r w:rsidRPr="004839F4">
        <w:rPr>
          <w:i/>
        </w:rPr>
        <w:t>Гостиничное обслуживание (Код 4.7)</w:t>
      </w:r>
    </w:p>
    <w:p w:rsidR="001B3601" w:rsidRPr="004839F4" w:rsidRDefault="009129B9" w:rsidP="00BC3F43">
      <w:pPr>
        <w:ind w:right="3"/>
        <w:jc w:val="both"/>
      </w:pPr>
      <w:r w:rsidRPr="004839F4">
        <w:t xml:space="preserve"> </w:t>
      </w:r>
      <w:r w:rsidR="00CD31A6" w:rsidRPr="004839F4">
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</w:r>
    </w:p>
    <w:p w:rsidR="001B3601" w:rsidRPr="004839F4" w:rsidRDefault="00CD31A6" w:rsidP="00BC3F43">
      <w:pPr>
        <w:spacing w:line="259" w:lineRule="auto"/>
        <w:ind w:right="3" w:firstLine="453"/>
        <w:jc w:val="both"/>
      </w:pPr>
      <w:r w:rsidRPr="004839F4">
        <w:t xml:space="preserve">Предприятия </w:t>
      </w:r>
      <w:r w:rsidRPr="004839F4">
        <w:rPr>
          <w:spacing w:val="-3"/>
        </w:rPr>
        <w:t xml:space="preserve">обслуживания </w:t>
      </w:r>
      <w:r w:rsidRPr="004839F4">
        <w:rPr>
          <w:b/>
          <w:spacing w:val="-3"/>
        </w:rPr>
        <w:t xml:space="preserve">допускается </w:t>
      </w:r>
      <w:r w:rsidRPr="004839F4">
        <w:rPr>
          <w:spacing w:val="-3"/>
        </w:rPr>
        <w:t xml:space="preserve">размещать </w:t>
      </w:r>
      <w:r w:rsidRPr="004839F4">
        <w:t xml:space="preserve">в отдельно стоящих  нежилых строениях или встроенно-пристроенных к </w:t>
      </w:r>
      <w:r w:rsidRPr="004839F4">
        <w:rPr>
          <w:spacing w:val="-3"/>
        </w:rPr>
        <w:t xml:space="preserve">жилому </w:t>
      </w:r>
      <w:r w:rsidRPr="004839F4">
        <w:t xml:space="preserve">дому </w:t>
      </w:r>
      <w:r w:rsidRPr="004839F4">
        <w:rPr>
          <w:spacing w:val="-4"/>
        </w:rPr>
        <w:t xml:space="preserve">нежилых </w:t>
      </w:r>
      <w:r w:rsidRPr="004839F4">
        <w:t xml:space="preserve">помещениях с изолированными от </w:t>
      </w:r>
      <w:r w:rsidRPr="004839F4">
        <w:rPr>
          <w:spacing w:val="-4"/>
        </w:rPr>
        <w:t xml:space="preserve">жилой </w:t>
      </w:r>
      <w:r w:rsidRPr="004839F4">
        <w:t>части дома входами.</w:t>
      </w:r>
    </w:p>
    <w:p w:rsidR="001B3601" w:rsidRPr="004839F4" w:rsidRDefault="00CD31A6" w:rsidP="00BC3F43">
      <w:pPr>
        <w:pStyle w:val="3"/>
        <w:numPr>
          <w:ilvl w:val="1"/>
          <w:numId w:val="20"/>
        </w:numPr>
        <w:tabs>
          <w:tab w:val="left" w:pos="1728"/>
        </w:tabs>
        <w:spacing w:line="247" w:lineRule="auto"/>
        <w:ind w:left="0" w:right="3" w:firstLine="453"/>
        <w:jc w:val="both"/>
      </w:pPr>
      <w:r w:rsidRPr="004839F4">
        <w:rPr>
          <w:w w:val="105"/>
        </w:rPr>
        <w:t>Предельные (минимальные и (или) максимальные) размеры земельных участков, в том числе их</w:t>
      </w:r>
      <w:r w:rsidRPr="004839F4">
        <w:rPr>
          <w:spacing w:val="-26"/>
          <w:w w:val="105"/>
        </w:rPr>
        <w:t xml:space="preserve"> </w:t>
      </w:r>
      <w:r w:rsidRPr="004839F4">
        <w:rPr>
          <w:w w:val="105"/>
        </w:rPr>
        <w:t>площадь:</w:t>
      </w:r>
    </w:p>
    <w:p w:rsidR="001B3601" w:rsidRPr="004839F4" w:rsidRDefault="00CD31A6" w:rsidP="00BC3F43">
      <w:pPr>
        <w:pStyle w:val="a3"/>
        <w:spacing w:line="252" w:lineRule="auto"/>
        <w:ind w:left="0" w:right="3" w:firstLine="719"/>
      </w:pPr>
      <w:r w:rsidRPr="004839F4">
        <w:rPr>
          <w:w w:val="105"/>
        </w:rPr>
        <w:t xml:space="preserve">Предельные (максимальные и минимальные) размеры </w:t>
      </w:r>
      <w:r w:rsidRPr="004839F4">
        <w:rPr>
          <w:spacing w:val="2"/>
          <w:w w:val="105"/>
        </w:rPr>
        <w:t xml:space="preserve">земельных </w:t>
      </w:r>
      <w:r w:rsidRPr="004839F4">
        <w:rPr>
          <w:w w:val="105"/>
        </w:rPr>
        <w:t>участков, предоставляемых</w:t>
      </w:r>
      <w:r w:rsidRPr="004839F4">
        <w:rPr>
          <w:spacing w:val="-14"/>
          <w:w w:val="105"/>
        </w:rPr>
        <w:t xml:space="preserve"> </w:t>
      </w:r>
      <w:r w:rsidRPr="004839F4">
        <w:rPr>
          <w:w w:val="105"/>
        </w:rPr>
        <w:t>для</w:t>
      </w:r>
      <w:r w:rsidRPr="004839F4">
        <w:rPr>
          <w:spacing w:val="-8"/>
          <w:w w:val="105"/>
        </w:rPr>
        <w:t xml:space="preserve"> </w:t>
      </w:r>
      <w:r w:rsidRPr="004839F4">
        <w:rPr>
          <w:w w:val="105"/>
        </w:rPr>
        <w:t>индивидуального</w:t>
      </w:r>
      <w:r w:rsidRPr="004839F4">
        <w:rPr>
          <w:spacing w:val="-13"/>
          <w:w w:val="105"/>
        </w:rPr>
        <w:t xml:space="preserve"> </w:t>
      </w:r>
      <w:r w:rsidRPr="004839F4">
        <w:rPr>
          <w:w w:val="105"/>
        </w:rPr>
        <w:t>жилищного</w:t>
      </w:r>
      <w:r w:rsidRPr="004839F4">
        <w:rPr>
          <w:spacing w:val="-8"/>
          <w:w w:val="105"/>
        </w:rPr>
        <w:t xml:space="preserve"> </w:t>
      </w:r>
      <w:r w:rsidRPr="004839F4">
        <w:rPr>
          <w:w w:val="105"/>
        </w:rPr>
        <w:t>строительства</w:t>
      </w:r>
      <w:r w:rsidRPr="004839F4">
        <w:rPr>
          <w:spacing w:val="-9"/>
          <w:w w:val="105"/>
        </w:rPr>
        <w:t xml:space="preserve"> </w:t>
      </w:r>
      <w:r w:rsidRPr="004839F4">
        <w:rPr>
          <w:w w:val="105"/>
        </w:rPr>
        <w:t>или</w:t>
      </w:r>
      <w:r w:rsidRPr="004839F4">
        <w:rPr>
          <w:spacing w:val="5"/>
          <w:w w:val="105"/>
        </w:rPr>
        <w:t xml:space="preserve"> </w:t>
      </w:r>
      <w:r w:rsidRPr="004839F4">
        <w:rPr>
          <w:w w:val="105"/>
        </w:rPr>
        <w:t>ведения</w:t>
      </w:r>
      <w:r w:rsidRPr="004839F4">
        <w:rPr>
          <w:spacing w:val="-6"/>
          <w:w w:val="105"/>
        </w:rPr>
        <w:t xml:space="preserve"> </w:t>
      </w:r>
      <w:r w:rsidRPr="004839F4">
        <w:rPr>
          <w:w w:val="105"/>
        </w:rPr>
        <w:t>личного подсобного хозяйства,</w:t>
      </w:r>
      <w:r w:rsidRPr="004839F4">
        <w:rPr>
          <w:spacing w:val="1"/>
          <w:w w:val="105"/>
        </w:rPr>
        <w:t xml:space="preserve"> </w:t>
      </w:r>
      <w:r w:rsidRPr="004839F4">
        <w:rPr>
          <w:w w:val="105"/>
        </w:rPr>
        <w:t>составляют:</w:t>
      </w:r>
    </w:p>
    <w:p w:rsidR="001B3601" w:rsidRPr="004839F4" w:rsidRDefault="00CD31A6" w:rsidP="00BC3F43">
      <w:pPr>
        <w:pStyle w:val="3"/>
        <w:ind w:left="0" w:right="3"/>
        <w:jc w:val="both"/>
      </w:pPr>
      <w:r w:rsidRPr="004839F4">
        <w:rPr>
          <w:w w:val="105"/>
        </w:rPr>
        <w:t>максимальный размер:</w:t>
      </w:r>
    </w:p>
    <w:p w:rsidR="001B3601" w:rsidRPr="004839F4" w:rsidRDefault="00CD31A6" w:rsidP="00BC3F43">
      <w:pPr>
        <w:pStyle w:val="a4"/>
        <w:numPr>
          <w:ilvl w:val="2"/>
          <w:numId w:val="20"/>
        </w:numPr>
        <w:tabs>
          <w:tab w:val="left" w:pos="1801"/>
        </w:tabs>
        <w:spacing w:before="0" w:line="252" w:lineRule="auto"/>
        <w:ind w:left="0" w:right="3" w:firstLine="719"/>
        <w:rPr>
          <w:sz w:val="23"/>
        </w:rPr>
      </w:pPr>
      <w:r w:rsidRPr="004839F4">
        <w:rPr>
          <w:w w:val="105"/>
          <w:sz w:val="23"/>
        </w:rPr>
        <w:t>в условиях сложившейся застройки (существующие объекты недвижимости) - по сложившемуся землепользованию с учетом технических регламентов, при их отсутствии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-</w:t>
      </w:r>
      <w:r w:rsidRPr="004839F4">
        <w:rPr>
          <w:spacing w:val="-4"/>
          <w:w w:val="105"/>
          <w:sz w:val="23"/>
        </w:rPr>
        <w:t xml:space="preserve"> </w:t>
      </w:r>
      <w:r w:rsidRPr="004839F4">
        <w:rPr>
          <w:w w:val="105"/>
          <w:sz w:val="23"/>
        </w:rPr>
        <w:t>с</w:t>
      </w:r>
      <w:r w:rsidRPr="004839F4">
        <w:rPr>
          <w:spacing w:val="-9"/>
          <w:w w:val="105"/>
          <w:sz w:val="23"/>
        </w:rPr>
        <w:t xml:space="preserve"> </w:t>
      </w:r>
      <w:r w:rsidRPr="004839F4">
        <w:rPr>
          <w:w w:val="105"/>
          <w:sz w:val="23"/>
        </w:rPr>
        <w:t>учетом</w:t>
      </w:r>
      <w:r w:rsidRPr="004839F4">
        <w:rPr>
          <w:spacing w:val="-4"/>
          <w:w w:val="105"/>
          <w:sz w:val="23"/>
        </w:rPr>
        <w:t xml:space="preserve"> </w:t>
      </w:r>
      <w:r w:rsidRPr="004839F4">
        <w:rPr>
          <w:w w:val="105"/>
          <w:sz w:val="23"/>
        </w:rPr>
        <w:t>применяемых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строительных,</w:t>
      </w:r>
      <w:r w:rsidRPr="004839F4">
        <w:rPr>
          <w:spacing w:val="-7"/>
          <w:w w:val="105"/>
          <w:sz w:val="23"/>
        </w:rPr>
        <w:t xml:space="preserve"> </w:t>
      </w:r>
      <w:r w:rsidRPr="004839F4">
        <w:rPr>
          <w:w w:val="105"/>
          <w:sz w:val="23"/>
        </w:rPr>
        <w:t>санитарных</w:t>
      </w:r>
      <w:r w:rsidRPr="004839F4">
        <w:rPr>
          <w:spacing w:val="-14"/>
          <w:w w:val="105"/>
          <w:sz w:val="23"/>
        </w:rPr>
        <w:t xml:space="preserve"> </w:t>
      </w:r>
      <w:r w:rsidRPr="004839F4">
        <w:rPr>
          <w:w w:val="105"/>
          <w:sz w:val="23"/>
        </w:rPr>
        <w:t>и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spacing w:val="2"/>
          <w:w w:val="105"/>
          <w:sz w:val="23"/>
        </w:rPr>
        <w:t>иных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норм</w:t>
      </w:r>
      <w:r w:rsidRPr="004839F4">
        <w:rPr>
          <w:spacing w:val="-5"/>
          <w:w w:val="105"/>
          <w:sz w:val="23"/>
        </w:rPr>
        <w:t xml:space="preserve"> </w:t>
      </w:r>
      <w:r w:rsidRPr="004839F4">
        <w:rPr>
          <w:w w:val="105"/>
          <w:sz w:val="23"/>
        </w:rPr>
        <w:t>и</w:t>
      </w:r>
      <w:r w:rsidRPr="004839F4">
        <w:rPr>
          <w:spacing w:val="-9"/>
          <w:w w:val="105"/>
          <w:sz w:val="23"/>
        </w:rPr>
        <w:t xml:space="preserve"> </w:t>
      </w:r>
      <w:r w:rsidRPr="004839F4">
        <w:rPr>
          <w:w w:val="105"/>
          <w:sz w:val="23"/>
        </w:rPr>
        <w:t>правил;</w:t>
      </w:r>
    </w:p>
    <w:p w:rsidR="001B3601" w:rsidRPr="004839F4" w:rsidRDefault="00CD31A6" w:rsidP="00BC3F43">
      <w:pPr>
        <w:pStyle w:val="a4"/>
        <w:numPr>
          <w:ilvl w:val="2"/>
          <w:numId w:val="20"/>
        </w:numPr>
        <w:tabs>
          <w:tab w:val="left" w:pos="1779"/>
        </w:tabs>
        <w:spacing w:before="0" w:line="260" w:lineRule="exact"/>
        <w:ind w:left="0" w:right="3" w:hanging="131"/>
        <w:rPr>
          <w:sz w:val="23"/>
        </w:rPr>
      </w:pPr>
      <w:r w:rsidRPr="004839F4">
        <w:rPr>
          <w:w w:val="105"/>
          <w:sz w:val="23"/>
        </w:rPr>
        <w:t xml:space="preserve">вновь предоставляемых земельных участков - </w:t>
      </w:r>
      <w:r w:rsidRPr="004839F4">
        <w:rPr>
          <w:spacing w:val="2"/>
          <w:w w:val="105"/>
          <w:sz w:val="23"/>
        </w:rPr>
        <w:t xml:space="preserve">2500 </w:t>
      </w:r>
      <w:r w:rsidRPr="004839F4">
        <w:rPr>
          <w:w w:val="105"/>
          <w:sz w:val="23"/>
        </w:rPr>
        <w:t>кв.</w:t>
      </w:r>
      <w:r w:rsidRPr="004839F4">
        <w:rPr>
          <w:spacing w:val="-13"/>
          <w:w w:val="105"/>
          <w:sz w:val="23"/>
        </w:rPr>
        <w:t xml:space="preserve"> </w:t>
      </w:r>
      <w:r w:rsidRPr="004839F4">
        <w:rPr>
          <w:w w:val="105"/>
          <w:sz w:val="23"/>
        </w:rPr>
        <w:t>м;</w:t>
      </w:r>
    </w:p>
    <w:p w:rsidR="001B3601" w:rsidRPr="004839F4" w:rsidRDefault="00CD31A6" w:rsidP="00BC3F43">
      <w:pPr>
        <w:pStyle w:val="3"/>
        <w:spacing w:before="2"/>
        <w:ind w:left="0" w:right="3"/>
        <w:jc w:val="both"/>
      </w:pPr>
      <w:r w:rsidRPr="004839F4">
        <w:rPr>
          <w:w w:val="105"/>
        </w:rPr>
        <w:t>минимальный размер:</w:t>
      </w:r>
    </w:p>
    <w:p w:rsidR="001B3601" w:rsidRPr="004839F4" w:rsidRDefault="00CD31A6" w:rsidP="00BC3F43">
      <w:pPr>
        <w:pStyle w:val="a4"/>
        <w:numPr>
          <w:ilvl w:val="2"/>
          <w:numId w:val="20"/>
        </w:numPr>
        <w:tabs>
          <w:tab w:val="left" w:pos="1894"/>
        </w:tabs>
        <w:spacing w:before="9" w:line="249" w:lineRule="auto"/>
        <w:ind w:left="0" w:right="3" w:firstLine="719"/>
        <w:rPr>
          <w:sz w:val="23"/>
        </w:rPr>
      </w:pPr>
      <w:r w:rsidRPr="004839F4">
        <w:rPr>
          <w:w w:val="105"/>
          <w:sz w:val="23"/>
        </w:rPr>
        <w:t xml:space="preserve">в условиях реконструкции сложившейся застройки - по сложившемуся землепользованию с учетом технических регламентов, при </w:t>
      </w:r>
      <w:r w:rsidRPr="004839F4">
        <w:rPr>
          <w:spacing w:val="4"/>
          <w:w w:val="105"/>
          <w:sz w:val="23"/>
        </w:rPr>
        <w:t xml:space="preserve">их </w:t>
      </w:r>
      <w:r w:rsidRPr="004839F4">
        <w:rPr>
          <w:w w:val="105"/>
          <w:sz w:val="23"/>
        </w:rPr>
        <w:t>отсутствии - с учетом применяемых строительных, санитарных и иных норм и</w:t>
      </w:r>
      <w:r w:rsidRPr="004839F4">
        <w:rPr>
          <w:spacing w:val="-14"/>
          <w:w w:val="105"/>
          <w:sz w:val="23"/>
        </w:rPr>
        <w:t xml:space="preserve"> </w:t>
      </w:r>
      <w:r w:rsidRPr="004839F4">
        <w:rPr>
          <w:w w:val="105"/>
          <w:sz w:val="23"/>
        </w:rPr>
        <w:t>правил;</w:t>
      </w:r>
    </w:p>
    <w:p w:rsidR="001B3601" w:rsidRPr="004839F4" w:rsidRDefault="00CD31A6" w:rsidP="00BC3F43">
      <w:pPr>
        <w:pStyle w:val="a4"/>
        <w:numPr>
          <w:ilvl w:val="2"/>
          <w:numId w:val="20"/>
        </w:numPr>
        <w:tabs>
          <w:tab w:val="left" w:pos="1779"/>
        </w:tabs>
        <w:spacing w:before="4"/>
        <w:ind w:left="0" w:right="3" w:hanging="131"/>
        <w:rPr>
          <w:sz w:val="23"/>
        </w:rPr>
      </w:pPr>
      <w:r w:rsidRPr="004839F4">
        <w:rPr>
          <w:w w:val="105"/>
          <w:sz w:val="23"/>
        </w:rPr>
        <w:t>вновь предоставляемых земельных участков - 300 кв.</w:t>
      </w:r>
      <w:r w:rsidRPr="004839F4">
        <w:rPr>
          <w:spacing w:val="-10"/>
          <w:w w:val="105"/>
          <w:sz w:val="23"/>
        </w:rPr>
        <w:t xml:space="preserve"> </w:t>
      </w:r>
      <w:r w:rsidRPr="004839F4">
        <w:rPr>
          <w:w w:val="105"/>
          <w:sz w:val="23"/>
        </w:rPr>
        <w:t>м.</w:t>
      </w:r>
    </w:p>
    <w:p w:rsidR="001B3601" w:rsidRPr="004839F4" w:rsidRDefault="00CD31A6" w:rsidP="00BC3F43">
      <w:pPr>
        <w:pStyle w:val="a3"/>
        <w:spacing w:before="9" w:line="252" w:lineRule="auto"/>
        <w:ind w:left="0" w:right="3"/>
      </w:pPr>
      <w:r w:rsidRPr="004839F4">
        <w:rPr>
          <w:w w:val="105"/>
        </w:rPr>
        <w:t>Предельные размеры земельных участков, предоставляемых гражданам в собственность из находящихся в государственной или муниципальной собственности земель составляют, га:</w:t>
      </w:r>
    </w:p>
    <w:p w:rsidR="001B3601" w:rsidRPr="004839F4" w:rsidRDefault="00CD31A6" w:rsidP="00BC3F43">
      <w:pPr>
        <w:pStyle w:val="a3"/>
        <w:spacing w:line="247" w:lineRule="auto"/>
        <w:ind w:left="0" w:right="3"/>
      </w:pPr>
      <w:r w:rsidRPr="004839F4">
        <w:rPr>
          <w:w w:val="105"/>
        </w:rPr>
        <w:t>для размещения блокированного жилого дома, на один блок: минимальный – 0,02, максимальный – 0,1;</w:t>
      </w:r>
    </w:p>
    <w:p w:rsidR="001B3601" w:rsidRPr="004839F4" w:rsidRDefault="00CD31A6" w:rsidP="00BC3F43">
      <w:pPr>
        <w:pStyle w:val="a3"/>
        <w:spacing w:before="5" w:line="249" w:lineRule="auto"/>
        <w:ind w:left="0" w:right="3" w:firstLine="0"/>
        <w:jc w:val="left"/>
      </w:pPr>
      <w:r w:rsidRPr="004839F4">
        <w:rPr>
          <w:w w:val="105"/>
        </w:rPr>
        <w:t>для садоводства: минимальный – 0,04, максимальный – 0,15; для</w:t>
      </w:r>
      <w:r w:rsidRPr="004839F4">
        <w:rPr>
          <w:spacing w:val="-8"/>
          <w:w w:val="105"/>
        </w:rPr>
        <w:t xml:space="preserve"> </w:t>
      </w:r>
      <w:r w:rsidRPr="004839F4">
        <w:rPr>
          <w:w w:val="105"/>
        </w:rPr>
        <w:t>огородничества:</w:t>
      </w:r>
      <w:r w:rsidRPr="004839F4">
        <w:rPr>
          <w:spacing w:val="-13"/>
          <w:w w:val="105"/>
        </w:rPr>
        <w:t xml:space="preserve"> </w:t>
      </w:r>
      <w:r w:rsidRPr="004839F4">
        <w:rPr>
          <w:w w:val="105"/>
        </w:rPr>
        <w:t>минимальный</w:t>
      </w:r>
      <w:r w:rsidRPr="004839F4">
        <w:rPr>
          <w:spacing w:val="-2"/>
          <w:w w:val="105"/>
        </w:rPr>
        <w:t xml:space="preserve"> </w:t>
      </w:r>
      <w:r w:rsidRPr="004839F4">
        <w:rPr>
          <w:w w:val="105"/>
        </w:rPr>
        <w:t>–</w:t>
      </w:r>
      <w:r w:rsidRPr="004839F4">
        <w:rPr>
          <w:spacing w:val="-9"/>
          <w:w w:val="105"/>
        </w:rPr>
        <w:t xml:space="preserve"> </w:t>
      </w:r>
      <w:r w:rsidRPr="004839F4">
        <w:rPr>
          <w:w w:val="105"/>
        </w:rPr>
        <w:t>0,02,</w:t>
      </w:r>
      <w:r w:rsidRPr="004839F4">
        <w:rPr>
          <w:spacing w:val="-13"/>
          <w:w w:val="105"/>
        </w:rPr>
        <w:t xml:space="preserve"> </w:t>
      </w:r>
      <w:r w:rsidRPr="004839F4">
        <w:rPr>
          <w:w w:val="105"/>
        </w:rPr>
        <w:t>максимальный</w:t>
      </w:r>
      <w:r w:rsidRPr="004839F4">
        <w:rPr>
          <w:spacing w:val="-7"/>
          <w:w w:val="105"/>
        </w:rPr>
        <w:t xml:space="preserve"> </w:t>
      </w:r>
      <w:r w:rsidRPr="004839F4">
        <w:rPr>
          <w:w w:val="105"/>
        </w:rPr>
        <w:t>–</w:t>
      </w:r>
      <w:r w:rsidRPr="004839F4">
        <w:rPr>
          <w:spacing w:val="-8"/>
          <w:w w:val="105"/>
        </w:rPr>
        <w:t xml:space="preserve"> </w:t>
      </w:r>
      <w:r w:rsidRPr="004839F4">
        <w:rPr>
          <w:w w:val="105"/>
        </w:rPr>
        <w:t>0,15;</w:t>
      </w:r>
    </w:p>
    <w:p w:rsidR="001B3601" w:rsidRPr="004839F4" w:rsidRDefault="00CD31A6" w:rsidP="00BC3F43">
      <w:pPr>
        <w:pStyle w:val="a3"/>
        <w:spacing w:line="262" w:lineRule="exact"/>
        <w:ind w:left="0" w:right="3" w:firstLine="0"/>
        <w:jc w:val="left"/>
      </w:pPr>
      <w:r w:rsidRPr="004839F4">
        <w:rPr>
          <w:w w:val="105"/>
        </w:rPr>
        <w:t>для дачного строительства: минимальный – 0,04; максимальный – 0,2.</w:t>
      </w:r>
    </w:p>
    <w:p w:rsidR="001B3601" w:rsidRPr="004839F4" w:rsidRDefault="00CD31A6" w:rsidP="00BC3F43">
      <w:pPr>
        <w:pStyle w:val="3"/>
        <w:numPr>
          <w:ilvl w:val="1"/>
          <w:numId w:val="20"/>
        </w:numPr>
        <w:tabs>
          <w:tab w:val="left" w:pos="1562"/>
        </w:tabs>
        <w:spacing w:before="23" w:line="249" w:lineRule="auto"/>
        <w:ind w:left="0" w:right="3" w:firstLine="345"/>
        <w:jc w:val="both"/>
      </w:pPr>
      <w:r w:rsidRPr="004839F4">
        <w:rPr>
          <w:w w:val="105"/>
        </w:rPr>
        <w:t>Минимальные отступы от границ земельных участков в целях определения мест</w:t>
      </w:r>
      <w:r w:rsidRPr="004839F4">
        <w:rPr>
          <w:spacing w:val="-17"/>
          <w:w w:val="105"/>
        </w:rPr>
        <w:t xml:space="preserve"> </w:t>
      </w:r>
      <w:r w:rsidRPr="004839F4">
        <w:rPr>
          <w:w w:val="105"/>
        </w:rPr>
        <w:t>допустимого</w:t>
      </w:r>
      <w:r w:rsidRPr="004839F4">
        <w:rPr>
          <w:spacing w:val="-19"/>
          <w:w w:val="105"/>
        </w:rPr>
        <w:t xml:space="preserve"> </w:t>
      </w:r>
      <w:r w:rsidRPr="004839F4">
        <w:rPr>
          <w:w w:val="105"/>
        </w:rPr>
        <w:t>размещения</w:t>
      </w:r>
      <w:r w:rsidRPr="004839F4">
        <w:rPr>
          <w:spacing w:val="-20"/>
          <w:w w:val="105"/>
        </w:rPr>
        <w:t xml:space="preserve"> </w:t>
      </w:r>
      <w:r w:rsidRPr="004839F4">
        <w:rPr>
          <w:w w:val="105"/>
        </w:rPr>
        <w:t>зданий,</w:t>
      </w:r>
      <w:r w:rsidRPr="004839F4">
        <w:rPr>
          <w:spacing w:val="-19"/>
          <w:w w:val="105"/>
        </w:rPr>
        <w:t xml:space="preserve"> </w:t>
      </w:r>
      <w:r w:rsidRPr="004839F4">
        <w:rPr>
          <w:w w:val="105"/>
        </w:rPr>
        <w:t>строений,</w:t>
      </w:r>
      <w:r w:rsidRPr="004839F4">
        <w:rPr>
          <w:spacing w:val="-21"/>
          <w:w w:val="105"/>
        </w:rPr>
        <w:t xml:space="preserve"> </w:t>
      </w:r>
      <w:r w:rsidRPr="004839F4">
        <w:rPr>
          <w:w w:val="105"/>
        </w:rPr>
        <w:t>сооружений,</w:t>
      </w:r>
      <w:r w:rsidRPr="004839F4">
        <w:rPr>
          <w:spacing w:val="-17"/>
          <w:w w:val="105"/>
        </w:rPr>
        <w:t xml:space="preserve"> </w:t>
      </w:r>
      <w:r w:rsidRPr="004839F4">
        <w:rPr>
          <w:w w:val="105"/>
        </w:rPr>
        <w:t>за</w:t>
      </w:r>
      <w:r w:rsidRPr="004839F4">
        <w:rPr>
          <w:spacing w:val="-24"/>
          <w:w w:val="105"/>
        </w:rPr>
        <w:t xml:space="preserve"> </w:t>
      </w:r>
      <w:r w:rsidRPr="004839F4">
        <w:rPr>
          <w:w w:val="105"/>
        </w:rPr>
        <w:t>пределами</w:t>
      </w:r>
      <w:r w:rsidRPr="004839F4">
        <w:rPr>
          <w:spacing w:val="-21"/>
          <w:w w:val="105"/>
        </w:rPr>
        <w:t xml:space="preserve"> </w:t>
      </w:r>
      <w:r w:rsidRPr="004839F4">
        <w:rPr>
          <w:w w:val="105"/>
        </w:rPr>
        <w:t>которых запрещено строительство зданий, строений,</w:t>
      </w:r>
      <w:r w:rsidRPr="004839F4">
        <w:rPr>
          <w:spacing w:val="-19"/>
          <w:w w:val="105"/>
        </w:rPr>
        <w:t xml:space="preserve"> </w:t>
      </w:r>
      <w:r w:rsidRPr="004839F4">
        <w:rPr>
          <w:w w:val="105"/>
        </w:rPr>
        <w:t>сооружений:</w:t>
      </w:r>
    </w:p>
    <w:p w:rsidR="001B3601" w:rsidRPr="004839F4" w:rsidRDefault="00CD31A6" w:rsidP="00BC3F43">
      <w:pPr>
        <w:pStyle w:val="a3"/>
        <w:spacing w:line="247" w:lineRule="auto"/>
        <w:ind w:left="0" w:right="3" w:firstLine="424"/>
      </w:pPr>
      <w:r w:rsidRPr="004839F4">
        <w:rPr>
          <w:w w:val="105"/>
        </w:rPr>
        <w:t>1. Минимальные расстояния до границы соседнего индивидуального земельного участка, м:</w:t>
      </w:r>
    </w:p>
    <w:p w:rsidR="001B3601" w:rsidRPr="004839F4" w:rsidRDefault="00CD31A6" w:rsidP="00BC3F43">
      <w:pPr>
        <w:pStyle w:val="a4"/>
        <w:numPr>
          <w:ilvl w:val="0"/>
          <w:numId w:val="18"/>
        </w:numPr>
        <w:tabs>
          <w:tab w:val="left" w:pos="1570"/>
        </w:tabs>
        <w:spacing w:before="0"/>
        <w:ind w:left="0" w:right="3" w:hanging="138"/>
        <w:jc w:val="left"/>
        <w:rPr>
          <w:sz w:val="23"/>
        </w:rPr>
      </w:pPr>
      <w:r w:rsidRPr="004839F4">
        <w:rPr>
          <w:w w:val="105"/>
          <w:sz w:val="23"/>
        </w:rPr>
        <w:t>от жилого строения, жилого дома -</w:t>
      </w:r>
      <w:r w:rsidRPr="004839F4">
        <w:rPr>
          <w:spacing w:val="3"/>
          <w:w w:val="105"/>
          <w:sz w:val="23"/>
        </w:rPr>
        <w:t xml:space="preserve"> 3;</w:t>
      </w:r>
    </w:p>
    <w:p w:rsidR="001B3601" w:rsidRPr="004839F4" w:rsidRDefault="00CD31A6" w:rsidP="00BC3F43">
      <w:pPr>
        <w:pStyle w:val="a4"/>
        <w:numPr>
          <w:ilvl w:val="0"/>
          <w:numId w:val="18"/>
        </w:numPr>
        <w:tabs>
          <w:tab w:val="left" w:pos="1570"/>
        </w:tabs>
        <w:spacing w:before="8"/>
        <w:ind w:left="0" w:right="3" w:hanging="138"/>
        <w:jc w:val="left"/>
        <w:rPr>
          <w:sz w:val="23"/>
        </w:rPr>
      </w:pPr>
      <w:r w:rsidRPr="004839F4">
        <w:rPr>
          <w:w w:val="105"/>
          <w:sz w:val="23"/>
        </w:rPr>
        <w:t>от постройки для содержания мелкого скота и птицы -</w:t>
      </w:r>
      <w:r w:rsidRPr="004839F4">
        <w:rPr>
          <w:spacing w:val="-24"/>
          <w:w w:val="105"/>
          <w:sz w:val="23"/>
        </w:rPr>
        <w:t xml:space="preserve"> </w:t>
      </w:r>
      <w:r w:rsidRPr="004839F4">
        <w:rPr>
          <w:spacing w:val="3"/>
          <w:w w:val="105"/>
          <w:sz w:val="23"/>
        </w:rPr>
        <w:t>4;</w:t>
      </w:r>
    </w:p>
    <w:p w:rsidR="001B3601" w:rsidRPr="004839F4" w:rsidRDefault="00CD31A6" w:rsidP="00BC3F43">
      <w:pPr>
        <w:pStyle w:val="a4"/>
        <w:numPr>
          <w:ilvl w:val="0"/>
          <w:numId w:val="18"/>
        </w:numPr>
        <w:tabs>
          <w:tab w:val="left" w:pos="1570"/>
        </w:tabs>
        <w:spacing w:before="10"/>
        <w:ind w:left="0" w:right="3" w:hanging="138"/>
        <w:jc w:val="left"/>
        <w:rPr>
          <w:sz w:val="23"/>
        </w:rPr>
      </w:pPr>
      <w:r w:rsidRPr="004839F4">
        <w:rPr>
          <w:w w:val="105"/>
          <w:sz w:val="23"/>
        </w:rPr>
        <w:t>от других построек -</w:t>
      </w:r>
      <w:r w:rsidRPr="004839F4">
        <w:rPr>
          <w:spacing w:val="-3"/>
          <w:w w:val="105"/>
          <w:sz w:val="23"/>
        </w:rPr>
        <w:t xml:space="preserve"> </w:t>
      </w:r>
      <w:r w:rsidRPr="004839F4">
        <w:rPr>
          <w:spacing w:val="3"/>
          <w:w w:val="105"/>
          <w:sz w:val="23"/>
        </w:rPr>
        <w:t>1;</w:t>
      </w:r>
    </w:p>
    <w:p w:rsidR="001B3601" w:rsidRPr="004839F4" w:rsidRDefault="00CD31A6" w:rsidP="00BC3F43">
      <w:pPr>
        <w:pStyle w:val="a4"/>
        <w:numPr>
          <w:ilvl w:val="0"/>
          <w:numId w:val="18"/>
        </w:numPr>
        <w:tabs>
          <w:tab w:val="left" w:pos="1570"/>
        </w:tabs>
        <w:spacing w:before="16"/>
        <w:ind w:left="0" w:right="3" w:hanging="138"/>
        <w:jc w:val="left"/>
        <w:rPr>
          <w:sz w:val="23"/>
        </w:rPr>
      </w:pPr>
      <w:r w:rsidRPr="004839F4">
        <w:rPr>
          <w:w w:val="105"/>
          <w:sz w:val="23"/>
        </w:rPr>
        <w:t>от стволов деревьев: высокорослых - 4; среднерослых - 2; от кустарника -</w:t>
      </w:r>
      <w:r w:rsidRPr="004839F4">
        <w:rPr>
          <w:spacing w:val="-35"/>
          <w:w w:val="105"/>
          <w:sz w:val="23"/>
        </w:rPr>
        <w:t xml:space="preserve"> </w:t>
      </w:r>
      <w:r w:rsidRPr="004839F4">
        <w:rPr>
          <w:spacing w:val="3"/>
          <w:w w:val="105"/>
          <w:sz w:val="23"/>
        </w:rPr>
        <w:t>1.</w:t>
      </w:r>
    </w:p>
    <w:p w:rsidR="001B3601" w:rsidRPr="004839F4" w:rsidRDefault="00CD31A6" w:rsidP="00BC3F43">
      <w:pPr>
        <w:pStyle w:val="3"/>
        <w:numPr>
          <w:ilvl w:val="1"/>
          <w:numId w:val="20"/>
        </w:numPr>
        <w:tabs>
          <w:tab w:val="left" w:pos="1729"/>
        </w:tabs>
        <w:spacing w:before="5" w:line="249" w:lineRule="auto"/>
        <w:ind w:left="0" w:right="3" w:firstLine="453"/>
        <w:jc w:val="left"/>
      </w:pPr>
      <w:r w:rsidRPr="004839F4">
        <w:rPr>
          <w:w w:val="105"/>
        </w:rPr>
        <w:t>Предельное количество этажей или предельная высота зданий, строений, сооружений:</w:t>
      </w:r>
    </w:p>
    <w:p w:rsidR="001B3601" w:rsidRPr="004839F4" w:rsidRDefault="00CD31A6" w:rsidP="00BC3F43">
      <w:pPr>
        <w:pStyle w:val="a3"/>
        <w:spacing w:line="249" w:lineRule="auto"/>
        <w:ind w:left="0" w:right="3"/>
      </w:pPr>
      <w:r w:rsidRPr="004839F4">
        <w:rPr>
          <w:w w:val="105"/>
        </w:rPr>
        <w:lastRenderedPageBreak/>
        <w:t>Для индивидуального (одноквартирного) и блокированного жилого дома, - 12 м, до верха скатной кровли-13,8 м. Предельное количество этажей – 3. Для гаража и прочих хозяйственных строений на участке - до верха плоской кровли- 4 м, до конька скатной кровли-7 м.</w:t>
      </w:r>
    </w:p>
    <w:p w:rsidR="001B3601" w:rsidRPr="004839F4" w:rsidRDefault="00CD31A6" w:rsidP="00BC3F43">
      <w:pPr>
        <w:pStyle w:val="3"/>
        <w:numPr>
          <w:ilvl w:val="1"/>
          <w:numId w:val="20"/>
        </w:numPr>
        <w:tabs>
          <w:tab w:val="left" w:pos="1772"/>
        </w:tabs>
        <w:spacing w:before="1" w:line="247" w:lineRule="auto"/>
        <w:ind w:left="0" w:right="3" w:firstLine="453"/>
        <w:jc w:val="both"/>
        <w:rPr>
          <w:b w:val="0"/>
        </w:rPr>
      </w:pPr>
      <w:r w:rsidRPr="004839F4">
        <w:rPr>
          <w:w w:val="105"/>
        </w:rPr>
        <w:t xml:space="preserve">Максимальный процент застройки в </w:t>
      </w:r>
      <w:r w:rsidRPr="004839F4">
        <w:rPr>
          <w:spacing w:val="2"/>
          <w:w w:val="105"/>
        </w:rPr>
        <w:t xml:space="preserve">границах </w:t>
      </w:r>
      <w:r w:rsidRPr="004839F4">
        <w:rPr>
          <w:w w:val="105"/>
        </w:rPr>
        <w:t xml:space="preserve">земельного участка, определяемый как отношение суммарной площади земельного участка, которая может </w:t>
      </w:r>
      <w:r w:rsidRPr="004839F4">
        <w:rPr>
          <w:spacing w:val="2"/>
          <w:w w:val="105"/>
        </w:rPr>
        <w:t xml:space="preserve">быть </w:t>
      </w:r>
      <w:r w:rsidRPr="004839F4">
        <w:rPr>
          <w:w w:val="105"/>
        </w:rPr>
        <w:t xml:space="preserve">застроена, ко всей площади земельного участка </w:t>
      </w:r>
      <w:r w:rsidRPr="004839F4">
        <w:rPr>
          <w:b w:val="0"/>
          <w:w w:val="105"/>
        </w:rPr>
        <w:t>–</w:t>
      </w:r>
      <w:r w:rsidRPr="004839F4">
        <w:rPr>
          <w:b w:val="0"/>
          <w:spacing w:val="-26"/>
          <w:w w:val="105"/>
        </w:rPr>
        <w:t xml:space="preserve"> </w:t>
      </w:r>
      <w:r w:rsidRPr="004839F4">
        <w:rPr>
          <w:b w:val="0"/>
          <w:spacing w:val="3"/>
          <w:w w:val="105"/>
        </w:rPr>
        <w:t>60%.</w:t>
      </w:r>
    </w:p>
    <w:p w:rsidR="001B3601" w:rsidRPr="004839F4" w:rsidRDefault="00CD31A6" w:rsidP="00BC3F43">
      <w:pPr>
        <w:pStyle w:val="a4"/>
        <w:numPr>
          <w:ilvl w:val="1"/>
          <w:numId w:val="20"/>
        </w:numPr>
        <w:tabs>
          <w:tab w:val="left" w:pos="1613"/>
        </w:tabs>
        <w:spacing w:before="4"/>
        <w:ind w:left="0" w:right="3" w:hanging="260"/>
        <w:jc w:val="both"/>
        <w:rPr>
          <w:b/>
          <w:sz w:val="23"/>
        </w:rPr>
      </w:pPr>
      <w:r w:rsidRPr="004839F4">
        <w:rPr>
          <w:b/>
          <w:w w:val="105"/>
          <w:sz w:val="23"/>
        </w:rPr>
        <w:t>Иные параметры</w:t>
      </w:r>
      <w:r w:rsidRPr="004839F4">
        <w:rPr>
          <w:b/>
          <w:spacing w:val="3"/>
          <w:w w:val="105"/>
          <w:sz w:val="23"/>
        </w:rPr>
        <w:t xml:space="preserve"> </w:t>
      </w:r>
      <w:r w:rsidRPr="004839F4">
        <w:rPr>
          <w:b/>
          <w:w w:val="105"/>
          <w:sz w:val="23"/>
        </w:rPr>
        <w:t>застройки:</w:t>
      </w:r>
    </w:p>
    <w:p w:rsidR="001B3601" w:rsidRPr="004839F4" w:rsidRDefault="00CD31A6" w:rsidP="00BC3F43">
      <w:pPr>
        <w:pStyle w:val="a4"/>
        <w:numPr>
          <w:ilvl w:val="0"/>
          <w:numId w:val="17"/>
        </w:numPr>
        <w:tabs>
          <w:tab w:val="left" w:pos="1627"/>
        </w:tabs>
        <w:spacing w:before="9" w:line="249" w:lineRule="auto"/>
        <w:ind w:left="0" w:right="3" w:firstLine="424"/>
        <w:jc w:val="both"/>
        <w:rPr>
          <w:sz w:val="23"/>
        </w:rPr>
      </w:pPr>
      <w:r w:rsidRPr="004839F4">
        <w:rPr>
          <w:w w:val="105"/>
          <w:sz w:val="23"/>
        </w:rPr>
        <w:t xml:space="preserve">Расстояние между жилым строением или домом и границей соседнего </w:t>
      </w:r>
      <w:r w:rsidRPr="004839F4">
        <w:rPr>
          <w:spacing w:val="2"/>
          <w:w w:val="105"/>
          <w:sz w:val="23"/>
        </w:rPr>
        <w:t xml:space="preserve">участка </w:t>
      </w:r>
      <w:r w:rsidRPr="004839F4">
        <w:rPr>
          <w:w w:val="105"/>
          <w:sz w:val="23"/>
        </w:rPr>
        <w:t xml:space="preserve">измеряется от цоколя дома или от стены дома (при отсутствии цоколя), если элементы дома (эркер, крыльцо, навес, свес крыши и др.) выступают не более чем на 50 </w:t>
      </w:r>
      <w:r w:rsidRPr="004839F4">
        <w:rPr>
          <w:spacing w:val="4"/>
          <w:w w:val="105"/>
          <w:sz w:val="23"/>
        </w:rPr>
        <w:t xml:space="preserve">см. </w:t>
      </w:r>
      <w:r w:rsidRPr="004839F4">
        <w:rPr>
          <w:w w:val="105"/>
          <w:sz w:val="23"/>
        </w:rPr>
        <w:t>от плоскости стены. Если элементы выступают более чем на 50 см.,</w:t>
      </w:r>
      <w:r w:rsidRPr="004839F4">
        <w:rPr>
          <w:spacing w:val="38"/>
          <w:w w:val="105"/>
          <w:sz w:val="23"/>
        </w:rPr>
        <w:t xml:space="preserve"> </w:t>
      </w:r>
      <w:r w:rsidRPr="004839F4">
        <w:rPr>
          <w:w w:val="105"/>
          <w:sz w:val="23"/>
        </w:rPr>
        <w:t>расстояние</w:t>
      </w:r>
    </w:p>
    <w:p w:rsidR="001B3601" w:rsidRPr="004839F4" w:rsidRDefault="009129B9" w:rsidP="00BC3F43">
      <w:pPr>
        <w:spacing w:line="249" w:lineRule="auto"/>
        <w:ind w:right="3"/>
        <w:jc w:val="both"/>
      </w:pPr>
      <w:r w:rsidRPr="004839F4">
        <w:rPr>
          <w:sz w:val="23"/>
        </w:rPr>
        <w:t xml:space="preserve"> </w:t>
      </w:r>
      <w:r w:rsidR="00CD31A6" w:rsidRPr="004839F4">
        <w:rPr>
          <w:w w:val="105"/>
        </w:rPr>
        <w:t>измеряется от выступающих частей или от проекции их на землю (консольный навес крыши, элементы второго этажа, расположенные на столбах и др.).</w:t>
      </w:r>
    </w:p>
    <w:p w:rsidR="001B3601" w:rsidRPr="004839F4" w:rsidRDefault="00CD31A6" w:rsidP="00BC3F43">
      <w:pPr>
        <w:pStyle w:val="a4"/>
        <w:numPr>
          <w:ilvl w:val="0"/>
          <w:numId w:val="17"/>
        </w:numPr>
        <w:tabs>
          <w:tab w:val="left" w:pos="1584"/>
        </w:tabs>
        <w:spacing w:before="0" w:line="249" w:lineRule="auto"/>
        <w:ind w:left="0" w:right="3" w:firstLine="359"/>
        <w:jc w:val="both"/>
        <w:rPr>
          <w:sz w:val="23"/>
        </w:rPr>
      </w:pPr>
      <w:r w:rsidRPr="004839F4">
        <w:rPr>
          <w:w w:val="105"/>
          <w:sz w:val="23"/>
        </w:rPr>
        <w:t xml:space="preserve">Противопожарные расстояния между строениями и сооружениями в пределах одного индивидуального земельного участка не </w:t>
      </w:r>
      <w:r w:rsidRPr="004839F4">
        <w:rPr>
          <w:spacing w:val="2"/>
          <w:w w:val="105"/>
          <w:sz w:val="23"/>
        </w:rPr>
        <w:t xml:space="preserve">нормируются. </w:t>
      </w:r>
      <w:r w:rsidRPr="004839F4">
        <w:rPr>
          <w:w w:val="105"/>
          <w:sz w:val="23"/>
        </w:rPr>
        <w:t xml:space="preserve">Противопожарные расстояния </w:t>
      </w:r>
      <w:r w:rsidRPr="004839F4">
        <w:rPr>
          <w:spacing w:val="2"/>
          <w:w w:val="105"/>
          <w:sz w:val="23"/>
        </w:rPr>
        <w:t xml:space="preserve">между </w:t>
      </w:r>
      <w:r w:rsidRPr="004839F4">
        <w:rPr>
          <w:w w:val="105"/>
          <w:sz w:val="23"/>
        </w:rPr>
        <w:t xml:space="preserve">строениями и сооружениями, расположенными на соседних индивидуальных земельных участках, а также между крайними строениями в </w:t>
      </w:r>
      <w:r w:rsidRPr="004839F4">
        <w:rPr>
          <w:spacing w:val="2"/>
          <w:w w:val="105"/>
          <w:sz w:val="23"/>
        </w:rPr>
        <w:t xml:space="preserve">группе </w:t>
      </w:r>
      <w:r w:rsidRPr="004839F4">
        <w:rPr>
          <w:w w:val="105"/>
          <w:sz w:val="23"/>
        </w:rPr>
        <w:t xml:space="preserve">(при группировке или блокировке) устанавливаются в соответствии с требованиями Федерального закона от 22.07.2008 № </w:t>
      </w:r>
      <w:r w:rsidRPr="004839F4">
        <w:rPr>
          <w:spacing w:val="2"/>
          <w:w w:val="105"/>
          <w:sz w:val="23"/>
        </w:rPr>
        <w:t xml:space="preserve">123-ФЗ </w:t>
      </w:r>
      <w:r w:rsidRPr="004839F4">
        <w:rPr>
          <w:w w:val="105"/>
          <w:sz w:val="23"/>
        </w:rPr>
        <w:t>«Технический регламент о требованиях пожарной</w:t>
      </w:r>
      <w:r w:rsidRPr="004839F4">
        <w:rPr>
          <w:spacing w:val="5"/>
          <w:w w:val="105"/>
          <w:sz w:val="23"/>
        </w:rPr>
        <w:t xml:space="preserve"> </w:t>
      </w:r>
      <w:r w:rsidRPr="004839F4">
        <w:rPr>
          <w:w w:val="105"/>
          <w:sz w:val="23"/>
        </w:rPr>
        <w:t>безопасности».</w:t>
      </w:r>
    </w:p>
    <w:p w:rsidR="001B3601" w:rsidRPr="004839F4" w:rsidRDefault="00CD31A6" w:rsidP="00BC3F43">
      <w:pPr>
        <w:pStyle w:val="a4"/>
        <w:numPr>
          <w:ilvl w:val="0"/>
          <w:numId w:val="17"/>
        </w:numPr>
        <w:tabs>
          <w:tab w:val="left" w:pos="1649"/>
        </w:tabs>
        <w:spacing w:before="0" w:line="252" w:lineRule="auto"/>
        <w:ind w:left="0" w:right="3" w:firstLine="424"/>
        <w:jc w:val="both"/>
        <w:rPr>
          <w:sz w:val="23"/>
        </w:rPr>
      </w:pPr>
      <w:r w:rsidRPr="004839F4">
        <w:rPr>
          <w:w w:val="105"/>
          <w:sz w:val="23"/>
        </w:rPr>
        <w:t xml:space="preserve">Расстояние между фронтальной границей участка и основным строением - в соответствии со сложившейся или проектируемой линией застройки. При этом </w:t>
      </w:r>
      <w:r w:rsidRPr="004839F4">
        <w:rPr>
          <w:spacing w:val="4"/>
          <w:w w:val="105"/>
          <w:sz w:val="23"/>
        </w:rPr>
        <w:t xml:space="preserve">между </w:t>
      </w:r>
      <w:r w:rsidRPr="004839F4">
        <w:rPr>
          <w:w w:val="105"/>
          <w:sz w:val="23"/>
        </w:rPr>
        <w:t>домами, расположенными на противоположных сторонах проезда, должны быть учтены противопожарные расстояния. Расстояние от хозяйственных построек до красных линий улиц и проездов должно быть не менее 5</w:t>
      </w:r>
      <w:r w:rsidRPr="004839F4">
        <w:rPr>
          <w:spacing w:val="-20"/>
          <w:w w:val="105"/>
          <w:sz w:val="23"/>
        </w:rPr>
        <w:t xml:space="preserve"> </w:t>
      </w:r>
      <w:r w:rsidRPr="004839F4">
        <w:rPr>
          <w:spacing w:val="3"/>
          <w:w w:val="105"/>
          <w:sz w:val="23"/>
        </w:rPr>
        <w:t>м.</w:t>
      </w:r>
    </w:p>
    <w:p w:rsidR="001B3601" w:rsidRPr="004839F4" w:rsidRDefault="00CD31A6" w:rsidP="00BC3F43">
      <w:pPr>
        <w:pStyle w:val="a4"/>
        <w:numPr>
          <w:ilvl w:val="0"/>
          <w:numId w:val="17"/>
        </w:numPr>
        <w:tabs>
          <w:tab w:val="left" w:pos="1692"/>
        </w:tabs>
        <w:spacing w:before="0" w:line="249" w:lineRule="auto"/>
        <w:ind w:left="0" w:right="3" w:firstLine="467"/>
        <w:jc w:val="both"/>
        <w:rPr>
          <w:sz w:val="23"/>
        </w:rPr>
      </w:pPr>
      <w:r w:rsidRPr="004839F4">
        <w:rPr>
          <w:w w:val="105"/>
          <w:sz w:val="23"/>
        </w:rPr>
        <w:t xml:space="preserve">Индивидуальные земельные участки, как правило, должны быть ограждены. Ограждения со стороны улиц должны выполняться в соответствии с требованиями и согласованными органом, уполномоченным в области архитектуры и градостроительства. Характер ограждения и его высота со стороны улиц должны </w:t>
      </w:r>
      <w:r w:rsidRPr="004839F4">
        <w:rPr>
          <w:spacing w:val="2"/>
          <w:w w:val="105"/>
          <w:sz w:val="23"/>
        </w:rPr>
        <w:t xml:space="preserve">быть </w:t>
      </w:r>
      <w:r w:rsidRPr="004839F4">
        <w:rPr>
          <w:w w:val="105"/>
          <w:sz w:val="23"/>
        </w:rPr>
        <w:t>единообразными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как</w:t>
      </w:r>
      <w:r w:rsidRPr="004839F4">
        <w:rPr>
          <w:spacing w:val="-11"/>
          <w:w w:val="105"/>
          <w:sz w:val="23"/>
        </w:rPr>
        <w:t xml:space="preserve"> </w:t>
      </w:r>
      <w:r w:rsidRPr="004839F4">
        <w:rPr>
          <w:w w:val="105"/>
          <w:sz w:val="23"/>
        </w:rPr>
        <w:t>минимум</w:t>
      </w:r>
      <w:r w:rsidRPr="004839F4">
        <w:rPr>
          <w:spacing w:val="-9"/>
          <w:w w:val="105"/>
          <w:sz w:val="23"/>
        </w:rPr>
        <w:t xml:space="preserve"> </w:t>
      </w:r>
      <w:r w:rsidRPr="004839F4">
        <w:rPr>
          <w:w w:val="105"/>
          <w:sz w:val="23"/>
        </w:rPr>
        <w:t>на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протяжении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одного</w:t>
      </w:r>
      <w:r w:rsidRPr="004839F4">
        <w:rPr>
          <w:spacing w:val="-7"/>
          <w:w w:val="105"/>
          <w:sz w:val="23"/>
        </w:rPr>
        <w:t xml:space="preserve"> </w:t>
      </w:r>
      <w:r w:rsidRPr="004839F4">
        <w:rPr>
          <w:w w:val="105"/>
          <w:sz w:val="23"/>
        </w:rPr>
        <w:t>квартала</w:t>
      </w:r>
      <w:r w:rsidRPr="004839F4">
        <w:rPr>
          <w:spacing w:val="-2"/>
          <w:w w:val="105"/>
          <w:sz w:val="23"/>
        </w:rPr>
        <w:t xml:space="preserve"> </w:t>
      </w:r>
      <w:r w:rsidRPr="004839F4">
        <w:rPr>
          <w:w w:val="105"/>
          <w:sz w:val="23"/>
        </w:rPr>
        <w:t>с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обеих</w:t>
      </w:r>
      <w:r w:rsidRPr="004839F4">
        <w:rPr>
          <w:spacing w:val="-7"/>
          <w:w w:val="105"/>
          <w:sz w:val="23"/>
        </w:rPr>
        <w:t xml:space="preserve"> </w:t>
      </w:r>
      <w:r w:rsidRPr="004839F4">
        <w:rPr>
          <w:w w:val="105"/>
          <w:sz w:val="23"/>
        </w:rPr>
        <w:t>сторон</w:t>
      </w:r>
      <w:r w:rsidRPr="004839F4">
        <w:rPr>
          <w:spacing w:val="-1"/>
          <w:w w:val="105"/>
          <w:sz w:val="23"/>
        </w:rPr>
        <w:t xml:space="preserve"> </w:t>
      </w:r>
      <w:r w:rsidRPr="004839F4">
        <w:rPr>
          <w:spacing w:val="2"/>
          <w:w w:val="105"/>
          <w:sz w:val="23"/>
        </w:rPr>
        <w:t>улицы.</w:t>
      </w:r>
    </w:p>
    <w:p w:rsidR="001B3601" w:rsidRPr="004839F4" w:rsidRDefault="00CD31A6" w:rsidP="00BC3F43">
      <w:pPr>
        <w:pStyle w:val="a3"/>
        <w:spacing w:before="1"/>
        <w:ind w:left="0" w:right="3" w:firstLine="0"/>
      </w:pPr>
      <w:r w:rsidRPr="004839F4">
        <w:rPr>
          <w:w w:val="105"/>
        </w:rPr>
        <w:t>Высота ограждения земельных участков должна быть не более 2 м;</w:t>
      </w:r>
    </w:p>
    <w:p w:rsidR="001B3601" w:rsidRPr="004839F4" w:rsidRDefault="00CD31A6" w:rsidP="00BC3F43">
      <w:pPr>
        <w:pStyle w:val="a3"/>
        <w:spacing w:before="9" w:line="247" w:lineRule="auto"/>
        <w:ind w:left="0" w:right="3" w:firstLine="467"/>
      </w:pPr>
      <w:r w:rsidRPr="004839F4">
        <w:rPr>
          <w:w w:val="105"/>
        </w:rPr>
        <w:t>Ограждения между смежными земельными участками должны быть проветриваемыми на высоту не менее 0,3 м от уровня земли;</w:t>
      </w:r>
    </w:p>
    <w:p w:rsidR="001B3601" w:rsidRPr="004839F4" w:rsidRDefault="00CD31A6" w:rsidP="00BC3F43">
      <w:pPr>
        <w:pStyle w:val="a4"/>
        <w:numPr>
          <w:ilvl w:val="0"/>
          <w:numId w:val="17"/>
        </w:numPr>
        <w:tabs>
          <w:tab w:val="left" w:pos="1527"/>
        </w:tabs>
        <w:spacing w:before="10"/>
        <w:ind w:left="0" w:right="3" w:hanging="239"/>
        <w:jc w:val="both"/>
        <w:rPr>
          <w:sz w:val="23"/>
        </w:rPr>
      </w:pPr>
      <w:r w:rsidRPr="004839F4">
        <w:rPr>
          <w:w w:val="105"/>
          <w:sz w:val="23"/>
        </w:rPr>
        <w:t>Минимальные расстояния между строениями и сооружениями,</w:t>
      </w:r>
      <w:r w:rsidRPr="004839F4">
        <w:rPr>
          <w:spacing w:val="-9"/>
          <w:w w:val="105"/>
          <w:sz w:val="23"/>
        </w:rPr>
        <w:t xml:space="preserve"> </w:t>
      </w:r>
      <w:r w:rsidRPr="004839F4">
        <w:rPr>
          <w:w w:val="105"/>
          <w:sz w:val="23"/>
        </w:rPr>
        <w:t>м:</w:t>
      </w:r>
    </w:p>
    <w:p w:rsidR="001B3601" w:rsidRPr="004839F4" w:rsidRDefault="00CD31A6" w:rsidP="00BC3F43">
      <w:pPr>
        <w:pStyle w:val="a4"/>
        <w:numPr>
          <w:ilvl w:val="1"/>
          <w:numId w:val="17"/>
        </w:numPr>
        <w:tabs>
          <w:tab w:val="left" w:pos="1649"/>
        </w:tabs>
        <w:spacing w:before="9" w:after="9" w:line="247" w:lineRule="auto"/>
        <w:ind w:left="0" w:right="3" w:firstLine="0"/>
        <w:rPr>
          <w:sz w:val="23"/>
        </w:rPr>
      </w:pPr>
      <w:r w:rsidRPr="004839F4">
        <w:rPr>
          <w:w w:val="105"/>
          <w:sz w:val="23"/>
        </w:rPr>
        <w:t xml:space="preserve">от жилого строения, жилого дома и погреба </w:t>
      </w:r>
      <w:r w:rsidRPr="004839F4">
        <w:rPr>
          <w:spacing w:val="4"/>
          <w:w w:val="105"/>
          <w:sz w:val="23"/>
        </w:rPr>
        <w:t xml:space="preserve">до </w:t>
      </w:r>
      <w:r w:rsidRPr="004839F4">
        <w:rPr>
          <w:w w:val="105"/>
          <w:sz w:val="23"/>
        </w:rPr>
        <w:t>уборной и постройки для содержания мелкого скота и птицы - по таблице:</w:t>
      </w:r>
    </w:p>
    <w:tbl>
      <w:tblPr>
        <w:tblStyle w:val="TableNormal"/>
        <w:tblW w:w="0" w:type="auto"/>
        <w:tblInd w:w="1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4"/>
        <w:gridCol w:w="1124"/>
        <w:gridCol w:w="1132"/>
        <w:gridCol w:w="1124"/>
        <w:gridCol w:w="1333"/>
      </w:tblGrid>
      <w:tr w:rsidR="001B3601" w:rsidRPr="004839F4">
        <w:trPr>
          <w:trHeight w:val="270"/>
        </w:trPr>
        <w:tc>
          <w:tcPr>
            <w:tcW w:w="1974" w:type="dxa"/>
            <w:vMerge w:val="restart"/>
          </w:tcPr>
          <w:p w:rsidR="001B3601" w:rsidRPr="004839F4" w:rsidRDefault="00CD31A6">
            <w:pPr>
              <w:pStyle w:val="TableParagraph"/>
              <w:spacing w:before="144" w:line="249" w:lineRule="auto"/>
              <w:ind w:left="492" w:hanging="224"/>
              <w:rPr>
                <w:sz w:val="23"/>
              </w:rPr>
            </w:pPr>
            <w:r w:rsidRPr="004839F4">
              <w:rPr>
                <w:sz w:val="23"/>
              </w:rPr>
              <w:t xml:space="preserve">Нормативный </w:t>
            </w:r>
            <w:r w:rsidRPr="004839F4">
              <w:rPr>
                <w:w w:val="105"/>
                <w:sz w:val="23"/>
              </w:rPr>
              <w:t>разрыв, м</w:t>
            </w:r>
          </w:p>
        </w:tc>
        <w:tc>
          <w:tcPr>
            <w:tcW w:w="4713" w:type="dxa"/>
            <w:gridSpan w:val="4"/>
          </w:tcPr>
          <w:p w:rsidR="001B3601" w:rsidRPr="004839F4" w:rsidRDefault="00CD31A6">
            <w:pPr>
              <w:pStyle w:val="TableParagraph"/>
              <w:spacing w:line="251" w:lineRule="exact"/>
              <w:ind w:left="1032"/>
              <w:rPr>
                <w:sz w:val="23"/>
              </w:rPr>
            </w:pPr>
            <w:r w:rsidRPr="004839F4">
              <w:rPr>
                <w:w w:val="105"/>
                <w:sz w:val="23"/>
              </w:rPr>
              <w:t>Поголовье (шт.), не более</w:t>
            </w:r>
          </w:p>
        </w:tc>
      </w:tr>
      <w:tr w:rsidR="001B3601" w:rsidRPr="004839F4">
        <w:trPr>
          <w:trHeight w:val="551"/>
        </w:trPr>
        <w:tc>
          <w:tcPr>
            <w:tcW w:w="1974" w:type="dxa"/>
            <w:vMerge/>
            <w:tcBorders>
              <w:top w:val="nil"/>
            </w:tcBorders>
          </w:tcPr>
          <w:p w:rsidR="001B3601" w:rsidRPr="004839F4" w:rsidRDefault="001B3601">
            <w:pPr>
              <w:rPr>
                <w:sz w:val="2"/>
                <w:szCs w:val="2"/>
              </w:rPr>
            </w:pPr>
          </w:p>
        </w:tc>
        <w:tc>
          <w:tcPr>
            <w:tcW w:w="1124" w:type="dxa"/>
          </w:tcPr>
          <w:p w:rsidR="001B3601" w:rsidRPr="004839F4" w:rsidRDefault="00CD31A6">
            <w:pPr>
              <w:pStyle w:val="TableParagraph"/>
              <w:spacing w:before="2" w:line="274" w:lineRule="exact"/>
              <w:ind w:left="319" w:hanging="44"/>
              <w:rPr>
                <w:sz w:val="23"/>
              </w:rPr>
            </w:pPr>
            <w:r w:rsidRPr="004839F4">
              <w:rPr>
                <w:sz w:val="23"/>
              </w:rPr>
              <w:t xml:space="preserve">овцы, </w:t>
            </w:r>
            <w:r w:rsidRPr="004839F4">
              <w:rPr>
                <w:w w:val="105"/>
                <w:sz w:val="23"/>
              </w:rPr>
              <w:t>козы</w:t>
            </w:r>
          </w:p>
        </w:tc>
        <w:tc>
          <w:tcPr>
            <w:tcW w:w="1132" w:type="dxa"/>
          </w:tcPr>
          <w:p w:rsidR="001B3601" w:rsidRPr="004839F4" w:rsidRDefault="00CD31A6">
            <w:pPr>
              <w:pStyle w:val="TableParagraph"/>
              <w:spacing w:before="7"/>
              <w:ind w:left="138"/>
              <w:rPr>
                <w:sz w:val="23"/>
              </w:rPr>
            </w:pPr>
            <w:r w:rsidRPr="004839F4">
              <w:rPr>
                <w:w w:val="105"/>
                <w:sz w:val="23"/>
              </w:rPr>
              <w:t>кролики</w:t>
            </w:r>
          </w:p>
          <w:p w:rsidR="001B3601" w:rsidRPr="004839F4" w:rsidRDefault="00CD31A6">
            <w:pPr>
              <w:pStyle w:val="TableParagraph"/>
              <w:spacing w:before="9" w:line="251" w:lineRule="exact"/>
              <w:ind w:left="189"/>
              <w:rPr>
                <w:sz w:val="23"/>
              </w:rPr>
            </w:pPr>
            <w:r w:rsidRPr="004839F4">
              <w:rPr>
                <w:w w:val="105"/>
                <w:sz w:val="23"/>
              </w:rPr>
              <w:t>- матки</w:t>
            </w:r>
          </w:p>
        </w:tc>
        <w:tc>
          <w:tcPr>
            <w:tcW w:w="1124" w:type="dxa"/>
          </w:tcPr>
          <w:p w:rsidR="001B3601" w:rsidRPr="004839F4" w:rsidRDefault="00CD31A6">
            <w:pPr>
              <w:pStyle w:val="TableParagraph"/>
              <w:spacing w:before="144"/>
              <w:ind w:left="233" w:right="24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птица</w:t>
            </w:r>
          </w:p>
        </w:tc>
        <w:tc>
          <w:tcPr>
            <w:tcW w:w="1333" w:type="dxa"/>
          </w:tcPr>
          <w:p w:rsidR="001B3601" w:rsidRPr="004839F4" w:rsidRDefault="00CD31A6">
            <w:pPr>
              <w:pStyle w:val="TableParagraph"/>
              <w:spacing w:before="2" w:line="274" w:lineRule="exact"/>
              <w:ind w:left="339" w:hanging="72"/>
              <w:rPr>
                <w:sz w:val="23"/>
              </w:rPr>
            </w:pPr>
            <w:r w:rsidRPr="004839F4">
              <w:rPr>
                <w:sz w:val="23"/>
              </w:rPr>
              <w:t xml:space="preserve">нутрии, </w:t>
            </w:r>
            <w:r w:rsidRPr="004839F4">
              <w:rPr>
                <w:w w:val="105"/>
                <w:sz w:val="23"/>
              </w:rPr>
              <w:t>песцы</w:t>
            </w:r>
          </w:p>
        </w:tc>
      </w:tr>
      <w:tr w:rsidR="001B3601" w:rsidRPr="004839F4">
        <w:trPr>
          <w:trHeight w:val="278"/>
        </w:trPr>
        <w:tc>
          <w:tcPr>
            <w:tcW w:w="1974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848" w:right="83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10</w:t>
            </w:r>
          </w:p>
        </w:tc>
        <w:tc>
          <w:tcPr>
            <w:tcW w:w="1124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0" w:right="425"/>
              <w:jc w:val="right"/>
              <w:rPr>
                <w:sz w:val="23"/>
              </w:rPr>
            </w:pPr>
            <w:r w:rsidRPr="004839F4">
              <w:rPr>
                <w:sz w:val="23"/>
              </w:rPr>
              <w:t>10</w:t>
            </w:r>
          </w:p>
        </w:tc>
        <w:tc>
          <w:tcPr>
            <w:tcW w:w="1132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0" w:right="433"/>
              <w:jc w:val="right"/>
              <w:rPr>
                <w:sz w:val="23"/>
              </w:rPr>
            </w:pPr>
            <w:r w:rsidRPr="004839F4">
              <w:rPr>
                <w:sz w:val="23"/>
              </w:rPr>
              <w:t>10</w:t>
            </w:r>
          </w:p>
        </w:tc>
        <w:tc>
          <w:tcPr>
            <w:tcW w:w="1124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233" w:right="23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30</w:t>
            </w:r>
          </w:p>
        </w:tc>
        <w:tc>
          <w:tcPr>
            <w:tcW w:w="1333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0" w:right="3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5</w:t>
            </w:r>
          </w:p>
        </w:tc>
      </w:tr>
      <w:tr w:rsidR="001B3601" w:rsidRPr="004839F4">
        <w:trPr>
          <w:trHeight w:val="278"/>
        </w:trPr>
        <w:tc>
          <w:tcPr>
            <w:tcW w:w="1974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848" w:right="83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20</w:t>
            </w:r>
          </w:p>
        </w:tc>
        <w:tc>
          <w:tcPr>
            <w:tcW w:w="1124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0" w:right="425"/>
              <w:jc w:val="right"/>
              <w:rPr>
                <w:sz w:val="23"/>
              </w:rPr>
            </w:pPr>
            <w:r w:rsidRPr="004839F4">
              <w:rPr>
                <w:sz w:val="23"/>
              </w:rPr>
              <w:t>15</w:t>
            </w:r>
          </w:p>
        </w:tc>
        <w:tc>
          <w:tcPr>
            <w:tcW w:w="1132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0" w:right="433"/>
              <w:jc w:val="right"/>
              <w:rPr>
                <w:sz w:val="23"/>
              </w:rPr>
            </w:pPr>
            <w:r w:rsidRPr="004839F4">
              <w:rPr>
                <w:sz w:val="23"/>
              </w:rPr>
              <w:t>20</w:t>
            </w:r>
          </w:p>
        </w:tc>
        <w:tc>
          <w:tcPr>
            <w:tcW w:w="1124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233" w:right="23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45</w:t>
            </w:r>
          </w:p>
        </w:tc>
        <w:tc>
          <w:tcPr>
            <w:tcW w:w="1333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0" w:right="3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8</w:t>
            </w:r>
          </w:p>
        </w:tc>
      </w:tr>
      <w:tr w:rsidR="001B3601" w:rsidRPr="004839F4">
        <w:trPr>
          <w:trHeight w:val="278"/>
        </w:trPr>
        <w:tc>
          <w:tcPr>
            <w:tcW w:w="1974" w:type="dxa"/>
          </w:tcPr>
          <w:p w:rsidR="001B3601" w:rsidRPr="004839F4" w:rsidRDefault="00CD31A6">
            <w:pPr>
              <w:pStyle w:val="TableParagraph"/>
              <w:spacing w:line="259" w:lineRule="exact"/>
              <w:ind w:left="848" w:right="83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30</w:t>
            </w:r>
          </w:p>
        </w:tc>
        <w:tc>
          <w:tcPr>
            <w:tcW w:w="1124" w:type="dxa"/>
          </w:tcPr>
          <w:p w:rsidR="001B3601" w:rsidRPr="004839F4" w:rsidRDefault="00CD31A6">
            <w:pPr>
              <w:pStyle w:val="TableParagraph"/>
              <w:spacing w:line="259" w:lineRule="exact"/>
              <w:ind w:left="0" w:right="425"/>
              <w:jc w:val="right"/>
              <w:rPr>
                <w:sz w:val="23"/>
              </w:rPr>
            </w:pPr>
            <w:r w:rsidRPr="004839F4">
              <w:rPr>
                <w:sz w:val="23"/>
              </w:rPr>
              <w:t>20</w:t>
            </w:r>
          </w:p>
        </w:tc>
        <w:tc>
          <w:tcPr>
            <w:tcW w:w="1132" w:type="dxa"/>
          </w:tcPr>
          <w:p w:rsidR="001B3601" w:rsidRPr="004839F4" w:rsidRDefault="00CD31A6">
            <w:pPr>
              <w:pStyle w:val="TableParagraph"/>
              <w:spacing w:line="259" w:lineRule="exact"/>
              <w:ind w:left="0" w:right="433"/>
              <w:jc w:val="right"/>
              <w:rPr>
                <w:sz w:val="23"/>
              </w:rPr>
            </w:pPr>
            <w:r w:rsidRPr="004839F4">
              <w:rPr>
                <w:sz w:val="23"/>
              </w:rPr>
              <w:t>30</w:t>
            </w:r>
          </w:p>
        </w:tc>
        <w:tc>
          <w:tcPr>
            <w:tcW w:w="1124" w:type="dxa"/>
          </w:tcPr>
          <w:p w:rsidR="001B3601" w:rsidRPr="004839F4" w:rsidRDefault="00CD31A6">
            <w:pPr>
              <w:pStyle w:val="TableParagraph"/>
              <w:spacing w:line="259" w:lineRule="exact"/>
              <w:ind w:left="233" w:right="23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60</w:t>
            </w:r>
          </w:p>
        </w:tc>
        <w:tc>
          <w:tcPr>
            <w:tcW w:w="1333" w:type="dxa"/>
          </w:tcPr>
          <w:p w:rsidR="001B3601" w:rsidRPr="004839F4" w:rsidRDefault="00CD31A6">
            <w:pPr>
              <w:pStyle w:val="TableParagraph"/>
              <w:spacing w:line="259" w:lineRule="exact"/>
              <w:ind w:left="523" w:right="518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10</w:t>
            </w:r>
          </w:p>
        </w:tc>
      </w:tr>
      <w:tr w:rsidR="001B3601" w:rsidRPr="004839F4">
        <w:trPr>
          <w:trHeight w:val="277"/>
        </w:trPr>
        <w:tc>
          <w:tcPr>
            <w:tcW w:w="1974" w:type="dxa"/>
          </w:tcPr>
          <w:p w:rsidR="001B3601" w:rsidRPr="004839F4" w:rsidRDefault="00CD31A6">
            <w:pPr>
              <w:pStyle w:val="TableParagraph"/>
              <w:spacing w:line="258" w:lineRule="exact"/>
              <w:ind w:left="848" w:right="83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40</w:t>
            </w:r>
          </w:p>
        </w:tc>
        <w:tc>
          <w:tcPr>
            <w:tcW w:w="1124" w:type="dxa"/>
          </w:tcPr>
          <w:p w:rsidR="001B3601" w:rsidRPr="004839F4" w:rsidRDefault="00CD31A6">
            <w:pPr>
              <w:pStyle w:val="TableParagraph"/>
              <w:spacing w:line="258" w:lineRule="exact"/>
              <w:ind w:left="0" w:right="425"/>
              <w:jc w:val="right"/>
              <w:rPr>
                <w:sz w:val="23"/>
              </w:rPr>
            </w:pPr>
            <w:r w:rsidRPr="004839F4">
              <w:rPr>
                <w:sz w:val="23"/>
              </w:rPr>
              <w:t>25</w:t>
            </w:r>
          </w:p>
        </w:tc>
        <w:tc>
          <w:tcPr>
            <w:tcW w:w="1132" w:type="dxa"/>
          </w:tcPr>
          <w:p w:rsidR="001B3601" w:rsidRPr="004839F4" w:rsidRDefault="00CD31A6">
            <w:pPr>
              <w:pStyle w:val="TableParagraph"/>
              <w:spacing w:line="258" w:lineRule="exact"/>
              <w:ind w:left="0" w:right="433"/>
              <w:jc w:val="right"/>
              <w:rPr>
                <w:sz w:val="23"/>
              </w:rPr>
            </w:pPr>
            <w:r w:rsidRPr="004839F4">
              <w:rPr>
                <w:sz w:val="23"/>
              </w:rPr>
              <w:t>40</w:t>
            </w:r>
          </w:p>
        </w:tc>
        <w:tc>
          <w:tcPr>
            <w:tcW w:w="1124" w:type="dxa"/>
          </w:tcPr>
          <w:p w:rsidR="001B3601" w:rsidRPr="004839F4" w:rsidRDefault="00CD31A6">
            <w:pPr>
              <w:pStyle w:val="TableParagraph"/>
              <w:spacing w:line="258" w:lineRule="exact"/>
              <w:ind w:left="233" w:right="23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75</w:t>
            </w:r>
          </w:p>
        </w:tc>
        <w:tc>
          <w:tcPr>
            <w:tcW w:w="1333" w:type="dxa"/>
          </w:tcPr>
          <w:p w:rsidR="001B3601" w:rsidRPr="004839F4" w:rsidRDefault="00CD31A6">
            <w:pPr>
              <w:pStyle w:val="TableParagraph"/>
              <w:spacing w:line="258" w:lineRule="exact"/>
              <w:ind w:left="523" w:right="518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15</w:t>
            </w:r>
          </w:p>
        </w:tc>
      </w:tr>
    </w:tbl>
    <w:p w:rsidR="001B3601" w:rsidRPr="004839F4" w:rsidRDefault="00CD31A6" w:rsidP="00E206D6">
      <w:pPr>
        <w:pStyle w:val="a4"/>
        <w:numPr>
          <w:ilvl w:val="1"/>
          <w:numId w:val="17"/>
        </w:numPr>
        <w:tabs>
          <w:tab w:val="left" w:pos="567"/>
          <w:tab w:val="left" w:pos="1134"/>
        </w:tabs>
        <w:spacing w:before="1"/>
        <w:ind w:left="0" w:firstLine="709"/>
        <w:rPr>
          <w:sz w:val="23"/>
        </w:rPr>
      </w:pPr>
      <w:r w:rsidRPr="004839F4">
        <w:rPr>
          <w:spacing w:val="4"/>
          <w:w w:val="105"/>
          <w:sz w:val="23"/>
        </w:rPr>
        <w:t xml:space="preserve">до </w:t>
      </w:r>
      <w:r w:rsidRPr="004839F4">
        <w:rPr>
          <w:w w:val="105"/>
          <w:sz w:val="23"/>
        </w:rPr>
        <w:t>душа, бани (сауны) – 8</w:t>
      </w:r>
      <w:r w:rsidRPr="004839F4">
        <w:rPr>
          <w:spacing w:val="-3"/>
          <w:w w:val="105"/>
          <w:sz w:val="23"/>
        </w:rPr>
        <w:t xml:space="preserve"> </w:t>
      </w:r>
      <w:r w:rsidRPr="004839F4">
        <w:rPr>
          <w:w w:val="105"/>
          <w:sz w:val="23"/>
        </w:rPr>
        <w:t>м;</w:t>
      </w:r>
    </w:p>
    <w:p w:rsidR="001B3601" w:rsidRPr="004839F4" w:rsidRDefault="00CD31A6" w:rsidP="00E206D6">
      <w:pPr>
        <w:pStyle w:val="a4"/>
        <w:numPr>
          <w:ilvl w:val="1"/>
          <w:numId w:val="17"/>
        </w:numPr>
        <w:tabs>
          <w:tab w:val="left" w:pos="567"/>
          <w:tab w:val="left" w:pos="1134"/>
          <w:tab w:val="left" w:pos="1613"/>
        </w:tabs>
        <w:spacing w:before="9" w:line="252" w:lineRule="auto"/>
        <w:ind w:left="0" w:right="719" w:firstLine="709"/>
        <w:rPr>
          <w:sz w:val="23"/>
        </w:rPr>
      </w:pPr>
      <w:r w:rsidRPr="004839F4">
        <w:rPr>
          <w:w w:val="105"/>
          <w:sz w:val="23"/>
        </w:rPr>
        <w:t xml:space="preserve">от шахтного колодца </w:t>
      </w:r>
      <w:r w:rsidRPr="004839F4">
        <w:rPr>
          <w:spacing w:val="4"/>
          <w:w w:val="105"/>
          <w:sz w:val="23"/>
        </w:rPr>
        <w:t xml:space="preserve">до </w:t>
      </w:r>
      <w:r w:rsidRPr="004839F4">
        <w:rPr>
          <w:w w:val="105"/>
          <w:sz w:val="23"/>
        </w:rPr>
        <w:t>уборной и компостного устройства в зависимости от направления движения грунтовых вод - 50м (при соответствующем гидрогеологическом обосновании может быть</w:t>
      </w:r>
      <w:r w:rsidRPr="004839F4">
        <w:rPr>
          <w:spacing w:val="1"/>
          <w:w w:val="105"/>
          <w:sz w:val="23"/>
        </w:rPr>
        <w:t xml:space="preserve"> </w:t>
      </w:r>
      <w:r w:rsidRPr="004839F4">
        <w:rPr>
          <w:w w:val="105"/>
          <w:sz w:val="23"/>
        </w:rPr>
        <w:t>увеличено).</w:t>
      </w:r>
    </w:p>
    <w:p w:rsidR="001B3601" w:rsidRPr="004839F4" w:rsidRDefault="00CD31A6" w:rsidP="00E206D6">
      <w:pPr>
        <w:pStyle w:val="a3"/>
        <w:tabs>
          <w:tab w:val="left" w:pos="567"/>
          <w:tab w:val="left" w:pos="1134"/>
        </w:tabs>
        <w:spacing w:line="252" w:lineRule="auto"/>
        <w:ind w:left="0" w:right="724" w:firstLine="709"/>
      </w:pPr>
      <w:r w:rsidRPr="004839F4">
        <w:rPr>
          <w:w w:val="105"/>
        </w:rPr>
        <w:t>Указанные расстояния должны соблюдаться как между строениями и сооружениями на одном участке, так и между строениями и сооружениями, расположенными на смежных участках.</w:t>
      </w:r>
    </w:p>
    <w:p w:rsidR="001B3601" w:rsidRPr="004839F4" w:rsidRDefault="00CD31A6" w:rsidP="00E206D6">
      <w:pPr>
        <w:pStyle w:val="a4"/>
        <w:numPr>
          <w:ilvl w:val="0"/>
          <w:numId w:val="17"/>
        </w:numPr>
        <w:tabs>
          <w:tab w:val="left" w:pos="567"/>
          <w:tab w:val="left" w:pos="1134"/>
          <w:tab w:val="left" w:pos="1866"/>
        </w:tabs>
        <w:spacing w:before="0" w:line="252" w:lineRule="auto"/>
        <w:ind w:left="0" w:right="721" w:firstLine="709"/>
        <w:jc w:val="both"/>
        <w:rPr>
          <w:sz w:val="23"/>
        </w:rPr>
      </w:pPr>
      <w:r w:rsidRPr="004839F4">
        <w:rPr>
          <w:w w:val="105"/>
          <w:sz w:val="23"/>
        </w:rPr>
        <w:t>В случае примыкания хозяйственных построек к жилому строению, жилому дому помещения для мелкого скота и птицы должны иметь изолированный наружный вход, расположенный не ближе 7 м от входа в</w:t>
      </w:r>
      <w:r w:rsidRPr="004839F4">
        <w:rPr>
          <w:spacing w:val="-12"/>
          <w:w w:val="105"/>
          <w:sz w:val="23"/>
        </w:rPr>
        <w:t xml:space="preserve"> </w:t>
      </w:r>
      <w:r w:rsidRPr="004839F4">
        <w:rPr>
          <w:w w:val="105"/>
          <w:sz w:val="23"/>
        </w:rPr>
        <w:t>дом.</w:t>
      </w:r>
    </w:p>
    <w:p w:rsidR="001B3601" w:rsidRPr="004839F4" w:rsidRDefault="00CD31A6" w:rsidP="00E206D6">
      <w:pPr>
        <w:pStyle w:val="a3"/>
        <w:tabs>
          <w:tab w:val="left" w:pos="567"/>
          <w:tab w:val="left" w:pos="1134"/>
        </w:tabs>
        <w:spacing w:line="249" w:lineRule="auto"/>
        <w:ind w:left="0" w:right="720" w:firstLine="709"/>
      </w:pPr>
      <w:r w:rsidRPr="004839F4">
        <w:rPr>
          <w:w w:val="105"/>
        </w:rPr>
        <w:t>В этих случаях расстояние до границы с соседним участком измеряется отдельно от каждого объекта блокировки.</w:t>
      </w:r>
    </w:p>
    <w:p w:rsidR="001B3601" w:rsidRPr="004839F4" w:rsidRDefault="00CD31A6">
      <w:pPr>
        <w:pStyle w:val="3"/>
        <w:ind w:left="7316" w:right="678"/>
        <w:jc w:val="center"/>
      </w:pPr>
      <w:r w:rsidRPr="004839F4">
        <w:rPr>
          <w:w w:val="105"/>
        </w:rPr>
        <w:lastRenderedPageBreak/>
        <w:t>Индекс зоны Ж2.</w:t>
      </w:r>
    </w:p>
    <w:p w:rsidR="001B3601" w:rsidRPr="004839F4" w:rsidRDefault="00CD31A6">
      <w:pPr>
        <w:spacing w:before="9"/>
        <w:ind w:left="894" w:right="678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Зона застройки</w:t>
      </w:r>
      <w:r w:rsidR="00E206D6" w:rsidRPr="004839F4">
        <w:rPr>
          <w:b/>
          <w:w w:val="105"/>
          <w:sz w:val="23"/>
        </w:rPr>
        <w:t xml:space="preserve"> малоэтажными жилыми домами</w:t>
      </w:r>
    </w:p>
    <w:p w:rsidR="001B3601" w:rsidRPr="004839F4" w:rsidRDefault="00CD31A6">
      <w:pPr>
        <w:spacing w:before="139"/>
        <w:ind w:left="7302" w:right="678"/>
        <w:jc w:val="center"/>
        <w:rPr>
          <w:b/>
          <w:i/>
          <w:sz w:val="23"/>
        </w:rPr>
      </w:pPr>
      <w:r w:rsidRPr="004839F4">
        <w:rPr>
          <w:b/>
          <w:i/>
          <w:sz w:val="23"/>
        </w:rPr>
        <w:t>Таблица 11.4.2</w:t>
      </w:r>
    </w:p>
    <w:p w:rsidR="001B3601" w:rsidRPr="004839F4" w:rsidRDefault="001B3601">
      <w:pPr>
        <w:pStyle w:val="a3"/>
        <w:spacing w:before="1"/>
        <w:ind w:left="0" w:firstLine="0"/>
        <w:jc w:val="left"/>
        <w:rPr>
          <w:b/>
          <w:i/>
          <w:sz w:val="1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568"/>
        <w:gridCol w:w="7212"/>
      </w:tblGrid>
      <w:tr w:rsidR="001B3601" w:rsidRPr="004839F4" w:rsidTr="00603047">
        <w:trPr>
          <w:trHeight w:val="277"/>
        </w:trPr>
        <w:tc>
          <w:tcPr>
            <w:tcW w:w="426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568" w:type="dxa"/>
          </w:tcPr>
          <w:p w:rsidR="001B3601" w:rsidRPr="004839F4" w:rsidRDefault="00CD31A6">
            <w:pPr>
              <w:pStyle w:val="TableParagraph"/>
              <w:spacing w:before="7" w:line="251" w:lineRule="exact"/>
              <w:ind w:left="210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212" w:type="dxa"/>
          </w:tcPr>
          <w:p w:rsidR="001B3601" w:rsidRPr="004839F4" w:rsidRDefault="00F10708">
            <w:pPr>
              <w:pStyle w:val="TableParagraph"/>
              <w:spacing w:before="7" w:line="251" w:lineRule="exact"/>
              <w:ind w:left="2225" w:right="224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RPr="004839F4" w:rsidTr="00603047">
        <w:trPr>
          <w:trHeight w:val="854"/>
        </w:trPr>
        <w:tc>
          <w:tcPr>
            <w:tcW w:w="426" w:type="dxa"/>
            <w:tcBorders>
              <w:bottom w:val="single" w:sz="4" w:space="0" w:color="auto"/>
            </w:tcBorders>
          </w:tcPr>
          <w:p w:rsidR="001B3601" w:rsidRPr="004839F4" w:rsidRDefault="00CD31A6">
            <w:pPr>
              <w:pStyle w:val="TableParagraph"/>
              <w:ind w:left="93" w:right="122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568" w:type="dxa"/>
            <w:tcBorders>
              <w:bottom w:val="single" w:sz="4" w:space="0" w:color="auto"/>
            </w:tcBorders>
          </w:tcPr>
          <w:p w:rsidR="001B3601" w:rsidRPr="004839F4" w:rsidRDefault="00CD31A6">
            <w:pPr>
              <w:pStyle w:val="TableParagraph"/>
              <w:spacing w:line="252" w:lineRule="auto"/>
              <w:ind w:left="102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212" w:type="dxa"/>
            <w:tcBorders>
              <w:bottom w:val="single" w:sz="4" w:space="0" w:color="auto"/>
            </w:tcBorders>
          </w:tcPr>
          <w:p w:rsidR="001B3601" w:rsidRPr="004839F4" w:rsidRDefault="00CD31A6">
            <w:pPr>
              <w:pStyle w:val="TableParagraph"/>
              <w:spacing w:before="31"/>
              <w:ind w:left="102"/>
              <w:rPr>
                <w:i/>
              </w:rPr>
            </w:pPr>
            <w:r w:rsidRPr="004839F4">
              <w:rPr>
                <w:i/>
              </w:rPr>
              <w:t>Для индивидуального жилищного строительства: (Код 2.1)</w:t>
            </w:r>
          </w:p>
          <w:p w:rsidR="007E4388" w:rsidRPr="004839F4" w:rsidRDefault="007E4388" w:rsidP="007E4388">
            <w:pPr>
              <w:pStyle w:val="TableParagraph"/>
              <w:spacing w:before="4" w:line="270" w:lineRule="atLeast"/>
              <w:ind w:left="102"/>
            </w:pPr>
            <w:r w:rsidRPr="004839F4"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7E4388" w:rsidRPr="004839F4" w:rsidRDefault="007E4388" w:rsidP="007E4388">
            <w:pPr>
              <w:pStyle w:val="TableParagraph"/>
              <w:spacing w:before="4" w:line="270" w:lineRule="atLeast"/>
              <w:ind w:left="102"/>
            </w:pPr>
            <w:r w:rsidRPr="004839F4">
              <w:t>выращивание сельскохозяйственных культур;</w:t>
            </w:r>
          </w:p>
          <w:p w:rsidR="007E4388" w:rsidRPr="004839F4" w:rsidRDefault="007E4388" w:rsidP="007E4388">
            <w:pPr>
              <w:pStyle w:val="TableParagraph"/>
              <w:spacing w:before="4" w:line="270" w:lineRule="atLeast"/>
              <w:ind w:left="102"/>
            </w:pPr>
            <w:r w:rsidRPr="004839F4">
              <w:t>размещение индивидуальных гаражей и хозяйственных построек</w:t>
            </w:r>
          </w:p>
          <w:p w:rsidR="00CD3FFE" w:rsidRPr="004839F4" w:rsidRDefault="00CD3FFE" w:rsidP="00CD3FF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before="10" w:line="244" w:lineRule="auto"/>
              <w:ind w:left="102" w:right="97"/>
            </w:pPr>
            <w:r w:rsidRPr="004839F4">
              <w:rPr>
                <w:i/>
              </w:rPr>
              <w:t xml:space="preserve">Малоэтажная многоквартирная жилая застройка: </w:t>
            </w:r>
            <w:r w:rsidRPr="004839F4">
              <w:rPr>
                <w:i/>
                <w:spacing w:val="-3"/>
              </w:rPr>
              <w:t xml:space="preserve">(Код 2.1.1) </w:t>
            </w:r>
          </w:p>
          <w:p w:rsidR="00CD3FFE" w:rsidRPr="004839F4" w:rsidRDefault="00CD3FFE" w:rsidP="00CD3FF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before="10" w:line="244" w:lineRule="auto"/>
              <w:ind w:left="102" w:right="97"/>
            </w:pPr>
            <w:r w:rsidRPr="004839F4"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CD3FFE" w:rsidRPr="004839F4" w:rsidRDefault="00CD3FFE" w:rsidP="00CD3FF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before="10" w:line="244" w:lineRule="auto"/>
              <w:ind w:left="102" w:right="97"/>
            </w:pPr>
            <w:r w:rsidRPr="004839F4"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CD3FFE" w:rsidRPr="004839F4" w:rsidRDefault="00CD3FFE" w:rsidP="00CD3FF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before="10" w:line="244" w:lineRule="auto"/>
              <w:ind w:left="102" w:right="97"/>
              <w:rPr>
                <w:i/>
              </w:rPr>
            </w:pPr>
            <w:r w:rsidRPr="004839F4">
              <w:rPr>
                <w:i/>
              </w:rPr>
              <w:t>Для ведения личного подсобного хозяйства (Код 2.2)</w:t>
            </w:r>
          </w:p>
          <w:p w:rsidR="00CD3FFE" w:rsidRPr="004839F4" w:rsidRDefault="00CD3FFE" w:rsidP="00CD3FFE">
            <w:pPr>
              <w:pStyle w:val="TableParagraph"/>
              <w:ind w:left="102" w:right="134"/>
            </w:pPr>
            <w:r w:rsidRPr="004839F4">
              <w:t xml:space="preserve">Размещение жилого </w:t>
            </w:r>
            <w:r w:rsidRPr="004839F4">
              <w:rPr>
                <w:spacing w:val="-3"/>
              </w:rPr>
              <w:t xml:space="preserve">дома, </w:t>
            </w:r>
            <w:r w:rsidRPr="004839F4">
              <w:t xml:space="preserve">не предназначенного для раздела </w:t>
            </w:r>
            <w:r w:rsidRPr="004839F4">
              <w:rPr>
                <w:spacing w:val="-3"/>
              </w:rPr>
              <w:t xml:space="preserve">на </w:t>
            </w:r>
            <w:r w:rsidRPr="004839F4">
              <w:t xml:space="preserve">квартиры </w:t>
            </w:r>
            <w:r w:rsidRPr="004839F4">
              <w:rPr>
                <w:spacing w:val="-3"/>
              </w:rPr>
              <w:t xml:space="preserve">(дома, пригодные </w:t>
            </w:r>
            <w:r w:rsidRPr="004839F4">
              <w:t xml:space="preserve">для постоянного </w:t>
            </w:r>
            <w:r w:rsidRPr="004839F4">
              <w:rPr>
                <w:spacing w:val="-3"/>
              </w:rPr>
              <w:t xml:space="preserve">проживания </w:t>
            </w:r>
            <w:r w:rsidRPr="004839F4">
              <w:t xml:space="preserve">и </w:t>
            </w:r>
            <w:r w:rsidRPr="004839F4">
              <w:rPr>
                <w:spacing w:val="-3"/>
              </w:rPr>
              <w:t xml:space="preserve">высотой не </w:t>
            </w:r>
            <w:r w:rsidRPr="004839F4">
              <w:t xml:space="preserve">выше трех надземных этажей);производство </w:t>
            </w:r>
            <w:r w:rsidRPr="004839F4">
              <w:rPr>
                <w:spacing w:val="-3"/>
              </w:rPr>
              <w:t xml:space="preserve">сельскохозяйственной </w:t>
            </w:r>
            <w:r w:rsidRPr="004839F4">
              <w:t xml:space="preserve">продукции; размещение </w:t>
            </w:r>
            <w:r w:rsidRPr="004839F4">
              <w:rPr>
                <w:spacing w:val="-2"/>
              </w:rPr>
              <w:t xml:space="preserve">гаража </w:t>
            </w:r>
            <w:r w:rsidRPr="004839F4">
              <w:t xml:space="preserve">и иных вспомогательных </w:t>
            </w:r>
            <w:r w:rsidRPr="004839F4">
              <w:rPr>
                <w:spacing w:val="-3"/>
              </w:rPr>
              <w:t xml:space="preserve">сооружений; </w:t>
            </w:r>
            <w:r w:rsidRPr="004839F4">
              <w:t>содержание сельскохозяйственных</w:t>
            </w:r>
            <w:r w:rsidRPr="004839F4">
              <w:rPr>
                <w:spacing w:val="-5"/>
              </w:rPr>
              <w:t xml:space="preserve"> </w:t>
            </w:r>
            <w:r w:rsidRPr="004839F4">
              <w:rPr>
                <w:spacing w:val="-3"/>
              </w:rPr>
              <w:t>животных</w:t>
            </w:r>
          </w:p>
          <w:p w:rsidR="00C11C78" w:rsidRPr="004839F4" w:rsidRDefault="00C11C78" w:rsidP="00C11C78">
            <w:pPr>
              <w:pStyle w:val="TableParagraph"/>
              <w:spacing w:before="2" w:line="252" w:lineRule="exact"/>
              <w:ind w:left="102"/>
              <w:rPr>
                <w:i/>
              </w:rPr>
            </w:pPr>
            <w:r w:rsidRPr="004839F4">
              <w:rPr>
                <w:i/>
              </w:rPr>
              <w:t>Блокированная жилая застройка (Код 2.3)</w:t>
            </w:r>
          </w:p>
          <w:p w:rsidR="00C11C78" w:rsidRPr="004839F4" w:rsidRDefault="00C11C78" w:rsidP="00C11C78">
            <w:pPr>
              <w:pStyle w:val="TableParagraph"/>
              <w:ind w:left="102" w:right="95"/>
              <w:jc w:val="both"/>
            </w:pPr>
            <w:r w:rsidRPr="004839F4"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отдыха</w:t>
            </w:r>
          </w:p>
          <w:p w:rsidR="00C11C78" w:rsidRPr="004839F4" w:rsidRDefault="00C11C78" w:rsidP="00C11C78">
            <w:pPr>
              <w:pStyle w:val="TableParagraph"/>
              <w:spacing w:before="25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Обслуживание жилой застройки (Код 2.7)</w:t>
            </w:r>
          </w:p>
          <w:p w:rsidR="00C11C78" w:rsidRPr="004839F4" w:rsidRDefault="00C11C78" w:rsidP="00C11C78">
            <w:pPr>
              <w:pStyle w:val="TableParagraph"/>
              <w:spacing w:line="246" w:lineRule="exact"/>
              <w:ind w:left="59"/>
              <w:jc w:val="both"/>
            </w:pPr>
            <w:r w:rsidRPr="004839F4">
              <w:t xml:space="preserve"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 </w:t>
            </w:r>
          </w:p>
          <w:p w:rsidR="00C11C78" w:rsidRPr="004839F4" w:rsidRDefault="00C11C78" w:rsidP="00C11C78">
            <w:pPr>
              <w:pStyle w:val="TableParagraph"/>
              <w:spacing w:line="246" w:lineRule="exact"/>
              <w:ind w:left="59"/>
              <w:jc w:val="both"/>
              <w:rPr>
                <w:i/>
              </w:rPr>
            </w:pPr>
            <w:r w:rsidRPr="004839F4">
              <w:rPr>
                <w:i/>
              </w:rPr>
              <w:t>Хранение автотранспорта (Код 2.7.1)</w:t>
            </w:r>
          </w:p>
          <w:p w:rsidR="00C11C78" w:rsidRPr="004839F4" w:rsidRDefault="00C11C78" w:rsidP="00C11C78">
            <w:pPr>
              <w:pStyle w:val="TableParagraph"/>
              <w:spacing w:line="247" w:lineRule="auto"/>
              <w:ind w:left="59"/>
            </w:pPr>
            <w:r w:rsidRPr="004839F4"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</w:t>
            </w:r>
            <w:r w:rsidRPr="004839F4">
              <w:lastRenderedPageBreak/>
              <w:t xml:space="preserve">которых предусмотрено содержанием вида разрешенного использования с кодом 4.9 </w:t>
            </w:r>
          </w:p>
          <w:p w:rsidR="00C11C78" w:rsidRPr="004839F4" w:rsidRDefault="00C11C78" w:rsidP="00C11C78">
            <w:pPr>
              <w:pStyle w:val="TableParagraph"/>
              <w:spacing w:line="247" w:lineRule="auto"/>
              <w:ind w:left="59"/>
              <w:rPr>
                <w:i/>
              </w:rPr>
            </w:pPr>
            <w:r w:rsidRPr="004839F4">
              <w:rPr>
                <w:i/>
              </w:rPr>
              <w:t xml:space="preserve">Коммунальное обслуживание </w:t>
            </w:r>
            <w:r w:rsidRPr="004839F4">
              <w:rPr>
                <w:b/>
                <w:i/>
              </w:rPr>
              <w:t>(</w:t>
            </w:r>
            <w:r w:rsidRPr="004839F4">
              <w:rPr>
                <w:i/>
              </w:rPr>
              <w:t>Код 3.1)</w:t>
            </w:r>
          </w:p>
          <w:p w:rsidR="00C11C78" w:rsidRPr="004839F4" w:rsidRDefault="00C11C78" w:rsidP="00C11C78">
            <w:pPr>
              <w:pStyle w:val="TableParagraph"/>
              <w:spacing w:before="6" w:line="252" w:lineRule="exact"/>
              <w:ind w:left="102"/>
              <w:jc w:val="both"/>
            </w:pPr>
            <w:r w:rsidRPr="004839F4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C11C78" w:rsidRPr="004839F4" w:rsidRDefault="00C11C78" w:rsidP="00C11C78">
            <w:pPr>
              <w:pStyle w:val="TableParagraph"/>
              <w:spacing w:before="6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Социальное обслуживание (Код 3.2)</w:t>
            </w:r>
          </w:p>
          <w:p w:rsidR="00C11C78" w:rsidRPr="004839F4" w:rsidRDefault="00C11C78" w:rsidP="00C11C78">
            <w:pPr>
              <w:pStyle w:val="TableParagraph"/>
              <w:tabs>
                <w:tab w:val="left" w:pos="1699"/>
                <w:tab w:val="left" w:pos="2289"/>
                <w:tab w:val="left" w:pos="3692"/>
                <w:tab w:val="left" w:pos="5333"/>
              </w:tabs>
              <w:ind w:left="102" w:right="101"/>
              <w:rPr>
                <w:i/>
              </w:rPr>
            </w:pPr>
            <w:r w:rsidRPr="004839F4"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  <w:r w:rsidRPr="004839F4">
              <w:rPr>
                <w:i/>
              </w:rPr>
              <w:t xml:space="preserve"> </w:t>
            </w:r>
          </w:p>
          <w:p w:rsidR="00C11C78" w:rsidRPr="004839F4" w:rsidRDefault="00C11C78" w:rsidP="00C11C78">
            <w:pPr>
              <w:pStyle w:val="TableParagraph"/>
              <w:tabs>
                <w:tab w:val="left" w:pos="1699"/>
                <w:tab w:val="left" w:pos="2289"/>
                <w:tab w:val="left" w:pos="3692"/>
                <w:tab w:val="left" w:pos="5333"/>
              </w:tabs>
              <w:ind w:left="102" w:right="101"/>
              <w:rPr>
                <w:i/>
              </w:rPr>
            </w:pPr>
            <w:r w:rsidRPr="004839F4">
              <w:rPr>
                <w:i/>
              </w:rPr>
              <w:t xml:space="preserve">Бытовое обслуживание </w:t>
            </w:r>
            <w:r w:rsidRPr="004839F4">
              <w:rPr>
                <w:i/>
                <w:spacing w:val="-3"/>
              </w:rPr>
              <w:t xml:space="preserve">(Код </w:t>
            </w:r>
            <w:r w:rsidRPr="004839F4">
              <w:rPr>
                <w:i/>
              </w:rPr>
              <w:t>3.3)</w:t>
            </w:r>
          </w:p>
          <w:p w:rsidR="00C11C78" w:rsidRPr="004839F4" w:rsidRDefault="00C11C78" w:rsidP="00C11C78">
            <w:pPr>
              <w:pStyle w:val="TableParagraph"/>
              <w:ind w:left="102" w:right="101"/>
              <w:jc w:val="both"/>
            </w:pPr>
            <w:r w:rsidRPr="004839F4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  <w:p w:rsidR="00C11C78" w:rsidRPr="004839F4" w:rsidRDefault="00C11C78" w:rsidP="00C11C78">
            <w:pPr>
              <w:pStyle w:val="TableParagraph"/>
              <w:spacing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Амбулаторно-поликлиническое обслуживание (Код 3.4.1)</w:t>
            </w:r>
          </w:p>
          <w:p w:rsidR="00C11C78" w:rsidRPr="004839F4" w:rsidRDefault="00C11C78" w:rsidP="00C11C78">
            <w:pPr>
              <w:pStyle w:val="TableParagraph"/>
              <w:spacing w:line="249" w:lineRule="exact"/>
              <w:ind w:left="102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предназначенных для оказания гражданам амбулаторно-поликлинической </w:t>
            </w:r>
            <w:r w:rsidRPr="004839F4">
              <w:rPr>
                <w:spacing w:val="-3"/>
              </w:rPr>
              <w:t xml:space="preserve">медицинской </w:t>
            </w:r>
            <w:r w:rsidRPr="004839F4">
              <w:t xml:space="preserve">помощи </w:t>
            </w:r>
            <w:r w:rsidRPr="004839F4">
              <w:rPr>
                <w:spacing w:val="-3"/>
              </w:rPr>
              <w:t xml:space="preserve">(поликлиники, </w:t>
            </w:r>
            <w:r w:rsidRPr="004839F4">
              <w:t xml:space="preserve">фельдшерские пункты, </w:t>
            </w:r>
            <w:r w:rsidRPr="004839F4">
              <w:rPr>
                <w:spacing w:val="-5"/>
              </w:rPr>
              <w:t xml:space="preserve">пункты </w:t>
            </w:r>
            <w:r w:rsidRPr="004839F4">
              <w:t xml:space="preserve">здравоохранения, центры матери и </w:t>
            </w:r>
            <w:r w:rsidRPr="004839F4">
              <w:rPr>
                <w:spacing w:val="-3"/>
              </w:rPr>
              <w:t xml:space="preserve">ребенка, диагностические </w:t>
            </w:r>
            <w:r w:rsidRPr="004839F4">
              <w:t>центры, молочные кухни, станции донорства крови, клинические лаборатории)</w:t>
            </w:r>
          </w:p>
          <w:p w:rsidR="00C11C78" w:rsidRPr="004839F4" w:rsidRDefault="00C11C78" w:rsidP="00C11C78">
            <w:pPr>
              <w:pStyle w:val="TableParagraph"/>
              <w:tabs>
                <w:tab w:val="left" w:pos="1333"/>
                <w:tab w:val="left" w:pos="3168"/>
                <w:tab w:val="left" w:pos="4993"/>
                <w:tab w:val="left" w:pos="6202"/>
              </w:tabs>
              <w:spacing w:line="252" w:lineRule="auto"/>
              <w:ind w:left="102" w:right="98"/>
              <w:rPr>
                <w:i/>
              </w:rPr>
            </w:pPr>
            <w:r w:rsidRPr="004839F4">
              <w:rPr>
                <w:i/>
              </w:rPr>
              <w:t xml:space="preserve">Дошкольное, </w:t>
            </w:r>
            <w:r w:rsidRPr="004839F4">
              <w:rPr>
                <w:i/>
                <w:spacing w:val="-3"/>
              </w:rPr>
              <w:t xml:space="preserve">начальное </w:t>
            </w:r>
            <w:r w:rsidRPr="004839F4">
              <w:rPr>
                <w:i/>
              </w:rPr>
              <w:t xml:space="preserve">и среднее </w:t>
            </w:r>
            <w:r w:rsidRPr="004839F4">
              <w:rPr>
                <w:i/>
                <w:spacing w:val="-3"/>
              </w:rPr>
              <w:t xml:space="preserve">общее </w:t>
            </w:r>
            <w:r w:rsidRPr="004839F4">
              <w:rPr>
                <w:i/>
              </w:rPr>
              <w:t xml:space="preserve">образование </w:t>
            </w:r>
            <w:r w:rsidRPr="004839F4">
              <w:rPr>
                <w:i/>
                <w:spacing w:val="-3"/>
              </w:rPr>
              <w:t xml:space="preserve">(Код </w:t>
            </w:r>
            <w:r w:rsidRPr="004839F4">
              <w:rPr>
                <w:i/>
              </w:rPr>
              <w:t xml:space="preserve">3.5.1) </w:t>
            </w:r>
          </w:p>
          <w:p w:rsidR="00C11C78" w:rsidRPr="004839F4" w:rsidRDefault="00C11C78" w:rsidP="00C11C78">
            <w:pPr>
              <w:pStyle w:val="TableParagraph"/>
              <w:tabs>
                <w:tab w:val="left" w:pos="1333"/>
                <w:tab w:val="left" w:pos="3168"/>
                <w:tab w:val="left" w:pos="4993"/>
                <w:tab w:val="left" w:pos="6202"/>
              </w:tabs>
              <w:spacing w:line="252" w:lineRule="auto"/>
              <w:ind w:left="102" w:right="98"/>
            </w:pPr>
            <w:r w:rsidRPr="004839F4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C11C78" w:rsidRPr="004839F4" w:rsidRDefault="00C11C78" w:rsidP="00C11C78">
            <w:pPr>
              <w:pStyle w:val="TableParagraph"/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59" w:lineRule="auto"/>
              <w:ind w:left="102" w:right="127"/>
              <w:rPr>
                <w:i/>
              </w:rPr>
            </w:pPr>
            <w:r w:rsidRPr="004839F4">
              <w:rPr>
                <w:i/>
              </w:rPr>
              <w:t xml:space="preserve">Среднее и </w:t>
            </w:r>
            <w:r w:rsidRPr="004839F4">
              <w:rPr>
                <w:i/>
                <w:spacing w:val="-3"/>
              </w:rPr>
              <w:t xml:space="preserve">высшее </w:t>
            </w:r>
            <w:r w:rsidRPr="004839F4">
              <w:rPr>
                <w:i/>
              </w:rPr>
              <w:t xml:space="preserve">профессиональное образование (Код 3.5.2) </w:t>
            </w:r>
          </w:p>
          <w:p w:rsidR="00C11C78" w:rsidRPr="004839F4" w:rsidRDefault="00C11C78" w:rsidP="00C11C78">
            <w:pPr>
              <w:pStyle w:val="TableParagraph"/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59" w:lineRule="auto"/>
              <w:ind w:left="102" w:right="127"/>
            </w:pPr>
            <w:r w:rsidRPr="004839F4">
              <w:t xml:space="preserve"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 </w:t>
            </w:r>
          </w:p>
          <w:p w:rsidR="00C11C78" w:rsidRPr="004839F4" w:rsidRDefault="00C11C78" w:rsidP="00C11C78">
            <w:pPr>
              <w:pStyle w:val="TableParagraph"/>
              <w:spacing w:line="252" w:lineRule="exact"/>
              <w:ind w:left="102"/>
              <w:rPr>
                <w:i/>
              </w:rPr>
            </w:pPr>
            <w:r w:rsidRPr="004839F4">
              <w:rPr>
                <w:i/>
              </w:rPr>
              <w:t>Культурное развитие (Код 3.6)</w:t>
            </w:r>
          </w:p>
          <w:p w:rsidR="00C11C78" w:rsidRPr="004839F4" w:rsidRDefault="00C11C78" w:rsidP="00C11C78">
            <w:pPr>
              <w:pStyle w:val="TableParagraph"/>
              <w:spacing w:line="252" w:lineRule="exact"/>
              <w:ind w:left="102"/>
              <w:jc w:val="both"/>
            </w:pPr>
            <w:r w:rsidRPr="004839F4"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:rsidR="00C11C78" w:rsidRPr="004839F4" w:rsidRDefault="00C11C78" w:rsidP="00C11C78">
            <w:pPr>
              <w:pStyle w:val="TableParagraph"/>
              <w:spacing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 xml:space="preserve">Религиозное использование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-4"/>
              </w:rPr>
              <w:t xml:space="preserve"> </w:t>
            </w:r>
            <w:r w:rsidRPr="004839F4">
              <w:rPr>
                <w:i/>
              </w:rPr>
              <w:t>3.7)</w:t>
            </w:r>
          </w:p>
          <w:p w:rsidR="00C11C78" w:rsidRPr="004839F4" w:rsidRDefault="00C11C78" w:rsidP="00C11C78">
            <w:pPr>
              <w:pStyle w:val="TableParagraph"/>
              <w:ind w:left="102" w:right="93"/>
              <w:jc w:val="both"/>
            </w:pPr>
            <w:r w:rsidRPr="004839F4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C11C78" w:rsidRPr="004839F4" w:rsidRDefault="00C11C78" w:rsidP="00C11C78">
            <w:pPr>
              <w:pStyle w:val="TableParagraph"/>
              <w:ind w:left="102" w:right="93"/>
              <w:jc w:val="both"/>
              <w:rPr>
                <w:i/>
              </w:rPr>
            </w:pPr>
            <w:r w:rsidRPr="004839F4">
              <w:rPr>
                <w:i/>
              </w:rPr>
              <w:t>Общественное управление (Код</w:t>
            </w:r>
            <w:r w:rsidRPr="004839F4">
              <w:rPr>
                <w:i/>
                <w:spacing w:val="-12"/>
              </w:rPr>
              <w:t xml:space="preserve"> </w:t>
            </w:r>
            <w:r w:rsidRPr="004839F4">
              <w:rPr>
                <w:i/>
              </w:rPr>
              <w:t>3.8)</w:t>
            </w:r>
          </w:p>
          <w:p w:rsidR="00C11C78" w:rsidRPr="004839F4" w:rsidRDefault="00C11C78" w:rsidP="00C11C78">
            <w:pPr>
              <w:pStyle w:val="TableParagraph"/>
              <w:spacing w:before="7" w:line="252" w:lineRule="exact"/>
              <w:ind w:left="102" w:right="98"/>
              <w:jc w:val="both"/>
            </w:pPr>
            <w:r w:rsidRPr="004839F4"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</w:t>
            </w:r>
          </w:p>
          <w:p w:rsidR="00C11C78" w:rsidRPr="004839F4" w:rsidRDefault="00C11C78" w:rsidP="00C11C78">
            <w:pPr>
              <w:pStyle w:val="TableParagraph"/>
              <w:spacing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Деловое управление (Код 4.1)</w:t>
            </w:r>
          </w:p>
          <w:p w:rsidR="00C11C78" w:rsidRPr="004839F4" w:rsidRDefault="00C11C78" w:rsidP="00C11C78">
            <w:pPr>
              <w:pStyle w:val="TableParagraph"/>
              <w:ind w:left="102" w:right="100"/>
              <w:jc w:val="both"/>
            </w:pPr>
            <w:r w:rsidRPr="004839F4">
              <w:lastRenderedPageBreak/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 с  целью: размещения </w:t>
            </w:r>
            <w:r w:rsidRPr="004839F4">
              <w:rPr>
                <w:spacing w:val="-3"/>
              </w:rPr>
              <w:t xml:space="preserve">объектов управленческой деятельности, </w:t>
            </w:r>
            <w:r w:rsidRPr="004839F4">
              <w:t xml:space="preserve">не связанной с </w:t>
            </w:r>
            <w:r w:rsidRPr="004839F4">
              <w:rPr>
                <w:spacing w:val="-3"/>
              </w:rPr>
              <w:t xml:space="preserve">государственным </w:t>
            </w:r>
            <w:r w:rsidRPr="004839F4">
              <w:t xml:space="preserve">или </w:t>
            </w:r>
            <w:r w:rsidRPr="004839F4">
              <w:rPr>
                <w:spacing w:val="-3"/>
              </w:rPr>
              <w:t xml:space="preserve">муниципальным </w:t>
            </w:r>
            <w:r w:rsidRPr="004839F4">
              <w:rPr>
                <w:spacing w:val="-2"/>
              </w:rPr>
              <w:t xml:space="preserve">управлением </w:t>
            </w:r>
            <w:r w:rsidRPr="004839F4">
              <w:t xml:space="preserve">и </w:t>
            </w:r>
            <w:r w:rsidRPr="004839F4">
              <w:rPr>
                <w:spacing w:val="-3"/>
              </w:rPr>
              <w:t xml:space="preserve">оказанием  услуг,  </w:t>
            </w:r>
            <w:r w:rsidRPr="004839F4">
              <w:t xml:space="preserve">а также с целью обеспечения совершения сделок, не требующих передачи товара в момент их совершения между организациями, в </w:t>
            </w:r>
            <w:r w:rsidRPr="004839F4">
              <w:rPr>
                <w:spacing w:val="-3"/>
              </w:rPr>
              <w:t xml:space="preserve">том </w:t>
            </w:r>
            <w:r w:rsidRPr="004839F4">
              <w:t xml:space="preserve">числе биржевая деятельность (за </w:t>
            </w:r>
            <w:r w:rsidRPr="004839F4">
              <w:rPr>
                <w:spacing w:val="-3"/>
              </w:rPr>
              <w:t xml:space="preserve">исключением </w:t>
            </w:r>
            <w:r w:rsidRPr="004839F4">
              <w:t>банковской и страховой деятельности)</w:t>
            </w:r>
          </w:p>
          <w:p w:rsidR="00C11C78" w:rsidRPr="004839F4" w:rsidRDefault="00C11C78" w:rsidP="00C11C78">
            <w:pPr>
              <w:pStyle w:val="TableParagraph"/>
              <w:spacing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Рынки (Код 4.3)</w:t>
            </w:r>
          </w:p>
          <w:p w:rsidR="00C11C78" w:rsidRPr="004839F4" w:rsidRDefault="00C11C78" w:rsidP="00C11C78">
            <w:pPr>
              <w:pStyle w:val="TableParagraph"/>
              <w:tabs>
                <w:tab w:val="left" w:pos="1490"/>
                <w:tab w:val="left" w:pos="2569"/>
                <w:tab w:val="left" w:pos="4073"/>
                <w:tab w:val="left" w:pos="5706"/>
              </w:tabs>
              <w:ind w:left="102" w:right="101"/>
              <w:rPr>
                <w:spacing w:val="-3"/>
              </w:rPr>
            </w:pPr>
            <w:r w:rsidRPr="004839F4">
              <w:t>Размещение</w:t>
            </w:r>
            <w:r w:rsidRPr="004839F4">
              <w:tab/>
            </w:r>
            <w:r w:rsidRPr="004839F4">
              <w:rPr>
                <w:spacing w:val="-3"/>
              </w:rPr>
              <w:t>объектов</w:t>
            </w:r>
            <w:r w:rsidRPr="004839F4">
              <w:rPr>
                <w:spacing w:val="-3"/>
              </w:rPr>
              <w:tab/>
            </w:r>
            <w:r w:rsidRPr="004839F4">
              <w:t>капитального</w:t>
            </w:r>
            <w:r w:rsidRPr="004839F4">
              <w:tab/>
              <w:t>строительства,</w:t>
            </w:r>
            <w:r w:rsidRPr="004839F4">
              <w:tab/>
            </w:r>
            <w:r w:rsidRPr="004839F4">
              <w:rPr>
                <w:spacing w:val="-5"/>
              </w:rPr>
              <w:t xml:space="preserve">сооружений, </w:t>
            </w:r>
            <w:r w:rsidRPr="004839F4">
              <w:t xml:space="preserve">предназначенных для </w:t>
            </w:r>
            <w:r w:rsidRPr="004839F4">
              <w:rPr>
                <w:spacing w:val="-3"/>
              </w:rPr>
              <w:t xml:space="preserve">организации </w:t>
            </w:r>
            <w:r w:rsidRPr="004839F4">
              <w:t xml:space="preserve">постоянной или </w:t>
            </w:r>
            <w:r w:rsidRPr="004839F4">
              <w:rPr>
                <w:spacing w:val="-3"/>
              </w:rPr>
              <w:t xml:space="preserve">временной торговли </w:t>
            </w:r>
            <w:r w:rsidRPr="004839F4">
              <w:t xml:space="preserve">(ярмарка, </w:t>
            </w:r>
            <w:r w:rsidRPr="004839F4">
              <w:rPr>
                <w:spacing w:val="-2"/>
              </w:rPr>
              <w:t xml:space="preserve">рынок, </w:t>
            </w:r>
            <w:r w:rsidRPr="004839F4">
              <w:t xml:space="preserve">базар), с </w:t>
            </w:r>
            <w:r w:rsidRPr="004839F4">
              <w:rPr>
                <w:spacing w:val="-3"/>
              </w:rPr>
              <w:t xml:space="preserve">учетом </w:t>
            </w:r>
            <w:r w:rsidRPr="004839F4">
              <w:t xml:space="preserve">того, что </w:t>
            </w:r>
            <w:r w:rsidRPr="004839F4">
              <w:rPr>
                <w:spacing w:val="-3"/>
              </w:rPr>
              <w:t xml:space="preserve">каждое </w:t>
            </w:r>
            <w:r w:rsidRPr="004839F4">
              <w:t xml:space="preserve">из торговых мест </w:t>
            </w:r>
            <w:r w:rsidRPr="004839F4">
              <w:rPr>
                <w:spacing w:val="-3"/>
              </w:rPr>
              <w:t xml:space="preserve">не </w:t>
            </w:r>
            <w:r w:rsidRPr="004839F4">
              <w:t xml:space="preserve">располагает </w:t>
            </w:r>
            <w:r w:rsidRPr="004839F4">
              <w:rPr>
                <w:spacing w:val="-3"/>
              </w:rPr>
              <w:t xml:space="preserve">торговой площадью более </w:t>
            </w:r>
            <w:r w:rsidRPr="004839F4">
              <w:t xml:space="preserve">200 </w:t>
            </w:r>
            <w:r w:rsidRPr="004839F4">
              <w:rPr>
                <w:spacing w:val="-2"/>
              </w:rPr>
              <w:t xml:space="preserve">кв. </w:t>
            </w:r>
            <w:r w:rsidRPr="004839F4">
              <w:rPr>
                <w:spacing w:val="-3"/>
              </w:rPr>
              <w:t xml:space="preserve">м; </w:t>
            </w:r>
          </w:p>
          <w:p w:rsidR="00C11C78" w:rsidRPr="004839F4" w:rsidRDefault="00C11C78" w:rsidP="00C11C78">
            <w:pPr>
              <w:pStyle w:val="TableParagraph"/>
              <w:spacing w:before="7" w:line="252" w:lineRule="exact"/>
              <w:ind w:left="102" w:right="98"/>
              <w:jc w:val="both"/>
            </w:pPr>
            <w:r w:rsidRPr="004839F4">
              <w:rPr>
                <w:spacing w:val="-3"/>
              </w:rPr>
              <w:t xml:space="preserve">размещение гаражей </w:t>
            </w:r>
            <w:r w:rsidRPr="004839F4">
              <w:t>и (или) стоянок для автомобилей сотрудников и</w:t>
            </w:r>
            <w:r w:rsidRPr="004839F4">
              <w:rPr>
                <w:spacing w:val="-3"/>
              </w:rPr>
              <w:t xml:space="preserve"> посетителей </w:t>
            </w:r>
            <w:r w:rsidRPr="004839F4">
              <w:t>рынка</w:t>
            </w:r>
          </w:p>
          <w:p w:rsidR="00C11C78" w:rsidRPr="004839F4" w:rsidRDefault="00C11C78" w:rsidP="00C11C78">
            <w:pPr>
              <w:pStyle w:val="TableParagraph"/>
              <w:tabs>
                <w:tab w:val="left" w:pos="1490"/>
                <w:tab w:val="left" w:pos="2569"/>
                <w:tab w:val="left" w:pos="4073"/>
                <w:tab w:val="left" w:pos="5706"/>
              </w:tabs>
              <w:ind w:left="102" w:right="101"/>
              <w:rPr>
                <w:i/>
              </w:rPr>
            </w:pPr>
            <w:r w:rsidRPr="004839F4">
              <w:rPr>
                <w:i/>
              </w:rPr>
              <w:t xml:space="preserve">Магазины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1"/>
              </w:rPr>
              <w:t xml:space="preserve"> </w:t>
            </w:r>
            <w:r w:rsidRPr="004839F4">
              <w:rPr>
                <w:i/>
              </w:rPr>
              <w:t>4.4)</w:t>
            </w:r>
          </w:p>
          <w:p w:rsidR="00C11C78" w:rsidRPr="004839F4" w:rsidRDefault="00C11C78" w:rsidP="00C11C78">
            <w:pPr>
              <w:pStyle w:val="TableParagraph"/>
              <w:spacing w:before="19" w:line="259" w:lineRule="auto"/>
              <w:ind w:left="102" w:right="137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</w:t>
            </w:r>
            <w:r w:rsidRPr="004839F4">
              <w:rPr>
                <w:spacing w:val="-3"/>
              </w:rPr>
              <w:t xml:space="preserve">продажи </w:t>
            </w:r>
            <w:r w:rsidRPr="004839F4">
              <w:t xml:space="preserve">товаров, торговая площадь которых </w:t>
            </w:r>
            <w:r w:rsidRPr="004839F4">
              <w:rPr>
                <w:spacing w:val="-3"/>
              </w:rPr>
              <w:t xml:space="preserve">составляет </w:t>
            </w:r>
            <w:r w:rsidRPr="004839F4">
              <w:t>до 5000  кв.</w:t>
            </w:r>
            <w:r w:rsidRPr="004839F4">
              <w:rPr>
                <w:spacing w:val="-3"/>
              </w:rPr>
              <w:t xml:space="preserve"> </w:t>
            </w:r>
            <w:r w:rsidRPr="004839F4">
              <w:t>м</w:t>
            </w:r>
          </w:p>
          <w:p w:rsidR="00C11C78" w:rsidRPr="004839F4" w:rsidRDefault="00C11C78" w:rsidP="00C11C78">
            <w:pPr>
              <w:pStyle w:val="TableParagraph"/>
              <w:spacing w:before="2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Общественное питание (Код 4.6)</w:t>
            </w:r>
          </w:p>
          <w:p w:rsidR="00C11C78" w:rsidRPr="004839F4" w:rsidRDefault="00C11C78" w:rsidP="00C11C78">
            <w:pPr>
              <w:pStyle w:val="TableParagraph"/>
              <w:spacing w:before="21" w:line="259" w:lineRule="auto"/>
              <w:ind w:left="102" w:right="128"/>
              <w:jc w:val="both"/>
            </w:pPr>
            <w:r w:rsidRPr="004839F4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C11C78" w:rsidRPr="004839F4" w:rsidRDefault="00C11C78" w:rsidP="00C11C78">
            <w:pPr>
              <w:pStyle w:val="TableParagraph"/>
              <w:spacing w:before="1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Гостиничное обслуживание (Код 4.7)</w:t>
            </w:r>
          </w:p>
          <w:p w:rsidR="00C11C78" w:rsidRPr="004839F4" w:rsidRDefault="00C11C78" w:rsidP="00C11C78">
            <w:pPr>
              <w:pStyle w:val="TableParagraph"/>
              <w:ind w:left="102" w:right="90"/>
              <w:jc w:val="both"/>
            </w:pPr>
            <w:r w:rsidRPr="004839F4"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C11C78" w:rsidRPr="004839F4" w:rsidRDefault="00C11C78" w:rsidP="00C11C78">
            <w:pPr>
              <w:pStyle w:val="TableParagraph"/>
              <w:spacing w:before="19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Служебные гаражи (Код 4.9)</w:t>
            </w:r>
          </w:p>
          <w:p w:rsidR="007E4388" w:rsidRPr="004839F4" w:rsidRDefault="00C11C78" w:rsidP="00C11C78">
            <w:pPr>
              <w:pStyle w:val="TableParagraph"/>
              <w:spacing w:before="4" w:line="270" w:lineRule="atLeast"/>
              <w:ind w:left="102"/>
            </w:pPr>
            <w:r w:rsidRPr="004839F4">
              <w:t>Размещение постоянных или временных гаражей, стоянок для хранения служебного автотранспорта, используемого в целях осуществления</w:t>
            </w:r>
          </w:p>
        </w:tc>
      </w:tr>
      <w:tr w:rsidR="001B3601" w:rsidRPr="004839F4" w:rsidTr="00603047">
        <w:trPr>
          <w:trHeight w:val="2117"/>
        </w:trPr>
        <w:tc>
          <w:tcPr>
            <w:tcW w:w="426" w:type="dxa"/>
            <w:tcBorders>
              <w:top w:val="single" w:sz="4" w:space="0" w:color="auto"/>
            </w:tcBorders>
          </w:tcPr>
          <w:p w:rsidR="001B3601" w:rsidRPr="004839F4" w:rsidRDefault="001B3601">
            <w:pPr>
              <w:pStyle w:val="TableParagraph"/>
              <w:ind w:left="0"/>
            </w:pPr>
          </w:p>
        </w:tc>
        <w:tc>
          <w:tcPr>
            <w:tcW w:w="2568" w:type="dxa"/>
            <w:tcBorders>
              <w:top w:val="single" w:sz="4" w:space="0" w:color="auto"/>
            </w:tcBorders>
          </w:tcPr>
          <w:p w:rsidR="001B3601" w:rsidRPr="004839F4" w:rsidRDefault="001B3601">
            <w:pPr>
              <w:pStyle w:val="TableParagraph"/>
              <w:ind w:left="0"/>
            </w:pPr>
          </w:p>
        </w:tc>
        <w:tc>
          <w:tcPr>
            <w:tcW w:w="7212" w:type="dxa"/>
            <w:tcBorders>
              <w:top w:val="single" w:sz="4" w:space="0" w:color="auto"/>
            </w:tcBorders>
          </w:tcPr>
          <w:p w:rsidR="007B3864" w:rsidRPr="004839F4" w:rsidRDefault="007B3864" w:rsidP="007B3864">
            <w:pPr>
              <w:pStyle w:val="TableParagraph"/>
              <w:tabs>
                <w:tab w:val="left" w:pos="1555"/>
                <w:tab w:val="left" w:pos="2556"/>
                <w:tab w:val="left" w:pos="3786"/>
                <w:tab w:val="left" w:pos="4987"/>
                <w:tab w:val="left" w:pos="6110"/>
              </w:tabs>
              <w:spacing w:before="18" w:line="259" w:lineRule="auto"/>
              <w:ind w:left="102" w:right="266"/>
            </w:pPr>
            <w:r w:rsidRPr="004839F4">
              <w:t>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7B3864" w:rsidRPr="004839F4" w:rsidRDefault="007B3864" w:rsidP="007B3864">
            <w:pPr>
              <w:pStyle w:val="TableParagraph"/>
              <w:spacing w:before="7" w:line="252" w:lineRule="exact"/>
              <w:ind w:left="102" w:right="98"/>
              <w:jc w:val="both"/>
              <w:rPr>
                <w:i/>
                <w:spacing w:val="-3"/>
              </w:rPr>
            </w:pPr>
            <w:r w:rsidRPr="004839F4">
              <w:rPr>
                <w:i/>
              </w:rPr>
              <w:t xml:space="preserve">Земельные </w:t>
            </w:r>
            <w:r w:rsidRPr="004839F4">
              <w:rPr>
                <w:i/>
                <w:spacing w:val="-3"/>
              </w:rPr>
              <w:t xml:space="preserve">участки (территории) </w:t>
            </w:r>
            <w:r w:rsidRPr="004839F4">
              <w:rPr>
                <w:i/>
                <w:spacing w:val="-2"/>
              </w:rPr>
              <w:t xml:space="preserve">общего </w:t>
            </w:r>
            <w:r w:rsidRPr="004839F4">
              <w:rPr>
                <w:i/>
              </w:rPr>
              <w:t xml:space="preserve">пользования (Код </w:t>
            </w:r>
            <w:r w:rsidRPr="004839F4">
              <w:rPr>
                <w:i/>
                <w:spacing w:val="-3"/>
              </w:rPr>
              <w:t>12.0)</w:t>
            </w:r>
          </w:p>
          <w:p w:rsidR="007B3864" w:rsidRPr="004839F4" w:rsidRDefault="007B3864" w:rsidP="007B3864">
            <w:pPr>
              <w:pStyle w:val="TableParagraph"/>
              <w:spacing w:before="7" w:line="252" w:lineRule="exact"/>
              <w:ind w:left="102" w:right="98"/>
              <w:jc w:val="both"/>
            </w:pPr>
            <w:r w:rsidRPr="004839F4">
              <w:t>Земельные участки общего пользования.</w:t>
            </w:r>
          </w:p>
          <w:p w:rsidR="007B3864" w:rsidRPr="004839F4" w:rsidRDefault="007B3864" w:rsidP="007B3864">
            <w:pPr>
              <w:pStyle w:val="TableParagraph"/>
              <w:spacing w:before="7" w:line="252" w:lineRule="exact"/>
              <w:ind w:left="102" w:right="98"/>
              <w:jc w:val="both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EF7584" w:rsidRPr="004839F4" w:rsidRDefault="00EF7584" w:rsidP="007B3864">
            <w:pPr>
              <w:pStyle w:val="TableParagraph"/>
              <w:spacing w:before="7" w:line="252" w:lineRule="exact"/>
              <w:ind w:left="102" w:right="98"/>
              <w:jc w:val="both"/>
            </w:pPr>
          </w:p>
        </w:tc>
      </w:tr>
      <w:tr w:rsidR="001B3601" w:rsidRPr="004839F4" w:rsidTr="00603047">
        <w:trPr>
          <w:trHeight w:val="3296"/>
        </w:trPr>
        <w:tc>
          <w:tcPr>
            <w:tcW w:w="426" w:type="dxa"/>
          </w:tcPr>
          <w:p w:rsidR="001B3601" w:rsidRPr="004839F4" w:rsidRDefault="00EF7584" w:rsidP="00EF7584">
            <w:pPr>
              <w:pStyle w:val="TableParagraph"/>
              <w:ind w:left="0"/>
              <w:jc w:val="center"/>
              <w:rPr>
                <w:sz w:val="23"/>
              </w:rPr>
            </w:pPr>
            <w:r w:rsidRPr="004839F4">
              <w:rPr>
                <w:sz w:val="23"/>
              </w:rPr>
              <w:t>2.</w:t>
            </w:r>
          </w:p>
        </w:tc>
        <w:tc>
          <w:tcPr>
            <w:tcW w:w="2568" w:type="dxa"/>
          </w:tcPr>
          <w:p w:rsidR="001B3601" w:rsidRPr="004839F4" w:rsidRDefault="00CD31A6">
            <w:pPr>
              <w:pStyle w:val="TableParagraph"/>
              <w:spacing w:line="249" w:lineRule="auto"/>
              <w:ind w:left="102" w:right="110"/>
              <w:rPr>
                <w:sz w:val="23"/>
              </w:rPr>
            </w:pPr>
            <w:r w:rsidRPr="004839F4">
              <w:rPr>
                <w:w w:val="105"/>
                <w:sz w:val="23"/>
              </w:rPr>
              <w:t xml:space="preserve">Условно разрешённые виды </w:t>
            </w:r>
            <w:r w:rsidRPr="004839F4">
              <w:rPr>
                <w:sz w:val="23"/>
              </w:rPr>
              <w:t>использования.</w:t>
            </w:r>
          </w:p>
        </w:tc>
        <w:tc>
          <w:tcPr>
            <w:tcW w:w="7212" w:type="dxa"/>
          </w:tcPr>
          <w:p w:rsidR="001B3601" w:rsidRPr="004839F4" w:rsidRDefault="00CD31A6">
            <w:pPr>
              <w:pStyle w:val="TableParagraph"/>
              <w:spacing w:line="246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 xml:space="preserve">Среднеэтажная жилая </w:t>
            </w:r>
            <w:r w:rsidRPr="004839F4">
              <w:rPr>
                <w:i/>
                <w:spacing w:val="-3"/>
              </w:rPr>
              <w:t>застройка  (Код</w:t>
            </w:r>
            <w:r w:rsidRPr="004839F4">
              <w:rPr>
                <w:i/>
                <w:spacing w:val="-23"/>
              </w:rPr>
              <w:t xml:space="preserve"> </w:t>
            </w:r>
            <w:r w:rsidRPr="004839F4">
              <w:rPr>
                <w:i/>
              </w:rPr>
              <w:t>2.5)</w:t>
            </w:r>
          </w:p>
          <w:p w:rsidR="001B3601" w:rsidRPr="004839F4" w:rsidRDefault="00CD31A6">
            <w:pPr>
              <w:pStyle w:val="TableParagraph"/>
              <w:ind w:left="102" w:right="91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жилых </w:t>
            </w:r>
            <w:r w:rsidRPr="004839F4">
              <w:t xml:space="preserve">домов, предназначенных для разделения </w:t>
            </w:r>
            <w:r w:rsidRPr="004839F4">
              <w:rPr>
                <w:spacing w:val="-3"/>
              </w:rPr>
              <w:t xml:space="preserve">на </w:t>
            </w:r>
            <w:r w:rsidRPr="004839F4">
              <w:t xml:space="preserve">квартиры, каждая из </w:t>
            </w:r>
            <w:r w:rsidRPr="004839F4">
              <w:rPr>
                <w:spacing w:val="-3"/>
              </w:rPr>
              <w:t xml:space="preserve">которых </w:t>
            </w:r>
            <w:r w:rsidRPr="004839F4">
              <w:t xml:space="preserve">пригодна для постоянного проживания (жилые дома, высотой не </w:t>
            </w:r>
            <w:r w:rsidRPr="004839F4">
              <w:rPr>
                <w:spacing w:val="-3"/>
              </w:rPr>
              <w:t xml:space="preserve">выше восьми </w:t>
            </w:r>
            <w:r w:rsidRPr="004839F4">
              <w:t xml:space="preserve">надземных </w:t>
            </w:r>
            <w:r w:rsidRPr="004839F4">
              <w:rPr>
                <w:spacing w:val="-3"/>
              </w:rPr>
              <w:t xml:space="preserve">этажей, разделенных </w:t>
            </w:r>
            <w:r w:rsidRPr="004839F4">
              <w:t xml:space="preserve">на две и более </w:t>
            </w:r>
            <w:r w:rsidRPr="004839F4">
              <w:rPr>
                <w:spacing w:val="-3"/>
              </w:rPr>
              <w:t xml:space="preserve">квартиры); </w:t>
            </w:r>
            <w:r w:rsidRPr="004839F4">
              <w:t xml:space="preserve">благоустройство и озеленение; </w:t>
            </w:r>
            <w:r w:rsidRPr="004839F4">
              <w:rPr>
                <w:spacing w:val="-3"/>
              </w:rPr>
              <w:t xml:space="preserve">размещение </w:t>
            </w:r>
            <w:r w:rsidRPr="004839F4">
              <w:t xml:space="preserve">подземных </w:t>
            </w:r>
            <w:r w:rsidRPr="004839F4">
              <w:rPr>
                <w:spacing w:val="-3"/>
              </w:rPr>
              <w:t xml:space="preserve">гаражей </w:t>
            </w:r>
            <w:r w:rsidRPr="004839F4">
              <w:t xml:space="preserve">и автостоянок; </w:t>
            </w:r>
            <w:r w:rsidRPr="004839F4">
              <w:rPr>
                <w:spacing w:val="-3"/>
              </w:rPr>
              <w:t xml:space="preserve">обустройство </w:t>
            </w:r>
            <w:r w:rsidRPr="004839F4">
              <w:t xml:space="preserve">спортивных и детских площадок, площадок </w:t>
            </w:r>
            <w:r w:rsidRPr="004839F4">
              <w:rPr>
                <w:spacing w:val="-3"/>
              </w:rPr>
              <w:t xml:space="preserve">отдыха; размещение объектов  обслуживания </w:t>
            </w:r>
            <w:r w:rsidRPr="004839F4">
              <w:t xml:space="preserve">жилой застройки во встроенных, пристроенных и встроенно- пристроенных помещениях многоквартирного дома, </w:t>
            </w:r>
            <w:r w:rsidRPr="004839F4">
              <w:rPr>
                <w:spacing w:val="-3"/>
              </w:rPr>
              <w:t xml:space="preserve">если </w:t>
            </w:r>
            <w:r w:rsidRPr="004839F4">
              <w:t xml:space="preserve">общая площадь таких </w:t>
            </w:r>
            <w:r w:rsidRPr="004839F4">
              <w:rPr>
                <w:spacing w:val="-3"/>
              </w:rPr>
              <w:t xml:space="preserve">помещений </w:t>
            </w:r>
            <w:r w:rsidRPr="004839F4">
              <w:t xml:space="preserve">в </w:t>
            </w:r>
            <w:r w:rsidRPr="004839F4">
              <w:rPr>
                <w:spacing w:val="-3"/>
              </w:rPr>
              <w:t xml:space="preserve">многоквартирном </w:t>
            </w:r>
            <w:r w:rsidRPr="004839F4">
              <w:t xml:space="preserve">доме  </w:t>
            </w:r>
            <w:r w:rsidRPr="004839F4">
              <w:rPr>
                <w:spacing w:val="-3"/>
              </w:rPr>
              <w:t xml:space="preserve">не  составляет </w:t>
            </w:r>
            <w:r w:rsidRPr="004839F4">
              <w:t xml:space="preserve">более 20% общей </w:t>
            </w:r>
            <w:r w:rsidRPr="004839F4">
              <w:rPr>
                <w:spacing w:val="-3"/>
              </w:rPr>
              <w:t>площади помещений</w:t>
            </w:r>
            <w:r w:rsidRPr="004839F4">
              <w:t xml:space="preserve"> дома</w:t>
            </w:r>
          </w:p>
          <w:p w:rsidR="001B3601" w:rsidRPr="004839F4" w:rsidRDefault="00CD31A6" w:rsidP="00EF7584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Многоэтажная жилая застройка (высотная застройка) (Код 2.6)</w:t>
            </w:r>
          </w:p>
          <w:p w:rsidR="001B3601" w:rsidRPr="004839F4" w:rsidRDefault="00CD31A6" w:rsidP="00EF7584">
            <w:pPr>
              <w:pStyle w:val="TableParagraph"/>
              <w:ind w:left="0"/>
              <w:jc w:val="both"/>
            </w:pPr>
            <w:r w:rsidRPr="004839F4">
              <w:t>Размещение жилых домов, предназначенных для разделения на</w:t>
            </w:r>
            <w:r w:rsidR="00EF7584" w:rsidRPr="004839F4">
              <w:t>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 благоустройство и озеленение придомовых территорий; обустройство спортивных и детских площадок, хозяйственных площадок; размещение подземных гаражей и наземных автостоянок, размещение объектов обслуживания жилой застройки во встроенных, пристроенных и встроенно- 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:rsidR="008969CB" w:rsidRPr="004839F4" w:rsidRDefault="008969CB" w:rsidP="008969CB">
            <w:pPr>
              <w:pStyle w:val="TableParagraph"/>
              <w:spacing w:line="253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lastRenderedPageBreak/>
              <w:t>Рынки (Код 4.3)</w:t>
            </w:r>
          </w:p>
          <w:p w:rsidR="00EF7584" w:rsidRPr="004839F4" w:rsidRDefault="008969CB" w:rsidP="008969CB">
            <w:pPr>
              <w:pStyle w:val="TableParagraph"/>
              <w:ind w:left="0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сооружений, </w:t>
            </w:r>
            <w:r w:rsidRPr="004839F4">
              <w:t xml:space="preserve">предназначенных для </w:t>
            </w:r>
            <w:r w:rsidRPr="004839F4">
              <w:rPr>
                <w:spacing w:val="-3"/>
              </w:rPr>
              <w:t xml:space="preserve">организации </w:t>
            </w:r>
            <w:r w:rsidRPr="004839F4">
              <w:t xml:space="preserve">постоянной или </w:t>
            </w:r>
            <w:r w:rsidRPr="004839F4">
              <w:rPr>
                <w:spacing w:val="-3"/>
              </w:rPr>
              <w:t xml:space="preserve">временной торговли </w:t>
            </w:r>
            <w:r w:rsidRPr="004839F4">
              <w:t xml:space="preserve">(ярмарка, </w:t>
            </w:r>
            <w:r w:rsidRPr="004839F4">
              <w:rPr>
                <w:spacing w:val="-2"/>
              </w:rPr>
              <w:t xml:space="preserve">рынок, </w:t>
            </w:r>
            <w:r w:rsidRPr="004839F4">
              <w:t xml:space="preserve">базар), с </w:t>
            </w:r>
            <w:r w:rsidRPr="004839F4">
              <w:rPr>
                <w:spacing w:val="-3"/>
              </w:rPr>
              <w:t xml:space="preserve">учетом </w:t>
            </w:r>
            <w:r w:rsidRPr="004839F4">
              <w:t xml:space="preserve">того, что </w:t>
            </w:r>
            <w:r w:rsidRPr="004839F4">
              <w:rPr>
                <w:spacing w:val="-3"/>
              </w:rPr>
              <w:t xml:space="preserve">каждое </w:t>
            </w:r>
            <w:r w:rsidRPr="004839F4">
              <w:t xml:space="preserve">из торговых мест </w:t>
            </w:r>
            <w:r w:rsidRPr="004839F4">
              <w:rPr>
                <w:spacing w:val="-3"/>
              </w:rPr>
              <w:t xml:space="preserve">не </w:t>
            </w:r>
            <w:r w:rsidRPr="004839F4">
              <w:t xml:space="preserve">располагает </w:t>
            </w:r>
            <w:r w:rsidRPr="004839F4">
              <w:rPr>
                <w:spacing w:val="-3"/>
              </w:rPr>
              <w:t xml:space="preserve">торговой площадью более </w:t>
            </w:r>
            <w:r w:rsidRPr="004839F4">
              <w:t xml:space="preserve">200 </w:t>
            </w:r>
            <w:r w:rsidRPr="004839F4">
              <w:rPr>
                <w:spacing w:val="-2"/>
              </w:rPr>
              <w:t xml:space="preserve">кв. </w:t>
            </w:r>
            <w:r w:rsidRPr="004839F4">
              <w:rPr>
                <w:spacing w:val="-3"/>
              </w:rPr>
              <w:t xml:space="preserve">м; размещение гаражей </w:t>
            </w:r>
            <w:r w:rsidRPr="004839F4">
              <w:t xml:space="preserve">и (или) стоянок для автомобилей сотрудников и </w:t>
            </w:r>
            <w:r w:rsidRPr="004839F4">
              <w:rPr>
                <w:spacing w:val="-3"/>
              </w:rPr>
              <w:t xml:space="preserve">посетителей </w:t>
            </w:r>
            <w:r w:rsidRPr="004839F4">
              <w:t>рынка</w:t>
            </w:r>
          </w:p>
          <w:p w:rsidR="008969CB" w:rsidRPr="004839F4" w:rsidRDefault="008969CB" w:rsidP="008969CB">
            <w:pPr>
              <w:pStyle w:val="TableParagraph"/>
              <w:tabs>
                <w:tab w:val="left" w:pos="1490"/>
                <w:tab w:val="left" w:pos="2569"/>
                <w:tab w:val="left" w:pos="4073"/>
                <w:tab w:val="left" w:pos="5698"/>
              </w:tabs>
              <w:spacing w:line="244" w:lineRule="auto"/>
              <w:ind w:left="102" w:right="100"/>
              <w:rPr>
                <w:i/>
              </w:rPr>
            </w:pPr>
            <w:r w:rsidRPr="004839F4">
              <w:rPr>
                <w:i/>
              </w:rPr>
              <w:t xml:space="preserve">Служебные гаражи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4"/>
              </w:rPr>
              <w:t xml:space="preserve"> </w:t>
            </w:r>
            <w:r w:rsidRPr="004839F4">
              <w:rPr>
                <w:i/>
              </w:rPr>
              <w:t>4.9)</w:t>
            </w:r>
          </w:p>
          <w:p w:rsidR="008969CB" w:rsidRPr="004839F4" w:rsidRDefault="008969CB" w:rsidP="008969CB">
            <w:pPr>
              <w:pStyle w:val="TableParagraph"/>
              <w:ind w:left="0"/>
              <w:jc w:val="both"/>
            </w:pPr>
            <w:r w:rsidRPr="004839F4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8969CB" w:rsidRPr="004839F4" w:rsidRDefault="008969CB" w:rsidP="008969CB">
            <w:pPr>
              <w:pStyle w:val="TableParagraph"/>
              <w:spacing w:line="250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Спорт (Код 5.1)</w:t>
            </w:r>
          </w:p>
          <w:p w:rsidR="008969CB" w:rsidRPr="004839F4" w:rsidRDefault="008969CB" w:rsidP="008969CB">
            <w:pPr>
              <w:pStyle w:val="TableParagraph"/>
              <w:ind w:left="0"/>
              <w:jc w:val="both"/>
            </w:pPr>
            <w:r w:rsidRPr="004839F4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</w:tr>
    </w:tbl>
    <w:p w:rsidR="001B3601" w:rsidRPr="004839F4" w:rsidRDefault="001B3601">
      <w:pPr>
        <w:pStyle w:val="a3"/>
        <w:spacing w:before="5"/>
        <w:ind w:left="0" w:firstLine="0"/>
        <w:jc w:val="left"/>
        <w:rPr>
          <w:b/>
          <w:i/>
          <w:sz w:val="15"/>
        </w:rPr>
      </w:pPr>
    </w:p>
    <w:p w:rsidR="001B3601" w:rsidRPr="004839F4" w:rsidRDefault="00CD31A6" w:rsidP="00E206D6">
      <w:pPr>
        <w:tabs>
          <w:tab w:val="left" w:pos="993"/>
        </w:tabs>
        <w:spacing w:before="97" w:line="247" w:lineRule="auto"/>
        <w:ind w:right="3" w:firstLine="567"/>
        <w:jc w:val="both"/>
        <w:rPr>
          <w:b/>
          <w:sz w:val="23"/>
        </w:rPr>
      </w:pPr>
      <w:r w:rsidRPr="004839F4"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Pr="004839F4" w:rsidRDefault="00CD31A6" w:rsidP="00E206D6">
      <w:pPr>
        <w:tabs>
          <w:tab w:val="left" w:pos="993"/>
        </w:tabs>
        <w:spacing w:before="12"/>
        <w:ind w:right="3" w:firstLine="567"/>
        <w:jc w:val="both"/>
        <w:rPr>
          <w:i/>
        </w:rPr>
      </w:pPr>
      <w:r w:rsidRPr="004839F4">
        <w:rPr>
          <w:i/>
        </w:rPr>
        <w:t>Обслуживание жилой застройки (Код 2.7)</w:t>
      </w:r>
    </w:p>
    <w:p w:rsidR="00CE4CE9" w:rsidRPr="004839F4" w:rsidRDefault="00CE4CE9" w:rsidP="00E206D6">
      <w:pPr>
        <w:pStyle w:val="a3"/>
        <w:tabs>
          <w:tab w:val="left" w:pos="993"/>
        </w:tabs>
        <w:spacing w:line="252" w:lineRule="auto"/>
        <w:ind w:left="0" w:right="3" w:firstLine="567"/>
        <w:rPr>
          <w:w w:val="105"/>
        </w:rPr>
      </w:pPr>
      <w:r w:rsidRPr="004839F4">
        <w:rPr>
          <w:w w:val="105"/>
        </w:rPr>
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</w:r>
    </w:p>
    <w:p w:rsidR="001B3601" w:rsidRPr="004839F4" w:rsidRDefault="00CD31A6" w:rsidP="00E206D6">
      <w:pPr>
        <w:pStyle w:val="a3"/>
        <w:tabs>
          <w:tab w:val="left" w:pos="993"/>
        </w:tabs>
        <w:spacing w:line="252" w:lineRule="auto"/>
        <w:ind w:left="0" w:right="3" w:firstLine="567"/>
      </w:pPr>
      <w:r w:rsidRPr="004839F4">
        <w:rPr>
          <w:w w:val="105"/>
        </w:rPr>
        <w:t xml:space="preserve">Предприятия обслуживания </w:t>
      </w:r>
      <w:r w:rsidRPr="004839F4">
        <w:rPr>
          <w:b/>
          <w:w w:val="105"/>
        </w:rPr>
        <w:t xml:space="preserve">допускается </w:t>
      </w:r>
      <w:r w:rsidRPr="004839F4">
        <w:rPr>
          <w:w w:val="105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:rsidR="001B3601" w:rsidRPr="004839F4" w:rsidRDefault="00CD31A6" w:rsidP="00E206D6">
      <w:pPr>
        <w:pStyle w:val="3"/>
        <w:numPr>
          <w:ilvl w:val="0"/>
          <w:numId w:val="16"/>
        </w:numPr>
        <w:tabs>
          <w:tab w:val="left" w:pos="993"/>
          <w:tab w:val="left" w:pos="1526"/>
        </w:tabs>
        <w:spacing w:line="247" w:lineRule="auto"/>
        <w:ind w:left="0" w:right="3" w:firstLine="567"/>
        <w:jc w:val="both"/>
      </w:pPr>
      <w:r w:rsidRPr="004839F4">
        <w:rPr>
          <w:w w:val="105"/>
        </w:rPr>
        <w:t>Минимальные отступы от мест допустимого размещения зданий, строений, сооружений:</w:t>
      </w:r>
    </w:p>
    <w:p w:rsidR="001B3601" w:rsidRPr="004839F4" w:rsidRDefault="00CD31A6" w:rsidP="00E206D6">
      <w:pPr>
        <w:pStyle w:val="a3"/>
        <w:tabs>
          <w:tab w:val="left" w:pos="993"/>
        </w:tabs>
        <w:spacing w:line="260" w:lineRule="exact"/>
        <w:ind w:left="0" w:right="3" w:firstLine="567"/>
        <w:jc w:val="left"/>
      </w:pPr>
      <w:r w:rsidRPr="004839F4">
        <w:rPr>
          <w:w w:val="105"/>
        </w:rPr>
        <w:t>-от границ участков производственных объектов – не менее 50 м;</w:t>
      </w:r>
    </w:p>
    <w:p w:rsidR="001B3601" w:rsidRPr="004839F4" w:rsidRDefault="00CD31A6" w:rsidP="00E206D6">
      <w:pPr>
        <w:pStyle w:val="a4"/>
        <w:numPr>
          <w:ilvl w:val="1"/>
          <w:numId w:val="16"/>
        </w:numPr>
        <w:tabs>
          <w:tab w:val="left" w:pos="993"/>
          <w:tab w:val="left" w:pos="1563"/>
        </w:tabs>
        <w:spacing w:before="0"/>
        <w:ind w:left="0" w:right="3" w:firstLine="567"/>
        <w:jc w:val="left"/>
        <w:rPr>
          <w:sz w:val="23"/>
        </w:rPr>
      </w:pPr>
      <w:r w:rsidRPr="004839F4">
        <w:rPr>
          <w:spacing w:val="4"/>
          <w:w w:val="105"/>
          <w:sz w:val="23"/>
        </w:rPr>
        <w:t xml:space="preserve">до </w:t>
      </w:r>
      <w:r w:rsidRPr="004839F4">
        <w:rPr>
          <w:w w:val="105"/>
          <w:sz w:val="23"/>
        </w:rPr>
        <w:t>площадок занятия физкультурой - 20</w:t>
      </w:r>
      <w:r w:rsidRPr="004839F4">
        <w:rPr>
          <w:spacing w:val="-9"/>
          <w:w w:val="105"/>
          <w:sz w:val="23"/>
        </w:rPr>
        <w:t xml:space="preserve"> </w:t>
      </w:r>
      <w:r w:rsidRPr="004839F4">
        <w:rPr>
          <w:w w:val="105"/>
          <w:sz w:val="23"/>
        </w:rPr>
        <w:t>м;</w:t>
      </w:r>
    </w:p>
    <w:p w:rsidR="001B3601" w:rsidRPr="004839F4" w:rsidRDefault="00CD31A6" w:rsidP="00E206D6">
      <w:pPr>
        <w:pStyle w:val="a4"/>
        <w:numPr>
          <w:ilvl w:val="1"/>
          <w:numId w:val="16"/>
        </w:numPr>
        <w:tabs>
          <w:tab w:val="left" w:pos="993"/>
          <w:tab w:val="left" w:pos="1563"/>
        </w:tabs>
        <w:spacing w:before="7"/>
        <w:ind w:left="0" w:right="3" w:firstLine="567"/>
        <w:jc w:val="left"/>
        <w:rPr>
          <w:sz w:val="23"/>
        </w:rPr>
      </w:pPr>
      <w:r w:rsidRPr="004839F4">
        <w:rPr>
          <w:spacing w:val="4"/>
          <w:w w:val="105"/>
          <w:sz w:val="23"/>
        </w:rPr>
        <w:t xml:space="preserve">до </w:t>
      </w:r>
      <w:r w:rsidRPr="004839F4">
        <w:rPr>
          <w:w w:val="105"/>
          <w:sz w:val="23"/>
        </w:rPr>
        <w:t>хозяйственных площадок – 20</w:t>
      </w:r>
      <w:r w:rsidRPr="004839F4">
        <w:rPr>
          <w:spacing w:val="-4"/>
          <w:w w:val="105"/>
          <w:sz w:val="23"/>
        </w:rPr>
        <w:t xml:space="preserve"> </w:t>
      </w:r>
      <w:r w:rsidRPr="004839F4">
        <w:rPr>
          <w:w w:val="105"/>
          <w:sz w:val="23"/>
        </w:rPr>
        <w:t>м;</w:t>
      </w:r>
    </w:p>
    <w:p w:rsidR="001B3601" w:rsidRPr="004839F4" w:rsidRDefault="00CD31A6" w:rsidP="00E206D6">
      <w:pPr>
        <w:pStyle w:val="a4"/>
        <w:numPr>
          <w:ilvl w:val="1"/>
          <w:numId w:val="16"/>
        </w:numPr>
        <w:tabs>
          <w:tab w:val="left" w:pos="993"/>
          <w:tab w:val="left" w:pos="1563"/>
        </w:tabs>
        <w:spacing w:before="16"/>
        <w:ind w:left="0" w:right="3" w:firstLine="567"/>
        <w:jc w:val="left"/>
        <w:rPr>
          <w:sz w:val="23"/>
        </w:rPr>
      </w:pPr>
      <w:r w:rsidRPr="004839F4">
        <w:rPr>
          <w:spacing w:val="4"/>
          <w:w w:val="105"/>
          <w:sz w:val="23"/>
        </w:rPr>
        <w:t xml:space="preserve">до </w:t>
      </w:r>
      <w:r w:rsidRPr="004839F4">
        <w:rPr>
          <w:w w:val="105"/>
          <w:sz w:val="23"/>
        </w:rPr>
        <w:t>детских площадок – 12</w:t>
      </w:r>
      <w:r w:rsidRPr="004839F4">
        <w:rPr>
          <w:spacing w:val="-12"/>
          <w:w w:val="105"/>
          <w:sz w:val="23"/>
        </w:rPr>
        <w:t xml:space="preserve"> </w:t>
      </w:r>
      <w:r w:rsidRPr="004839F4">
        <w:rPr>
          <w:w w:val="105"/>
          <w:sz w:val="23"/>
        </w:rPr>
        <w:t>м;</w:t>
      </w:r>
    </w:p>
    <w:p w:rsidR="001B3601" w:rsidRPr="004839F4" w:rsidRDefault="00CD31A6" w:rsidP="00E206D6">
      <w:pPr>
        <w:pStyle w:val="a4"/>
        <w:numPr>
          <w:ilvl w:val="1"/>
          <w:numId w:val="16"/>
        </w:numPr>
        <w:tabs>
          <w:tab w:val="left" w:pos="993"/>
          <w:tab w:val="left" w:pos="1570"/>
        </w:tabs>
        <w:spacing w:before="9"/>
        <w:ind w:left="0" w:right="3" w:firstLine="567"/>
        <w:jc w:val="left"/>
        <w:rPr>
          <w:sz w:val="23"/>
        </w:rPr>
      </w:pPr>
      <w:r w:rsidRPr="004839F4">
        <w:rPr>
          <w:w w:val="105"/>
          <w:sz w:val="23"/>
        </w:rPr>
        <w:t>от стволов деревьев: высокорослых - 5; среднерослых - 3; от кустарника -</w:t>
      </w:r>
      <w:r w:rsidRPr="004839F4">
        <w:rPr>
          <w:spacing w:val="-35"/>
          <w:w w:val="105"/>
          <w:sz w:val="23"/>
        </w:rPr>
        <w:t xml:space="preserve"> </w:t>
      </w:r>
      <w:r w:rsidRPr="004839F4">
        <w:rPr>
          <w:spacing w:val="3"/>
          <w:w w:val="105"/>
          <w:sz w:val="23"/>
        </w:rPr>
        <w:t>1.</w:t>
      </w:r>
    </w:p>
    <w:p w:rsidR="001B3601" w:rsidRPr="004839F4" w:rsidRDefault="00CD31A6" w:rsidP="00E206D6">
      <w:pPr>
        <w:pStyle w:val="a4"/>
        <w:numPr>
          <w:ilvl w:val="1"/>
          <w:numId w:val="16"/>
        </w:numPr>
        <w:tabs>
          <w:tab w:val="left" w:pos="993"/>
          <w:tab w:val="left" w:pos="1563"/>
        </w:tabs>
        <w:spacing w:before="10"/>
        <w:ind w:left="0" w:right="3" w:firstLine="567"/>
        <w:jc w:val="left"/>
        <w:rPr>
          <w:sz w:val="23"/>
        </w:rPr>
      </w:pPr>
      <w:r w:rsidRPr="004839F4">
        <w:rPr>
          <w:spacing w:val="4"/>
          <w:w w:val="105"/>
          <w:sz w:val="23"/>
        </w:rPr>
        <w:t xml:space="preserve">до </w:t>
      </w:r>
      <w:r w:rsidRPr="004839F4">
        <w:rPr>
          <w:w w:val="105"/>
          <w:sz w:val="23"/>
        </w:rPr>
        <w:t>проезда вдоль длинной стороны дома с окнами –</w:t>
      </w:r>
      <w:r w:rsidRPr="004839F4">
        <w:rPr>
          <w:spacing w:val="-13"/>
          <w:w w:val="105"/>
          <w:sz w:val="23"/>
        </w:rPr>
        <w:t xml:space="preserve"> </w:t>
      </w:r>
      <w:r w:rsidRPr="004839F4">
        <w:rPr>
          <w:w w:val="105"/>
          <w:sz w:val="23"/>
        </w:rPr>
        <w:t>5м.</w:t>
      </w:r>
    </w:p>
    <w:p w:rsidR="001B3601" w:rsidRPr="004839F4" w:rsidRDefault="00CD31A6" w:rsidP="00E206D6">
      <w:pPr>
        <w:pStyle w:val="3"/>
        <w:numPr>
          <w:ilvl w:val="0"/>
          <w:numId w:val="16"/>
        </w:numPr>
        <w:tabs>
          <w:tab w:val="left" w:pos="993"/>
          <w:tab w:val="left" w:pos="1729"/>
        </w:tabs>
        <w:spacing w:before="6" w:line="249" w:lineRule="auto"/>
        <w:ind w:left="0" w:right="3" w:firstLine="567"/>
        <w:jc w:val="left"/>
      </w:pPr>
      <w:r w:rsidRPr="004839F4">
        <w:rPr>
          <w:w w:val="105"/>
        </w:rPr>
        <w:t>Предельное количество этажей или предельная высота зданий, строений, сооружений:</w:t>
      </w:r>
    </w:p>
    <w:p w:rsidR="001B3601" w:rsidRPr="004839F4" w:rsidRDefault="00CD31A6" w:rsidP="00E206D6">
      <w:pPr>
        <w:pStyle w:val="a3"/>
        <w:tabs>
          <w:tab w:val="left" w:pos="993"/>
        </w:tabs>
        <w:spacing w:line="247" w:lineRule="auto"/>
        <w:ind w:left="0" w:right="3" w:firstLine="567"/>
        <w:jc w:val="left"/>
      </w:pPr>
      <w:r w:rsidRPr="004839F4">
        <w:rPr>
          <w:w w:val="105"/>
        </w:rPr>
        <w:t>Для многоквартирного и блокированного жилого дома, - 15 м, до верха скатной кровли-16,8 м. Предельное количество этажей – 4.</w:t>
      </w:r>
    </w:p>
    <w:p w:rsidR="001B3601" w:rsidRPr="004839F4" w:rsidRDefault="00CD31A6" w:rsidP="00E206D6">
      <w:pPr>
        <w:pStyle w:val="a3"/>
        <w:tabs>
          <w:tab w:val="left" w:pos="993"/>
        </w:tabs>
        <w:spacing w:before="1" w:line="254" w:lineRule="auto"/>
        <w:ind w:left="0" w:right="3" w:firstLine="567"/>
        <w:jc w:val="left"/>
      </w:pPr>
      <w:r w:rsidRPr="004839F4">
        <w:rPr>
          <w:w w:val="105"/>
        </w:rPr>
        <w:t>Для гаражей и прочих хозяйственных строений - до верха плоской кровли- 4 м, до конька скатной кровли-7 м.</w:t>
      </w:r>
    </w:p>
    <w:p w:rsidR="001B3601" w:rsidRPr="004839F4" w:rsidRDefault="009129B9" w:rsidP="00E206D6">
      <w:pPr>
        <w:tabs>
          <w:tab w:val="left" w:pos="993"/>
        </w:tabs>
        <w:spacing w:line="254" w:lineRule="auto"/>
        <w:ind w:right="3" w:firstLine="567"/>
        <w:rPr>
          <w:b/>
        </w:rPr>
      </w:pPr>
      <w:r w:rsidRPr="004839F4">
        <w:t xml:space="preserve"> </w:t>
      </w:r>
      <w:r w:rsidR="00CD31A6" w:rsidRPr="004839F4">
        <w:rPr>
          <w:w w:val="105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 w:rsidR="00CD31A6" w:rsidRPr="004839F4">
        <w:rPr>
          <w:spacing w:val="2"/>
          <w:w w:val="105"/>
        </w:rPr>
        <w:t xml:space="preserve">быть </w:t>
      </w:r>
      <w:r w:rsidR="00CD31A6" w:rsidRPr="004839F4">
        <w:rPr>
          <w:w w:val="105"/>
        </w:rPr>
        <w:t xml:space="preserve">застроена, ко всей площади земельного участка </w:t>
      </w:r>
      <w:r w:rsidR="00CD31A6" w:rsidRPr="004839F4">
        <w:rPr>
          <w:b/>
          <w:w w:val="105"/>
        </w:rPr>
        <w:t>-</w:t>
      </w:r>
      <w:r w:rsidR="00CD31A6" w:rsidRPr="004839F4">
        <w:rPr>
          <w:b/>
          <w:spacing w:val="-20"/>
          <w:w w:val="105"/>
        </w:rPr>
        <w:t xml:space="preserve"> </w:t>
      </w:r>
      <w:r w:rsidR="00CD31A6" w:rsidRPr="004839F4">
        <w:rPr>
          <w:b/>
          <w:w w:val="105"/>
        </w:rPr>
        <w:t>40%.</w:t>
      </w:r>
    </w:p>
    <w:p w:rsidR="001B3601" w:rsidRPr="004839F4" w:rsidRDefault="00CD31A6" w:rsidP="00E206D6">
      <w:pPr>
        <w:pStyle w:val="a4"/>
        <w:numPr>
          <w:ilvl w:val="0"/>
          <w:numId w:val="16"/>
        </w:numPr>
        <w:tabs>
          <w:tab w:val="left" w:pos="993"/>
          <w:tab w:val="left" w:pos="1613"/>
        </w:tabs>
        <w:spacing w:before="0" w:line="260" w:lineRule="exact"/>
        <w:ind w:left="0" w:right="3" w:firstLine="567"/>
        <w:jc w:val="both"/>
        <w:rPr>
          <w:b/>
          <w:sz w:val="23"/>
        </w:rPr>
      </w:pPr>
      <w:r w:rsidRPr="004839F4">
        <w:rPr>
          <w:b/>
          <w:w w:val="105"/>
          <w:sz w:val="23"/>
        </w:rPr>
        <w:t>Иные параметры</w:t>
      </w:r>
      <w:r w:rsidRPr="004839F4">
        <w:rPr>
          <w:b/>
          <w:spacing w:val="3"/>
          <w:w w:val="105"/>
          <w:sz w:val="23"/>
        </w:rPr>
        <w:t xml:space="preserve"> </w:t>
      </w:r>
      <w:r w:rsidRPr="004839F4">
        <w:rPr>
          <w:b/>
          <w:w w:val="105"/>
          <w:sz w:val="23"/>
        </w:rPr>
        <w:t>застройки:</w:t>
      </w:r>
    </w:p>
    <w:p w:rsidR="001B3601" w:rsidRPr="004839F4" w:rsidRDefault="00CD31A6" w:rsidP="00E206D6">
      <w:pPr>
        <w:pStyle w:val="a3"/>
        <w:tabs>
          <w:tab w:val="left" w:pos="993"/>
        </w:tabs>
        <w:spacing w:before="2" w:line="249" w:lineRule="auto"/>
        <w:ind w:left="0" w:right="3" w:firstLine="567"/>
      </w:pPr>
      <w:r w:rsidRPr="004839F4">
        <w:rPr>
          <w:w w:val="105"/>
        </w:rPr>
        <w:t>Допускается надстройка мансардных этажей в исторической части городской застройки при соблюдении общего стилевого единства исторической среды, сохранении исторически сложившегося визуально-ландшафтного восприятия памятников истории и культуры.</w:t>
      </w:r>
    </w:p>
    <w:p w:rsidR="001B3601" w:rsidRPr="004839F4" w:rsidRDefault="00CD31A6" w:rsidP="00E206D6">
      <w:pPr>
        <w:pStyle w:val="a3"/>
        <w:tabs>
          <w:tab w:val="left" w:pos="993"/>
        </w:tabs>
        <w:spacing w:before="1"/>
        <w:ind w:left="0" w:right="3" w:firstLine="567"/>
      </w:pPr>
      <w:r w:rsidRPr="004839F4">
        <w:rPr>
          <w:w w:val="105"/>
        </w:rPr>
        <w:t>Минимальные расстояния между строениями и сооружениями, м:</w:t>
      </w:r>
    </w:p>
    <w:p w:rsidR="001B3601" w:rsidRPr="004839F4" w:rsidRDefault="00CD31A6" w:rsidP="00E206D6">
      <w:pPr>
        <w:pStyle w:val="a3"/>
        <w:tabs>
          <w:tab w:val="left" w:pos="993"/>
        </w:tabs>
        <w:spacing w:before="17"/>
        <w:ind w:left="0" w:right="3" w:firstLine="567"/>
      </w:pPr>
      <w:r w:rsidRPr="004839F4">
        <w:rPr>
          <w:w w:val="105"/>
        </w:rPr>
        <w:t>- от жилого строения, жилого дома до хозпостройки – 20 м:</w:t>
      </w:r>
    </w:p>
    <w:p w:rsidR="001B3601" w:rsidRPr="004839F4" w:rsidRDefault="00CD31A6" w:rsidP="00E206D6">
      <w:pPr>
        <w:pStyle w:val="a3"/>
        <w:tabs>
          <w:tab w:val="left" w:pos="993"/>
        </w:tabs>
        <w:spacing w:before="10" w:line="252" w:lineRule="auto"/>
        <w:ind w:left="0" w:right="3" w:firstLine="567"/>
      </w:pPr>
      <w:r w:rsidRPr="004839F4">
        <w:rPr>
          <w:w w:val="105"/>
        </w:rPr>
        <w:t>-от</w:t>
      </w:r>
      <w:r w:rsidRPr="004839F4">
        <w:rPr>
          <w:spacing w:val="-2"/>
          <w:w w:val="105"/>
        </w:rPr>
        <w:t xml:space="preserve"> </w:t>
      </w:r>
      <w:r w:rsidRPr="004839F4">
        <w:rPr>
          <w:w w:val="105"/>
        </w:rPr>
        <w:t>шахтного</w:t>
      </w:r>
      <w:r w:rsidRPr="004839F4">
        <w:rPr>
          <w:spacing w:val="-15"/>
          <w:w w:val="105"/>
        </w:rPr>
        <w:t xml:space="preserve"> </w:t>
      </w:r>
      <w:r w:rsidRPr="004839F4">
        <w:rPr>
          <w:w w:val="105"/>
        </w:rPr>
        <w:t>колодца</w:t>
      </w:r>
      <w:r w:rsidRPr="004839F4">
        <w:rPr>
          <w:spacing w:val="-3"/>
          <w:w w:val="105"/>
        </w:rPr>
        <w:t xml:space="preserve"> </w:t>
      </w:r>
      <w:r w:rsidRPr="004839F4">
        <w:rPr>
          <w:w w:val="105"/>
        </w:rPr>
        <w:t>до</w:t>
      </w:r>
      <w:r w:rsidRPr="004839F4">
        <w:rPr>
          <w:spacing w:val="-5"/>
          <w:w w:val="105"/>
        </w:rPr>
        <w:t xml:space="preserve"> </w:t>
      </w:r>
      <w:r w:rsidRPr="004839F4">
        <w:rPr>
          <w:w w:val="105"/>
        </w:rPr>
        <w:t>других</w:t>
      </w:r>
      <w:r w:rsidRPr="004839F4">
        <w:rPr>
          <w:spacing w:val="-2"/>
          <w:w w:val="105"/>
        </w:rPr>
        <w:t xml:space="preserve"> </w:t>
      </w:r>
      <w:r w:rsidRPr="004839F4">
        <w:rPr>
          <w:w w:val="105"/>
        </w:rPr>
        <w:t>строений</w:t>
      </w:r>
      <w:r w:rsidRPr="004839F4">
        <w:rPr>
          <w:spacing w:val="1"/>
          <w:w w:val="105"/>
        </w:rPr>
        <w:t xml:space="preserve"> </w:t>
      </w:r>
      <w:r w:rsidRPr="004839F4">
        <w:rPr>
          <w:w w:val="105"/>
        </w:rPr>
        <w:t>в</w:t>
      </w:r>
      <w:r w:rsidRPr="004839F4">
        <w:rPr>
          <w:spacing w:val="-10"/>
          <w:w w:val="105"/>
        </w:rPr>
        <w:t xml:space="preserve"> </w:t>
      </w:r>
      <w:r w:rsidRPr="004839F4">
        <w:rPr>
          <w:w w:val="105"/>
        </w:rPr>
        <w:t>зависимости</w:t>
      </w:r>
      <w:r w:rsidRPr="004839F4">
        <w:rPr>
          <w:spacing w:val="-3"/>
          <w:w w:val="105"/>
        </w:rPr>
        <w:t xml:space="preserve"> </w:t>
      </w:r>
      <w:r w:rsidRPr="004839F4">
        <w:rPr>
          <w:w w:val="105"/>
        </w:rPr>
        <w:t>от</w:t>
      </w:r>
      <w:r w:rsidRPr="004839F4">
        <w:rPr>
          <w:spacing w:val="-7"/>
          <w:w w:val="105"/>
        </w:rPr>
        <w:t xml:space="preserve"> </w:t>
      </w:r>
      <w:r w:rsidRPr="004839F4">
        <w:rPr>
          <w:w w:val="105"/>
        </w:rPr>
        <w:t>направления</w:t>
      </w:r>
      <w:r w:rsidRPr="004839F4">
        <w:rPr>
          <w:spacing w:val="-13"/>
          <w:w w:val="105"/>
        </w:rPr>
        <w:t xml:space="preserve"> </w:t>
      </w:r>
      <w:r w:rsidRPr="004839F4">
        <w:rPr>
          <w:w w:val="105"/>
        </w:rPr>
        <w:t>движения грунтовых вод – 50м (при соответствующем гидрогеологическом обосновании может быть</w:t>
      </w:r>
      <w:r w:rsidRPr="004839F4">
        <w:rPr>
          <w:spacing w:val="2"/>
          <w:w w:val="105"/>
        </w:rPr>
        <w:t xml:space="preserve"> </w:t>
      </w:r>
      <w:r w:rsidRPr="004839F4">
        <w:rPr>
          <w:w w:val="105"/>
        </w:rPr>
        <w:t>увеличено).</w:t>
      </w:r>
    </w:p>
    <w:p w:rsidR="001B3601" w:rsidRPr="004839F4" w:rsidRDefault="00CD31A6" w:rsidP="00E206D6">
      <w:pPr>
        <w:pStyle w:val="a3"/>
        <w:tabs>
          <w:tab w:val="left" w:pos="993"/>
        </w:tabs>
        <w:spacing w:line="252" w:lineRule="auto"/>
        <w:ind w:left="0" w:right="3" w:firstLine="567"/>
      </w:pPr>
      <w:r w:rsidRPr="004839F4">
        <w:rPr>
          <w:w w:val="105"/>
        </w:rPr>
        <w:t xml:space="preserve">Предельные размеры земельных участков и параметры разрешенного строительного </w:t>
      </w:r>
      <w:r w:rsidRPr="004839F4">
        <w:rPr>
          <w:w w:val="105"/>
        </w:rPr>
        <w:lastRenderedPageBreak/>
        <w:t>изменения объектов капитального строительства устанавливаются в составе документации по планировке территории.</w:t>
      </w:r>
    </w:p>
    <w:p w:rsidR="001B3601" w:rsidRPr="004839F4" w:rsidRDefault="00CD31A6">
      <w:pPr>
        <w:pStyle w:val="3"/>
        <w:ind w:left="7316" w:right="678"/>
        <w:jc w:val="center"/>
      </w:pPr>
      <w:r w:rsidRPr="004839F4">
        <w:rPr>
          <w:w w:val="105"/>
        </w:rPr>
        <w:t>Индекс зоны Ж3.</w:t>
      </w:r>
    </w:p>
    <w:p w:rsidR="001B3601" w:rsidRPr="004839F4" w:rsidRDefault="00CD31A6">
      <w:pPr>
        <w:spacing w:before="16"/>
        <w:ind w:left="894" w:right="678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Зона застройки среднеэтажными жилыми домами.</w:t>
      </w:r>
    </w:p>
    <w:p w:rsidR="001B3601" w:rsidRPr="004839F4" w:rsidRDefault="00CD31A6">
      <w:pPr>
        <w:spacing w:before="132"/>
        <w:ind w:left="7302" w:right="678"/>
        <w:jc w:val="center"/>
        <w:rPr>
          <w:b/>
          <w:i/>
          <w:sz w:val="23"/>
        </w:rPr>
      </w:pPr>
      <w:r w:rsidRPr="004839F4">
        <w:rPr>
          <w:b/>
          <w:i/>
          <w:sz w:val="23"/>
        </w:rPr>
        <w:t>Таблица 11.4.3</w:t>
      </w:r>
    </w:p>
    <w:p w:rsidR="001B3601" w:rsidRPr="004839F4" w:rsidRDefault="001B3601">
      <w:pPr>
        <w:pStyle w:val="a3"/>
        <w:spacing w:before="8"/>
        <w:ind w:left="0" w:firstLine="0"/>
        <w:jc w:val="left"/>
        <w:rPr>
          <w:b/>
          <w:i/>
          <w:sz w:val="10"/>
        </w:rPr>
      </w:pP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"/>
        <w:gridCol w:w="2046"/>
        <w:gridCol w:w="7212"/>
      </w:tblGrid>
      <w:tr w:rsidR="001B3601" w:rsidRPr="004839F4" w:rsidTr="00C4191C">
        <w:trPr>
          <w:trHeight w:val="270"/>
        </w:trPr>
        <w:tc>
          <w:tcPr>
            <w:tcW w:w="447" w:type="dxa"/>
          </w:tcPr>
          <w:p w:rsidR="001B3601" w:rsidRPr="004839F4" w:rsidRDefault="00CD31A6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046" w:type="dxa"/>
          </w:tcPr>
          <w:p w:rsidR="001B3601" w:rsidRPr="004839F4" w:rsidRDefault="00CD31A6">
            <w:pPr>
              <w:pStyle w:val="TableParagraph"/>
              <w:spacing w:line="251" w:lineRule="exact"/>
              <w:ind w:left="210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212" w:type="dxa"/>
          </w:tcPr>
          <w:p w:rsidR="001B3601" w:rsidRPr="004839F4" w:rsidRDefault="00F10708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2064E8" w:rsidRPr="004839F4" w:rsidTr="00C4191C">
        <w:trPr>
          <w:trHeight w:val="270"/>
        </w:trPr>
        <w:tc>
          <w:tcPr>
            <w:tcW w:w="447" w:type="dxa"/>
          </w:tcPr>
          <w:p w:rsidR="002064E8" w:rsidRPr="004839F4" w:rsidRDefault="002064E8" w:rsidP="00D4194E">
            <w:pPr>
              <w:pStyle w:val="TableParagraph"/>
              <w:spacing w:before="7"/>
              <w:ind w:left="93" w:right="122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046" w:type="dxa"/>
          </w:tcPr>
          <w:p w:rsidR="002064E8" w:rsidRPr="004839F4" w:rsidRDefault="002064E8" w:rsidP="00D4194E">
            <w:pPr>
              <w:pStyle w:val="TableParagraph"/>
              <w:spacing w:before="7" w:line="249" w:lineRule="auto"/>
              <w:ind w:left="102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212" w:type="dxa"/>
          </w:tcPr>
          <w:p w:rsidR="002064E8" w:rsidRPr="004839F4" w:rsidRDefault="002064E8" w:rsidP="00D4194E">
            <w:pPr>
              <w:pStyle w:val="TableParagraph"/>
              <w:spacing w:before="31"/>
              <w:ind w:left="102" w:right="134"/>
              <w:rPr>
                <w:i/>
                <w:spacing w:val="-3"/>
              </w:rPr>
            </w:pPr>
            <w:r w:rsidRPr="004839F4">
              <w:rPr>
                <w:i/>
              </w:rPr>
              <w:t xml:space="preserve">Малоэтажная многоквартирная жилая застройка: </w:t>
            </w:r>
            <w:r w:rsidRPr="004839F4">
              <w:rPr>
                <w:i/>
                <w:spacing w:val="-3"/>
              </w:rPr>
              <w:t xml:space="preserve">(Код 2.1.1) </w:t>
            </w:r>
          </w:p>
          <w:p w:rsidR="002064E8" w:rsidRPr="004839F4" w:rsidRDefault="002064E8" w:rsidP="00D4194E">
            <w:pPr>
              <w:pStyle w:val="TableParagraph"/>
              <w:spacing w:before="31"/>
              <w:ind w:left="102" w:right="134"/>
            </w:pPr>
            <w:r w:rsidRPr="004839F4"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2064E8" w:rsidRPr="004839F4" w:rsidRDefault="002064E8" w:rsidP="00D4194E">
            <w:pPr>
              <w:pStyle w:val="TableParagraph"/>
              <w:spacing w:before="31"/>
              <w:ind w:left="102" w:right="134"/>
            </w:pPr>
            <w:r w:rsidRPr="004839F4"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2064E8" w:rsidRPr="004839F4" w:rsidRDefault="002064E8" w:rsidP="00D4194E">
            <w:pPr>
              <w:pStyle w:val="TableParagraph"/>
              <w:spacing w:before="17" w:line="253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Блокированная жилая застройка (Код 2.3)</w:t>
            </w:r>
          </w:p>
          <w:p w:rsidR="002064E8" w:rsidRPr="004839F4" w:rsidRDefault="002064E8" w:rsidP="00D4194E">
            <w:pPr>
              <w:pStyle w:val="TableParagraph"/>
              <w:spacing w:before="31"/>
              <w:ind w:left="102" w:right="134"/>
              <w:jc w:val="both"/>
            </w:pPr>
            <w:r w:rsidRPr="004839F4">
              <w:t>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2064E8" w:rsidRPr="004839F4" w:rsidRDefault="002064E8" w:rsidP="00D4194E">
            <w:pPr>
              <w:pStyle w:val="TableParagraph"/>
              <w:spacing w:before="31"/>
              <w:ind w:left="102" w:right="134"/>
              <w:jc w:val="both"/>
            </w:pPr>
            <w:r w:rsidRPr="004839F4">
              <w:t>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для отдыха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  <w:rPr>
                <w:i/>
              </w:rPr>
            </w:pPr>
            <w:r w:rsidRPr="004839F4">
              <w:rPr>
                <w:i/>
                <w:spacing w:val="-3"/>
              </w:rPr>
              <w:t>Среднеэтажная жилая застройка</w:t>
            </w:r>
            <w:r w:rsidRPr="004839F4">
              <w:rPr>
                <w:i/>
              </w:rPr>
              <w:t xml:space="preserve">: </w:t>
            </w:r>
            <w:r w:rsidRPr="004839F4">
              <w:rPr>
                <w:i/>
                <w:spacing w:val="-5"/>
              </w:rPr>
              <w:t xml:space="preserve">(Код </w:t>
            </w:r>
            <w:r w:rsidRPr="004839F4">
              <w:rPr>
                <w:i/>
              </w:rPr>
              <w:t xml:space="preserve">2.5) 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4839F4">
              <w:t>Размещение многоквартирных домов этажностью не выше восьми этажей;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4839F4">
              <w:t>благоустройство и озеленение;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4839F4">
              <w:t>размещение подземных гаражей и автостоянок;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4839F4">
              <w:t>обустройство спортивных и детских площадок, площадок для отдыха;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4839F4"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  <w:rPr>
                <w:i/>
              </w:rPr>
            </w:pPr>
            <w:r w:rsidRPr="004839F4">
              <w:rPr>
                <w:i/>
              </w:rPr>
              <w:t>Обслуживание жилой застройки: (Код 2.7)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4839F4"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  <w:rPr>
                <w:i/>
              </w:rPr>
            </w:pPr>
            <w:r w:rsidRPr="004839F4">
              <w:rPr>
                <w:i/>
              </w:rPr>
              <w:t>Хранение автотранспорта: (Код 2.7.1)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4839F4"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</w:t>
            </w:r>
            <w:r w:rsidRPr="004839F4">
              <w:lastRenderedPageBreak/>
              <w:t>с кодом 4.9</w:t>
            </w:r>
          </w:p>
          <w:p w:rsidR="002064E8" w:rsidRPr="004839F4" w:rsidRDefault="002064E8" w:rsidP="00D4194E">
            <w:pPr>
              <w:pStyle w:val="TableParagraph"/>
              <w:spacing w:before="18" w:line="259" w:lineRule="auto"/>
              <w:ind w:left="102"/>
              <w:rPr>
                <w:i/>
              </w:rPr>
            </w:pPr>
            <w:r w:rsidRPr="004839F4">
              <w:rPr>
                <w:i/>
              </w:rPr>
              <w:t xml:space="preserve">Коммунальное обслуживание </w:t>
            </w:r>
            <w:r w:rsidRPr="004839F4">
              <w:rPr>
                <w:b/>
                <w:i/>
              </w:rPr>
              <w:t>(</w:t>
            </w:r>
            <w:r w:rsidRPr="004839F4">
              <w:rPr>
                <w:i/>
              </w:rPr>
              <w:t>Код 3.1)</w:t>
            </w:r>
          </w:p>
          <w:p w:rsidR="002064E8" w:rsidRPr="004839F4" w:rsidRDefault="002064E8" w:rsidP="00D4194E">
            <w:pPr>
              <w:pStyle w:val="TableParagraph"/>
              <w:spacing w:before="22" w:line="252" w:lineRule="exact"/>
              <w:ind w:left="102"/>
              <w:jc w:val="both"/>
            </w:pPr>
            <w:r w:rsidRPr="004839F4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2064E8" w:rsidRPr="004839F4" w:rsidRDefault="002064E8" w:rsidP="00D4194E">
            <w:pPr>
              <w:pStyle w:val="TableParagraph"/>
              <w:spacing w:before="22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Социальное обслуживание (Код 3.2)</w:t>
            </w:r>
          </w:p>
          <w:p w:rsidR="002064E8" w:rsidRPr="004839F4" w:rsidRDefault="002064E8" w:rsidP="00D4194E">
            <w:pPr>
              <w:pStyle w:val="TableParagraph"/>
              <w:spacing w:line="250" w:lineRule="exact"/>
              <w:ind w:left="102"/>
              <w:jc w:val="both"/>
            </w:pPr>
            <w:r w:rsidRPr="004839F4"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  <w:p w:rsidR="002064E8" w:rsidRPr="004839F4" w:rsidRDefault="002064E8" w:rsidP="00D4194E">
            <w:pPr>
              <w:pStyle w:val="TableParagraph"/>
              <w:spacing w:line="250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Бытовое обслуживание (Код 3.3)</w:t>
            </w:r>
          </w:p>
          <w:p w:rsidR="002064E8" w:rsidRPr="004839F4" w:rsidRDefault="002064E8" w:rsidP="00D4194E">
            <w:pPr>
              <w:pStyle w:val="TableParagraph"/>
              <w:spacing w:line="246" w:lineRule="exact"/>
              <w:ind w:left="102"/>
              <w:jc w:val="both"/>
            </w:pPr>
            <w:r w:rsidRPr="004839F4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  <w:p w:rsidR="002064E8" w:rsidRPr="004839F4" w:rsidRDefault="002064E8" w:rsidP="00D4194E">
            <w:pPr>
              <w:pStyle w:val="TableParagraph"/>
              <w:spacing w:line="246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Амбулаторно-поликлиническое обслуживание (Код 3.4.1)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4839F4"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44" w:lineRule="auto"/>
              <w:ind w:left="102" w:right="96"/>
              <w:rPr>
                <w:i/>
              </w:rPr>
            </w:pPr>
            <w:r w:rsidRPr="004839F4">
              <w:rPr>
                <w:i/>
              </w:rPr>
              <w:t xml:space="preserve">Образование и </w:t>
            </w:r>
            <w:r w:rsidRPr="004839F4">
              <w:rPr>
                <w:i/>
                <w:spacing w:val="-3"/>
              </w:rPr>
              <w:t>просвещение: (Код</w:t>
            </w:r>
            <w:r w:rsidRPr="004839F4">
              <w:rPr>
                <w:i/>
                <w:spacing w:val="5"/>
              </w:rPr>
              <w:t xml:space="preserve"> </w:t>
            </w:r>
            <w:r w:rsidRPr="004839F4">
              <w:rPr>
                <w:i/>
              </w:rPr>
              <w:t>3.5)</w:t>
            </w:r>
          </w:p>
          <w:p w:rsidR="002064E8" w:rsidRPr="004839F4" w:rsidRDefault="002064E8" w:rsidP="00D4194E">
            <w:pPr>
              <w:pStyle w:val="TableParagraph"/>
              <w:spacing w:line="228" w:lineRule="exact"/>
              <w:ind w:left="102"/>
              <w:jc w:val="both"/>
              <w:rPr>
                <w:i/>
              </w:rPr>
            </w:pPr>
            <w:r w:rsidRPr="004839F4"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  <w:r w:rsidRPr="004839F4">
              <w:rPr>
                <w:i/>
              </w:rPr>
              <w:t xml:space="preserve"> </w:t>
            </w:r>
          </w:p>
          <w:p w:rsidR="002064E8" w:rsidRPr="004839F4" w:rsidRDefault="002064E8" w:rsidP="00D4194E">
            <w:pPr>
              <w:pStyle w:val="TableParagraph"/>
              <w:spacing w:line="228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Дошкольное, начальное и среднее общее образование (Код 3.5.1)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4839F4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2064E8" w:rsidRPr="004839F4" w:rsidRDefault="002064E8" w:rsidP="00D4194E">
            <w:pPr>
              <w:pStyle w:val="TableParagraph"/>
              <w:spacing w:before="3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Культурное развитие (Код 3.6)</w:t>
            </w:r>
          </w:p>
          <w:p w:rsidR="002064E8" w:rsidRPr="004839F4" w:rsidRDefault="002064E8" w:rsidP="00D4194E">
            <w:pPr>
              <w:pStyle w:val="TableParagraph"/>
              <w:spacing w:line="251" w:lineRule="exact"/>
              <w:ind w:left="102"/>
              <w:jc w:val="both"/>
            </w:pPr>
            <w:r w:rsidRPr="004839F4"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:rsidR="002064E8" w:rsidRPr="004839F4" w:rsidRDefault="002064E8" w:rsidP="00D4194E">
            <w:pPr>
              <w:pStyle w:val="TableParagraph"/>
              <w:spacing w:line="251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Магазины (Код 4.4)</w:t>
            </w:r>
          </w:p>
          <w:p w:rsidR="002064E8" w:rsidRPr="004839F4" w:rsidRDefault="002064E8" w:rsidP="00D4194E">
            <w:pPr>
              <w:pStyle w:val="TableParagraph"/>
              <w:spacing w:before="2"/>
              <w:ind w:left="102"/>
              <w:jc w:val="both"/>
            </w:pPr>
            <w:r w:rsidRPr="004839F4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  <w:p w:rsidR="002064E8" w:rsidRPr="004839F4" w:rsidRDefault="002064E8" w:rsidP="00D4194E">
            <w:pPr>
              <w:pStyle w:val="TableParagraph"/>
              <w:spacing w:before="2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Общественное питание (Код 4.6)</w:t>
            </w:r>
          </w:p>
          <w:p w:rsidR="002064E8" w:rsidRPr="004839F4" w:rsidRDefault="002064E8" w:rsidP="00D4194E">
            <w:pPr>
              <w:pStyle w:val="TableParagraph"/>
              <w:spacing w:line="246" w:lineRule="exact"/>
              <w:ind w:left="102"/>
              <w:jc w:val="both"/>
            </w:pPr>
            <w:r w:rsidRPr="004839F4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2064E8" w:rsidRPr="004839F4" w:rsidRDefault="002064E8" w:rsidP="00D4194E">
            <w:pPr>
              <w:pStyle w:val="TableParagraph"/>
              <w:spacing w:line="246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Гостиничное обслуживание (Код 4.7)</w:t>
            </w:r>
          </w:p>
          <w:p w:rsidR="002064E8" w:rsidRPr="004839F4" w:rsidRDefault="002064E8" w:rsidP="00D4194E">
            <w:pPr>
              <w:pStyle w:val="TableParagraph"/>
              <w:ind w:left="102" w:right="91"/>
              <w:jc w:val="both"/>
            </w:pPr>
            <w:r w:rsidRPr="004839F4"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2064E8" w:rsidRPr="004839F4" w:rsidRDefault="002064E8" w:rsidP="00D4194E">
            <w:pPr>
              <w:pStyle w:val="TableParagraph"/>
              <w:tabs>
                <w:tab w:val="left" w:pos="1577"/>
                <w:tab w:val="left" w:pos="2613"/>
                <w:tab w:val="left" w:pos="3873"/>
                <w:tab w:val="left" w:pos="5103"/>
                <w:tab w:val="left" w:pos="6254"/>
              </w:tabs>
              <w:spacing w:before="19" w:line="259" w:lineRule="auto"/>
              <w:ind w:left="102" w:right="131"/>
            </w:pPr>
            <w:r w:rsidRPr="004839F4">
              <w:rPr>
                <w:i/>
              </w:rPr>
              <w:t xml:space="preserve">Земельные участки (территории) общего пользования (Код </w:t>
            </w:r>
            <w:r w:rsidRPr="004839F4">
              <w:rPr>
                <w:i/>
                <w:spacing w:val="-3"/>
              </w:rPr>
              <w:t xml:space="preserve">12.0) </w:t>
            </w:r>
            <w:r w:rsidRPr="004839F4">
              <w:t>Земельные участки общего пользования.</w:t>
            </w:r>
          </w:p>
          <w:p w:rsidR="002064E8" w:rsidRPr="004839F4" w:rsidRDefault="002064E8" w:rsidP="00D4194E">
            <w:pPr>
              <w:pStyle w:val="TableParagraph"/>
              <w:spacing w:before="3" w:line="242" w:lineRule="exact"/>
              <w:ind w:left="102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2064E8" w:rsidRPr="004839F4" w:rsidRDefault="002064E8" w:rsidP="00D4194E">
            <w:pPr>
              <w:pStyle w:val="TableParagraph"/>
              <w:spacing w:before="3" w:line="242" w:lineRule="exact"/>
              <w:ind w:left="102"/>
            </w:pPr>
          </w:p>
        </w:tc>
      </w:tr>
      <w:tr w:rsidR="002064E8" w:rsidRPr="004839F4" w:rsidTr="00AC639A">
        <w:trPr>
          <w:trHeight w:val="983"/>
        </w:trPr>
        <w:tc>
          <w:tcPr>
            <w:tcW w:w="447" w:type="dxa"/>
            <w:tcBorders>
              <w:top w:val="single" w:sz="4" w:space="0" w:color="auto"/>
            </w:tcBorders>
          </w:tcPr>
          <w:p w:rsidR="002064E8" w:rsidRPr="004839F4" w:rsidRDefault="002064E8">
            <w:pPr>
              <w:pStyle w:val="TableParagraph"/>
              <w:spacing w:line="264" w:lineRule="exact"/>
              <w:rPr>
                <w:sz w:val="23"/>
              </w:rPr>
            </w:pPr>
            <w:r w:rsidRPr="004839F4"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2046" w:type="dxa"/>
            <w:tcBorders>
              <w:top w:val="single" w:sz="4" w:space="0" w:color="auto"/>
            </w:tcBorders>
          </w:tcPr>
          <w:p w:rsidR="002064E8" w:rsidRPr="004839F4" w:rsidRDefault="002064E8">
            <w:pPr>
              <w:pStyle w:val="TableParagraph"/>
              <w:spacing w:line="249" w:lineRule="auto"/>
              <w:ind w:left="102" w:right="110"/>
              <w:rPr>
                <w:sz w:val="23"/>
              </w:rPr>
            </w:pPr>
            <w:r w:rsidRPr="004839F4">
              <w:rPr>
                <w:w w:val="105"/>
                <w:sz w:val="23"/>
              </w:rPr>
              <w:t xml:space="preserve">Условно разрешённые виды </w:t>
            </w:r>
            <w:r w:rsidRPr="004839F4">
              <w:rPr>
                <w:sz w:val="23"/>
              </w:rPr>
              <w:t>использования.</w:t>
            </w:r>
          </w:p>
        </w:tc>
        <w:tc>
          <w:tcPr>
            <w:tcW w:w="7212" w:type="dxa"/>
            <w:tcBorders>
              <w:top w:val="single" w:sz="4" w:space="0" w:color="auto"/>
            </w:tcBorders>
          </w:tcPr>
          <w:p w:rsidR="002064E8" w:rsidRPr="004839F4" w:rsidRDefault="002064E8">
            <w:pPr>
              <w:pStyle w:val="TableParagraph"/>
              <w:ind w:left="102"/>
            </w:pPr>
            <w:r w:rsidRPr="004839F4">
              <w:rPr>
                <w:i/>
              </w:rPr>
              <w:t xml:space="preserve">Многоэтажная жилая застройка (высотная застройка) (Код 2.6) </w:t>
            </w:r>
            <w:r w:rsidRPr="004839F4"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  <w:p w:rsidR="002064E8" w:rsidRPr="004839F4" w:rsidRDefault="002064E8">
            <w:pPr>
              <w:pStyle w:val="TableParagraph"/>
              <w:spacing w:line="248" w:lineRule="exact"/>
              <w:ind w:left="102"/>
            </w:pPr>
            <w:r w:rsidRPr="004839F4">
              <w:t>благоустройство и озеленение придомовых территорий;</w:t>
            </w:r>
          </w:p>
          <w:p w:rsidR="002064E8" w:rsidRPr="004839F4" w:rsidRDefault="002064E8">
            <w:pPr>
              <w:pStyle w:val="TableParagraph"/>
              <w:tabs>
                <w:tab w:val="left" w:pos="2038"/>
                <w:tab w:val="left" w:pos="2743"/>
                <w:tab w:val="left" w:pos="5719"/>
              </w:tabs>
              <w:ind w:left="102" w:right="94"/>
              <w:jc w:val="both"/>
            </w:pPr>
            <w:r w:rsidRPr="004839F4">
              <w:t xml:space="preserve">обустройство </w:t>
            </w:r>
            <w:r w:rsidRPr="004839F4">
              <w:rPr>
                <w:spacing w:val="-3"/>
              </w:rPr>
              <w:t xml:space="preserve">спортивных </w:t>
            </w:r>
            <w:r w:rsidRPr="004839F4">
              <w:t xml:space="preserve">и </w:t>
            </w:r>
            <w:r w:rsidRPr="004839F4">
              <w:rPr>
                <w:spacing w:val="-3"/>
              </w:rPr>
              <w:t xml:space="preserve">детских </w:t>
            </w:r>
            <w:r w:rsidRPr="004839F4">
              <w:t xml:space="preserve">площадок, </w:t>
            </w:r>
            <w:r w:rsidRPr="004839F4">
              <w:rPr>
                <w:spacing w:val="-3"/>
              </w:rPr>
              <w:t xml:space="preserve">хозяйственных </w:t>
            </w:r>
            <w:r w:rsidRPr="004839F4">
              <w:t xml:space="preserve">площадок; </w:t>
            </w:r>
            <w:r w:rsidRPr="004839F4">
              <w:rPr>
                <w:spacing w:val="-3"/>
              </w:rPr>
              <w:t xml:space="preserve">размещение подземных гаражей </w:t>
            </w:r>
            <w:r w:rsidRPr="004839F4">
              <w:t xml:space="preserve">и наземных автостоянок, размещение </w:t>
            </w:r>
            <w:r w:rsidRPr="004839F4">
              <w:rPr>
                <w:spacing w:val="-3"/>
              </w:rPr>
              <w:t xml:space="preserve">объектов обслуживания </w:t>
            </w:r>
            <w:r w:rsidRPr="004839F4">
              <w:rPr>
                <w:spacing w:val="-4"/>
              </w:rPr>
              <w:t xml:space="preserve">жилой </w:t>
            </w:r>
            <w:r w:rsidRPr="004839F4">
              <w:t xml:space="preserve">застройки во встроенных, пристроенных и встроенно-пристроенных </w:t>
            </w:r>
            <w:r w:rsidRPr="004839F4">
              <w:rPr>
                <w:spacing w:val="-4"/>
              </w:rPr>
              <w:t xml:space="preserve">помещениях </w:t>
            </w:r>
            <w:r w:rsidRPr="004839F4">
              <w:t xml:space="preserve">многоквартирного дома в </w:t>
            </w:r>
            <w:r w:rsidRPr="004839F4">
              <w:rPr>
                <w:spacing w:val="-3"/>
              </w:rPr>
              <w:t xml:space="preserve">отдельных </w:t>
            </w:r>
            <w:r w:rsidRPr="004839F4">
              <w:t xml:space="preserve">помещениях дома, </w:t>
            </w:r>
            <w:r w:rsidRPr="004839F4">
              <w:rPr>
                <w:spacing w:val="-3"/>
              </w:rPr>
              <w:t xml:space="preserve">если </w:t>
            </w:r>
            <w:r w:rsidRPr="004839F4">
              <w:t xml:space="preserve">площадь таких </w:t>
            </w:r>
            <w:r w:rsidRPr="004839F4">
              <w:rPr>
                <w:spacing w:val="-3"/>
              </w:rPr>
              <w:t xml:space="preserve">помещений </w:t>
            </w:r>
            <w:r w:rsidRPr="004839F4">
              <w:t xml:space="preserve">в </w:t>
            </w:r>
            <w:r w:rsidRPr="004839F4">
              <w:rPr>
                <w:spacing w:val="-3"/>
              </w:rPr>
              <w:t xml:space="preserve">многоквартирном </w:t>
            </w:r>
            <w:r w:rsidRPr="004839F4">
              <w:t xml:space="preserve">доме не составляет более 15% </w:t>
            </w:r>
            <w:r w:rsidRPr="004839F4">
              <w:rPr>
                <w:spacing w:val="-6"/>
              </w:rPr>
              <w:t xml:space="preserve">от </w:t>
            </w:r>
            <w:r w:rsidRPr="004839F4">
              <w:t>общей площади</w:t>
            </w:r>
            <w:r w:rsidRPr="004839F4">
              <w:rPr>
                <w:spacing w:val="-4"/>
              </w:rPr>
              <w:t xml:space="preserve"> </w:t>
            </w:r>
            <w:r w:rsidRPr="004839F4">
              <w:t>дома</w:t>
            </w:r>
          </w:p>
          <w:p w:rsidR="002064E8" w:rsidRPr="004839F4" w:rsidRDefault="002064E8">
            <w:pPr>
              <w:pStyle w:val="TableParagraph"/>
              <w:spacing w:before="1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Религиозное использование (Код 3.7)</w:t>
            </w:r>
          </w:p>
          <w:p w:rsidR="002064E8" w:rsidRPr="004839F4" w:rsidRDefault="002064E8">
            <w:pPr>
              <w:pStyle w:val="TableParagraph"/>
              <w:spacing w:before="1" w:line="252" w:lineRule="exact"/>
              <w:ind w:left="102" w:right="102"/>
              <w:jc w:val="both"/>
            </w:pPr>
            <w:r w:rsidRPr="004839F4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2064E8" w:rsidRPr="004839F4" w:rsidRDefault="002064E8" w:rsidP="002064E8">
            <w:pPr>
              <w:pStyle w:val="TableParagraph"/>
              <w:spacing w:line="246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Рынки (Код 4.3)</w:t>
            </w:r>
          </w:p>
          <w:p w:rsidR="002064E8" w:rsidRPr="004839F4" w:rsidRDefault="002064E8" w:rsidP="002064E8">
            <w:pPr>
              <w:pStyle w:val="TableParagraph"/>
              <w:spacing w:before="1" w:line="252" w:lineRule="exact"/>
              <w:ind w:left="102"/>
              <w:jc w:val="both"/>
            </w:pPr>
            <w:r w:rsidRPr="004839F4"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2064E8" w:rsidRPr="004839F4" w:rsidRDefault="002064E8" w:rsidP="002064E8">
            <w:pPr>
              <w:pStyle w:val="TableParagraph"/>
              <w:spacing w:before="1" w:line="252" w:lineRule="exact"/>
              <w:ind w:left="102"/>
              <w:jc w:val="both"/>
            </w:pPr>
            <w:r w:rsidRPr="004839F4">
              <w:t>размещение гаражей и (или) стоянок для автомобилей сотрудников и посетителей рынка</w:t>
            </w:r>
          </w:p>
          <w:p w:rsidR="002064E8" w:rsidRPr="004839F4" w:rsidRDefault="002064E8">
            <w:pPr>
              <w:pStyle w:val="TableParagraph"/>
              <w:spacing w:before="1" w:line="252" w:lineRule="exact"/>
              <w:ind w:left="102" w:right="102"/>
              <w:jc w:val="both"/>
              <w:rPr>
                <w:i/>
              </w:rPr>
            </w:pPr>
            <w:r w:rsidRPr="004839F4">
              <w:rPr>
                <w:i/>
              </w:rPr>
              <w:t>Служебные гаражи:(Код 4.9)</w:t>
            </w:r>
          </w:p>
          <w:p w:rsidR="00B1391A" w:rsidRPr="004839F4" w:rsidRDefault="002064E8" w:rsidP="00B1391A">
            <w:pPr>
              <w:pStyle w:val="TableParagraph"/>
              <w:spacing w:line="250" w:lineRule="exact"/>
              <w:ind w:left="102"/>
              <w:jc w:val="both"/>
              <w:rPr>
                <w:i/>
              </w:rPr>
            </w:pPr>
            <w:r w:rsidRPr="004839F4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  <w:r w:rsidR="00B1391A" w:rsidRPr="004839F4">
              <w:rPr>
                <w:i/>
              </w:rPr>
              <w:t xml:space="preserve"> </w:t>
            </w:r>
          </w:p>
          <w:p w:rsidR="00B1391A" w:rsidRPr="004839F4" w:rsidRDefault="00B1391A" w:rsidP="00B1391A">
            <w:pPr>
              <w:pStyle w:val="TableParagraph"/>
              <w:spacing w:line="250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Спорт (Код 5.1)</w:t>
            </w:r>
          </w:p>
          <w:p w:rsidR="002064E8" w:rsidRPr="004839F4" w:rsidRDefault="00B1391A" w:rsidP="00B1391A">
            <w:pPr>
              <w:pStyle w:val="TableParagraph"/>
              <w:spacing w:before="1" w:line="252" w:lineRule="exact"/>
              <w:ind w:left="102" w:right="102"/>
              <w:jc w:val="both"/>
            </w:pPr>
            <w:r w:rsidRPr="004839F4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</w:tr>
    </w:tbl>
    <w:p w:rsidR="001B3601" w:rsidRPr="004839F4" w:rsidRDefault="001B3601">
      <w:pPr>
        <w:pStyle w:val="a3"/>
        <w:spacing w:before="5"/>
        <w:ind w:left="0" w:firstLine="0"/>
        <w:jc w:val="left"/>
        <w:rPr>
          <w:b/>
          <w:i/>
          <w:sz w:val="15"/>
        </w:rPr>
      </w:pPr>
    </w:p>
    <w:p w:rsidR="001B3601" w:rsidRPr="004839F4" w:rsidRDefault="00CD31A6" w:rsidP="00B1391A">
      <w:pPr>
        <w:spacing w:before="97" w:line="247" w:lineRule="auto"/>
        <w:ind w:right="3" w:firstLine="709"/>
        <w:jc w:val="both"/>
        <w:rPr>
          <w:b/>
          <w:sz w:val="23"/>
        </w:rPr>
      </w:pPr>
      <w:r w:rsidRPr="004839F4"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Pr="004839F4" w:rsidRDefault="00CD31A6" w:rsidP="00B1391A">
      <w:pPr>
        <w:spacing w:before="12"/>
        <w:ind w:right="3" w:firstLine="709"/>
        <w:jc w:val="both"/>
        <w:rPr>
          <w:i/>
        </w:rPr>
      </w:pPr>
      <w:r w:rsidRPr="004839F4">
        <w:rPr>
          <w:i/>
        </w:rPr>
        <w:t>Обслуживание жилой застройки (Код 2.7)</w:t>
      </w:r>
    </w:p>
    <w:p w:rsidR="00B1391A" w:rsidRPr="004839F4" w:rsidRDefault="00B1391A" w:rsidP="00B1391A">
      <w:pPr>
        <w:pStyle w:val="a3"/>
        <w:spacing w:line="247" w:lineRule="auto"/>
        <w:ind w:left="0" w:right="3" w:firstLine="709"/>
        <w:rPr>
          <w:w w:val="105"/>
        </w:rPr>
      </w:pPr>
      <w:r w:rsidRPr="004839F4">
        <w:rPr>
          <w:w w:val="105"/>
        </w:rPr>
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зоны.</w:t>
      </w:r>
    </w:p>
    <w:p w:rsidR="001B3601" w:rsidRPr="004839F4" w:rsidRDefault="00CD31A6" w:rsidP="00B1391A">
      <w:pPr>
        <w:pStyle w:val="a3"/>
        <w:spacing w:line="247" w:lineRule="auto"/>
        <w:ind w:left="0" w:right="3" w:firstLine="709"/>
      </w:pPr>
      <w:r w:rsidRPr="004839F4">
        <w:rPr>
          <w:w w:val="105"/>
        </w:rPr>
        <w:t xml:space="preserve">Предприятия обслуживания </w:t>
      </w:r>
      <w:r w:rsidRPr="004839F4">
        <w:rPr>
          <w:b/>
          <w:w w:val="105"/>
        </w:rPr>
        <w:t xml:space="preserve">допускается </w:t>
      </w:r>
      <w:r w:rsidRPr="004839F4">
        <w:rPr>
          <w:w w:val="105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:rsidR="001B3601" w:rsidRPr="004839F4" w:rsidRDefault="00CD31A6" w:rsidP="00B1391A">
      <w:pPr>
        <w:pStyle w:val="a3"/>
        <w:spacing w:line="249" w:lineRule="auto"/>
        <w:ind w:left="0" w:right="3" w:firstLine="709"/>
      </w:pPr>
      <w:r w:rsidRPr="004839F4">
        <w:rPr>
          <w:w w:val="105"/>
        </w:rPr>
        <w:t>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территории.</w:t>
      </w:r>
    </w:p>
    <w:p w:rsidR="001B3601" w:rsidRPr="004839F4" w:rsidRDefault="00CD31A6">
      <w:pPr>
        <w:pStyle w:val="3"/>
        <w:spacing w:before="1"/>
        <w:ind w:left="7316" w:right="678"/>
        <w:jc w:val="center"/>
      </w:pPr>
      <w:r w:rsidRPr="004839F4">
        <w:rPr>
          <w:w w:val="105"/>
        </w:rPr>
        <w:t>Индекс зоны Ж4.</w:t>
      </w:r>
    </w:p>
    <w:p w:rsidR="001B3601" w:rsidRPr="004839F4" w:rsidRDefault="00CD31A6">
      <w:pPr>
        <w:spacing w:before="16"/>
        <w:ind w:left="895" w:right="678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Зона застро</w:t>
      </w:r>
      <w:r w:rsidR="007D7AB1" w:rsidRPr="004839F4">
        <w:rPr>
          <w:b/>
          <w:w w:val="105"/>
          <w:sz w:val="23"/>
        </w:rPr>
        <w:t>йки многоэтажными жилыми домами</w:t>
      </w:r>
    </w:p>
    <w:p w:rsidR="001B3601" w:rsidRPr="004839F4" w:rsidRDefault="00CD31A6">
      <w:pPr>
        <w:spacing w:before="132"/>
        <w:ind w:left="7302" w:right="678"/>
        <w:jc w:val="center"/>
        <w:rPr>
          <w:b/>
          <w:i/>
          <w:sz w:val="23"/>
        </w:rPr>
      </w:pPr>
      <w:r w:rsidRPr="004839F4">
        <w:rPr>
          <w:b/>
          <w:i/>
          <w:sz w:val="23"/>
        </w:rPr>
        <w:t>Таблица 11.4.4</w:t>
      </w:r>
    </w:p>
    <w:p w:rsidR="001B3601" w:rsidRPr="004839F4" w:rsidRDefault="001B3601">
      <w:pPr>
        <w:pStyle w:val="a3"/>
        <w:spacing w:before="8"/>
        <w:ind w:left="0" w:firstLine="0"/>
        <w:jc w:val="left"/>
        <w:rPr>
          <w:b/>
          <w:i/>
          <w:sz w:val="10"/>
        </w:rPr>
      </w:pPr>
    </w:p>
    <w:tbl>
      <w:tblPr>
        <w:tblStyle w:val="TableNormal"/>
        <w:tblW w:w="9847" w:type="dxa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"/>
        <w:gridCol w:w="2046"/>
        <w:gridCol w:w="7354"/>
      </w:tblGrid>
      <w:tr w:rsidR="001B3601" w:rsidRPr="004839F4" w:rsidTr="00527417">
        <w:trPr>
          <w:trHeight w:val="270"/>
        </w:trPr>
        <w:tc>
          <w:tcPr>
            <w:tcW w:w="447" w:type="dxa"/>
          </w:tcPr>
          <w:p w:rsidR="001B3601" w:rsidRPr="004839F4" w:rsidRDefault="00CD31A6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046" w:type="dxa"/>
          </w:tcPr>
          <w:p w:rsidR="001B3601" w:rsidRPr="004839F4" w:rsidRDefault="00CD31A6">
            <w:pPr>
              <w:pStyle w:val="TableParagraph"/>
              <w:spacing w:line="251" w:lineRule="exact"/>
              <w:ind w:left="210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354" w:type="dxa"/>
          </w:tcPr>
          <w:p w:rsidR="001B3601" w:rsidRPr="004839F4" w:rsidRDefault="00F10708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RPr="004839F4" w:rsidTr="00AC639A">
        <w:trPr>
          <w:trHeight w:val="1124"/>
        </w:trPr>
        <w:tc>
          <w:tcPr>
            <w:tcW w:w="447" w:type="dxa"/>
            <w:tcBorders>
              <w:bottom w:val="single" w:sz="4" w:space="0" w:color="auto"/>
            </w:tcBorders>
          </w:tcPr>
          <w:p w:rsidR="001B3601" w:rsidRPr="004839F4" w:rsidRDefault="00CD31A6">
            <w:pPr>
              <w:pStyle w:val="TableParagraph"/>
              <w:spacing w:before="7"/>
              <w:ind w:left="93" w:right="122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lastRenderedPageBreak/>
              <w:t>1.</w:t>
            </w: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:rsidR="001B3601" w:rsidRPr="004839F4" w:rsidRDefault="00CD31A6">
            <w:pPr>
              <w:pStyle w:val="TableParagraph"/>
              <w:spacing w:before="7" w:line="252" w:lineRule="auto"/>
              <w:ind w:left="102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354" w:type="dxa"/>
            <w:tcBorders>
              <w:bottom w:val="single" w:sz="4" w:space="0" w:color="auto"/>
            </w:tcBorders>
          </w:tcPr>
          <w:p w:rsidR="001B3601" w:rsidRPr="004839F4" w:rsidRDefault="00CD31A6">
            <w:pPr>
              <w:pStyle w:val="TableParagraph"/>
              <w:spacing w:before="10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Среднеэтажная жилая застройка (Код 2.5)</w:t>
            </w:r>
          </w:p>
          <w:p w:rsidR="001B3601" w:rsidRPr="004839F4" w:rsidRDefault="00CD31A6">
            <w:pPr>
              <w:pStyle w:val="TableParagraph"/>
              <w:ind w:left="102" w:right="91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жилых </w:t>
            </w:r>
            <w:r w:rsidRPr="004839F4">
              <w:t xml:space="preserve">домов, предназначенных для разделения </w:t>
            </w:r>
            <w:r w:rsidRPr="004839F4">
              <w:rPr>
                <w:spacing w:val="-3"/>
              </w:rPr>
              <w:t xml:space="preserve">на </w:t>
            </w:r>
            <w:r w:rsidRPr="004839F4">
              <w:t xml:space="preserve">квартиры, каждая из </w:t>
            </w:r>
            <w:r w:rsidRPr="004839F4">
              <w:rPr>
                <w:spacing w:val="-3"/>
              </w:rPr>
              <w:t xml:space="preserve">которых </w:t>
            </w:r>
            <w:r w:rsidRPr="004839F4">
              <w:t xml:space="preserve">пригодна для постоянного проживания (жилые дома, высотой не </w:t>
            </w:r>
            <w:r w:rsidRPr="004839F4">
              <w:rPr>
                <w:spacing w:val="-3"/>
              </w:rPr>
              <w:t xml:space="preserve">выше восьми </w:t>
            </w:r>
            <w:r w:rsidRPr="004839F4">
              <w:t xml:space="preserve">надземных </w:t>
            </w:r>
            <w:r w:rsidRPr="004839F4">
              <w:rPr>
                <w:spacing w:val="-3"/>
              </w:rPr>
              <w:t xml:space="preserve">этажей, разделенных </w:t>
            </w:r>
            <w:r w:rsidRPr="004839F4">
              <w:t xml:space="preserve">на две и более квартиры);благоустройство и </w:t>
            </w:r>
            <w:r w:rsidRPr="004839F4">
              <w:rPr>
                <w:spacing w:val="-3"/>
              </w:rPr>
              <w:t xml:space="preserve">озеленение; размещение </w:t>
            </w:r>
            <w:r w:rsidRPr="004839F4">
              <w:t xml:space="preserve">подземных </w:t>
            </w:r>
            <w:r w:rsidRPr="004839F4">
              <w:rPr>
                <w:spacing w:val="-3"/>
              </w:rPr>
              <w:t xml:space="preserve">гаражей </w:t>
            </w:r>
            <w:r w:rsidRPr="004839F4">
              <w:t xml:space="preserve">и автостоянок; </w:t>
            </w:r>
            <w:r w:rsidRPr="004839F4">
              <w:rPr>
                <w:spacing w:val="-3"/>
              </w:rPr>
              <w:t xml:space="preserve">обустройство </w:t>
            </w:r>
            <w:r w:rsidRPr="004839F4">
              <w:t xml:space="preserve">спортивных и детских площадок, площадок </w:t>
            </w:r>
            <w:r w:rsidRPr="004839F4">
              <w:rPr>
                <w:spacing w:val="-3"/>
              </w:rPr>
              <w:t xml:space="preserve">отдыха; размещение объектов  обслуживания </w:t>
            </w:r>
            <w:r w:rsidRPr="004839F4">
              <w:t xml:space="preserve">жилой застройки во встроенных, пристроенных и встроенно- пристроенных помещениях многоквартирного дома, </w:t>
            </w:r>
            <w:r w:rsidRPr="004839F4">
              <w:rPr>
                <w:spacing w:val="-3"/>
              </w:rPr>
              <w:t>если</w:t>
            </w:r>
            <w:r w:rsidRPr="004839F4">
              <w:rPr>
                <w:spacing w:val="2"/>
              </w:rPr>
              <w:t xml:space="preserve"> </w:t>
            </w:r>
            <w:r w:rsidRPr="004839F4">
              <w:t>общая</w:t>
            </w:r>
          </w:p>
          <w:p w:rsidR="001B3601" w:rsidRPr="004839F4" w:rsidRDefault="00CD31A6">
            <w:pPr>
              <w:pStyle w:val="TableParagraph"/>
              <w:spacing w:before="3" w:line="252" w:lineRule="exact"/>
              <w:ind w:left="102" w:right="108"/>
              <w:jc w:val="both"/>
            </w:pPr>
            <w:r w:rsidRPr="004839F4">
              <w:t xml:space="preserve">площадь </w:t>
            </w:r>
            <w:r w:rsidRPr="004839F4">
              <w:rPr>
                <w:spacing w:val="-2"/>
              </w:rPr>
              <w:t xml:space="preserve">таких </w:t>
            </w:r>
            <w:r w:rsidRPr="004839F4">
              <w:rPr>
                <w:spacing w:val="-3"/>
              </w:rPr>
              <w:t xml:space="preserve">помещений </w:t>
            </w:r>
            <w:r w:rsidRPr="004839F4">
              <w:t xml:space="preserve">в </w:t>
            </w:r>
            <w:r w:rsidRPr="004839F4">
              <w:rPr>
                <w:spacing w:val="-3"/>
              </w:rPr>
              <w:t xml:space="preserve">многоквартирном </w:t>
            </w:r>
            <w:r w:rsidRPr="004839F4">
              <w:t xml:space="preserve">доме  </w:t>
            </w:r>
            <w:r w:rsidRPr="004839F4">
              <w:rPr>
                <w:spacing w:val="-3"/>
              </w:rPr>
              <w:t xml:space="preserve">не  составляет </w:t>
            </w:r>
            <w:r w:rsidRPr="004839F4">
              <w:t xml:space="preserve">более 20% общей </w:t>
            </w:r>
            <w:r w:rsidRPr="004839F4">
              <w:rPr>
                <w:spacing w:val="-3"/>
              </w:rPr>
              <w:t>площади помещений</w:t>
            </w:r>
            <w:r w:rsidRPr="004839F4">
              <w:t xml:space="preserve"> дома</w:t>
            </w:r>
          </w:p>
          <w:p w:rsidR="00114983" w:rsidRPr="004839F4" w:rsidRDefault="00114983" w:rsidP="00114983">
            <w:pPr>
              <w:pStyle w:val="TableParagraph"/>
              <w:spacing w:before="3" w:line="252" w:lineRule="exact"/>
              <w:ind w:left="102" w:right="108"/>
              <w:jc w:val="both"/>
              <w:rPr>
                <w:i/>
              </w:rPr>
            </w:pPr>
            <w:r w:rsidRPr="004839F4">
              <w:rPr>
                <w:i/>
              </w:rPr>
              <w:t xml:space="preserve">Многоэтажная жилая застройка (высотная застройка): </w:t>
            </w:r>
            <w:r w:rsidRPr="004839F4">
              <w:rPr>
                <w:i/>
                <w:spacing w:val="-3"/>
              </w:rPr>
              <w:t xml:space="preserve">(Код </w:t>
            </w:r>
            <w:r w:rsidRPr="004839F4">
              <w:rPr>
                <w:i/>
              </w:rPr>
              <w:t>2.6)</w:t>
            </w:r>
          </w:p>
          <w:p w:rsidR="00114983" w:rsidRPr="004839F4" w:rsidRDefault="00114983" w:rsidP="00114983">
            <w:pPr>
              <w:pStyle w:val="TableParagraph"/>
              <w:spacing w:before="3" w:line="252" w:lineRule="exact"/>
              <w:ind w:left="102" w:right="108"/>
              <w:jc w:val="both"/>
            </w:pPr>
            <w:r w:rsidRPr="004839F4">
              <w:t>Размещение многоквартирных домов этажностью девять этажей и выше;</w:t>
            </w:r>
          </w:p>
          <w:p w:rsidR="00114983" w:rsidRPr="004839F4" w:rsidRDefault="00114983" w:rsidP="00114983">
            <w:pPr>
              <w:pStyle w:val="TableParagraph"/>
              <w:spacing w:before="3" w:line="252" w:lineRule="exact"/>
              <w:ind w:left="102" w:right="108"/>
              <w:jc w:val="both"/>
            </w:pPr>
            <w:r w:rsidRPr="004839F4">
              <w:t>благоустройство и озеленение придомовых территорий;</w:t>
            </w:r>
          </w:p>
          <w:p w:rsidR="00114983" w:rsidRPr="004839F4" w:rsidRDefault="00114983" w:rsidP="00114983">
            <w:pPr>
              <w:pStyle w:val="TableParagraph"/>
              <w:spacing w:before="3" w:line="252" w:lineRule="exact"/>
              <w:ind w:left="102" w:right="108"/>
              <w:jc w:val="both"/>
            </w:pPr>
            <w:r w:rsidRPr="004839F4">
              <w:t>обустройство спортивных и детских площадок, хозяйственных площадок и площадок для отдыха; размещение подземных гаражей и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:rsidR="00114983" w:rsidRPr="004839F4" w:rsidRDefault="00A62E7D" w:rsidP="00114983">
            <w:pPr>
              <w:pStyle w:val="TableParagraph"/>
              <w:spacing w:before="3" w:line="252" w:lineRule="exact"/>
              <w:ind w:left="102" w:right="108"/>
              <w:jc w:val="both"/>
              <w:rPr>
                <w:i/>
              </w:rPr>
            </w:pPr>
            <w:r w:rsidRPr="004839F4">
              <w:rPr>
                <w:i/>
              </w:rPr>
              <w:t>Обслуживание жилой застройки (Код 2.7)</w:t>
            </w:r>
          </w:p>
          <w:p w:rsidR="00A62E7D" w:rsidRPr="004839F4" w:rsidRDefault="00A62E7D" w:rsidP="00114983">
            <w:pPr>
              <w:pStyle w:val="TableParagraph"/>
              <w:spacing w:before="3" w:line="252" w:lineRule="exact"/>
              <w:ind w:left="102" w:right="108"/>
              <w:jc w:val="both"/>
            </w:pPr>
            <w:r w:rsidRPr="004839F4"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  <w:p w:rsidR="00A62E7D" w:rsidRPr="004839F4" w:rsidRDefault="006E3F70" w:rsidP="00114983">
            <w:pPr>
              <w:pStyle w:val="TableParagraph"/>
              <w:spacing w:before="3" w:line="252" w:lineRule="exact"/>
              <w:ind w:left="102" w:right="108"/>
              <w:jc w:val="both"/>
              <w:rPr>
                <w:i/>
              </w:rPr>
            </w:pPr>
            <w:r w:rsidRPr="004839F4">
              <w:rPr>
                <w:i/>
              </w:rPr>
              <w:t>Хранение автотранспорта:(Код 2.7.1)</w:t>
            </w:r>
          </w:p>
          <w:p w:rsidR="006E3F70" w:rsidRPr="004839F4" w:rsidRDefault="006E3F70" w:rsidP="00114983">
            <w:pPr>
              <w:pStyle w:val="TableParagraph"/>
              <w:spacing w:before="3" w:line="252" w:lineRule="exact"/>
              <w:ind w:left="102" w:right="108"/>
              <w:jc w:val="both"/>
            </w:pPr>
            <w:r w:rsidRPr="004839F4"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</w:t>
            </w:r>
          </w:p>
        </w:tc>
      </w:tr>
      <w:tr w:rsidR="001B3601" w:rsidRPr="004839F4" w:rsidTr="00F2534D">
        <w:trPr>
          <w:trHeight w:val="2825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Pr="004839F4" w:rsidRDefault="001B3601">
            <w:pPr>
              <w:pStyle w:val="TableParagraph"/>
              <w:ind w:left="0"/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Pr="004839F4" w:rsidRDefault="001B3601">
            <w:pPr>
              <w:pStyle w:val="TableParagraph"/>
              <w:ind w:left="0"/>
            </w:pP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Pr="004839F4" w:rsidRDefault="00CD31A6">
            <w:pPr>
              <w:pStyle w:val="TableParagraph"/>
              <w:spacing w:before="18" w:line="259" w:lineRule="auto"/>
              <w:ind w:left="102"/>
              <w:rPr>
                <w:i/>
              </w:rPr>
            </w:pPr>
            <w:r w:rsidRPr="004839F4">
              <w:rPr>
                <w:i/>
              </w:rPr>
              <w:t xml:space="preserve">Коммунальное обслуживание </w:t>
            </w:r>
            <w:r w:rsidRPr="004839F4">
              <w:rPr>
                <w:b/>
                <w:i/>
              </w:rPr>
              <w:t>(</w:t>
            </w:r>
            <w:r w:rsidRPr="004839F4">
              <w:rPr>
                <w:i/>
              </w:rPr>
              <w:t>Код 3.1)</w:t>
            </w:r>
          </w:p>
          <w:p w:rsidR="007510D7" w:rsidRPr="004839F4" w:rsidRDefault="007510D7">
            <w:pPr>
              <w:pStyle w:val="TableParagraph"/>
              <w:spacing w:before="22" w:line="252" w:lineRule="exact"/>
              <w:ind w:left="102"/>
              <w:jc w:val="both"/>
            </w:pPr>
            <w:r w:rsidRPr="004839F4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Pr="004839F4" w:rsidRDefault="00CD31A6">
            <w:pPr>
              <w:pStyle w:val="TableParagraph"/>
              <w:spacing w:before="22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Социальное обслуживание (Код 3.2)</w:t>
            </w:r>
          </w:p>
          <w:p w:rsidR="007510D7" w:rsidRPr="004839F4" w:rsidRDefault="007510D7">
            <w:pPr>
              <w:pStyle w:val="TableParagraph"/>
              <w:spacing w:before="4" w:line="252" w:lineRule="exact"/>
              <w:ind w:left="102"/>
              <w:jc w:val="both"/>
            </w:pPr>
            <w:r w:rsidRPr="004839F4"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  <w:p w:rsidR="001B3601" w:rsidRPr="004839F4" w:rsidRDefault="00CD31A6">
            <w:pPr>
              <w:pStyle w:val="TableParagraph"/>
              <w:spacing w:before="4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Бытовое обслуживание (Код 3.3)</w:t>
            </w:r>
          </w:p>
          <w:p w:rsidR="001B3601" w:rsidRPr="004839F4" w:rsidRDefault="00CD31A6">
            <w:pPr>
              <w:pStyle w:val="TableParagraph"/>
              <w:spacing w:line="242" w:lineRule="auto"/>
              <w:ind w:left="102" w:right="102"/>
              <w:jc w:val="both"/>
            </w:pPr>
            <w:r w:rsidRPr="004839F4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  <w:p w:rsidR="001B3601" w:rsidRPr="004839F4" w:rsidRDefault="00CD31A6">
            <w:pPr>
              <w:pStyle w:val="TableParagraph"/>
              <w:spacing w:line="247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Амбулаторно-поликлиническое обслуживание (Код 3.4.1)</w:t>
            </w:r>
          </w:p>
          <w:p w:rsidR="001B3601" w:rsidRPr="004839F4" w:rsidRDefault="00CD31A6">
            <w:pPr>
              <w:pStyle w:val="TableParagraph"/>
              <w:spacing w:before="20" w:line="259" w:lineRule="auto"/>
              <w:ind w:left="102" w:right="130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оказания </w:t>
            </w:r>
            <w:r w:rsidRPr="004839F4">
              <w:rPr>
                <w:spacing w:val="-3"/>
              </w:rPr>
              <w:t xml:space="preserve">гражданам </w:t>
            </w:r>
            <w:r w:rsidRPr="004839F4">
              <w:t xml:space="preserve">амбулаторно-поликлинической медицинской помощи </w:t>
            </w:r>
            <w:r w:rsidRPr="004839F4">
              <w:rPr>
                <w:spacing w:val="-3"/>
              </w:rPr>
              <w:t xml:space="preserve">(поликлиники, фельдшерские </w:t>
            </w:r>
            <w:r w:rsidRPr="004839F4">
              <w:t xml:space="preserve">пункты, пункты здравоохранения, центры </w:t>
            </w:r>
            <w:r w:rsidRPr="004839F4">
              <w:rPr>
                <w:spacing w:val="-2"/>
              </w:rPr>
              <w:t xml:space="preserve">матери </w:t>
            </w:r>
            <w:r w:rsidRPr="004839F4">
              <w:t xml:space="preserve">и </w:t>
            </w:r>
            <w:r w:rsidRPr="004839F4">
              <w:rPr>
                <w:spacing w:val="-3"/>
              </w:rPr>
              <w:t xml:space="preserve">ребенка, </w:t>
            </w:r>
            <w:r w:rsidRPr="004839F4">
              <w:t>диагностические</w:t>
            </w:r>
            <w:r w:rsidRPr="004839F4">
              <w:rPr>
                <w:spacing w:val="-15"/>
              </w:rPr>
              <w:t xml:space="preserve"> </w:t>
            </w:r>
            <w:r w:rsidRPr="004839F4">
              <w:t>центры,</w:t>
            </w:r>
          </w:p>
          <w:p w:rsidR="004A1884" w:rsidRPr="004839F4" w:rsidRDefault="00CD31A6" w:rsidP="004A1884">
            <w:pPr>
              <w:pStyle w:val="TableParagraph"/>
              <w:spacing w:before="10"/>
              <w:ind w:left="102"/>
              <w:jc w:val="both"/>
              <w:rPr>
                <w:i/>
              </w:rPr>
            </w:pPr>
            <w:r w:rsidRPr="004839F4">
              <w:t>молочные кухни, станции донорства крови, клинические лаборатории)</w:t>
            </w:r>
            <w:r w:rsidR="004A1884" w:rsidRPr="004839F4">
              <w:rPr>
                <w:i/>
              </w:rPr>
              <w:t xml:space="preserve"> Образование и просвещение (Код 3.5)</w:t>
            </w:r>
          </w:p>
          <w:p w:rsidR="004A1884" w:rsidRPr="004839F4" w:rsidRDefault="004A1884" w:rsidP="004A1884">
            <w:pPr>
              <w:pStyle w:val="TableParagraph"/>
              <w:spacing w:before="20" w:line="261" w:lineRule="auto"/>
              <w:ind w:left="102" w:right="127"/>
              <w:jc w:val="both"/>
            </w:pPr>
            <w:r w:rsidRPr="004839F4">
              <w:t xml:space="preserve">Размещение объектов капитального строительства, предназначенных для воспитания, образования и просвещения (детские ясли, детские сады, </w:t>
            </w:r>
            <w:r w:rsidRPr="004839F4">
              <w:lastRenderedPageBreak/>
              <w:t>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 кодами 3.5.1-3.5.2.</w:t>
            </w:r>
          </w:p>
          <w:p w:rsidR="004A1884" w:rsidRPr="004839F4" w:rsidRDefault="004A1884" w:rsidP="004A1884">
            <w:pPr>
              <w:pStyle w:val="TableParagraph"/>
              <w:spacing w:line="219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Дошкольное, начальное и среднее общее образование (Код 3.5.1)</w:t>
            </w:r>
          </w:p>
          <w:p w:rsidR="004A1884" w:rsidRPr="004839F4" w:rsidRDefault="004A1884" w:rsidP="004A1884">
            <w:pPr>
              <w:pStyle w:val="TableParagraph"/>
              <w:spacing w:before="2"/>
              <w:ind w:left="102"/>
              <w:jc w:val="both"/>
            </w:pPr>
            <w:r w:rsidRPr="004839F4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313E6A" w:rsidRPr="004839F4" w:rsidRDefault="00313E6A" w:rsidP="00313E6A">
            <w:pPr>
              <w:pStyle w:val="TableParagraph"/>
              <w:spacing w:before="2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Культурное развитие (Код 3.6)</w:t>
            </w:r>
          </w:p>
          <w:p w:rsidR="00313E6A" w:rsidRPr="004839F4" w:rsidRDefault="00313E6A" w:rsidP="00313E6A">
            <w:pPr>
              <w:pStyle w:val="TableParagraph"/>
              <w:spacing w:line="248" w:lineRule="exact"/>
              <w:ind w:left="102"/>
              <w:jc w:val="both"/>
            </w:pPr>
            <w:r w:rsidRPr="004839F4"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:rsidR="00313E6A" w:rsidRPr="004839F4" w:rsidRDefault="00313E6A" w:rsidP="00313E6A">
            <w:pPr>
              <w:pStyle w:val="TableParagraph"/>
              <w:spacing w:line="248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Деловое управление (Код 4.1)</w:t>
            </w:r>
          </w:p>
          <w:p w:rsidR="00313E6A" w:rsidRPr="004839F4" w:rsidRDefault="00313E6A" w:rsidP="00313E6A">
            <w:pPr>
              <w:pStyle w:val="TableParagraph"/>
              <w:spacing w:before="21" w:line="261" w:lineRule="auto"/>
              <w:ind w:left="102" w:right="131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 с целью: размещения </w:t>
            </w:r>
            <w:r w:rsidRPr="004839F4">
              <w:rPr>
                <w:spacing w:val="-3"/>
              </w:rPr>
              <w:t xml:space="preserve">объектов управленческой деятельности, </w:t>
            </w:r>
            <w:r w:rsidRPr="004839F4">
              <w:t xml:space="preserve">не </w:t>
            </w:r>
            <w:r w:rsidRPr="004839F4">
              <w:rPr>
                <w:spacing w:val="-3"/>
              </w:rPr>
              <w:t xml:space="preserve">связанной </w:t>
            </w:r>
            <w:r w:rsidRPr="004839F4">
              <w:t xml:space="preserve">с </w:t>
            </w:r>
            <w:r w:rsidRPr="004839F4">
              <w:rPr>
                <w:spacing w:val="-3"/>
              </w:rPr>
              <w:t xml:space="preserve">государственным или муниципальным управлением </w:t>
            </w:r>
            <w:r w:rsidRPr="004839F4">
              <w:t xml:space="preserve">и </w:t>
            </w:r>
            <w:r w:rsidRPr="004839F4">
              <w:rPr>
                <w:spacing w:val="-3"/>
              </w:rPr>
              <w:t xml:space="preserve">оказанием </w:t>
            </w:r>
            <w:r w:rsidRPr="004839F4">
              <w:t xml:space="preserve">услуг,  а также с целью </w:t>
            </w:r>
            <w:r w:rsidRPr="004839F4">
              <w:rPr>
                <w:spacing w:val="-3"/>
              </w:rPr>
              <w:t xml:space="preserve">обеспечения </w:t>
            </w:r>
            <w:r w:rsidRPr="004839F4">
              <w:t xml:space="preserve">совершения сделок, не требующих передачи товара в момент их совершения между </w:t>
            </w:r>
            <w:r w:rsidRPr="004839F4">
              <w:rPr>
                <w:spacing w:val="-3"/>
              </w:rPr>
              <w:t xml:space="preserve">организациями, </w:t>
            </w:r>
            <w:r w:rsidRPr="004839F4">
              <w:t xml:space="preserve">в том числе биржевая деятельность (за </w:t>
            </w:r>
            <w:r w:rsidRPr="004839F4">
              <w:rPr>
                <w:spacing w:val="-3"/>
              </w:rPr>
              <w:t xml:space="preserve">исключением </w:t>
            </w:r>
            <w:r w:rsidRPr="004839F4">
              <w:t>банковской и страховой деятельности)</w:t>
            </w:r>
          </w:p>
          <w:p w:rsidR="00313E6A" w:rsidRPr="004839F4" w:rsidRDefault="00313E6A" w:rsidP="00313E6A">
            <w:pPr>
              <w:pStyle w:val="TableParagraph"/>
              <w:spacing w:line="225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Магазины (Код 4.4)</w:t>
            </w:r>
          </w:p>
          <w:p w:rsidR="00313E6A" w:rsidRPr="004839F4" w:rsidRDefault="00313E6A" w:rsidP="00313E6A">
            <w:pPr>
              <w:pStyle w:val="TableParagraph"/>
              <w:spacing w:before="20" w:line="259" w:lineRule="auto"/>
              <w:ind w:left="102" w:right="126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предназначенных для </w:t>
            </w:r>
            <w:r w:rsidRPr="004839F4">
              <w:rPr>
                <w:spacing w:val="-3"/>
              </w:rPr>
              <w:t xml:space="preserve">продажи </w:t>
            </w:r>
            <w:r w:rsidRPr="004839F4">
              <w:t xml:space="preserve">товаров, торговая площадь которых </w:t>
            </w:r>
            <w:r w:rsidRPr="004839F4">
              <w:rPr>
                <w:spacing w:val="-3"/>
              </w:rPr>
              <w:t xml:space="preserve">составляет </w:t>
            </w:r>
            <w:r w:rsidRPr="004839F4">
              <w:t>до 5000 кв.</w:t>
            </w:r>
            <w:r w:rsidRPr="004839F4">
              <w:rPr>
                <w:spacing w:val="-3"/>
              </w:rPr>
              <w:t xml:space="preserve"> </w:t>
            </w:r>
            <w:r w:rsidRPr="004839F4">
              <w:t>м</w:t>
            </w:r>
          </w:p>
          <w:p w:rsidR="00313E6A" w:rsidRPr="004839F4" w:rsidRDefault="00313E6A" w:rsidP="00313E6A">
            <w:pPr>
              <w:pStyle w:val="TableParagraph"/>
              <w:spacing w:before="2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Общественное питание (Код 4.6)</w:t>
            </w:r>
          </w:p>
          <w:p w:rsidR="00313E6A" w:rsidRPr="004839F4" w:rsidRDefault="00313E6A" w:rsidP="00313E6A">
            <w:pPr>
              <w:pStyle w:val="TableParagraph"/>
              <w:spacing w:before="20" w:line="259" w:lineRule="auto"/>
              <w:ind w:left="102" w:right="134"/>
              <w:jc w:val="both"/>
            </w:pPr>
            <w:r w:rsidRPr="004839F4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313E6A" w:rsidRPr="004839F4" w:rsidRDefault="00313E6A" w:rsidP="00313E6A">
            <w:pPr>
              <w:pStyle w:val="TableParagraph"/>
              <w:spacing w:before="2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Гостиничное обслуживание (Код 4.7)</w:t>
            </w:r>
          </w:p>
          <w:p w:rsidR="00313E6A" w:rsidRPr="004839F4" w:rsidRDefault="00313E6A" w:rsidP="00313E6A">
            <w:pPr>
              <w:pStyle w:val="TableParagraph"/>
              <w:spacing w:line="242" w:lineRule="auto"/>
              <w:ind w:left="102" w:right="102"/>
              <w:jc w:val="both"/>
            </w:pPr>
            <w:r w:rsidRPr="004839F4">
              <w:t xml:space="preserve"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 </w:t>
            </w:r>
          </w:p>
          <w:p w:rsidR="00313E6A" w:rsidRPr="004839F4" w:rsidRDefault="00313E6A" w:rsidP="00313E6A">
            <w:pPr>
              <w:pStyle w:val="TableParagraph"/>
              <w:tabs>
                <w:tab w:val="left" w:pos="1577"/>
                <w:tab w:val="left" w:pos="2613"/>
                <w:tab w:val="left" w:pos="3873"/>
                <w:tab w:val="left" w:pos="5103"/>
                <w:tab w:val="left" w:pos="6254"/>
              </w:tabs>
              <w:spacing w:before="18" w:line="259" w:lineRule="auto"/>
              <w:ind w:left="102" w:right="131"/>
              <w:rPr>
                <w:i/>
                <w:spacing w:val="-3"/>
              </w:rPr>
            </w:pPr>
            <w:r w:rsidRPr="004839F4">
              <w:rPr>
                <w:i/>
              </w:rPr>
              <w:t xml:space="preserve">Земельные </w:t>
            </w:r>
            <w:r w:rsidRPr="004839F4">
              <w:rPr>
                <w:i/>
                <w:spacing w:val="-3"/>
              </w:rPr>
              <w:t xml:space="preserve">участки (территории) </w:t>
            </w:r>
            <w:r w:rsidRPr="004839F4">
              <w:rPr>
                <w:i/>
                <w:spacing w:val="-2"/>
              </w:rPr>
              <w:t xml:space="preserve">общего </w:t>
            </w:r>
            <w:r w:rsidRPr="004839F4">
              <w:rPr>
                <w:i/>
              </w:rPr>
              <w:t xml:space="preserve">пользования (Код </w:t>
            </w:r>
            <w:r w:rsidRPr="004839F4">
              <w:rPr>
                <w:i/>
                <w:spacing w:val="-3"/>
              </w:rPr>
              <w:t xml:space="preserve">12.0) </w:t>
            </w:r>
          </w:p>
          <w:p w:rsidR="00313E6A" w:rsidRPr="004839F4" w:rsidRDefault="00313E6A" w:rsidP="00313E6A">
            <w:pPr>
              <w:pStyle w:val="TableParagraph"/>
              <w:tabs>
                <w:tab w:val="left" w:pos="1577"/>
                <w:tab w:val="left" w:pos="2613"/>
                <w:tab w:val="left" w:pos="3873"/>
                <w:tab w:val="left" w:pos="5103"/>
                <w:tab w:val="left" w:pos="6254"/>
              </w:tabs>
              <w:spacing w:before="18" w:line="259" w:lineRule="auto"/>
              <w:ind w:left="102" w:right="131"/>
            </w:pPr>
            <w:r w:rsidRPr="004839F4">
              <w:t>Земельные участки общего пользования.</w:t>
            </w:r>
          </w:p>
          <w:p w:rsidR="00313E6A" w:rsidRPr="004839F4" w:rsidRDefault="00313E6A" w:rsidP="00527417">
            <w:pPr>
              <w:pStyle w:val="TableParagraph"/>
              <w:spacing w:before="2" w:line="249" w:lineRule="exact"/>
              <w:ind w:left="102"/>
              <w:jc w:val="both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  <w:tr w:rsidR="00313E6A" w:rsidRPr="004839F4" w:rsidTr="00F2534D">
        <w:trPr>
          <w:trHeight w:val="7786"/>
        </w:trPr>
        <w:tc>
          <w:tcPr>
            <w:tcW w:w="447" w:type="dxa"/>
            <w:tcBorders>
              <w:top w:val="single" w:sz="4" w:space="0" w:color="auto"/>
            </w:tcBorders>
          </w:tcPr>
          <w:p w:rsidR="00313E6A" w:rsidRPr="004839F4" w:rsidRDefault="00313E6A" w:rsidP="00D4194E">
            <w:pPr>
              <w:pStyle w:val="TableParagraph"/>
              <w:spacing w:line="258" w:lineRule="exact"/>
              <w:rPr>
                <w:sz w:val="23"/>
              </w:rPr>
            </w:pPr>
            <w:r w:rsidRPr="004839F4"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2046" w:type="dxa"/>
            <w:tcBorders>
              <w:top w:val="single" w:sz="4" w:space="0" w:color="auto"/>
            </w:tcBorders>
          </w:tcPr>
          <w:p w:rsidR="00313E6A" w:rsidRPr="004839F4" w:rsidRDefault="00313E6A" w:rsidP="00D4194E">
            <w:pPr>
              <w:pStyle w:val="TableParagraph"/>
              <w:spacing w:line="249" w:lineRule="auto"/>
              <w:ind w:left="102" w:right="110"/>
              <w:rPr>
                <w:sz w:val="23"/>
              </w:rPr>
            </w:pPr>
            <w:r w:rsidRPr="004839F4">
              <w:rPr>
                <w:w w:val="105"/>
                <w:sz w:val="23"/>
              </w:rPr>
              <w:t xml:space="preserve">Условно разрешённые виды </w:t>
            </w:r>
            <w:r w:rsidRPr="004839F4">
              <w:rPr>
                <w:sz w:val="23"/>
              </w:rPr>
              <w:t>использования.</w:t>
            </w:r>
          </w:p>
        </w:tc>
        <w:tc>
          <w:tcPr>
            <w:tcW w:w="7354" w:type="dxa"/>
            <w:tcBorders>
              <w:top w:val="single" w:sz="4" w:space="0" w:color="auto"/>
            </w:tcBorders>
          </w:tcPr>
          <w:p w:rsidR="00313E6A" w:rsidRPr="004839F4" w:rsidRDefault="00313E6A" w:rsidP="00D4194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260"/>
                <w:tab w:val="left" w:pos="2397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6044"/>
              </w:tabs>
              <w:spacing w:before="10"/>
              <w:ind w:left="102" w:right="98"/>
              <w:rPr>
                <w:i/>
                <w:spacing w:val="-3"/>
              </w:rPr>
            </w:pPr>
            <w:r w:rsidRPr="004839F4">
              <w:rPr>
                <w:i/>
              </w:rPr>
              <w:t xml:space="preserve">Малоэтажная многоквартирная жилая застройка: </w:t>
            </w:r>
            <w:r w:rsidRPr="004839F4">
              <w:rPr>
                <w:i/>
                <w:spacing w:val="-3"/>
              </w:rPr>
              <w:t xml:space="preserve">(Код 2.1.1) </w:t>
            </w:r>
          </w:p>
          <w:p w:rsidR="00B0663E" w:rsidRPr="004839F4" w:rsidRDefault="00B0663E" w:rsidP="00B0663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260"/>
                <w:tab w:val="left" w:pos="2397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6044"/>
              </w:tabs>
              <w:spacing w:before="10"/>
              <w:ind w:left="102" w:right="98"/>
            </w:pPr>
            <w:r w:rsidRPr="004839F4"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B0663E" w:rsidRPr="004839F4" w:rsidRDefault="00B0663E" w:rsidP="00B0663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260"/>
                <w:tab w:val="left" w:pos="2397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6044"/>
              </w:tabs>
              <w:spacing w:before="10"/>
              <w:ind w:left="102" w:right="98"/>
            </w:pPr>
            <w:r w:rsidRPr="004839F4"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313E6A" w:rsidRPr="004839F4" w:rsidRDefault="00313E6A" w:rsidP="00D4194E">
            <w:pPr>
              <w:pStyle w:val="TableParagraph"/>
              <w:spacing w:before="4" w:line="252" w:lineRule="exact"/>
              <w:ind w:left="102"/>
              <w:rPr>
                <w:i/>
              </w:rPr>
            </w:pPr>
            <w:r w:rsidRPr="004839F4">
              <w:rPr>
                <w:i/>
              </w:rPr>
              <w:t>Блокированная жилая застройка (Код 2.3)</w:t>
            </w:r>
          </w:p>
          <w:p w:rsidR="00204BB2" w:rsidRPr="004839F4" w:rsidRDefault="00204BB2" w:rsidP="00204BB2">
            <w:pPr>
              <w:pStyle w:val="TableParagraph"/>
              <w:spacing w:before="3" w:line="252" w:lineRule="exact"/>
              <w:ind w:left="102"/>
              <w:jc w:val="both"/>
            </w:pPr>
            <w:r w:rsidRPr="004839F4">
              <w:t>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204BB2" w:rsidRPr="004839F4" w:rsidRDefault="00204BB2" w:rsidP="00204BB2">
            <w:pPr>
              <w:pStyle w:val="TableParagraph"/>
              <w:spacing w:before="3" w:line="252" w:lineRule="exact"/>
              <w:ind w:left="102"/>
              <w:jc w:val="both"/>
            </w:pPr>
            <w:r w:rsidRPr="004839F4">
              <w:t>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для отдыха</w:t>
            </w:r>
          </w:p>
          <w:p w:rsidR="00313E6A" w:rsidRPr="004839F4" w:rsidRDefault="00313E6A" w:rsidP="00D4194E">
            <w:pPr>
              <w:pStyle w:val="TableParagraph"/>
              <w:spacing w:before="3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Религиозное использование (Код 3.7)</w:t>
            </w:r>
          </w:p>
          <w:p w:rsidR="00204BB2" w:rsidRPr="004839F4" w:rsidRDefault="00204BB2" w:rsidP="00D4194E">
            <w:pPr>
              <w:pStyle w:val="TableParagraph"/>
              <w:spacing w:line="252" w:lineRule="exact"/>
              <w:ind w:left="102"/>
              <w:jc w:val="both"/>
            </w:pPr>
            <w:r w:rsidRPr="004839F4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313E6A" w:rsidRPr="004839F4" w:rsidRDefault="00313E6A" w:rsidP="00D4194E">
            <w:pPr>
              <w:pStyle w:val="TableParagraph"/>
              <w:spacing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Рынки (Код 4.3)</w:t>
            </w:r>
          </w:p>
          <w:p w:rsidR="00313E6A" w:rsidRPr="004839F4" w:rsidRDefault="00313E6A" w:rsidP="00D4194E">
            <w:pPr>
              <w:pStyle w:val="TableParagraph"/>
              <w:spacing w:line="242" w:lineRule="auto"/>
              <w:ind w:left="102" w:right="105"/>
              <w:jc w:val="both"/>
            </w:pPr>
            <w:r w:rsidRPr="004839F4"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313E6A" w:rsidRPr="004839F4" w:rsidRDefault="00313E6A" w:rsidP="00D4194E">
            <w:pPr>
              <w:pStyle w:val="TableParagraph"/>
              <w:ind w:left="102" w:right="104"/>
              <w:jc w:val="both"/>
            </w:pPr>
            <w:r w:rsidRPr="004839F4">
              <w:t>размещение гаражей и (или) стоянок для автомобилей сотрудников и посетителей рынка</w:t>
            </w:r>
          </w:p>
          <w:p w:rsidR="00313E6A" w:rsidRPr="004839F4" w:rsidRDefault="00204BB2" w:rsidP="00D4194E">
            <w:pPr>
              <w:pStyle w:val="TableParagraph"/>
              <w:spacing w:before="12" w:line="252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 xml:space="preserve">Служебные гаражи </w:t>
            </w:r>
            <w:r w:rsidR="00313E6A" w:rsidRPr="004839F4">
              <w:rPr>
                <w:i/>
              </w:rPr>
              <w:t>(Код 4.9)</w:t>
            </w:r>
          </w:p>
          <w:p w:rsidR="00204BB2" w:rsidRPr="004839F4" w:rsidRDefault="00204BB2" w:rsidP="00D4194E">
            <w:pPr>
              <w:pStyle w:val="TableParagraph"/>
              <w:spacing w:before="4" w:line="253" w:lineRule="exact"/>
              <w:ind w:left="102"/>
              <w:jc w:val="both"/>
            </w:pPr>
            <w:r w:rsidRPr="004839F4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313E6A" w:rsidRPr="004839F4" w:rsidRDefault="00313E6A" w:rsidP="00D4194E">
            <w:pPr>
              <w:pStyle w:val="TableParagraph"/>
              <w:spacing w:before="4" w:line="253" w:lineRule="exact"/>
              <w:ind w:left="102"/>
              <w:jc w:val="both"/>
              <w:rPr>
                <w:i/>
              </w:rPr>
            </w:pPr>
            <w:r w:rsidRPr="004839F4">
              <w:rPr>
                <w:i/>
              </w:rPr>
              <w:t>Спорт (Код 5.1)</w:t>
            </w:r>
          </w:p>
          <w:p w:rsidR="00313E6A" w:rsidRPr="004839F4" w:rsidRDefault="00527417" w:rsidP="00D4194E">
            <w:pPr>
              <w:pStyle w:val="TableParagraph"/>
              <w:spacing w:before="1" w:line="242" w:lineRule="exact"/>
              <w:ind w:left="102"/>
              <w:jc w:val="both"/>
            </w:pPr>
            <w:r w:rsidRPr="004839F4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</w:tr>
    </w:tbl>
    <w:p w:rsidR="001B3601" w:rsidRPr="004839F4" w:rsidRDefault="00CD31A6" w:rsidP="007D7AB1">
      <w:pPr>
        <w:spacing w:before="84" w:line="247" w:lineRule="auto"/>
        <w:ind w:right="220" w:firstLine="453"/>
        <w:jc w:val="both"/>
        <w:rPr>
          <w:b/>
          <w:sz w:val="23"/>
        </w:rPr>
      </w:pPr>
      <w:r w:rsidRPr="004839F4"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Pr="004839F4" w:rsidRDefault="00CD31A6" w:rsidP="007D7AB1">
      <w:pPr>
        <w:spacing w:before="19"/>
        <w:ind w:right="220"/>
        <w:jc w:val="both"/>
        <w:rPr>
          <w:i/>
        </w:rPr>
      </w:pPr>
      <w:r w:rsidRPr="004839F4">
        <w:rPr>
          <w:i/>
        </w:rPr>
        <w:t>Обслуживание жилой застройки (Код 2.7)</w:t>
      </w:r>
    </w:p>
    <w:p w:rsidR="00237CEF" w:rsidRPr="004839F4" w:rsidRDefault="00237CEF" w:rsidP="007D7AB1">
      <w:pPr>
        <w:pStyle w:val="a3"/>
        <w:spacing w:line="249" w:lineRule="auto"/>
        <w:ind w:left="0" w:right="220" w:firstLine="453"/>
        <w:rPr>
          <w:sz w:val="22"/>
          <w:szCs w:val="22"/>
        </w:rPr>
      </w:pPr>
      <w:r w:rsidRPr="004839F4">
        <w:rPr>
          <w:sz w:val="22"/>
          <w:szCs w:val="22"/>
        </w:rPr>
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</w:r>
    </w:p>
    <w:p w:rsidR="001B3601" w:rsidRPr="004839F4" w:rsidRDefault="00CD31A6" w:rsidP="007D7AB1">
      <w:pPr>
        <w:pStyle w:val="a3"/>
        <w:spacing w:line="249" w:lineRule="auto"/>
        <w:ind w:left="0" w:right="220" w:firstLine="453"/>
      </w:pPr>
      <w:r w:rsidRPr="004839F4">
        <w:rPr>
          <w:w w:val="105"/>
        </w:rPr>
        <w:t xml:space="preserve">Предприятия обслуживания </w:t>
      </w:r>
      <w:r w:rsidRPr="004839F4">
        <w:rPr>
          <w:b/>
          <w:w w:val="105"/>
        </w:rPr>
        <w:t xml:space="preserve">допускается </w:t>
      </w:r>
      <w:r w:rsidRPr="004839F4">
        <w:rPr>
          <w:w w:val="105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:rsidR="001B3601" w:rsidRPr="004839F4" w:rsidRDefault="00CD31A6" w:rsidP="007D7AB1">
      <w:pPr>
        <w:pStyle w:val="a3"/>
        <w:spacing w:line="247" w:lineRule="auto"/>
        <w:ind w:left="0" w:right="-68" w:firstLine="287"/>
      </w:pPr>
      <w:r w:rsidRPr="004839F4">
        <w:rPr>
          <w:w w:val="105"/>
        </w:rPr>
        <w:t>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территории.</w:t>
      </w:r>
    </w:p>
    <w:p w:rsidR="007D7AB1" w:rsidRPr="004839F4" w:rsidRDefault="007D7AB1" w:rsidP="007D7AB1">
      <w:pPr>
        <w:pStyle w:val="3"/>
        <w:spacing w:before="97"/>
        <w:ind w:left="897" w:right="678"/>
        <w:jc w:val="right"/>
      </w:pPr>
      <w:r w:rsidRPr="004839F4">
        <w:rPr>
          <w:w w:val="105"/>
        </w:rPr>
        <w:t>Индекс зоны ЖР</w:t>
      </w:r>
    </w:p>
    <w:p w:rsidR="007D7AB1" w:rsidRPr="004839F4" w:rsidRDefault="007D7AB1" w:rsidP="007D7AB1">
      <w:pPr>
        <w:pStyle w:val="3"/>
        <w:spacing w:before="97"/>
        <w:ind w:left="897" w:right="678"/>
        <w:jc w:val="center"/>
        <w:rPr>
          <w:b w:val="0"/>
          <w:w w:val="105"/>
        </w:rPr>
      </w:pPr>
      <w:r w:rsidRPr="004839F4">
        <w:rPr>
          <w:w w:val="105"/>
        </w:rPr>
        <w:lastRenderedPageBreak/>
        <w:t>Зона развития застройки жилыми домами</w:t>
      </w:r>
    </w:p>
    <w:p w:rsidR="001B3601" w:rsidRPr="004839F4" w:rsidRDefault="00CD31A6">
      <w:pPr>
        <w:spacing w:before="60" w:line="249" w:lineRule="auto"/>
        <w:ind w:left="928" w:right="715" w:firstLine="705"/>
        <w:jc w:val="both"/>
        <w:rPr>
          <w:sz w:val="23"/>
        </w:rPr>
      </w:pPr>
      <w:r w:rsidRPr="004839F4">
        <w:rPr>
          <w:w w:val="105"/>
          <w:sz w:val="23"/>
        </w:rPr>
        <w:t>Зона предназначена для обеспечения правовых условий формирования территорий при перспективном градостроительном развитии. Градостроительный регламент для данной зоны устанавливается аналогично зонам Ж1-Ж4.</w:t>
      </w:r>
    </w:p>
    <w:p w:rsidR="001B3601" w:rsidRPr="004839F4" w:rsidRDefault="001B3601">
      <w:pPr>
        <w:pStyle w:val="a3"/>
        <w:spacing w:before="4"/>
        <w:ind w:left="0" w:firstLine="0"/>
        <w:jc w:val="left"/>
        <w:rPr>
          <w:i/>
          <w:sz w:val="35"/>
        </w:rPr>
      </w:pPr>
    </w:p>
    <w:p w:rsidR="001B3601" w:rsidRPr="004839F4" w:rsidRDefault="00CD31A6" w:rsidP="00E6687D">
      <w:pPr>
        <w:pStyle w:val="3"/>
        <w:ind w:left="0" w:right="678"/>
      </w:pPr>
      <w:bookmarkStart w:id="114" w:name="СТАТЬЯ_11.5._ОД–_ОБЩЕСТВЕННО-ДЕЛОВАЯ_ЗОН"/>
      <w:bookmarkStart w:id="115" w:name="_bookmark53"/>
      <w:bookmarkEnd w:id="114"/>
      <w:bookmarkEnd w:id="115"/>
      <w:r w:rsidRPr="004839F4">
        <w:rPr>
          <w:w w:val="105"/>
        </w:rPr>
        <w:t>СТАТЬЯ 11.5. ОД</w:t>
      </w:r>
      <w:r w:rsidR="00535AFA" w:rsidRPr="004839F4">
        <w:rPr>
          <w:w w:val="105"/>
        </w:rPr>
        <w:t xml:space="preserve"> </w:t>
      </w:r>
      <w:r w:rsidRPr="004839F4">
        <w:rPr>
          <w:w w:val="105"/>
        </w:rPr>
        <w:t>– ОБЩЕСТВЕННО-ДЕЛОВАЯ ЗОНА</w:t>
      </w:r>
    </w:p>
    <w:p w:rsidR="007D7AB1" w:rsidRPr="004839F4" w:rsidRDefault="007D7AB1" w:rsidP="007D7AB1">
      <w:pPr>
        <w:jc w:val="right"/>
        <w:rPr>
          <w:b/>
          <w:sz w:val="23"/>
        </w:rPr>
      </w:pPr>
      <w:r w:rsidRPr="004839F4">
        <w:rPr>
          <w:b/>
          <w:w w:val="105"/>
          <w:sz w:val="23"/>
        </w:rPr>
        <w:t>Индекс зоны ОД1</w:t>
      </w:r>
    </w:p>
    <w:p w:rsidR="001B3601" w:rsidRPr="004839F4" w:rsidRDefault="00CD31A6" w:rsidP="007D7AB1">
      <w:pPr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Центральная зона делового, общественного и коммерческого назначения</w:t>
      </w:r>
      <w:r w:rsidR="007D7AB1" w:rsidRPr="004839F4">
        <w:rPr>
          <w:b/>
          <w:w w:val="105"/>
          <w:sz w:val="23"/>
        </w:rPr>
        <w:t xml:space="preserve"> </w:t>
      </w:r>
      <w:r w:rsidRPr="004839F4">
        <w:rPr>
          <w:b/>
          <w:w w:val="105"/>
          <w:sz w:val="23"/>
        </w:rPr>
        <w:t>Градостроительный</w:t>
      </w:r>
      <w:r w:rsidRPr="004839F4">
        <w:rPr>
          <w:b/>
          <w:spacing w:val="3"/>
          <w:w w:val="105"/>
          <w:sz w:val="23"/>
        </w:rPr>
        <w:t xml:space="preserve"> </w:t>
      </w:r>
      <w:r w:rsidRPr="004839F4">
        <w:rPr>
          <w:b/>
          <w:w w:val="105"/>
          <w:sz w:val="23"/>
        </w:rPr>
        <w:t>регламент</w:t>
      </w:r>
    </w:p>
    <w:p w:rsidR="001B3601" w:rsidRPr="004839F4" w:rsidRDefault="00CD31A6">
      <w:pPr>
        <w:pStyle w:val="a3"/>
        <w:spacing w:before="1" w:line="228" w:lineRule="auto"/>
        <w:ind w:right="750" w:firstLine="568"/>
        <w:jc w:val="left"/>
      </w:pPr>
      <w:r w:rsidRPr="004839F4"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11.5.1.</w:t>
      </w:r>
    </w:p>
    <w:p w:rsidR="001B3601" w:rsidRPr="004839F4" w:rsidRDefault="00CD31A6">
      <w:pPr>
        <w:spacing w:before="13"/>
        <w:ind w:right="1135"/>
        <w:jc w:val="right"/>
        <w:rPr>
          <w:i/>
          <w:sz w:val="24"/>
          <w:szCs w:val="24"/>
        </w:rPr>
      </w:pPr>
      <w:r w:rsidRPr="004839F4">
        <w:rPr>
          <w:i/>
          <w:w w:val="95"/>
          <w:sz w:val="24"/>
          <w:szCs w:val="24"/>
        </w:rPr>
        <w:t>Таблица 11.5.1.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2046"/>
        <w:gridCol w:w="7379"/>
      </w:tblGrid>
      <w:tr w:rsidR="00CB1D74" w:rsidRPr="004839F4" w:rsidTr="00CB1D74">
        <w:trPr>
          <w:trHeight w:val="73"/>
        </w:trPr>
        <w:tc>
          <w:tcPr>
            <w:tcW w:w="396" w:type="dxa"/>
          </w:tcPr>
          <w:p w:rsidR="00CB1D74" w:rsidRPr="004839F4" w:rsidRDefault="00CB1D74" w:rsidP="00CB1D74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046" w:type="dxa"/>
          </w:tcPr>
          <w:p w:rsidR="00CB1D74" w:rsidRPr="004839F4" w:rsidRDefault="00CB1D74" w:rsidP="00CB1D74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379" w:type="dxa"/>
          </w:tcPr>
          <w:p w:rsidR="00CB1D74" w:rsidRPr="004839F4" w:rsidRDefault="00F10708" w:rsidP="00CB1D74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RPr="004839F4" w:rsidTr="00507541">
        <w:trPr>
          <w:trHeight w:val="2684"/>
        </w:trPr>
        <w:tc>
          <w:tcPr>
            <w:tcW w:w="396" w:type="dxa"/>
          </w:tcPr>
          <w:p w:rsidR="001B3601" w:rsidRPr="004839F4" w:rsidRDefault="00CD31A6">
            <w:pPr>
              <w:pStyle w:val="TableParagraph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046" w:type="dxa"/>
          </w:tcPr>
          <w:p w:rsidR="001B3601" w:rsidRPr="004839F4" w:rsidRDefault="00CD31A6">
            <w:pPr>
              <w:pStyle w:val="TableParagraph"/>
              <w:spacing w:line="252" w:lineRule="auto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379" w:type="dxa"/>
          </w:tcPr>
          <w:p w:rsidR="00464E38" w:rsidRPr="004839F4" w:rsidRDefault="00464E38">
            <w:pPr>
              <w:pStyle w:val="TableParagraph"/>
              <w:spacing w:before="17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Для индивидуального жилищного строительства (Код 2.1)</w:t>
            </w:r>
          </w:p>
          <w:p w:rsidR="00464E38" w:rsidRPr="004839F4" w:rsidRDefault="00464E38" w:rsidP="00464E38">
            <w:pPr>
              <w:pStyle w:val="TableParagraph"/>
              <w:ind w:left="0"/>
              <w:jc w:val="both"/>
            </w:pPr>
            <w:r w:rsidRPr="004839F4"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464E38" w:rsidRPr="004839F4" w:rsidRDefault="00464E38" w:rsidP="00464E38">
            <w:pPr>
              <w:pStyle w:val="TableParagraph"/>
              <w:ind w:left="0"/>
              <w:jc w:val="both"/>
            </w:pPr>
            <w:r w:rsidRPr="004839F4">
              <w:t>выращивание сельскохозяйственных культур;</w:t>
            </w:r>
          </w:p>
          <w:p w:rsidR="00464E38" w:rsidRPr="004839F4" w:rsidRDefault="00464E38" w:rsidP="00464E38">
            <w:pPr>
              <w:pStyle w:val="TableParagraph"/>
              <w:ind w:left="0"/>
              <w:jc w:val="both"/>
            </w:pPr>
            <w:r w:rsidRPr="004839F4">
              <w:t>размещение индивидуальных гаражей и хозяйственных построек</w:t>
            </w:r>
          </w:p>
          <w:p w:rsidR="00464E38" w:rsidRPr="004839F4" w:rsidRDefault="00464E38" w:rsidP="00464E38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Малоэтажная многоквартирная жилая застройка (Код 2.1.1)</w:t>
            </w:r>
          </w:p>
          <w:p w:rsidR="00BC5B14" w:rsidRPr="004839F4" w:rsidRDefault="00BC5B14" w:rsidP="00BC5B14">
            <w:pPr>
              <w:pStyle w:val="TableParagraph"/>
              <w:ind w:left="150"/>
              <w:jc w:val="both"/>
            </w:pPr>
            <w:r w:rsidRPr="004839F4"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BC5B14" w:rsidRPr="004839F4" w:rsidRDefault="00BC5B14" w:rsidP="00BC5B14">
            <w:pPr>
              <w:pStyle w:val="TableParagraph"/>
              <w:ind w:left="150"/>
              <w:jc w:val="both"/>
            </w:pPr>
            <w:r w:rsidRPr="004839F4"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9A2C3E" w:rsidRPr="004839F4" w:rsidRDefault="009A2C3E" w:rsidP="00BC5B14">
            <w:pPr>
              <w:pStyle w:val="TableParagraph"/>
              <w:ind w:left="150"/>
              <w:jc w:val="both"/>
              <w:rPr>
                <w:i/>
              </w:rPr>
            </w:pPr>
            <w:r w:rsidRPr="004839F4">
              <w:rPr>
                <w:i/>
              </w:rPr>
              <w:t>Хранение автотранспорта (Код 2.7.1)</w:t>
            </w:r>
          </w:p>
          <w:p w:rsidR="009A2C3E" w:rsidRPr="004839F4" w:rsidRDefault="009A2C3E" w:rsidP="00BC5B14">
            <w:pPr>
              <w:pStyle w:val="TableParagraph"/>
              <w:ind w:left="150"/>
              <w:jc w:val="both"/>
            </w:pPr>
            <w:r w:rsidRPr="004839F4"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</w:t>
            </w:r>
          </w:p>
          <w:p w:rsidR="001B3601" w:rsidRPr="004839F4" w:rsidRDefault="00CD31A6">
            <w:pPr>
              <w:pStyle w:val="TableParagraph"/>
              <w:spacing w:before="17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 xml:space="preserve">Коммунальное обслуживание </w:t>
            </w:r>
            <w:r w:rsidRPr="004839F4">
              <w:rPr>
                <w:b/>
                <w:i/>
              </w:rPr>
              <w:t>(</w:t>
            </w:r>
            <w:r w:rsidRPr="004839F4">
              <w:rPr>
                <w:i/>
              </w:rPr>
              <w:t>Код 3.1)</w:t>
            </w:r>
          </w:p>
          <w:p w:rsidR="00272E2D" w:rsidRPr="004839F4" w:rsidRDefault="00272E2D">
            <w:pPr>
              <w:pStyle w:val="TableParagraph"/>
              <w:ind w:left="67" w:right="263" w:firstLine="57"/>
              <w:jc w:val="both"/>
            </w:pPr>
            <w:r w:rsidRPr="004839F4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Pr="004839F4" w:rsidRDefault="00A042BA">
            <w:pPr>
              <w:pStyle w:val="TableParagraph"/>
              <w:spacing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Здравоохранение (К</w:t>
            </w:r>
            <w:r w:rsidR="00CD31A6" w:rsidRPr="004839F4">
              <w:rPr>
                <w:i/>
              </w:rPr>
              <w:t>од 3.4)</w:t>
            </w:r>
          </w:p>
          <w:p w:rsidR="00AC7A9A" w:rsidRPr="004839F4" w:rsidRDefault="00AC7A9A">
            <w:pPr>
              <w:pStyle w:val="TableParagraph"/>
              <w:spacing w:before="2" w:line="252" w:lineRule="exact"/>
              <w:jc w:val="both"/>
            </w:pPr>
            <w:r w:rsidRPr="004839F4"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  <w:p w:rsidR="001B3601" w:rsidRPr="004839F4" w:rsidRDefault="00CD31A6">
            <w:pPr>
              <w:pStyle w:val="TableParagraph"/>
              <w:spacing w:before="2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Образование и просвещение (код 3.5)</w:t>
            </w:r>
          </w:p>
          <w:p w:rsidR="00AC7A9A" w:rsidRPr="004839F4" w:rsidRDefault="00AC7A9A">
            <w:pPr>
              <w:pStyle w:val="TableParagraph"/>
              <w:spacing w:line="242" w:lineRule="exact"/>
              <w:jc w:val="both"/>
            </w:pPr>
            <w:r w:rsidRPr="004839F4"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  <w:p w:rsidR="001B3601" w:rsidRPr="004839F4" w:rsidRDefault="00CD31A6">
            <w:pPr>
              <w:pStyle w:val="TableParagraph"/>
              <w:spacing w:line="242" w:lineRule="exact"/>
              <w:jc w:val="both"/>
              <w:rPr>
                <w:i/>
              </w:rPr>
            </w:pPr>
            <w:r w:rsidRPr="004839F4">
              <w:rPr>
                <w:i/>
              </w:rPr>
              <w:t>Культурное развитие (код 3.6)</w:t>
            </w:r>
          </w:p>
          <w:p w:rsidR="00B47F30" w:rsidRPr="004839F4" w:rsidRDefault="00B47F30" w:rsidP="00B47F30">
            <w:pPr>
              <w:pStyle w:val="TableParagraph"/>
              <w:spacing w:line="249" w:lineRule="exact"/>
              <w:jc w:val="both"/>
              <w:rPr>
                <w:i/>
              </w:rPr>
            </w:pPr>
            <w:r w:rsidRPr="004839F4">
              <w:t xml:space="preserve">Размещение зданий и сооружений, предназначенных для размещения </w:t>
            </w:r>
            <w:r w:rsidRPr="004839F4">
              <w:lastRenderedPageBreak/>
              <w:t>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  <w:r w:rsidRPr="004839F4">
              <w:rPr>
                <w:i/>
              </w:rPr>
              <w:t xml:space="preserve"> </w:t>
            </w:r>
          </w:p>
          <w:p w:rsidR="00B47F30" w:rsidRPr="004839F4" w:rsidRDefault="00B47F30" w:rsidP="00B47F30">
            <w:pPr>
              <w:pStyle w:val="TableParagraph"/>
              <w:spacing w:line="249" w:lineRule="exact"/>
              <w:jc w:val="both"/>
              <w:rPr>
                <w:i/>
              </w:rPr>
            </w:pPr>
            <w:r w:rsidRPr="004839F4">
              <w:rPr>
                <w:i/>
              </w:rPr>
              <w:t>Религиозное использование (Код 3.7)</w:t>
            </w:r>
          </w:p>
          <w:p w:rsidR="00B47F30" w:rsidRPr="004839F4" w:rsidRDefault="00B47F30" w:rsidP="00B47F30">
            <w:pPr>
              <w:pStyle w:val="TableParagraph"/>
              <w:spacing w:line="252" w:lineRule="exact"/>
              <w:jc w:val="both"/>
            </w:pPr>
            <w:r w:rsidRPr="004839F4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B47F30" w:rsidRPr="004839F4" w:rsidRDefault="00B47F30" w:rsidP="00B47F30">
            <w:pPr>
              <w:pStyle w:val="TableParagraph"/>
              <w:spacing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Общественное управление (код 3.8)</w:t>
            </w:r>
          </w:p>
          <w:p w:rsidR="00507541" w:rsidRPr="004839F4" w:rsidRDefault="00B47F30" w:rsidP="00507541">
            <w:pPr>
              <w:pStyle w:val="TableParagraph"/>
              <w:spacing w:line="249" w:lineRule="exact"/>
              <w:jc w:val="both"/>
            </w:pPr>
            <w:r w:rsidRPr="004839F4"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</w:t>
            </w:r>
          </w:p>
          <w:p w:rsidR="00507541" w:rsidRPr="004839F4" w:rsidRDefault="00507541" w:rsidP="00507541">
            <w:pPr>
              <w:pStyle w:val="TableParagraph"/>
              <w:spacing w:line="249" w:lineRule="exact"/>
              <w:jc w:val="both"/>
              <w:rPr>
                <w:i/>
              </w:rPr>
            </w:pPr>
            <w:r w:rsidRPr="004839F4">
              <w:rPr>
                <w:i/>
              </w:rPr>
              <w:t>Деловое управление (код 4.1)</w:t>
            </w:r>
          </w:p>
          <w:p w:rsidR="00507541" w:rsidRPr="004839F4" w:rsidRDefault="00507541" w:rsidP="00507541">
            <w:pPr>
              <w:pStyle w:val="TableParagraph"/>
              <w:spacing w:before="6"/>
              <w:ind w:left="67" w:right="127"/>
              <w:jc w:val="both"/>
              <w:rPr>
                <w:i/>
              </w:rPr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</w:t>
            </w:r>
            <w:r w:rsidRPr="004839F4">
              <w:rPr>
                <w:spacing w:val="-2"/>
              </w:rPr>
              <w:t xml:space="preserve">строительства </w:t>
            </w:r>
            <w:r w:rsidRPr="004839F4">
              <w:t xml:space="preserve">с целью: размещения объектов </w:t>
            </w:r>
            <w:r w:rsidRPr="004839F4">
              <w:rPr>
                <w:spacing w:val="-3"/>
              </w:rPr>
              <w:t xml:space="preserve">управленческой деятельности, не связанной </w:t>
            </w:r>
            <w:r w:rsidRPr="004839F4">
              <w:t xml:space="preserve">с  </w:t>
            </w:r>
            <w:r w:rsidRPr="004839F4">
              <w:rPr>
                <w:spacing w:val="-3"/>
              </w:rPr>
              <w:t xml:space="preserve">государственным </w:t>
            </w:r>
            <w:r w:rsidRPr="004839F4">
              <w:t xml:space="preserve">или муниципальным </w:t>
            </w:r>
            <w:r w:rsidRPr="004839F4">
              <w:rPr>
                <w:spacing w:val="-3"/>
              </w:rPr>
              <w:t xml:space="preserve">управлением </w:t>
            </w:r>
            <w:r w:rsidRPr="004839F4">
              <w:t xml:space="preserve">и </w:t>
            </w:r>
            <w:r w:rsidRPr="004839F4">
              <w:rPr>
                <w:spacing w:val="-3"/>
              </w:rPr>
              <w:t xml:space="preserve">оказанием услуг, </w:t>
            </w:r>
            <w:r w:rsidRPr="004839F4">
              <w:t xml:space="preserve">а также с целью обеспечения совершения сделок, </w:t>
            </w:r>
            <w:r w:rsidRPr="004839F4">
              <w:rPr>
                <w:spacing w:val="-3"/>
              </w:rPr>
              <w:t xml:space="preserve">не  </w:t>
            </w:r>
            <w:r w:rsidRPr="004839F4">
              <w:t xml:space="preserve">требующих  </w:t>
            </w:r>
            <w:r w:rsidRPr="004839F4">
              <w:rPr>
                <w:spacing w:val="-3"/>
              </w:rPr>
              <w:t xml:space="preserve">передачи  </w:t>
            </w:r>
            <w:r w:rsidRPr="004839F4">
              <w:t xml:space="preserve">товара  в момент их совершения между </w:t>
            </w:r>
            <w:r w:rsidRPr="004839F4">
              <w:rPr>
                <w:spacing w:val="-3"/>
              </w:rPr>
              <w:t xml:space="preserve">организациями, </w:t>
            </w:r>
            <w:r w:rsidRPr="004839F4">
              <w:t xml:space="preserve">в том числе биржевая деятельность (за </w:t>
            </w:r>
            <w:r w:rsidRPr="004839F4">
              <w:rPr>
                <w:spacing w:val="-3"/>
              </w:rPr>
              <w:t xml:space="preserve">исключением </w:t>
            </w:r>
            <w:r w:rsidRPr="004839F4">
              <w:t xml:space="preserve">банковской и страховой </w:t>
            </w:r>
            <w:r w:rsidRPr="004839F4">
              <w:rPr>
                <w:spacing w:val="-3"/>
              </w:rPr>
              <w:t xml:space="preserve">деятельности); </w:t>
            </w:r>
            <w:r w:rsidRPr="004839F4">
              <w:rPr>
                <w:i/>
              </w:rPr>
              <w:t>Объекты торговли (торговые центры, торгово-развлекательные центры (комплексы):</w:t>
            </w:r>
            <w:r w:rsidRPr="004839F4">
              <w:rPr>
                <w:i/>
                <w:spacing w:val="-3"/>
              </w:rPr>
              <w:t xml:space="preserve">(Код </w:t>
            </w:r>
            <w:r w:rsidRPr="004839F4">
              <w:rPr>
                <w:i/>
              </w:rPr>
              <w:t xml:space="preserve">4.2) </w:t>
            </w:r>
          </w:p>
          <w:p w:rsidR="00507541" w:rsidRPr="004839F4" w:rsidRDefault="00507541" w:rsidP="00507541">
            <w:pPr>
              <w:pStyle w:val="TableParagraph"/>
              <w:spacing w:line="248" w:lineRule="exact"/>
              <w:jc w:val="both"/>
            </w:pPr>
            <w:r w:rsidRPr="004839F4"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4.5 - 4.8.2;</w:t>
            </w:r>
          </w:p>
          <w:p w:rsidR="00507541" w:rsidRPr="004839F4" w:rsidRDefault="00507541" w:rsidP="00507541">
            <w:pPr>
              <w:pStyle w:val="TableParagraph"/>
              <w:spacing w:line="248" w:lineRule="exact"/>
              <w:jc w:val="both"/>
            </w:pPr>
            <w:r w:rsidRPr="004839F4">
              <w:t>размещение гаражей и (или) стоянок для автомобилей сотрудников и посетителей торгового центра</w:t>
            </w:r>
          </w:p>
          <w:p w:rsidR="00507541" w:rsidRPr="004839F4" w:rsidRDefault="00507541" w:rsidP="00507541">
            <w:pPr>
              <w:pStyle w:val="TableParagraph"/>
              <w:spacing w:line="248" w:lineRule="exact"/>
              <w:jc w:val="both"/>
              <w:rPr>
                <w:i/>
              </w:rPr>
            </w:pPr>
            <w:r w:rsidRPr="004839F4">
              <w:rPr>
                <w:i/>
              </w:rPr>
              <w:t>Рынки (код 4.3)</w:t>
            </w:r>
          </w:p>
          <w:p w:rsidR="00507541" w:rsidRPr="004839F4" w:rsidRDefault="00507541" w:rsidP="00507541">
            <w:pPr>
              <w:pStyle w:val="TableParagraph"/>
              <w:ind w:right="93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капитального </w:t>
            </w:r>
            <w:r w:rsidRPr="004839F4">
              <w:t xml:space="preserve">строительства, сооружений, предназначенных для </w:t>
            </w:r>
            <w:r w:rsidRPr="004839F4">
              <w:rPr>
                <w:spacing w:val="-3"/>
              </w:rPr>
              <w:t xml:space="preserve">организации </w:t>
            </w:r>
            <w:r w:rsidRPr="004839F4">
              <w:t xml:space="preserve">постоянной или </w:t>
            </w:r>
            <w:r w:rsidRPr="004839F4">
              <w:rPr>
                <w:spacing w:val="-3"/>
              </w:rPr>
              <w:t xml:space="preserve">временной </w:t>
            </w:r>
            <w:r w:rsidRPr="004839F4">
              <w:t xml:space="preserve">торговли (ярмарка, </w:t>
            </w:r>
            <w:r w:rsidRPr="004839F4">
              <w:rPr>
                <w:spacing w:val="-3"/>
              </w:rPr>
              <w:t xml:space="preserve">ярмарка-выставка, </w:t>
            </w:r>
            <w:r w:rsidRPr="004839F4">
              <w:rPr>
                <w:spacing w:val="-2"/>
              </w:rPr>
              <w:t xml:space="preserve">рынок, </w:t>
            </w:r>
            <w:r w:rsidRPr="004839F4">
              <w:t xml:space="preserve">базар), с </w:t>
            </w:r>
            <w:r w:rsidRPr="004839F4">
              <w:rPr>
                <w:spacing w:val="-3"/>
              </w:rPr>
              <w:t xml:space="preserve">учетом </w:t>
            </w:r>
            <w:r w:rsidRPr="004839F4">
              <w:t xml:space="preserve">того, что </w:t>
            </w:r>
            <w:r w:rsidRPr="004839F4">
              <w:rPr>
                <w:spacing w:val="-3"/>
              </w:rPr>
              <w:t xml:space="preserve">каждое </w:t>
            </w:r>
            <w:r w:rsidRPr="004839F4">
              <w:t xml:space="preserve">из торговых мест не </w:t>
            </w:r>
            <w:r w:rsidRPr="004839F4">
              <w:rPr>
                <w:spacing w:val="-3"/>
              </w:rPr>
              <w:t xml:space="preserve">располагает торговой </w:t>
            </w:r>
            <w:r w:rsidRPr="004839F4">
              <w:t xml:space="preserve">площадью более 200 </w:t>
            </w:r>
            <w:r w:rsidRPr="004839F4">
              <w:rPr>
                <w:spacing w:val="-2"/>
              </w:rPr>
              <w:t xml:space="preserve">кв. </w:t>
            </w:r>
            <w:r w:rsidRPr="004839F4">
              <w:t xml:space="preserve">м; размещение гаражей и </w:t>
            </w:r>
            <w:r w:rsidRPr="004839F4">
              <w:rPr>
                <w:spacing w:val="-2"/>
              </w:rPr>
              <w:t xml:space="preserve">(или) </w:t>
            </w:r>
            <w:r w:rsidRPr="004839F4">
              <w:t>стоянок для автомобилей сотрудников и посетителей</w:t>
            </w:r>
            <w:r w:rsidRPr="004839F4">
              <w:rPr>
                <w:spacing w:val="-2"/>
              </w:rPr>
              <w:t xml:space="preserve"> </w:t>
            </w:r>
            <w:r w:rsidRPr="004839F4">
              <w:t>рынка</w:t>
            </w:r>
          </w:p>
          <w:p w:rsidR="00507541" w:rsidRPr="004839F4" w:rsidRDefault="00507541" w:rsidP="00507541">
            <w:pPr>
              <w:pStyle w:val="TableParagraph"/>
              <w:spacing w:before="2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 xml:space="preserve">Магазины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8"/>
              </w:rPr>
              <w:t xml:space="preserve"> </w:t>
            </w:r>
            <w:r w:rsidRPr="004839F4">
              <w:rPr>
                <w:i/>
              </w:rPr>
              <w:t>4.4)</w:t>
            </w:r>
          </w:p>
          <w:p w:rsidR="00507541" w:rsidRPr="004839F4" w:rsidRDefault="00507541" w:rsidP="00507541">
            <w:pPr>
              <w:pStyle w:val="TableParagraph"/>
              <w:spacing w:line="242" w:lineRule="auto"/>
              <w:ind w:right="127"/>
              <w:jc w:val="both"/>
              <w:rPr>
                <w:i/>
              </w:rPr>
            </w:pPr>
            <w:r w:rsidRPr="004839F4">
              <w:t xml:space="preserve">Размещение объектов капитального строительства, предназначенных для продажи товаров, торговая площадь которых составляет до 5000 кв. м </w:t>
            </w:r>
            <w:r w:rsidRPr="004839F4">
              <w:rPr>
                <w:i/>
              </w:rPr>
              <w:t>Банковская и страховая деятельность (код 4.5)</w:t>
            </w:r>
          </w:p>
          <w:p w:rsidR="00507541" w:rsidRPr="004839F4" w:rsidRDefault="00507541" w:rsidP="00507541">
            <w:pPr>
              <w:pStyle w:val="TableParagraph"/>
              <w:ind w:right="127"/>
              <w:jc w:val="both"/>
              <w:rPr>
                <w:i/>
              </w:rPr>
            </w:pPr>
            <w:r w:rsidRPr="004839F4">
              <w:t xml:space="preserve">Размещение объектов капитального строительства, предназначенных для размещения организаций, оказывающих банковские и страховые услуги; </w:t>
            </w:r>
            <w:r w:rsidRPr="004839F4">
              <w:rPr>
                <w:i/>
              </w:rPr>
              <w:t>Общественное питание (код 4.6)</w:t>
            </w:r>
          </w:p>
          <w:p w:rsidR="00507541" w:rsidRPr="004839F4" w:rsidRDefault="00507541" w:rsidP="00507541">
            <w:pPr>
              <w:pStyle w:val="TableParagraph"/>
              <w:ind w:right="90"/>
              <w:jc w:val="both"/>
            </w:pPr>
            <w:r w:rsidRPr="004839F4">
              <w:t>Размещение объектов капитального строительства в целях устройства мест общественного питания за плату (рестораны, кафе, столовые, закусочные, бары)</w:t>
            </w:r>
          </w:p>
          <w:p w:rsidR="00507541" w:rsidRPr="004839F4" w:rsidRDefault="00507541" w:rsidP="00507541">
            <w:pPr>
              <w:pStyle w:val="TableParagraph"/>
              <w:spacing w:before="20" w:line="253" w:lineRule="exact"/>
              <w:jc w:val="both"/>
              <w:rPr>
                <w:i/>
              </w:rPr>
            </w:pPr>
            <w:r w:rsidRPr="004839F4">
              <w:rPr>
                <w:i/>
              </w:rPr>
              <w:t>Гостиничное обслуживание (Код 4.7)</w:t>
            </w:r>
          </w:p>
          <w:p w:rsidR="00507541" w:rsidRPr="004839F4" w:rsidRDefault="00507541" w:rsidP="00507541">
            <w:pPr>
              <w:pStyle w:val="TableParagraph"/>
              <w:ind w:right="97"/>
              <w:jc w:val="both"/>
            </w:pPr>
            <w:r w:rsidRPr="004839F4"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507541" w:rsidRPr="004839F4" w:rsidRDefault="00507541" w:rsidP="00507541">
            <w:pPr>
              <w:pStyle w:val="TableParagraph"/>
              <w:spacing w:line="250" w:lineRule="exact"/>
              <w:jc w:val="both"/>
              <w:rPr>
                <w:i/>
              </w:rPr>
            </w:pPr>
            <w:r w:rsidRPr="004839F4">
              <w:rPr>
                <w:i/>
              </w:rPr>
              <w:t>Развлечения (Код 4.8)</w:t>
            </w:r>
          </w:p>
          <w:p w:rsidR="00507541" w:rsidRPr="004839F4" w:rsidRDefault="00507541" w:rsidP="00507541">
            <w:pPr>
              <w:pStyle w:val="TableParagraph"/>
              <w:tabs>
                <w:tab w:val="left" w:pos="1512"/>
                <w:tab w:val="left" w:pos="2878"/>
                <w:tab w:val="left" w:pos="5583"/>
              </w:tabs>
              <w:spacing w:before="3" w:line="252" w:lineRule="exact"/>
              <w:ind w:right="99"/>
              <w:jc w:val="both"/>
            </w:pPr>
            <w:r w:rsidRPr="004839F4">
              <w:t>Размещение зданий и сооружений, предназначенных для развлечения.</w:t>
            </w:r>
          </w:p>
          <w:p w:rsidR="00507541" w:rsidRPr="004839F4" w:rsidRDefault="00507541" w:rsidP="00507541">
            <w:pPr>
              <w:pStyle w:val="TableParagraph"/>
              <w:tabs>
                <w:tab w:val="left" w:pos="1512"/>
                <w:tab w:val="left" w:pos="2878"/>
                <w:tab w:val="left" w:pos="5583"/>
              </w:tabs>
              <w:spacing w:before="3" w:line="252" w:lineRule="exact"/>
              <w:ind w:right="99"/>
              <w:jc w:val="both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4.8.1 - 4.8.3</w:t>
            </w:r>
          </w:p>
          <w:p w:rsidR="00507541" w:rsidRPr="004839F4" w:rsidRDefault="00507541" w:rsidP="00507541">
            <w:pPr>
              <w:pStyle w:val="TableParagraph"/>
              <w:tabs>
                <w:tab w:val="left" w:pos="1512"/>
                <w:tab w:val="left" w:pos="2878"/>
                <w:tab w:val="left" w:pos="5583"/>
              </w:tabs>
              <w:spacing w:before="3" w:line="252" w:lineRule="exact"/>
              <w:ind w:right="99"/>
              <w:jc w:val="both"/>
              <w:rPr>
                <w:i/>
              </w:rPr>
            </w:pPr>
            <w:r w:rsidRPr="004839F4">
              <w:rPr>
                <w:i/>
              </w:rPr>
              <w:t xml:space="preserve">Служебные гаражи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3"/>
              </w:rPr>
              <w:t xml:space="preserve"> </w:t>
            </w:r>
            <w:r w:rsidRPr="004839F4">
              <w:rPr>
                <w:i/>
              </w:rPr>
              <w:t>4.9)</w:t>
            </w:r>
          </w:p>
          <w:p w:rsidR="00507541" w:rsidRPr="004839F4" w:rsidRDefault="00507541" w:rsidP="00507541">
            <w:pPr>
              <w:pStyle w:val="TableParagraph"/>
              <w:spacing w:line="250" w:lineRule="exact"/>
              <w:jc w:val="both"/>
              <w:rPr>
                <w:i/>
              </w:rPr>
            </w:pPr>
            <w:r w:rsidRPr="004839F4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  <w:r w:rsidRPr="004839F4">
              <w:rPr>
                <w:i/>
              </w:rPr>
              <w:t xml:space="preserve"> </w:t>
            </w:r>
          </w:p>
          <w:p w:rsidR="00507541" w:rsidRPr="004839F4" w:rsidRDefault="00507541" w:rsidP="00507541">
            <w:pPr>
              <w:pStyle w:val="TableParagraph"/>
              <w:spacing w:line="250" w:lineRule="exact"/>
              <w:jc w:val="both"/>
              <w:rPr>
                <w:i/>
              </w:rPr>
            </w:pPr>
            <w:r w:rsidRPr="004839F4">
              <w:rPr>
                <w:i/>
              </w:rPr>
              <w:t>Выставочно-ярмарочная деятельность (Код 4.10)</w:t>
            </w:r>
          </w:p>
          <w:p w:rsidR="00507541" w:rsidRPr="004839F4" w:rsidRDefault="00507541" w:rsidP="00507541">
            <w:pPr>
              <w:pStyle w:val="TableParagraph"/>
              <w:ind w:right="90"/>
              <w:jc w:val="both"/>
            </w:pPr>
            <w:r w:rsidRPr="004839F4">
              <w:lastRenderedPageBreak/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  <w:p w:rsidR="00507541" w:rsidRPr="004839F4" w:rsidRDefault="00507541" w:rsidP="00507541">
            <w:pPr>
              <w:pStyle w:val="TableParagraph"/>
              <w:spacing w:before="2" w:line="253" w:lineRule="exact"/>
              <w:jc w:val="both"/>
              <w:rPr>
                <w:i/>
              </w:rPr>
            </w:pPr>
            <w:r w:rsidRPr="004839F4">
              <w:rPr>
                <w:i/>
              </w:rPr>
              <w:t>Связь (Код 6.8)</w:t>
            </w:r>
          </w:p>
          <w:p w:rsidR="00507541" w:rsidRPr="004839F4" w:rsidRDefault="00507541" w:rsidP="00507541">
            <w:pPr>
              <w:jc w:val="both"/>
            </w:pPr>
            <w:r w:rsidRPr="004839F4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  <w:p w:rsidR="00507541" w:rsidRPr="004839F4" w:rsidRDefault="00507541" w:rsidP="00507541">
            <w:pPr>
              <w:pStyle w:val="TableParagraph"/>
              <w:spacing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Обеспечение внутреннего правопорядка (Код 8.3)</w:t>
            </w:r>
          </w:p>
          <w:p w:rsidR="00B47F30" w:rsidRPr="004839F4" w:rsidRDefault="00507541" w:rsidP="00507541">
            <w:pPr>
              <w:pStyle w:val="TableParagraph"/>
              <w:spacing w:line="249" w:lineRule="exact"/>
              <w:jc w:val="both"/>
            </w:pPr>
            <w:r w:rsidRPr="004839F4"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C23723" w:rsidRPr="004839F4" w:rsidTr="009C16BE">
        <w:trPr>
          <w:trHeight w:val="1126"/>
        </w:trPr>
        <w:tc>
          <w:tcPr>
            <w:tcW w:w="396" w:type="dxa"/>
          </w:tcPr>
          <w:p w:rsidR="00C23723" w:rsidRPr="004839F4" w:rsidRDefault="00C23723" w:rsidP="00C23723">
            <w:pPr>
              <w:pStyle w:val="TableParagraph"/>
              <w:ind w:left="0"/>
              <w:jc w:val="center"/>
            </w:pPr>
            <w:r w:rsidRPr="004839F4">
              <w:lastRenderedPageBreak/>
              <w:t>2.</w:t>
            </w:r>
          </w:p>
        </w:tc>
        <w:tc>
          <w:tcPr>
            <w:tcW w:w="2046" w:type="dxa"/>
          </w:tcPr>
          <w:p w:rsidR="00C23723" w:rsidRPr="004839F4" w:rsidRDefault="00C23723">
            <w:pPr>
              <w:pStyle w:val="TableParagraph"/>
              <w:ind w:left="0"/>
            </w:pPr>
            <w:r w:rsidRPr="004839F4">
              <w:t>Условно разрешенные виды использования.</w:t>
            </w:r>
          </w:p>
        </w:tc>
        <w:tc>
          <w:tcPr>
            <w:tcW w:w="7379" w:type="dxa"/>
          </w:tcPr>
          <w:p w:rsidR="00C23723" w:rsidRPr="004839F4" w:rsidRDefault="00C23723">
            <w:pPr>
              <w:pStyle w:val="TableParagraph"/>
              <w:spacing w:line="249" w:lineRule="exact"/>
              <w:jc w:val="both"/>
              <w:rPr>
                <w:i/>
              </w:rPr>
            </w:pPr>
            <w:r w:rsidRPr="004839F4">
              <w:rPr>
                <w:i/>
              </w:rPr>
              <w:t>Религиозное использование (Код 3.7)</w:t>
            </w:r>
          </w:p>
          <w:p w:rsidR="00C23723" w:rsidRPr="004839F4" w:rsidRDefault="00C23723">
            <w:pPr>
              <w:pStyle w:val="TableParagraph"/>
              <w:spacing w:line="249" w:lineRule="exact"/>
              <w:jc w:val="both"/>
            </w:pPr>
            <w:r w:rsidRPr="004839F4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CA57F5" w:rsidRPr="004839F4" w:rsidRDefault="00CA57F5">
            <w:pPr>
              <w:pStyle w:val="TableParagraph"/>
              <w:spacing w:line="249" w:lineRule="exact"/>
              <w:jc w:val="both"/>
              <w:rPr>
                <w:i/>
              </w:rPr>
            </w:pPr>
            <w:r w:rsidRPr="004839F4">
              <w:rPr>
                <w:i/>
              </w:rPr>
              <w:t>Земельные участки (территории) общего пользования (Код 12.0)</w:t>
            </w:r>
          </w:p>
          <w:p w:rsidR="00CA57F5" w:rsidRPr="004839F4" w:rsidRDefault="00CA57F5" w:rsidP="00CA57F5">
            <w:pPr>
              <w:pStyle w:val="TableParagraph"/>
              <w:spacing w:line="249" w:lineRule="exact"/>
              <w:jc w:val="both"/>
            </w:pPr>
            <w:r w:rsidRPr="004839F4">
              <w:t>Земельные участки общего пользования.</w:t>
            </w:r>
          </w:p>
          <w:p w:rsidR="00CA57F5" w:rsidRPr="004839F4" w:rsidRDefault="00CA57F5" w:rsidP="00CA57F5">
            <w:pPr>
              <w:pStyle w:val="TableParagraph"/>
              <w:spacing w:line="249" w:lineRule="exact"/>
              <w:jc w:val="both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1B3601" w:rsidRPr="004839F4" w:rsidRDefault="001B3601">
      <w:pPr>
        <w:pStyle w:val="a3"/>
        <w:spacing w:before="8"/>
        <w:ind w:left="0" w:firstLine="0"/>
        <w:jc w:val="left"/>
        <w:rPr>
          <w:b/>
          <w:i/>
          <w:sz w:val="15"/>
        </w:rPr>
      </w:pPr>
    </w:p>
    <w:p w:rsidR="001B3601" w:rsidRPr="004839F4" w:rsidRDefault="00CD31A6" w:rsidP="007D7AB1">
      <w:pPr>
        <w:tabs>
          <w:tab w:val="left" w:pos="10206"/>
        </w:tabs>
        <w:spacing w:before="97" w:line="247" w:lineRule="auto"/>
        <w:ind w:right="3" w:firstLine="709"/>
        <w:rPr>
          <w:sz w:val="23"/>
        </w:rPr>
      </w:pPr>
      <w:r w:rsidRPr="004839F4">
        <w:rPr>
          <w:b/>
          <w:w w:val="105"/>
          <w:sz w:val="23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4839F4">
        <w:rPr>
          <w:w w:val="105"/>
          <w:sz w:val="23"/>
        </w:rPr>
        <w:t>Не установлены.</w:t>
      </w:r>
    </w:p>
    <w:p w:rsidR="001B3601" w:rsidRPr="004839F4" w:rsidRDefault="00CD31A6" w:rsidP="007D7AB1">
      <w:pPr>
        <w:tabs>
          <w:tab w:val="left" w:pos="10206"/>
        </w:tabs>
        <w:spacing w:before="3" w:line="247" w:lineRule="auto"/>
        <w:ind w:right="3" w:firstLine="709"/>
        <w:rPr>
          <w:b/>
          <w:sz w:val="23"/>
        </w:rPr>
      </w:pPr>
      <w:r w:rsidRPr="004839F4">
        <w:rPr>
          <w:b/>
          <w:w w:val="105"/>
          <w:sz w:val="23"/>
        </w:rPr>
        <w:t>1. Предельные (минимальные и (или) максимальные) размеры земельных участков, в том числе их площадь:</w:t>
      </w:r>
    </w:p>
    <w:p w:rsidR="001B3601" w:rsidRPr="004839F4" w:rsidRDefault="00CD31A6" w:rsidP="007D7AB1">
      <w:pPr>
        <w:pStyle w:val="a3"/>
        <w:tabs>
          <w:tab w:val="left" w:pos="10206"/>
        </w:tabs>
        <w:spacing w:line="267" w:lineRule="exact"/>
        <w:ind w:left="0" w:right="3" w:firstLine="709"/>
        <w:jc w:val="left"/>
      </w:pPr>
      <w:r w:rsidRPr="004839F4">
        <w:rPr>
          <w:w w:val="105"/>
        </w:rPr>
        <w:t>Минимальная площадь земельного участка - 300 м</w:t>
      </w:r>
      <w:r w:rsidRPr="004839F4">
        <w:rPr>
          <w:w w:val="105"/>
          <w:position w:val="8"/>
          <w:sz w:val="16"/>
        </w:rPr>
        <w:t>2</w:t>
      </w:r>
      <w:r w:rsidRPr="004839F4">
        <w:rPr>
          <w:w w:val="105"/>
        </w:rPr>
        <w:t>;</w:t>
      </w:r>
    </w:p>
    <w:p w:rsidR="00CA57F5" w:rsidRPr="004839F4" w:rsidRDefault="00CD31A6" w:rsidP="007D7AB1">
      <w:pPr>
        <w:tabs>
          <w:tab w:val="left" w:pos="10206"/>
        </w:tabs>
        <w:spacing w:before="9" w:line="249" w:lineRule="auto"/>
        <w:ind w:right="3" w:firstLine="709"/>
        <w:rPr>
          <w:w w:val="105"/>
          <w:sz w:val="23"/>
        </w:rPr>
      </w:pPr>
      <w:r w:rsidRPr="004839F4">
        <w:rPr>
          <w:w w:val="105"/>
          <w:sz w:val="23"/>
        </w:rPr>
        <w:t xml:space="preserve">Максимальная площадь земельного участка – не подлежит установлению </w:t>
      </w:r>
    </w:p>
    <w:p w:rsidR="001B3601" w:rsidRPr="004839F4" w:rsidRDefault="00CD31A6" w:rsidP="007D7AB1">
      <w:pPr>
        <w:tabs>
          <w:tab w:val="left" w:pos="10206"/>
        </w:tabs>
        <w:spacing w:before="9" w:line="249" w:lineRule="auto"/>
        <w:ind w:right="3" w:firstLine="709"/>
        <w:rPr>
          <w:b/>
          <w:sz w:val="23"/>
        </w:rPr>
      </w:pPr>
      <w:r w:rsidRPr="004839F4">
        <w:rPr>
          <w:b/>
          <w:w w:val="105"/>
          <w:sz w:val="23"/>
        </w:rPr>
        <w:t>2.Минимальные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</w:r>
    </w:p>
    <w:p w:rsidR="001B3601" w:rsidRPr="004839F4" w:rsidRDefault="00CD31A6" w:rsidP="007D7AB1">
      <w:pPr>
        <w:pStyle w:val="a3"/>
        <w:tabs>
          <w:tab w:val="left" w:pos="10206"/>
        </w:tabs>
        <w:spacing w:line="259" w:lineRule="exact"/>
        <w:ind w:left="0" w:right="3" w:firstLine="709"/>
        <w:jc w:val="left"/>
      </w:pPr>
      <w:r w:rsidRPr="004839F4">
        <w:rPr>
          <w:w w:val="105"/>
        </w:rPr>
        <w:t>Минимальный отступ зданий от красной линии:</w:t>
      </w:r>
    </w:p>
    <w:p w:rsidR="001B3601" w:rsidRPr="004839F4" w:rsidRDefault="00CD31A6" w:rsidP="007D7AB1">
      <w:pPr>
        <w:pStyle w:val="a4"/>
        <w:numPr>
          <w:ilvl w:val="0"/>
          <w:numId w:val="15"/>
        </w:numPr>
        <w:tabs>
          <w:tab w:val="left" w:pos="1534"/>
          <w:tab w:val="left" w:pos="10206"/>
        </w:tabs>
        <w:spacing w:before="17"/>
        <w:ind w:left="0" w:right="3" w:firstLine="709"/>
        <w:jc w:val="left"/>
        <w:rPr>
          <w:sz w:val="23"/>
        </w:rPr>
      </w:pPr>
      <w:r w:rsidRPr="004839F4">
        <w:rPr>
          <w:w w:val="105"/>
          <w:sz w:val="23"/>
        </w:rPr>
        <w:t>проектируемых – 3</w:t>
      </w:r>
      <w:r w:rsidRPr="004839F4">
        <w:rPr>
          <w:spacing w:val="-4"/>
          <w:w w:val="105"/>
          <w:sz w:val="23"/>
        </w:rPr>
        <w:t xml:space="preserve"> </w:t>
      </w:r>
      <w:r w:rsidRPr="004839F4">
        <w:rPr>
          <w:spacing w:val="3"/>
          <w:w w:val="105"/>
          <w:sz w:val="23"/>
        </w:rPr>
        <w:t>м,</w:t>
      </w:r>
    </w:p>
    <w:p w:rsidR="001B3601" w:rsidRPr="004839F4" w:rsidRDefault="00CD31A6" w:rsidP="00C565E7">
      <w:pPr>
        <w:pStyle w:val="a4"/>
        <w:numPr>
          <w:ilvl w:val="0"/>
          <w:numId w:val="15"/>
        </w:numPr>
        <w:tabs>
          <w:tab w:val="left" w:pos="1534"/>
        </w:tabs>
        <w:spacing w:before="77" w:line="254" w:lineRule="auto"/>
        <w:ind w:left="0" w:right="717" w:firstLine="709"/>
        <w:rPr>
          <w:sz w:val="23"/>
        </w:rPr>
      </w:pPr>
      <w:r w:rsidRPr="004839F4">
        <w:rPr>
          <w:w w:val="105"/>
          <w:sz w:val="23"/>
        </w:rPr>
        <w:t xml:space="preserve">при капитальном ремонте и реконструкции – </w:t>
      </w:r>
      <w:r w:rsidRPr="004839F4">
        <w:rPr>
          <w:color w:val="212121"/>
          <w:w w:val="105"/>
          <w:sz w:val="23"/>
        </w:rPr>
        <w:t>в соответствии со сложившейся или проектируемой линией</w:t>
      </w:r>
      <w:r w:rsidRPr="004839F4">
        <w:rPr>
          <w:color w:val="212121"/>
          <w:spacing w:val="4"/>
          <w:w w:val="105"/>
          <w:sz w:val="23"/>
        </w:rPr>
        <w:t xml:space="preserve"> </w:t>
      </w:r>
      <w:r w:rsidRPr="004839F4">
        <w:rPr>
          <w:color w:val="212121"/>
          <w:w w:val="105"/>
          <w:sz w:val="23"/>
        </w:rPr>
        <w:t>застройки.</w:t>
      </w:r>
    </w:p>
    <w:p w:rsidR="001B3601" w:rsidRPr="004839F4" w:rsidRDefault="00CD31A6" w:rsidP="00957AEC">
      <w:pPr>
        <w:pStyle w:val="3"/>
        <w:numPr>
          <w:ilvl w:val="0"/>
          <w:numId w:val="14"/>
        </w:numPr>
        <w:tabs>
          <w:tab w:val="left" w:pos="1134"/>
        </w:tabs>
        <w:spacing w:before="1" w:line="247" w:lineRule="auto"/>
        <w:ind w:left="0" w:right="633" w:firstLine="709"/>
        <w:jc w:val="both"/>
      </w:pPr>
      <w:r w:rsidRPr="004839F4">
        <w:rPr>
          <w:w w:val="105"/>
        </w:rPr>
        <w:t xml:space="preserve">Предельное количество </w:t>
      </w:r>
      <w:r w:rsidRPr="004839F4">
        <w:rPr>
          <w:spacing w:val="-3"/>
          <w:w w:val="105"/>
        </w:rPr>
        <w:t xml:space="preserve">этажей </w:t>
      </w:r>
      <w:r w:rsidRPr="004839F4">
        <w:rPr>
          <w:w w:val="105"/>
        </w:rPr>
        <w:t>или предельную высоту зданий, строений, сооружений:</w:t>
      </w:r>
    </w:p>
    <w:p w:rsidR="001B3601" w:rsidRPr="004839F4" w:rsidRDefault="00CD31A6" w:rsidP="00957AEC">
      <w:pPr>
        <w:pStyle w:val="a3"/>
        <w:tabs>
          <w:tab w:val="left" w:pos="1134"/>
        </w:tabs>
        <w:spacing w:before="10"/>
        <w:ind w:left="0" w:firstLine="709"/>
      </w:pPr>
      <w:r w:rsidRPr="004839F4">
        <w:rPr>
          <w:w w:val="105"/>
        </w:rPr>
        <w:t>Предельное количество этажей – 2.</w:t>
      </w:r>
    </w:p>
    <w:p w:rsidR="001B3601" w:rsidRPr="004839F4" w:rsidRDefault="00CD31A6" w:rsidP="00957AEC">
      <w:pPr>
        <w:pStyle w:val="3"/>
        <w:numPr>
          <w:ilvl w:val="0"/>
          <w:numId w:val="14"/>
        </w:numPr>
        <w:tabs>
          <w:tab w:val="left" w:pos="1134"/>
        </w:tabs>
        <w:spacing w:before="9" w:line="249" w:lineRule="auto"/>
        <w:ind w:left="0" w:right="643" w:firstLine="709"/>
        <w:jc w:val="both"/>
      </w:pPr>
      <w:r w:rsidRPr="004839F4">
        <w:rPr>
          <w:w w:val="105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 w:rsidRPr="004839F4">
        <w:rPr>
          <w:spacing w:val="2"/>
          <w:w w:val="105"/>
        </w:rPr>
        <w:t xml:space="preserve">быть </w:t>
      </w:r>
      <w:r w:rsidRPr="004839F4">
        <w:rPr>
          <w:w w:val="105"/>
        </w:rPr>
        <w:t>застроена, ко всей площади земельного</w:t>
      </w:r>
      <w:r w:rsidRPr="004839F4">
        <w:rPr>
          <w:spacing w:val="-18"/>
          <w:w w:val="105"/>
        </w:rPr>
        <w:t xml:space="preserve"> </w:t>
      </w:r>
      <w:r w:rsidRPr="004839F4">
        <w:rPr>
          <w:w w:val="105"/>
        </w:rPr>
        <w:t>участка.</w:t>
      </w:r>
    </w:p>
    <w:p w:rsidR="001B3601" w:rsidRPr="004839F4" w:rsidRDefault="00CD31A6" w:rsidP="00957AEC">
      <w:pPr>
        <w:pStyle w:val="a3"/>
        <w:tabs>
          <w:tab w:val="left" w:pos="1134"/>
        </w:tabs>
        <w:spacing w:line="261" w:lineRule="exact"/>
        <w:ind w:left="0" w:firstLine="709"/>
      </w:pPr>
      <w:r w:rsidRPr="004839F4">
        <w:rPr>
          <w:w w:val="105"/>
        </w:rPr>
        <w:t>Максимальный процент застройки земельного участка – 60%.</w:t>
      </w:r>
    </w:p>
    <w:p w:rsidR="001B3601" w:rsidRPr="004839F4" w:rsidRDefault="00CD31A6" w:rsidP="00957AEC">
      <w:pPr>
        <w:pStyle w:val="3"/>
        <w:numPr>
          <w:ilvl w:val="0"/>
          <w:numId w:val="14"/>
        </w:numPr>
        <w:tabs>
          <w:tab w:val="left" w:pos="1134"/>
        </w:tabs>
        <w:spacing w:before="74"/>
        <w:ind w:left="0" w:firstLine="709"/>
      </w:pPr>
      <w:r w:rsidRPr="004839F4">
        <w:rPr>
          <w:w w:val="105"/>
        </w:rPr>
        <w:t>Иные параметры</w:t>
      </w:r>
      <w:r w:rsidRPr="004839F4">
        <w:rPr>
          <w:spacing w:val="-4"/>
          <w:w w:val="105"/>
        </w:rPr>
        <w:t xml:space="preserve"> </w:t>
      </w:r>
      <w:r w:rsidRPr="004839F4">
        <w:rPr>
          <w:w w:val="105"/>
        </w:rPr>
        <w:t>застройки:</w:t>
      </w:r>
    </w:p>
    <w:p w:rsidR="001B3601" w:rsidRPr="004839F4" w:rsidRDefault="00CD31A6" w:rsidP="00957AEC">
      <w:pPr>
        <w:pStyle w:val="a4"/>
        <w:numPr>
          <w:ilvl w:val="0"/>
          <w:numId w:val="13"/>
        </w:numPr>
        <w:tabs>
          <w:tab w:val="left" w:pos="1134"/>
          <w:tab w:val="left" w:pos="1714"/>
        </w:tabs>
        <w:spacing w:before="60" w:line="247" w:lineRule="auto"/>
        <w:ind w:left="0" w:right="712" w:firstLine="709"/>
        <w:rPr>
          <w:sz w:val="23"/>
        </w:rPr>
      </w:pPr>
      <w:r w:rsidRPr="004839F4">
        <w:rPr>
          <w:w w:val="105"/>
          <w:sz w:val="23"/>
        </w:rPr>
        <w:t xml:space="preserve">Коэффициент озеленения территории – </w:t>
      </w:r>
      <w:r w:rsidRPr="004839F4">
        <w:rPr>
          <w:spacing w:val="4"/>
          <w:w w:val="105"/>
          <w:sz w:val="23"/>
        </w:rPr>
        <w:t xml:space="preserve">не </w:t>
      </w:r>
      <w:r w:rsidRPr="004839F4">
        <w:rPr>
          <w:w w:val="105"/>
          <w:sz w:val="23"/>
        </w:rPr>
        <w:t>менее 0,15 от площади земельного участка.</w:t>
      </w:r>
    </w:p>
    <w:p w:rsidR="001B3601" w:rsidRPr="004839F4" w:rsidRDefault="00CD31A6" w:rsidP="00957AEC">
      <w:pPr>
        <w:pStyle w:val="a4"/>
        <w:numPr>
          <w:ilvl w:val="0"/>
          <w:numId w:val="13"/>
        </w:numPr>
        <w:tabs>
          <w:tab w:val="left" w:pos="1134"/>
          <w:tab w:val="left" w:pos="1714"/>
          <w:tab w:val="left" w:pos="3418"/>
          <w:tab w:val="left" w:pos="4339"/>
          <w:tab w:val="left" w:pos="5770"/>
          <w:tab w:val="left" w:pos="7079"/>
          <w:tab w:val="left" w:pos="8245"/>
          <w:tab w:val="left" w:pos="9870"/>
        </w:tabs>
        <w:spacing w:before="9"/>
        <w:ind w:left="0" w:firstLine="709"/>
        <w:rPr>
          <w:sz w:val="23"/>
        </w:rPr>
      </w:pPr>
      <w:r w:rsidRPr="004839F4">
        <w:rPr>
          <w:w w:val="105"/>
          <w:sz w:val="23"/>
        </w:rPr>
        <w:t>Максимальная</w:t>
      </w:r>
      <w:r w:rsidRPr="004839F4">
        <w:rPr>
          <w:w w:val="105"/>
          <w:sz w:val="23"/>
        </w:rPr>
        <w:tab/>
        <w:t>высота</w:t>
      </w:r>
      <w:r w:rsidRPr="004839F4">
        <w:rPr>
          <w:w w:val="105"/>
          <w:sz w:val="23"/>
        </w:rPr>
        <w:tab/>
        <w:t>ограждений</w:t>
      </w:r>
      <w:r w:rsidRPr="004839F4">
        <w:rPr>
          <w:w w:val="105"/>
          <w:sz w:val="23"/>
        </w:rPr>
        <w:tab/>
        <w:t>земельных</w:t>
      </w:r>
      <w:r w:rsidRPr="004839F4">
        <w:rPr>
          <w:w w:val="105"/>
          <w:sz w:val="23"/>
        </w:rPr>
        <w:tab/>
        <w:t>участков,</w:t>
      </w:r>
      <w:r w:rsidRPr="004839F4">
        <w:rPr>
          <w:w w:val="105"/>
          <w:sz w:val="23"/>
        </w:rPr>
        <w:tab/>
        <w:t>выполненных</w:t>
      </w:r>
      <w:r w:rsidRPr="004839F4">
        <w:rPr>
          <w:w w:val="105"/>
          <w:sz w:val="23"/>
        </w:rPr>
        <w:tab/>
        <w:t>в</w:t>
      </w:r>
    </w:p>
    <w:p w:rsidR="001B3601" w:rsidRPr="004839F4" w:rsidRDefault="00CD31A6" w:rsidP="00957AEC">
      <w:pPr>
        <w:pStyle w:val="a3"/>
        <w:tabs>
          <w:tab w:val="left" w:pos="1134"/>
        </w:tabs>
        <w:spacing w:before="10"/>
        <w:ind w:left="0" w:firstLine="709"/>
        <w:jc w:val="left"/>
      </w:pPr>
      <w:r w:rsidRPr="004839F4">
        <w:rPr>
          <w:w w:val="105"/>
        </w:rPr>
        <w:t xml:space="preserve">«глухом», или </w:t>
      </w:r>
      <w:r w:rsidR="00307D50" w:rsidRPr="004839F4">
        <w:rPr>
          <w:w w:val="105"/>
        </w:rPr>
        <w:t>«прозрачном» исполнении – 2,5м.</w:t>
      </w:r>
    </w:p>
    <w:p w:rsidR="00307D50" w:rsidRPr="004839F4" w:rsidRDefault="00307D50" w:rsidP="00C91FFC">
      <w:pPr>
        <w:rPr>
          <w:b/>
          <w:w w:val="105"/>
          <w:sz w:val="24"/>
          <w:szCs w:val="24"/>
        </w:rPr>
      </w:pPr>
    </w:p>
    <w:p w:rsidR="00307D50" w:rsidRPr="004839F4" w:rsidRDefault="00307D50" w:rsidP="00C91FFC">
      <w:pPr>
        <w:jc w:val="right"/>
        <w:rPr>
          <w:b/>
          <w:sz w:val="24"/>
          <w:szCs w:val="24"/>
        </w:rPr>
      </w:pPr>
      <w:r w:rsidRPr="004839F4">
        <w:rPr>
          <w:b/>
          <w:w w:val="105"/>
          <w:sz w:val="24"/>
          <w:szCs w:val="24"/>
        </w:rPr>
        <w:t>Индекс зоны ОД2</w:t>
      </w:r>
    </w:p>
    <w:p w:rsidR="001B3601" w:rsidRPr="004839F4" w:rsidRDefault="00CD31A6" w:rsidP="00C91FFC">
      <w:pPr>
        <w:pStyle w:val="3"/>
        <w:ind w:left="0" w:firstLine="708"/>
        <w:jc w:val="center"/>
        <w:rPr>
          <w:sz w:val="24"/>
          <w:szCs w:val="24"/>
        </w:rPr>
      </w:pPr>
      <w:r w:rsidRPr="004839F4">
        <w:rPr>
          <w:w w:val="105"/>
          <w:sz w:val="24"/>
          <w:szCs w:val="24"/>
        </w:rPr>
        <w:lastRenderedPageBreak/>
        <w:t>Зона делового, общественного и коммерческого назначения местного значения Градостроительный регламент</w:t>
      </w:r>
    </w:p>
    <w:p w:rsidR="001B3601" w:rsidRPr="004839F4" w:rsidRDefault="00CD31A6" w:rsidP="00C91FFC">
      <w:pPr>
        <w:pStyle w:val="a3"/>
        <w:ind w:left="0" w:firstLine="568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Виды разрешенного использования земельных участков и объектов капитального строительства приведены в Таблице 11.5.2.</w:t>
      </w:r>
    </w:p>
    <w:p w:rsidR="001B3601" w:rsidRPr="004839F4" w:rsidRDefault="00CD31A6" w:rsidP="00C91FFC">
      <w:pPr>
        <w:jc w:val="right"/>
        <w:rPr>
          <w:b/>
          <w:i/>
          <w:sz w:val="24"/>
          <w:szCs w:val="24"/>
        </w:rPr>
      </w:pPr>
      <w:r w:rsidRPr="004839F4">
        <w:rPr>
          <w:b/>
          <w:i/>
          <w:w w:val="95"/>
          <w:sz w:val="24"/>
          <w:szCs w:val="24"/>
        </w:rPr>
        <w:t>Таблица 11.5.2.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1771"/>
        <w:gridCol w:w="7654"/>
      </w:tblGrid>
      <w:tr w:rsidR="00D35B3C" w:rsidRPr="004839F4" w:rsidTr="00363F38">
        <w:trPr>
          <w:trHeight w:val="73"/>
        </w:trPr>
        <w:tc>
          <w:tcPr>
            <w:tcW w:w="396" w:type="dxa"/>
          </w:tcPr>
          <w:p w:rsidR="00D35B3C" w:rsidRPr="004839F4" w:rsidRDefault="00D35B3C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1771" w:type="dxa"/>
          </w:tcPr>
          <w:p w:rsidR="00D35B3C" w:rsidRPr="004839F4" w:rsidRDefault="00D35B3C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654" w:type="dxa"/>
          </w:tcPr>
          <w:p w:rsidR="00D35B3C" w:rsidRPr="004839F4" w:rsidRDefault="00F10708" w:rsidP="00AC639A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RPr="004839F4" w:rsidTr="00363F38">
        <w:trPr>
          <w:trHeight w:val="73"/>
        </w:trPr>
        <w:tc>
          <w:tcPr>
            <w:tcW w:w="396" w:type="dxa"/>
          </w:tcPr>
          <w:p w:rsidR="001B3601" w:rsidRPr="004839F4" w:rsidRDefault="00CD31A6">
            <w:pPr>
              <w:pStyle w:val="TableParagraph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1771" w:type="dxa"/>
          </w:tcPr>
          <w:p w:rsidR="001B3601" w:rsidRPr="004839F4" w:rsidRDefault="00CD31A6">
            <w:pPr>
              <w:pStyle w:val="TableParagraph"/>
              <w:spacing w:line="252" w:lineRule="auto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654" w:type="dxa"/>
          </w:tcPr>
          <w:p w:rsidR="00E50E2D" w:rsidRPr="004839F4" w:rsidRDefault="00E50E2D" w:rsidP="00E50E2D">
            <w:pPr>
              <w:pStyle w:val="TableParagraph"/>
              <w:spacing w:before="17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Для индивидуального жилищного строительства (Код 2.1)</w:t>
            </w:r>
          </w:p>
          <w:p w:rsidR="00E50E2D" w:rsidRPr="004839F4" w:rsidRDefault="00E50E2D" w:rsidP="00E50E2D">
            <w:pPr>
              <w:pStyle w:val="TableParagraph"/>
              <w:ind w:left="0"/>
              <w:jc w:val="both"/>
            </w:pPr>
            <w:r w:rsidRPr="004839F4"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E50E2D" w:rsidRPr="004839F4" w:rsidRDefault="00E50E2D" w:rsidP="00E50E2D">
            <w:pPr>
              <w:pStyle w:val="TableParagraph"/>
              <w:ind w:left="0"/>
              <w:jc w:val="both"/>
            </w:pPr>
            <w:r w:rsidRPr="004839F4">
              <w:t>выращивание сельскохозяйственных культур;</w:t>
            </w:r>
          </w:p>
          <w:p w:rsidR="00E50E2D" w:rsidRPr="004839F4" w:rsidRDefault="00E50E2D" w:rsidP="00E50E2D">
            <w:pPr>
              <w:pStyle w:val="TableParagraph"/>
              <w:ind w:left="0"/>
              <w:jc w:val="both"/>
            </w:pPr>
            <w:r w:rsidRPr="004839F4">
              <w:t>размещение индивидуальных гаражей и хозяйственных построек</w:t>
            </w:r>
          </w:p>
          <w:p w:rsidR="00E50E2D" w:rsidRPr="004839F4" w:rsidRDefault="00E50E2D" w:rsidP="00E50E2D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Малоэтажная многоквартирная жилая застройка (Код 2.1.1)</w:t>
            </w:r>
          </w:p>
          <w:p w:rsidR="00E50E2D" w:rsidRPr="004839F4" w:rsidRDefault="00E50E2D" w:rsidP="00E50E2D">
            <w:pPr>
              <w:pStyle w:val="TableParagraph"/>
              <w:ind w:left="150"/>
              <w:jc w:val="both"/>
            </w:pPr>
            <w:r w:rsidRPr="004839F4"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E50E2D" w:rsidRPr="004839F4" w:rsidRDefault="00E50E2D" w:rsidP="00E50E2D">
            <w:pPr>
              <w:pStyle w:val="TableParagraph"/>
              <w:ind w:left="150"/>
              <w:jc w:val="both"/>
            </w:pPr>
            <w:r w:rsidRPr="004839F4"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E50E2D" w:rsidRPr="004839F4" w:rsidRDefault="00E50E2D" w:rsidP="00E50E2D">
            <w:pPr>
              <w:pStyle w:val="TableParagraph"/>
              <w:ind w:left="150"/>
              <w:jc w:val="both"/>
              <w:rPr>
                <w:i/>
              </w:rPr>
            </w:pPr>
            <w:r w:rsidRPr="004839F4">
              <w:rPr>
                <w:i/>
              </w:rPr>
              <w:t>Хранение автотранспорта (Код 2.7.1)</w:t>
            </w:r>
          </w:p>
          <w:p w:rsidR="00E50E2D" w:rsidRPr="004839F4" w:rsidRDefault="00E50E2D" w:rsidP="00E50E2D">
            <w:pPr>
              <w:pStyle w:val="TableParagraph"/>
              <w:ind w:left="150"/>
              <w:jc w:val="both"/>
            </w:pPr>
            <w:r w:rsidRPr="004839F4"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</w:t>
            </w:r>
          </w:p>
          <w:p w:rsidR="001B3601" w:rsidRPr="004839F4" w:rsidRDefault="00CD31A6">
            <w:pPr>
              <w:pStyle w:val="TableParagraph"/>
              <w:spacing w:line="247" w:lineRule="exact"/>
              <w:jc w:val="both"/>
              <w:rPr>
                <w:i/>
              </w:rPr>
            </w:pPr>
            <w:r w:rsidRPr="004839F4">
              <w:rPr>
                <w:i/>
              </w:rPr>
              <w:t>Коммунальное обслуживание (код 3.1)</w:t>
            </w:r>
          </w:p>
          <w:p w:rsidR="009C520E" w:rsidRPr="004839F4" w:rsidRDefault="009C520E">
            <w:pPr>
              <w:pStyle w:val="TableParagraph"/>
              <w:spacing w:before="4" w:line="252" w:lineRule="exact"/>
              <w:jc w:val="both"/>
            </w:pPr>
            <w:r w:rsidRPr="004839F4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Pr="004839F4" w:rsidRDefault="00CD31A6">
            <w:pPr>
              <w:pStyle w:val="TableParagraph"/>
              <w:spacing w:before="4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Социальное обслуживание (код 3.2)</w:t>
            </w:r>
          </w:p>
          <w:p w:rsidR="009C520E" w:rsidRPr="004839F4" w:rsidRDefault="009C520E">
            <w:pPr>
              <w:pStyle w:val="TableParagraph"/>
              <w:spacing w:before="4" w:line="252" w:lineRule="exact"/>
              <w:jc w:val="both"/>
            </w:pPr>
            <w:r w:rsidRPr="004839F4"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</w:t>
            </w:r>
          </w:p>
          <w:p w:rsidR="001B3601" w:rsidRPr="004839F4" w:rsidRDefault="00CD31A6">
            <w:pPr>
              <w:pStyle w:val="TableParagraph"/>
              <w:spacing w:before="4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Бытовое обслуживание (код 3.3)</w:t>
            </w:r>
          </w:p>
          <w:p w:rsidR="001B3601" w:rsidRPr="004839F4" w:rsidRDefault="00CD31A6">
            <w:pPr>
              <w:pStyle w:val="TableParagraph"/>
              <w:ind w:right="98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оказания населению </w:t>
            </w:r>
            <w:r w:rsidRPr="004839F4">
              <w:rPr>
                <w:spacing w:val="-3"/>
              </w:rPr>
              <w:t xml:space="preserve">или организациям </w:t>
            </w:r>
            <w:r w:rsidRPr="004839F4">
              <w:t xml:space="preserve">бытовых </w:t>
            </w:r>
            <w:r w:rsidRPr="004839F4">
              <w:rPr>
                <w:spacing w:val="-3"/>
              </w:rPr>
              <w:t xml:space="preserve">услуг  (мастерские </w:t>
            </w:r>
            <w:r w:rsidRPr="004839F4">
              <w:t xml:space="preserve">мелкого </w:t>
            </w:r>
            <w:r w:rsidRPr="004839F4">
              <w:rPr>
                <w:spacing w:val="-3"/>
              </w:rPr>
              <w:t xml:space="preserve">ремонта, </w:t>
            </w:r>
            <w:r w:rsidRPr="004839F4">
              <w:t>ателье, бани, парикмахерские, прачечные, химчистки, похоронные</w:t>
            </w:r>
            <w:r w:rsidRPr="004839F4">
              <w:rPr>
                <w:spacing w:val="-4"/>
              </w:rPr>
              <w:t xml:space="preserve"> </w:t>
            </w:r>
            <w:r w:rsidRPr="004839F4">
              <w:t>бюро)</w:t>
            </w:r>
          </w:p>
          <w:p w:rsidR="001B3601" w:rsidRPr="004839F4" w:rsidRDefault="00CD31A6">
            <w:pPr>
              <w:pStyle w:val="TableParagraph"/>
              <w:spacing w:line="238" w:lineRule="exact"/>
              <w:jc w:val="both"/>
              <w:rPr>
                <w:i/>
              </w:rPr>
            </w:pPr>
            <w:r w:rsidRPr="004839F4">
              <w:rPr>
                <w:i/>
              </w:rPr>
              <w:t>Амбулаторно-поликлиническое обслуживание (Код 3.4.1)</w:t>
            </w:r>
          </w:p>
          <w:p w:rsidR="0078642C" w:rsidRPr="004839F4" w:rsidRDefault="0078642C" w:rsidP="0078642C">
            <w:pPr>
              <w:pStyle w:val="TableParagraph"/>
              <w:spacing w:before="2"/>
              <w:jc w:val="both"/>
            </w:pPr>
            <w:r w:rsidRPr="004839F4"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  <w:p w:rsidR="0078642C" w:rsidRPr="004839F4" w:rsidRDefault="0078642C" w:rsidP="0078642C">
            <w:pPr>
              <w:pStyle w:val="TableParagraph"/>
              <w:spacing w:before="2"/>
              <w:jc w:val="both"/>
              <w:rPr>
                <w:i/>
              </w:rPr>
            </w:pPr>
            <w:r w:rsidRPr="004839F4">
              <w:rPr>
                <w:i/>
              </w:rPr>
              <w:t>Стационарное медицинское обслуживание (Код 3.4.2)</w:t>
            </w:r>
          </w:p>
          <w:p w:rsidR="0078642C" w:rsidRPr="004839F4" w:rsidRDefault="0078642C" w:rsidP="0078642C">
            <w:pPr>
              <w:pStyle w:val="TableParagraph"/>
              <w:spacing w:before="21" w:line="259" w:lineRule="auto"/>
              <w:ind w:right="127"/>
              <w:jc w:val="both"/>
            </w:pPr>
            <w:r w:rsidRPr="004839F4"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78642C" w:rsidRPr="004839F4" w:rsidRDefault="0078642C" w:rsidP="0078642C">
            <w:pPr>
              <w:pStyle w:val="TableParagraph"/>
              <w:spacing w:before="21" w:line="259" w:lineRule="auto"/>
              <w:ind w:right="127"/>
              <w:jc w:val="both"/>
            </w:pPr>
            <w:r w:rsidRPr="004839F4">
              <w:t>размещение станций скорой помощи;</w:t>
            </w:r>
          </w:p>
          <w:p w:rsidR="00C8495B" w:rsidRPr="004839F4" w:rsidRDefault="0078642C" w:rsidP="00C8495B">
            <w:pPr>
              <w:pStyle w:val="TableParagraph"/>
              <w:spacing w:before="3" w:line="252" w:lineRule="exact"/>
              <w:jc w:val="both"/>
            </w:pPr>
            <w:r w:rsidRPr="004839F4">
              <w:lastRenderedPageBreak/>
              <w:t>размещение площадок санитарной авиации</w:t>
            </w:r>
          </w:p>
          <w:p w:rsidR="00C8495B" w:rsidRPr="004839F4" w:rsidRDefault="00C8495B" w:rsidP="00C8495B">
            <w:pPr>
              <w:pStyle w:val="TableParagraph"/>
              <w:spacing w:before="3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Образование и просвещение (Код 3.5)</w:t>
            </w:r>
          </w:p>
          <w:p w:rsidR="00C8495B" w:rsidRPr="004839F4" w:rsidRDefault="00C8495B" w:rsidP="00C8495B">
            <w:pPr>
              <w:pStyle w:val="TableParagraph"/>
              <w:ind w:right="93"/>
              <w:jc w:val="both"/>
            </w:pPr>
            <w:r w:rsidRPr="004839F4"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  <w:p w:rsidR="00F0137D" w:rsidRPr="004839F4" w:rsidRDefault="00F0137D" w:rsidP="00F0137D">
            <w:pPr>
              <w:pStyle w:val="TableParagraph"/>
              <w:tabs>
                <w:tab w:val="left" w:pos="2024"/>
                <w:tab w:val="left" w:pos="3534"/>
                <w:tab w:val="left" w:pos="4031"/>
                <w:tab w:val="left" w:pos="5498"/>
                <w:tab w:val="left" w:pos="6995"/>
              </w:tabs>
              <w:spacing w:before="5" w:line="259" w:lineRule="auto"/>
              <w:ind w:right="131"/>
              <w:jc w:val="both"/>
              <w:rPr>
                <w:i/>
              </w:rPr>
            </w:pPr>
            <w:r w:rsidRPr="004839F4">
              <w:rPr>
                <w:i/>
              </w:rPr>
              <w:t xml:space="preserve">Дошкольное, </w:t>
            </w:r>
            <w:r w:rsidRPr="004839F4">
              <w:rPr>
                <w:i/>
                <w:spacing w:val="-3"/>
              </w:rPr>
              <w:t xml:space="preserve">начальное </w:t>
            </w:r>
            <w:r w:rsidRPr="004839F4">
              <w:rPr>
                <w:i/>
              </w:rPr>
              <w:t xml:space="preserve">и среднее </w:t>
            </w:r>
            <w:r w:rsidRPr="004839F4">
              <w:rPr>
                <w:i/>
                <w:spacing w:val="-3"/>
              </w:rPr>
              <w:t xml:space="preserve">общее </w:t>
            </w:r>
            <w:r w:rsidRPr="004839F4">
              <w:rPr>
                <w:i/>
              </w:rPr>
              <w:t xml:space="preserve">образование </w:t>
            </w:r>
            <w:r w:rsidRPr="004839F4">
              <w:rPr>
                <w:i/>
                <w:spacing w:val="-3"/>
              </w:rPr>
              <w:t xml:space="preserve">(Код </w:t>
            </w:r>
            <w:r w:rsidRPr="004839F4">
              <w:rPr>
                <w:i/>
              </w:rPr>
              <w:t xml:space="preserve">3.5.1) </w:t>
            </w:r>
          </w:p>
          <w:p w:rsidR="00F0137D" w:rsidRPr="004839F4" w:rsidRDefault="00F0137D" w:rsidP="00F0137D">
            <w:pPr>
              <w:pStyle w:val="TableParagraph"/>
              <w:tabs>
                <w:tab w:val="left" w:pos="2024"/>
                <w:tab w:val="left" w:pos="3534"/>
                <w:tab w:val="left" w:pos="4031"/>
                <w:tab w:val="left" w:pos="5498"/>
                <w:tab w:val="left" w:pos="6995"/>
              </w:tabs>
              <w:spacing w:before="5" w:line="259" w:lineRule="auto"/>
              <w:ind w:right="131"/>
              <w:jc w:val="both"/>
            </w:pPr>
            <w:r w:rsidRPr="004839F4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F0137D" w:rsidRPr="004839F4" w:rsidRDefault="00F0137D" w:rsidP="00F0137D">
            <w:pPr>
              <w:pStyle w:val="TableParagraph"/>
              <w:spacing w:before="4"/>
              <w:ind w:left="0"/>
              <w:rPr>
                <w:i/>
              </w:rPr>
            </w:pPr>
            <w:r w:rsidRPr="004839F4">
              <w:rPr>
                <w:i/>
              </w:rPr>
              <w:t>Среднее и высшее профессиональное образование (Код 3.5.2)</w:t>
            </w:r>
          </w:p>
          <w:p w:rsidR="00F0137D" w:rsidRPr="004839F4" w:rsidRDefault="00F0137D" w:rsidP="00F0137D">
            <w:r w:rsidRPr="004839F4"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16110A" w:rsidRPr="004839F4" w:rsidRDefault="0016110A" w:rsidP="0016110A">
            <w:pPr>
              <w:pStyle w:val="TableParagraph"/>
              <w:spacing w:line="224" w:lineRule="exact"/>
              <w:jc w:val="both"/>
              <w:rPr>
                <w:i/>
              </w:rPr>
            </w:pPr>
            <w:r w:rsidRPr="004839F4">
              <w:rPr>
                <w:i/>
              </w:rPr>
              <w:t>Культурное развитие (Код 3.6)</w:t>
            </w:r>
          </w:p>
          <w:p w:rsidR="0016110A" w:rsidRPr="004839F4" w:rsidRDefault="0016110A" w:rsidP="0016110A">
            <w:pPr>
              <w:pStyle w:val="TableParagraph"/>
              <w:spacing w:line="251" w:lineRule="exact"/>
              <w:jc w:val="both"/>
            </w:pPr>
            <w:r w:rsidRPr="004839F4"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:rsidR="00363F38" w:rsidRPr="004839F4" w:rsidRDefault="00363F38" w:rsidP="00363F38">
            <w:pPr>
              <w:pStyle w:val="TableParagraph"/>
              <w:spacing w:line="251" w:lineRule="exact"/>
              <w:jc w:val="both"/>
              <w:rPr>
                <w:i/>
              </w:rPr>
            </w:pPr>
            <w:r w:rsidRPr="004839F4">
              <w:rPr>
                <w:i/>
              </w:rPr>
              <w:t>Религиозное использование (Код 3.7)</w:t>
            </w:r>
          </w:p>
          <w:p w:rsidR="00363F38" w:rsidRPr="004839F4" w:rsidRDefault="00363F38" w:rsidP="00363F38">
            <w:pPr>
              <w:pStyle w:val="TableParagraph"/>
              <w:spacing w:line="246" w:lineRule="exact"/>
              <w:jc w:val="both"/>
            </w:pPr>
            <w:r w:rsidRPr="004839F4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78642C" w:rsidRPr="004839F4" w:rsidRDefault="00363F38" w:rsidP="0078642C">
            <w:pPr>
              <w:pStyle w:val="TableParagraph"/>
              <w:spacing w:before="21" w:line="259" w:lineRule="auto"/>
              <w:ind w:right="127"/>
              <w:jc w:val="both"/>
              <w:rPr>
                <w:i/>
              </w:rPr>
            </w:pPr>
            <w:r w:rsidRPr="004839F4">
              <w:rPr>
                <w:i/>
              </w:rPr>
              <w:t>Общественное управление (Код 3.8)</w:t>
            </w:r>
          </w:p>
          <w:p w:rsidR="00363F38" w:rsidRPr="004839F4" w:rsidRDefault="00363F38" w:rsidP="0078642C">
            <w:pPr>
              <w:pStyle w:val="TableParagraph"/>
              <w:spacing w:before="21" w:line="259" w:lineRule="auto"/>
              <w:ind w:right="127"/>
              <w:jc w:val="both"/>
            </w:pPr>
            <w:r w:rsidRPr="004839F4"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</w:t>
            </w:r>
          </w:p>
          <w:p w:rsidR="00363F38" w:rsidRPr="004839F4" w:rsidRDefault="00363F38" w:rsidP="00363F38">
            <w:pPr>
              <w:pStyle w:val="TableParagraph"/>
              <w:spacing w:line="251" w:lineRule="exact"/>
              <w:jc w:val="both"/>
              <w:rPr>
                <w:i/>
              </w:rPr>
            </w:pPr>
            <w:r w:rsidRPr="004839F4">
              <w:rPr>
                <w:i/>
              </w:rPr>
              <w:t xml:space="preserve">Амбулаторное ветеринарное обслуживание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27"/>
              </w:rPr>
              <w:t xml:space="preserve"> </w:t>
            </w:r>
            <w:r w:rsidRPr="004839F4">
              <w:rPr>
                <w:i/>
              </w:rPr>
              <w:t>3.10.1)</w:t>
            </w:r>
          </w:p>
          <w:p w:rsidR="00363F38" w:rsidRPr="004839F4" w:rsidRDefault="00363F38" w:rsidP="00363F38">
            <w:pPr>
              <w:pStyle w:val="TableParagraph"/>
              <w:tabs>
                <w:tab w:val="left" w:pos="1024"/>
                <w:tab w:val="left" w:pos="2377"/>
                <w:tab w:val="left" w:pos="3363"/>
                <w:tab w:val="left" w:pos="3715"/>
                <w:tab w:val="left" w:pos="4427"/>
                <w:tab w:val="left" w:pos="5391"/>
                <w:tab w:val="left" w:pos="5937"/>
              </w:tabs>
              <w:ind w:right="90"/>
            </w:pPr>
            <w:r w:rsidRPr="004839F4"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  <w:p w:rsidR="00363F38" w:rsidRPr="004839F4" w:rsidRDefault="00363F38" w:rsidP="00363F38">
            <w:pPr>
              <w:pStyle w:val="TableParagraph"/>
              <w:tabs>
                <w:tab w:val="left" w:pos="1024"/>
                <w:tab w:val="left" w:pos="2377"/>
                <w:tab w:val="left" w:pos="3363"/>
                <w:tab w:val="left" w:pos="3715"/>
                <w:tab w:val="left" w:pos="4427"/>
                <w:tab w:val="left" w:pos="5391"/>
                <w:tab w:val="left" w:pos="5937"/>
              </w:tabs>
              <w:ind w:right="90"/>
              <w:rPr>
                <w:i/>
              </w:rPr>
            </w:pPr>
            <w:r w:rsidRPr="004839F4">
              <w:rPr>
                <w:i/>
              </w:rPr>
              <w:t>Объекты торговли (торговые центры, торгово-развлекательные центры (комплексы)</w:t>
            </w:r>
            <w:r w:rsidRPr="004839F4">
              <w:rPr>
                <w:i/>
                <w:spacing w:val="-3"/>
              </w:rPr>
              <w:t xml:space="preserve"> (код </w:t>
            </w:r>
            <w:r w:rsidRPr="004839F4">
              <w:rPr>
                <w:i/>
              </w:rPr>
              <w:t xml:space="preserve">4.2) </w:t>
            </w:r>
          </w:p>
          <w:p w:rsidR="00363F38" w:rsidRPr="004839F4" w:rsidRDefault="00363F38" w:rsidP="00363F38">
            <w:pPr>
              <w:pStyle w:val="TableParagraph"/>
              <w:spacing w:before="21" w:line="259" w:lineRule="auto"/>
              <w:ind w:right="127"/>
              <w:jc w:val="both"/>
            </w:pPr>
            <w:r w:rsidRPr="004839F4"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4.5 - 4.8.2;</w:t>
            </w:r>
          </w:p>
          <w:p w:rsidR="00C65749" w:rsidRPr="004839F4" w:rsidRDefault="00363F38" w:rsidP="00C65749">
            <w:pPr>
              <w:pStyle w:val="TableParagraph"/>
              <w:spacing w:line="252" w:lineRule="exact"/>
              <w:rPr>
                <w:i/>
              </w:rPr>
            </w:pPr>
            <w:r w:rsidRPr="004839F4">
              <w:t>размещение гаражей и (или) стоянок для автомобилей сотрудников и посетителей торгового центра</w:t>
            </w:r>
            <w:r w:rsidR="00C65749" w:rsidRPr="004839F4">
              <w:rPr>
                <w:i/>
              </w:rPr>
              <w:t xml:space="preserve"> </w:t>
            </w:r>
          </w:p>
          <w:p w:rsidR="00C65749" w:rsidRPr="004839F4" w:rsidRDefault="00C65749" w:rsidP="00C65749">
            <w:pPr>
              <w:pStyle w:val="TableParagraph"/>
              <w:spacing w:line="252" w:lineRule="exact"/>
              <w:rPr>
                <w:i/>
              </w:rPr>
            </w:pPr>
            <w:r w:rsidRPr="004839F4">
              <w:rPr>
                <w:i/>
              </w:rPr>
              <w:t>Рынки (Код 4.3)</w:t>
            </w:r>
          </w:p>
          <w:p w:rsidR="00C65749" w:rsidRPr="004839F4" w:rsidRDefault="00C65749" w:rsidP="00C65749">
            <w:pPr>
              <w:pStyle w:val="TableParagraph"/>
              <w:spacing w:line="253" w:lineRule="exact"/>
              <w:jc w:val="both"/>
            </w:pPr>
            <w:r w:rsidRPr="004839F4"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C65749" w:rsidRPr="004839F4" w:rsidRDefault="00C65749" w:rsidP="00C65749">
            <w:pPr>
              <w:pStyle w:val="TableParagraph"/>
              <w:spacing w:line="253" w:lineRule="exact"/>
              <w:jc w:val="both"/>
            </w:pPr>
            <w:r w:rsidRPr="004839F4">
              <w:t>размещение гаражей и (или) стоянок для автомобилей сотрудников и посетителей рынка</w:t>
            </w:r>
          </w:p>
          <w:p w:rsidR="00C65749" w:rsidRPr="004839F4" w:rsidRDefault="00C65749" w:rsidP="00C65749">
            <w:pPr>
              <w:pStyle w:val="TableParagraph"/>
              <w:spacing w:line="253" w:lineRule="exact"/>
              <w:jc w:val="both"/>
              <w:rPr>
                <w:i/>
              </w:rPr>
            </w:pPr>
            <w:r w:rsidRPr="004839F4">
              <w:rPr>
                <w:i/>
              </w:rPr>
              <w:t xml:space="preserve">Магазины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8"/>
              </w:rPr>
              <w:t xml:space="preserve"> </w:t>
            </w:r>
            <w:r w:rsidRPr="004839F4">
              <w:rPr>
                <w:i/>
              </w:rPr>
              <w:t>4.4)</w:t>
            </w:r>
          </w:p>
          <w:p w:rsidR="00363F38" w:rsidRPr="004839F4" w:rsidRDefault="00C65749" w:rsidP="00C65749">
            <w:pPr>
              <w:pStyle w:val="TableParagraph"/>
              <w:spacing w:before="21" w:line="259" w:lineRule="auto"/>
              <w:ind w:right="127"/>
              <w:jc w:val="both"/>
            </w:pPr>
            <w:r w:rsidRPr="004839F4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  <w:p w:rsidR="00C65749" w:rsidRPr="004839F4" w:rsidRDefault="00C65749" w:rsidP="00C65749">
            <w:pPr>
              <w:pStyle w:val="TableParagraph"/>
              <w:ind w:right="92"/>
              <w:jc w:val="both"/>
              <w:rPr>
                <w:i/>
              </w:rPr>
            </w:pPr>
            <w:r w:rsidRPr="004839F4">
              <w:rPr>
                <w:i/>
              </w:rPr>
              <w:lastRenderedPageBreak/>
              <w:t>Общественное питание (Код 4.6)</w:t>
            </w:r>
          </w:p>
          <w:p w:rsidR="00C65749" w:rsidRPr="004839F4" w:rsidRDefault="00C65749" w:rsidP="00C65749">
            <w:pPr>
              <w:pStyle w:val="TableParagraph"/>
              <w:spacing w:line="252" w:lineRule="exact"/>
              <w:jc w:val="both"/>
            </w:pPr>
            <w:r w:rsidRPr="004839F4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C65749" w:rsidRPr="004839F4" w:rsidRDefault="00C65749" w:rsidP="00C65749">
            <w:pPr>
              <w:pStyle w:val="TableParagraph"/>
              <w:spacing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Служебные гаражи (Код 4.9)</w:t>
            </w:r>
          </w:p>
          <w:p w:rsidR="00C65749" w:rsidRPr="004839F4" w:rsidRDefault="00C65749" w:rsidP="00C65749">
            <w:pPr>
              <w:pStyle w:val="TableParagraph"/>
              <w:spacing w:before="21" w:line="259" w:lineRule="auto"/>
              <w:ind w:right="127"/>
              <w:jc w:val="both"/>
            </w:pPr>
            <w:r w:rsidRPr="004839F4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C65749" w:rsidRPr="004839F4" w:rsidRDefault="00C65749" w:rsidP="00C65749">
            <w:pPr>
              <w:pStyle w:val="TableParagraph"/>
              <w:spacing w:line="250" w:lineRule="exact"/>
              <w:jc w:val="both"/>
              <w:rPr>
                <w:i/>
              </w:rPr>
            </w:pPr>
            <w:r w:rsidRPr="004839F4">
              <w:rPr>
                <w:i/>
              </w:rPr>
              <w:t>Спорт (Код 5.1)</w:t>
            </w:r>
          </w:p>
          <w:p w:rsidR="00C65749" w:rsidRPr="004839F4" w:rsidRDefault="00C65749" w:rsidP="00C65749">
            <w:pPr>
              <w:pStyle w:val="TableParagraph"/>
              <w:spacing w:before="21" w:line="259" w:lineRule="auto"/>
              <w:ind w:right="127"/>
              <w:jc w:val="both"/>
            </w:pPr>
            <w:r w:rsidRPr="004839F4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  <w:p w:rsidR="00C65749" w:rsidRPr="004839F4" w:rsidRDefault="00C65749" w:rsidP="00C65749">
            <w:pPr>
              <w:pStyle w:val="TableParagraph"/>
              <w:ind w:right="143"/>
              <w:rPr>
                <w:i/>
              </w:rPr>
            </w:pPr>
            <w:r w:rsidRPr="004839F4">
              <w:rPr>
                <w:i/>
              </w:rPr>
              <w:t xml:space="preserve">Обеспечение </w:t>
            </w:r>
            <w:r w:rsidRPr="004839F4">
              <w:rPr>
                <w:i/>
                <w:spacing w:val="-3"/>
              </w:rPr>
              <w:t xml:space="preserve">внутреннего </w:t>
            </w:r>
            <w:r w:rsidRPr="004839F4">
              <w:rPr>
                <w:i/>
              </w:rPr>
              <w:t xml:space="preserve">правопорядка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1"/>
              </w:rPr>
              <w:t xml:space="preserve"> </w:t>
            </w:r>
            <w:r w:rsidRPr="004839F4">
              <w:rPr>
                <w:i/>
              </w:rPr>
              <w:t>8.3)</w:t>
            </w:r>
          </w:p>
          <w:p w:rsidR="00C65749" w:rsidRPr="004839F4" w:rsidRDefault="00C65749" w:rsidP="00C65749">
            <w:pPr>
              <w:pStyle w:val="TableParagraph"/>
              <w:spacing w:before="21" w:line="259" w:lineRule="auto"/>
              <w:ind w:right="127"/>
              <w:jc w:val="both"/>
            </w:pPr>
            <w:r w:rsidRPr="004839F4"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1B3601" w:rsidRPr="004839F4" w:rsidTr="006524FE">
        <w:trPr>
          <w:trHeight w:val="1056"/>
        </w:trPr>
        <w:tc>
          <w:tcPr>
            <w:tcW w:w="396" w:type="dxa"/>
          </w:tcPr>
          <w:p w:rsidR="001B3601" w:rsidRPr="004839F4" w:rsidRDefault="00CD31A6">
            <w:pPr>
              <w:pStyle w:val="TableParagraph"/>
              <w:spacing w:line="260" w:lineRule="exact"/>
              <w:rPr>
                <w:sz w:val="23"/>
              </w:rPr>
            </w:pPr>
            <w:r w:rsidRPr="004839F4"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1771" w:type="dxa"/>
          </w:tcPr>
          <w:p w:rsidR="001B3601" w:rsidRPr="004839F4" w:rsidRDefault="00CD31A6">
            <w:pPr>
              <w:pStyle w:val="TableParagraph"/>
              <w:spacing w:line="249" w:lineRule="auto"/>
              <w:ind w:right="110"/>
              <w:rPr>
                <w:sz w:val="23"/>
              </w:rPr>
            </w:pPr>
            <w:r w:rsidRPr="004839F4">
              <w:rPr>
                <w:w w:val="105"/>
                <w:sz w:val="23"/>
              </w:rPr>
              <w:t xml:space="preserve">Условно разрешенные виды </w:t>
            </w:r>
            <w:r w:rsidRPr="004839F4">
              <w:rPr>
                <w:sz w:val="23"/>
              </w:rPr>
              <w:t>использования.</w:t>
            </w:r>
          </w:p>
        </w:tc>
        <w:tc>
          <w:tcPr>
            <w:tcW w:w="7654" w:type="dxa"/>
          </w:tcPr>
          <w:p w:rsidR="006524FE" w:rsidRPr="004839F4" w:rsidRDefault="00CD31A6">
            <w:pPr>
              <w:pStyle w:val="TableParagraph"/>
              <w:tabs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ind w:right="95"/>
              <w:rPr>
                <w:i/>
                <w:spacing w:val="-3"/>
              </w:rPr>
            </w:pPr>
            <w:r w:rsidRPr="004839F4">
              <w:rPr>
                <w:i/>
              </w:rPr>
              <w:t xml:space="preserve">Земельные </w:t>
            </w:r>
            <w:r w:rsidRPr="004839F4">
              <w:rPr>
                <w:i/>
                <w:spacing w:val="-3"/>
              </w:rPr>
              <w:t xml:space="preserve">участки (территории) </w:t>
            </w:r>
            <w:r w:rsidRPr="004839F4">
              <w:rPr>
                <w:i/>
                <w:spacing w:val="-2"/>
              </w:rPr>
              <w:t xml:space="preserve">общего </w:t>
            </w:r>
            <w:r w:rsidRPr="004839F4">
              <w:rPr>
                <w:i/>
              </w:rPr>
              <w:t xml:space="preserve">пользования </w:t>
            </w:r>
            <w:r w:rsidRPr="004839F4">
              <w:rPr>
                <w:i/>
                <w:spacing w:val="-3"/>
              </w:rPr>
              <w:t xml:space="preserve">(Код 12.0) </w:t>
            </w:r>
          </w:p>
          <w:p w:rsidR="006524FE" w:rsidRPr="004839F4" w:rsidRDefault="006524FE" w:rsidP="006524FE">
            <w:pPr>
              <w:pStyle w:val="TableParagraph"/>
              <w:spacing w:line="239" w:lineRule="exact"/>
            </w:pPr>
            <w:r w:rsidRPr="004839F4">
              <w:t>Земельные участки общего пользования.</w:t>
            </w:r>
          </w:p>
          <w:p w:rsidR="001B3601" w:rsidRPr="004839F4" w:rsidRDefault="006524FE" w:rsidP="006524FE">
            <w:pPr>
              <w:pStyle w:val="TableParagraph"/>
              <w:spacing w:line="239" w:lineRule="exact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1B3601" w:rsidRPr="004839F4" w:rsidRDefault="00CD31A6" w:rsidP="00307D50">
      <w:pPr>
        <w:spacing w:before="84" w:line="247" w:lineRule="auto"/>
        <w:ind w:right="3" w:firstLine="567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4839F4">
        <w:rPr>
          <w:w w:val="105"/>
          <w:sz w:val="24"/>
          <w:szCs w:val="24"/>
        </w:rPr>
        <w:t>Не установлены.</w:t>
      </w:r>
    </w:p>
    <w:p w:rsidR="001B3601" w:rsidRPr="004839F4" w:rsidRDefault="00CD31A6" w:rsidP="00307D50">
      <w:pPr>
        <w:pStyle w:val="a4"/>
        <w:numPr>
          <w:ilvl w:val="0"/>
          <w:numId w:val="12"/>
        </w:numPr>
        <w:tabs>
          <w:tab w:val="left" w:pos="851"/>
        </w:tabs>
        <w:spacing w:before="10" w:line="247" w:lineRule="auto"/>
        <w:ind w:left="0" w:right="3" w:firstLine="567"/>
        <w:rPr>
          <w:b/>
          <w:sz w:val="24"/>
          <w:szCs w:val="24"/>
        </w:rPr>
      </w:pPr>
      <w:r w:rsidRPr="004839F4">
        <w:rPr>
          <w:b/>
          <w:w w:val="105"/>
          <w:sz w:val="24"/>
          <w:szCs w:val="24"/>
        </w:rPr>
        <w:t>Предельные (минимальные и (или) максимальные) размеры земельных участков, в том числе их</w:t>
      </w:r>
      <w:r w:rsidRPr="004839F4">
        <w:rPr>
          <w:b/>
          <w:spacing w:val="-26"/>
          <w:w w:val="105"/>
          <w:sz w:val="24"/>
          <w:szCs w:val="24"/>
        </w:rPr>
        <w:t xml:space="preserve"> </w:t>
      </w:r>
      <w:r w:rsidRPr="004839F4">
        <w:rPr>
          <w:b/>
          <w:w w:val="105"/>
          <w:sz w:val="24"/>
          <w:szCs w:val="24"/>
        </w:rPr>
        <w:t>площадь:</w:t>
      </w:r>
    </w:p>
    <w:p w:rsidR="001B3601" w:rsidRPr="004839F4" w:rsidRDefault="00CD31A6" w:rsidP="00307D50">
      <w:pPr>
        <w:pStyle w:val="a3"/>
        <w:tabs>
          <w:tab w:val="left" w:pos="851"/>
        </w:tabs>
        <w:spacing w:line="267" w:lineRule="exact"/>
        <w:ind w:left="0" w:right="3" w:firstLine="567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Минимальная площадь земельного участка - 300 м</w:t>
      </w:r>
      <w:r w:rsidRPr="004839F4">
        <w:rPr>
          <w:w w:val="105"/>
          <w:position w:val="8"/>
          <w:sz w:val="24"/>
          <w:szCs w:val="24"/>
        </w:rPr>
        <w:t>2</w:t>
      </w:r>
      <w:r w:rsidRPr="004839F4">
        <w:rPr>
          <w:w w:val="105"/>
          <w:sz w:val="24"/>
          <w:szCs w:val="24"/>
        </w:rPr>
        <w:t>;</w:t>
      </w:r>
    </w:p>
    <w:p w:rsidR="001B3601" w:rsidRPr="004839F4" w:rsidRDefault="00CD31A6" w:rsidP="00307D50">
      <w:pPr>
        <w:pStyle w:val="a3"/>
        <w:tabs>
          <w:tab w:val="left" w:pos="851"/>
        </w:tabs>
        <w:spacing w:before="9"/>
        <w:ind w:left="0" w:right="3" w:firstLine="567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Максимальная площадь земельного участка – не подлежит установлению</w:t>
      </w:r>
    </w:p>
    <w:p w:rsidR="001B3601" w:rsidRPr="004839F4" w:rsidRDefault="00CD31A6" w:rsidP="00307D50">
      <w:pPr>
        <w:pStyle w:val="3"/>
        <w:numPr>
          <w:ilvl w:val="0"/>
          <w:numId w:val="12"/>
        </w:numPr>
        <w:tabs>
          <w:tab w:val="left" w:pos="851"/>
          <w:tab w:val="left" w:pos="1635"/>
        </w:tabs>
        <w:spacing w:before="10" w:line="247" w:lineRule="auto"/>
        <w:ind w:left="0" w:right="3" w:firstLine="567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</w:t>
      </w:r>
      <w:r w:rsidRPr="004839F4">
        <w:rPr>
          <w:spacing w:val="-3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сооружений:</w:t>
      </w:r>
    </w:p>
    <w:p w:rsidR="001B3601" w:rsidRPr="004839F4" w:rsidRDefault="00CD31A6" w:rsidP="00307D50">
      <w:pPr>
        <w:pStyle w:val="a3"/>
        <w:tabs>
          <w:tab w:val="left" w:pos="851"/>
        </w:tabs>
        <w:spacing w:line="261" w:lineRule="exact"/>
        <w:ind w:left="0" w:right="3" w:firstLine="567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Минимальный отступ зданий от красной линии:</w:t>
      </w:r>
    </w:p>
    <w:p w:rsidR="001B3601" w:rsidRPr="004839F4" w:rsidRDefault="00CD31A6" w:rsidP="00307D50">
      <w:pPr>
        <w:pStyle w:val="a4"/>
        <w:numPr>
          <w:ilvl w:val="0"/>
          <w:numId w:val="15"/>
        </w:numPr>
        <w:tabs>
          <w:tab w:val="left" w:pos="851"/>
          <w:tab w:val="left" w:pos="1534"/>
        </w:tabs>
        <w:spacing w:before="17"/>
        <w:ind w:left="0" w:right="3" w:firstLine="567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проектируемых – 3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spacing w:val="3"/>
          <w:w w:val="105"/>
          <w:sz w:val="24"/>
          <w:szCs w:val="24"/>
        </w:rPr>
        <w:t>м,</w:t>
      </w:r>
    </w:p>
    <w:p w:rsidR="001B3601" w:rsidRPr="004839F4" w:rsidRDefault="00CD31A6" w:rsidP="00307D50">
      <w:pPr>
        <w:pStyle w:val="a4"/>
        <w:numPr>
          <w:ilvl w:val="0"/>
          <w:numId w:val="15"/>
        </w:numPr>
        <w:tabs>
          <w:tab w:val="left" w:pos="851"/>
          <w:tab w:val="left" w:pos="1534"/>
        </w:tabs>
        <w:spacing w:before="1" w:line="254" w:lineRule="auto"/>
        <w:ind w:left="0" w:right="3" w:firstLine="567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при капитальном ремонте и реконструкции – </w:t>
      </w:r>
      <w:r w:rsidRPr="004839F4">
        <w:rPr>
          <w:color w:val="212121"/>
          <w:w w:val="105"/>
          <w:sz w:val="24"/>
          <w:szCs w:val="24"/>
        </w:rPr>
        <w:t>в соответствии со сложившейся или проектируемой линией</w:t>
      </w:r>
      <w:r w:rsidRPr="004839F4">
        <w:rPr>
          <w:color w:val="212121"/>
          <w:spacing w:val="4"/>
          <w:w w:val="105"/>
          <w:sz w:val="24"/>
          <w:szCs w:val="24"/>
        </w:rPr>
        <w:t xml:space="preserve"> </w:t>
      </w:r>
      <w:r w:rsidRPr="004839F4">
        <w:rPr>
          <w:color w:val="212121"/>
          <w:w w:val="105"/>
          <w:sz w:val="24"/>
          <w:szCs w:val="24"/>
        </w:rPr>
        <w:t>застройки.</w:t>
      </w:r>
    </w:p>
    <w:p w:rsidR="001B3601" w:rsidRPr="004839F4" w:rsidRDefault="00CD31A6" w:rsidP="00307D50">
      <w:pPr>
        <w:pStyle w:val="3"/>
        <w:numPr>
          <w:ilvl w:val="0"/>
          <w:numId w:val="12"/>
        </w:numPr>
        <w:tabs>
          <w:tab w:val="left" w:pos="851"/>
          <w:tab w:val="left" w:pos="1635"/>
        </w:tabs>
        <w:spacing w:before="1" w:line="247" w:lineRule="auto"/>
        <w:ind w:left="0" w:right="3" w:firstLine="567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Предельное количество </w:t>
      </w:r>
      <w:r w:rsidRPr="004839F4">
        <w:rPr>
          <w:spacing w:val="-3"/>
          <w:w w:val="105"/>
          <w:sz w:val="24"/>
          <w:szCs w:val="24"/>
        </w:rPr>
        <w:t xml:space="preserve">этажей </w:t>
      </w:r>
      <w:r w:rsidRPr="004839F4">
        <w:rPr>
          <w:w w:val="105"/>
          <w:sz w:val="24"/>
          <w:szCs w:val="24"/>
        </w:rPr>
        <w:t>или предельную высоту зданий, строений, сооружений:</w:t>
      </w:r>
    </w:p>
    <w:p w:rsidR="001B3601" w:rsidRPr="004839F4" w:rsidRDefault="00CD31A6" w:rsidP="00307D50">
      <w:pPr>
        <w:pStyle w:val="a3"/>
        <w:tabs>
          <w:tab w:val="left" w:pos="851"/>
        </w:tabs>
        <w:spacing w:before="10"/>
        <w:ind w:left="0" w:right="3" w:firstLine="567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Предельное количество этажей – 2.</w:t>
      </w:r>
    </w:p>
    <w:p w:rsidR="001B3601" w:rsidRPr="004839F4" w:rsidRDefault="00CD31A6" w:rsidP="00307D50">
      <w:pPr>
        <w:pStyle w:val="3"/>
        <w:numPr>
          <w:ilvl w:val="0"/>
          <w:numId w:val="12"/>
        </w:numPr>
        <w:tabs>
          <w:tab w:val="left" w:pos="851"/>
          <w:tab w:val="left" w:pos="1635"/>
        </w:tabs>
        <w:spacing w:before="9" w:line="247" w:lineRule="auto"/>
        <w:ind w:left="0" w:right="3" w:firstLine="567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 w:rsidRPr="004839F4">
        <w:rPr>
          <w:spacing w:val="2"/>
          <w:w w:val="105"/>
          <w:sz w:val="24"/>
          <w:szCs w:val="24"/>
        </w:rPr>
        <w:t xml:space="preserve">быть </w:t>
      </w:r>
      <w:r w:rsidRPr="004839F4">
        <w:rPr>
          <w:w w:val="105"/>
          <w:sz w:val="24"/>
          <w:szCs w:val="24"/>
        </w:rPr>
        <w:t>застроена, ко всей площади земельного</w:t>
      </w:r>
      <w:r w:rsidRPr="004839F4">
        <w:rPr>
          <w:spacing w:val="-1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участка.</w:t>
      </w:r>
    </w:p>
    <w:p w:rsidR="001B3601" w:rsidRPr="004839F4" w:rsidRDefault="00CD31A6" w:rsidP="00307D50">
      <w:pPr>
        <w:pStyle w:val="a3"/>
        <w:tabs>
          <w:tab w:val="left" w:pos="851"/>
        </w:tabs>
        <w:spacing w:before="4"/>
        <w:ind w:left="0" w:right="3" w:firstLine="567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Максимальный процент застройки земельного участка – 60%.</w:t>
      </w:r>
    </w:p>
    <w:p w:rsidR="001B3601" w:rsidRPr="004839F4" w:rsidRDefault="00CD31A6" w:rsidP="00307D50">
      <w:pPr>
        <w:pStyle w:val="3"/>
        <w:numPr>
          <w:ilvl w:val="0"/>
          <w:numId w:val="12"/>
        </w:numPr>
        <w:tabs>
          <w:tab w:val="left" w:pos="851"/>
          <w:tab w:val="left" w:pos="1635"/>
        </w:tabs>
        <w:spacing w:before="74"/>
        <w:ind w:left="0" w:right="3" w:firstLine="567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Иные параметры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застройки:</w:t>
      </w:r>
    </w:p>
    <w:p w:rsidR="001B3601" w:rsidRPr="004839F4" w:rsidRDefault="00CD31A6" w:rsidP="00307D50">
      <w:pPr>
        <w:pStyle w:val="a4"/>
        <w:numPr>
          <w:ilvl w:val="0"/>
          <w:numId w:val="11"/>
        </w:numPr>
        <w:tabs>
          <w:tab w:val="left" w:pos="851"/>
          <w:tab w:val="left" w:pos="1714"/>
        </w:tabs>
        <w:spacing w:before="60" w:line="249" w:lineRule="auto"/>
        <w:ind w:left="0" w:right="3" w:firstLine="567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Коэффициент озеленения территории – </w:t>
      </w:r>
      <w:r w:rsidRPr="004839F4">
        <w:rPr>
          <w:spacing w:val="4"/>
          <w:w w:val="105"/>
          <w:sz w:val="24"/>
          <w:szCs w:val="24"/>
        </w:rPr>
        <w:t xml:space="preserve">не </w:t>
      </w:r>
      <w:r w:rsidRPr="004839F4">
        <w:rPr>
          <w:w w:val="105"/>
          <w:sz w:val="24"/>
          <w:szCs w:val="24"/>
        </w:rPr>
        <w:t>менее 0,15 от площади земельного участка.</w:t>
      </w:r>
    </w:p>
    <w:p w:rsidR="001B3601" w:rsidRPr="004839F4" w:rsidRDefault="00CD31A6" w:rsidP="00307D50">
      <w:pPr>
        <w:pStyle w:val="a4"/>
        <w:numPr>
          <w:ilvl w:val="0"/>
          <w:numId w:val="11"/>
        </w:numPr>
        <w:tabs>
          <w:tab w:val="left" w:pos="851"/>
          <w:tab w:val="left" w:pos="1714"/>
          <w:tab w:val="left" w:pos="3418"/>
          <w:tab w:val="left" w:pos="4339"/>
          <w:tab w:val="left" w:pos="5770"/>
          <w:tab w:val="left" w:pos="7079"/>
          <w:tab w:val="left" w:pos="8245"/>
          <w:tab w:val="left" w:pos="9870"/>
        </w:tabs>
        <w:spacing w:before="5"/>
        <w:ind w:left="0" w:right="3" w:firstLine="567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Максимальная</w:t>
      </w:r>
      <w:r w:rsidRPr="004839F4">
        <w:rPr>
          <w:w w:val="105"/>
          <w:sz w:val="24"/>
          <w:szCs w:val="24"/>
        </w:rPr>
        <w:tab/>
        <w:t>высота</w:t>
      </w:r>
      <w:r w:rsidRPr="004839F4">
        <w:rPr>
          <w:w w:val="105"/>
          <w:sz w:val="24"/>
          <w:szCs w:val="24"/>
        </w:rPr>
        <w:tab/>
        <w:t>ограждений</w:t>
      </w:r>
      <w:r w:rsidRPr="004839F4">
        <w:rPr>
          <w:w w:val="105"/>
          <w:sz w:val="24"/>
          <w:szCs w:val="24"/>
        </w:rPr>
        <w:tab/>
        <w:t>земельных</w:t>
      </w:r>
      <w:r w:rsidRPr="004839F4">
        <w:rPr>
          <w:w w:val="105"/>
          <w:sz w:val="24"/>
          <w:szCs w:val="24"/>
        </w:rPr>
        <w:tab/>
        <w:t>участков,</w:t>
      </w:r>
      <w:r w:rsidRPr="004839F4">
        <w:rPr>
          <w:w w:val="105"/>
          <w:sz w:val="24"/>
          <w:szCs w:val="24"/>
        </w:rPr>
        <w:tab/>
        <w:t>выполненных</w:t>
      </w:r>
      <w:r w:rsidRPr="004839F4">
        <w:rPr>
          <w:w w:val="105"/>
          <w:sz w:val="24"/>
          <w:szCs w:val="24"/>
        </w:rPr>
        <w:tab/>
        <w:t>в</w:t>
      </w:r>
    </w:p>
    <w:p w:rsidR="001B3601" w:rsidRPr="004839F4" w:rsidRDefault="00CD31A6" w:rsidP="00307D50">
      <w:pPr>
        <w:pStyle w:val="a3"/>
        <w:spacing w:before="9"/>
        <w:ind w:left="0" w:right="3" w:firstLine="567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«глухом», или «прозрачном» исполнении – 2,5м.</w:t>
      </w:r>
    </w:p>
    <w:p w:rsidR="001B3601" w:rsidRPr="004839F4" w:rsidRDefault="001B3601" w:rsidP="00307D50">
      <w:pPr>
        <w:pStyle w:val="a3"/>
        <w:spacing w:before="10"/>
        <w:ind w:left="0" w:right="3" w:firstLine="567"/>
        <w:jc w:val="left"/>
        <w:rPr>
          <w:sz w:val="24"/>
          <w:szCs w:val="24"/>
        </w:rPr>
      </w:pPr>
    </w:p>
    <w:p w:rsidR="00A75042" w:rsidRPr="004839F4" w:rsidRDefault="00A75042" w:rsidP="00307D50">
      <w:pPr>
        <w:pStyle w:val="a3"/>
        <w:spacing w:before="10"/>
        <w:ind w:left="0" w:right="3" w:firstLine="567"/>
        <w:jc w:val="left"/>
        <w:rPr>
          <w:sz w:val="24"/>
          <w:szCs w:val="24"/>
        </w:rPr>
      </w:pPr>
    </w:p>
    <w:p w:rsidR="00A75042" w:rsidRPr="004839F4" w:rsidRDefault="00A75042" w:rsidP="00307D50">
      <w:pPr>
        <w:pStyle w:val="a3"/>
        <w:spacing w:before="10"/>
        <w:ind w:left="0" w:right="3" w:firstLine="567"/>
        <w:jc w:val="left"/>
        <w:rPr>
          <w:sz w:val="24"/>
          <w:szCs w:val="24"/>
        </w:rPr>
      </w:pPr>
    </w:p>
    <w:p w:rsidR="00A75042" w:rsidRPr="004839F4" w:rsidRDefault="00A75042" w:rsidP="00307D50">
      <w:pPr>
        <w:pStyle w:val="a3"/>
        <w:spacing w:before="10"/>
        <w:ind w:left="0" w:right="3" w:firstLine="567"/>
        <w:jc w:val="left"/>
        <w:rPr>
          <w:sz w:val="24"/>
          <w:szCs w:val="24"/>
        </w:rPr>
      </w:pPr>
    </w:p>
    <w:p w:rsidR="00A75042" w:rsidRPr="004839F4" w:rsidRDefault="00A75042" w:rsidP="00307D50">
      <w:pPr>
        <w:pStyle w:val="a3"/>
        <w:spacing w:before="10"/>
        <w:ind w:left="0" w:right="3" w:firstLine="567"/>
        <w:jc w:val="left"/>
        <w:rPr>
          <w:sz w:val="24"/>
          <w:szCs w:val="24"/>
        </w:rPr>
      </w:pPr>
    </w:p>
    <w:p w:rsidR="001B3601" w:rsidRPr="004839F4" w:rsidRDefault="00CD31A6" w:rsidP="00307D50">
      <w:pPr>
        <w:pStyle w:val="3"/>
        <w:ind w:left="894" w:right="678"/>
      </w:pPr>
      <w:bookmarkStart w:id="116" w:name="СТАТЬЯ_11.6._П_–_ПРОИЗВОДСТВЕННЫЕ__ЗОНЫ"/>
      <w:bookmarkEnd w:id="116"/>
      <w:r w:rsidRPr="004839F4">
        <w:rPr>
          <w:w w:val="105"/>
        </w:rPr>
        <w:lastRenderedPageBreak/>
        <w:t>СТАТЬЯ 11.6. П – ПРОИЗВОДСТВЕННЫЕ ЗОНЫ</w:t>
      </w:r>
    </w:p>
    <w:p w:rsidR="00307D50" w:rsidRPr="004839F4" w:rsidRDefault="00307D50" w:rsidP="00307D50">
      <w:pPr>
        <w:spacing w:before="9" w:line="255" w:lineRule="exact"/>
        <w:ind w:left="8017"/>
        <w:rPr>
          <w:b/>
          <w:sz w:val="23"/>
        </w:rPr>
      </w:pPr>
      <w:r w:rsidRPr="004839F4">
        <w:rPr>
          <w:b/>
          <w:w w:val="105"/>
          <w:sz w:val="23"/>
        </w:rPr>
        <w:t>Индекс зоны П1</w:t>
      </w:r>
    </w:p>
    <w:p w:rsidR="001B3601" w:rsidRPr="004839F4" w:rsidRDefault="00CD31A6">
      <w:pPr>
        <w:spacing w:before="132" w:line="247" w:lineRule="auto"/>
        <w:ind w:left="3442" w:hanging="2248"/>
        <w:rPr>
          <w:b/>
          <w:w w:val="105"/>
          <w:sz w:val="23"/>
        </w:rPr>
      </w:pPr>
      <w:r w:rsidRPr="004839F4">
        <w:rPr>
          <w:b/>
          <w:w w:val="105"/>
          <w:sz w:val="23"/>
        </w:rPr>
        <w:t>Зона предприятий, производств и объектов I-II класса вредности с СЗЗ-1000м Градостроительный регламент</w:t>
      </w:r>
    </w:p>
    <w:p w:rsidR="001B3601" w:rsidRPr="004839F4" w:rsidRDefault="00CD31A6">
      <w:pPr>
        <w:pStyle w:val="a3"/>
        <w:spacing w:before="6" w:line="223" w:lineRule="auto"/>
        <w:ind w:right="750" w:firstLine="568"/>
        <w:jc w:val="left"/>
      </w:pPr>
      <w:r w:rsidRPr="004839F4"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11.6.1.</w:t>
      </w:r>
    </w:p>
    <w:p w:rsidR="001B3601" w:rsidRPr="004839F4" w:rsidRDefault="00CD31A6">
      <w:pPr>
        <w:pStyle w:val="a3"/>
        <w:spacing w:line="247" w:lineRule="exact"/>
        <w:ind w:left="0" w:right="688" w:firstLine="0"/>
        <w:jc w:val="right"/>
      </w:pPr>
      <w:r w:rsidRPr="004839F4">
        <w:rPr>
          <w:w w:val="105"/>
        </w:rPr>
        <w:t>Таблица 11.6.1.</w:t>
      </w:r>
    </w:p>
    <w:tbl>
      <w:tblPr>
        <w:tblStyle w:val="TableNormal"/>
        <w:tblW w:w="0" w:type="auto"/>
        <w:tblInd w:w="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2010"/>
        <w:gridCol w:w="7262"/>
      </w:tblGrid>
      <w:tr w:rsidR="00115629" w:rsidRPr="004839F4" w:rsidTr="00115629">
        <w:trPr>
          <w:trHeight w:val="296"/>
        </w:trPr>
        <w:tc>
          <w:tcPr>
            <w:tcW w:w="432" w:type="dxa"/>
          </w:tcPr>
          <w:p w:rsidR="00115629" w:rsidRPr="004839F4" w:rsidRDefault="00115629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010" w:type="dxa"/>
          </w:tcPr>
          <w:p w:rsidR="00115629" w:rsidRPr="004839F4" w:rsidRDefault="00115629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262" w:type="dxa"/>
          </w:tcPr>
          <w:p w:rsidR="00115629" w:rsidRPr="004839F4" w:rsidRDefault="00F10708" w:rsidP="00AC639A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RPr="004839F4" w:rsidTr="00115629">
        <w:trPr>
          <w:trHeight w:val="4143"/>
        </w:trPr>
        <w:tc>
          <w:tcPr>
            <w:tcW w:w="432" w:type="dxa"/>
          </w:tcPr>
          <w:p w:rsidR="001B3601" w:rsidRPr="004839F4" w:rsidRDefault="00CD31A6">
            <w:pPr>
              <w:pStyle w:val="TableParagraph"/>
              <w:spacing w:before="7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010" w:type="dxa"/>
          </w:tcPr>
          <w:p w:rsidR="001B3601" w:rsidRPr="004839F4" w:rsidRDefault="00CD31A6">
            <w:pPr>
              <w:pStyle w:val="TableParagraph"/>
              <w:spacing w:before="7" w:line="252" w:lineRule="auto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262" w:type="dxa"/>
          </w:tcPr>
          <w:p w:rsidR="001B3601" w:rsidRPr="004839F4" w:rsidRDefault="00CD31A6">
            <w:pPr>
              <w:pStyle w:val="TableParagraph"/>
              <w:spacing w:before="2" w:line="253" w:lineRule="exact"/>
              <w:jc w:val="both"/>
              <w:rPr>
                <w:i/>
              </w:rPr>
            </w:pPr>
            <w:r w:rsidRPr="004839F4">
              <w:rPr>
                <w:i/>
              </w:rPr>
              <w:t>Коммунальное обслуживание</w:t>
            </w:r>
            <w:r w:rsidR="00D4194E" w:rsidRPr="004839F4">
              <w:rPr>
                <w:i/>
              </w:rPr>
              <w:t>:</w:t>
            </w:r>
            <w:r w:rsidRPr="004839F4">
              <w:rPr>
                <w:i/>
              </w:rPr>
              <w:t xml:space="preserve"> (код 3.1)</w:t>
            </w:r>
          </w:p>
          <w:p w:rsidR="00D12296" w:rsidRPr="004839F4" w:rsidRDefault="00D12296">
            <w:pPr>
              <w:pStyle w:val="TableParagraph"/>
              <w:spacing w:before="2" w:line="252" w:lineRule="exact"/>
              <w:jc w:val="both"/>
            </w:pPr>
            <w:r w:rsidRPr="004839F4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Pr="004839F4" w:rsidRDefault="00D4194E">
            <w:pPr>
              <w:pStyle w:val="TableParagraph"/>
              <w:spacing w:before="2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Служебные гаражи</w:t>
            </w:r>
            <w:r w:rsidRPr="004839F4">
              <w:rPr>
                <w:i/>
                <w:spacing w:val="-3"/>
              </w:rPr>
              <w:t>:</w:t>
            </w:r>
            <w:r w:rsidR="00CD31A6" w:rsidRPr="004839F4">
              <w:rPr>
                <w:i/>
                <w:spacing w:val="-3"/>
              </w:rPr>
              <w:t xml:space="preserve"> (Код</w:t>
            </w:r>
            <w:r w:rsidR="00CD31A6" w:rsidRPr="004839F4">
              <w:rPr>
                <w:i/>
                <w:spacing w:val="-13"/>
              </w:rPr>
              <w:t xml:space="preserve"> </w:t>
            </w:r>
            <w:r w:rsidR="00CD31A6" w:rsidRPr="004839F4">
              <w:rPr>
                <w:i/>
              </w:rPr>
              <w:t>4.9)</w:t>
            </w:r>
          </w:p>
          <w:p w:rsidR="00D4194E" w:rsidRPr="004839F4" w:rsidRDefault="00D4194E">
            <w:pPr>
              <w:pStyle w:val="TableParagraph"/>
              <w:spacing w:line="250" w:lineRule="exact"/>
            </w:pPr>
            <w:r w:rsidRPr="004839F4"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 </w:t>
            </w:r>
          </w:p>
          <w:p w:rsidR="001B3601" w:rsidRPr="004839F4" w:rsidRDefault="00D4194E">
            <w:pPr>
              <w:pStyle w:val="TableParagraph"/>
              <w:spacing w:line="250" w:lineRule="exact"/>
              <w:rPr>
                <w:i/>
              </w:rPr>
            </w:pPr>
            <w:r w:rsidRPr="004839F4">
              <w:rPr>
                <w:i/>
              </w:rPr>
              <w:t xml:space="preserve">Объекты дорожного сервиса </w:t>
            </w:r>
            <w:r w:rsidR="00CD31A6" w:rsidRPr="004839F4">
              <w:rPr>
                <w:i/>
              </w:rPr>
              <w:t>(Код 4.9.1)</w:t>
            </w:r>
          </w:p>
          <w:p w:rsidR="001B3601" w:rsidRPr="004839F4" w:rsidRDefault="00D4194E">
            <w:pPr>
              <w:pStyle w:val="TableParagraph"/>
              <w:spacing w:before="6" w:line="234" w:lineRule="exact"/>
            </w:pPr>
            <w:r w:rsidRPr="004839F4"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  <w:p w:rsidR="00D4194E" w:rsidRPr="004839F4" w:rsidRDefault="00D4194E" w:rsidP="00D4194E">
            <w:pPr>
              <w:pStyle w:val="TableParagraph"/>
              <w:tabs>
                <w:tab w:val="left" w:pos="2102"/>
                <w:tab w:val="left" w:pos="3491"/>
                <w:tab w:val="left" w:pos="5411"/>
                <w:tab w:val="left" w:pos="6001"/>
                <w:tab w:val="left" w:pos="7030"/>
              </w:tabs>
              <w:ind w:right="91"/>
              <w:rPr>
                <w:i/>
              </w:rPr>
            </w:pPr>
            <w:r w:rsidRPr="004839F4">
              <w:rPr>
                <w:i/>
              </w:rPr>
              <w:t xml:space="preserve">Недропользование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</w:rPr>
              <w:t xml:space="preserve"> 6.1)</w:t>
            </w:r>
          </w:p>
          <w:p w:rsidR="00D4194E" w:rsidRPr="004839F4" w:rsidRDefault="00D4194E" w:rsidP="00D4194E">
            <w:pPr>
              <w:pStyle w:val="TableParagraph"/>
              <w:spacing w:line="251" w:lineRule="exact"/>
              <w:jc w:val="both"/>
            </w:pPr>
            <w:r w:rsidRPr="004839F4">
              <w:t>Осуществление геологических изысканий;</w:t>
            </w:r>
          </w:p>
          <w:p w:rsidR="00D4194E" w:rsidRPr="004839F4" w:rsidRDefault="00D4194E" w:rsidP="00D4194E">
            <w:pPr>
              <w:pStyle w:val="TableParagraph"/>
              <w:spacing w:line="251" w:lineRule="exact"/>
              <w:jc w:val="both"/>
            </w:pPr>
            <w:r w:rsidRPr="004839F4">
              <w:t>добыча полезных ископаемых открытым (карьеры, отвалы) и закрытым (шахты, скважины) способами;</w:t>
            </w:r>
          </w:p>
          <w:p w:rsidR="00D4194E" w:rsidRPr="004839F4" w:rsidRDefault="00D4194E" w:rsidP="00D4194E">
            <w:pPr>
              <w:pStyle w:val="TableParagraph"/>
              <w:spacing w:line="251" w:lineRule="exact"/>
              <w:jc w:val="both"/>
            </w:pPr>
            <w:r w:rsidRPr="004839F4"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D4194E" w:rsidRPr="004839F4" w:rsidRDefault="00D4194E" w:rsidP="00D4194E">
            <w:pPr>
              <w:pStyle w:val="TableParagraph"/>
              <w:spacing w:line="251" w:lineRule="exact"/>
              <w:jc w:val="both"/>
            </w:pPr>
            <w:r w:rsidRPr="004839F4"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D4194E" w:rsidRPr="004839F4" w:rsidRDefault="00D4194E" w:rsidP="00D4194E">
            <w:pPr>
              <w:pStyle w:val="TableParagraph"/>
              <w:spacing w:line="251" w:lineRule="exact"/>
              <w:jc w:val="both"/>
            </w:pPr>
            <w:r w:rsidRPr="004839F4"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  <w:p w:rsidR="00DB4425" w:rsidRPr="004839F4" w:rsidRDefault="00DB4425" w:rsidP="00DB4425">
            <w:pPr>
              <w:pStyle w:val="TableParagraph"/>
              <w:spacing w:line="251" w:lineRule="exact"/>
              <w:jc w:val="both"/>
              <w:rPr>
                <w:i/>
              </w:rPr>
            </w:pPr>
            <w:r w:rsidRPr="004839F4">
              <w:rPr>
                <w:i/>
              </w:rPr>
              <w:t>Тяжелая промышленность (код 6.2)</w:t>
            </w:r>
          </w:p>
          <w:p w:rsidR="00D4194E" w:rsidRPr="004839F4" w:rsidRDefault="00DB4425" w:rsidP="00DB4425">
            <w:pPr>
              <w:pStyle w:val="TableParagraph"/>
              <w:spacing w:before="6" w:line="234" w:lineRule="exact"/>
            </w:pPr>
            <w:r w:rsidRPr="004839F4"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  <w:p w:rsidR="00DB4425" w:rsidRPr="004839F4" w:rsidRDefault="00DB4425" w:rsidP="00DB4425">
            <w:pPr>
              <w:pStyle w:val="TableParagraph"/>
              <w:tabs>
                <w:tab w:val="left" w:pos="433"/>
                <w:tab w:val="left" w:pos="2080"/>
                <w:tab w:val="left" w:pos="2354"/>
                <w:tab w:val="left" w:pos="2426"/>
                <w:tab w:val="left" w:pos="3139"/>
                <w:tab w:val="left" w:pos="3224"/>
                <w:tab w:val="left" w:pos="3929"/>
                <w:tab w:val="left" w:pos="4742"/>
                <w:tab w:val="left" w:pos="5116"/>
                <w:tab w:val="left" w:pos="5490"/>
                <w:tab w:val="left" w:pos="6131"/>
              </w:tabs>
              <w:ind w:right="91"/>
              <w:rPr>
                <w:i/>
              </w:rPr>
            </w:pPr>
            <w:r w:rsidRPr="004839F4">
              <w:rPr>
                <w:i/>
              </w:rPr>
              <w:t xml:space="preserve">Легкая промышленность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-17"/>
              </w:rPr>
              <w:t xml:space="preserve"> </w:t>
            </w:r>
            <w:r w:rsidRPr="004839F4">
              <w:rPr>
                <w:i/>
              </w:rPr>
              <w:t>6.3)</w:t>
            </w:r>
          </w:p>
          <w:p w:rsidR="00DB4425" w:rsidRPr="004839F4" w:rsidRDefault="00DB4425" w:rsidP="00DB4425">
            <w:pPr>
              <w:pStyle w:val="TableParagraph"/>
              <w:spacing w:before="6" w:line="234" w:lineRule="exact"/>
              <w:jc w:val="both"/>
              <w:rPr>
                <w:spacing w:val="-3"/>
              </w:rPr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текстильной, фарфоро-фаянсовой, </w:t>
            </w:r>
            <w:r w:rsidRPr="004839F4">
              <w:rPr>
                <w:spacing w:val="-3"/>
              </w:rPr>
              <w:t>электронной  промышленности</w:t>
            </w:r>
          </w:p>
          <w:p w:rsidR="00DB4425" w:rsidRPr="004839F4" w:rsidRDefault="00DB4425" w:rsidP="00DB4425">
            <w:pPr>
              <w:pStyle w:val="TableParagraph"/>
              <w:spacing w:line="242" w:lineRule="auto"/>
              <w:ind w:right="143"/>
              <w:rPr>
                <w:i/>
              </w:rPr>
            </w:pPr>
            <w:r w:rsidRPr="004839F4">
              <w:rPr>
                <w:i/>
              </w:rPr>
              <w:t xml:space="preserve">Пищевая </w:t>
            </w:r>
            <w:r w:rsidRPr="004839F4">
              <w:rPr>
                <w:i/>
                <w:spacing w:val="-3"/>
              </w:rPr>
              <w:t>промышленность (Код</w:t>
            </w:r>
            <w:r w:rsidRPr="004839F4">
              <w:rPr>
                <w:i/>
                <w:spacing w:val="1"/>
              </w:rPr>
              <w:t xml:space="preserve"> </w:t>
            </w:r>
            <w:r w:rsidRPr="004839F4">
              <w:rPr>
                <w:i/>
              </w:rPr>
              <w:t>6.4)</w:t>
            </w:r>
          </w:p>
          <w:p w:rsidR="00DB4425" w:rsidRPr="004839F4" w:rsidRDefault="00DB4425" w:rsidP="00DB4425">
            <w:pPr>
              <w:pStyle w:val="TableParagraph"/>
              <w:ind w:right="90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пищевой промышленности, по переработке сельскохозяйственной продукции </w:t>
            </w:r>
            <w:r w:rsidRPr="004839F4">
              <w:rPr>
                <w:spacing w:val="-3"/>
              </w:rPr>
              <w:t xml:space="preserve">способом, </w:t>
            </w:r>
            <w:r w:rsidRPr="004839F4">
              <w:t xml:space="preserve">приводящим к их переработке в иную продукцию </w:t>
            </w:r>
            <w:r w:rsidRPr="004839F4">
              <w:rPr>
                <w:spacing w:val="-3"/>
              </w:rPr>
              <w:t xml:space="preserve">(консервирование, </w:t>
            </w:r>
            <w:r w:rsidRPr="004839F4">
              <w:t xml:space="preserve">копчение, хлебопечение), в </w:t>
            </w:r>
            <w:r w:rsidRPr="004839F4">
              <w:rPr>
                <w:spacing w:val="-3"/>
              </w:rPr>
              <w:t xml:space="preserve">том </w:t>
            </w:r>
            <w:r w:rsidRPr="004839F4">
              <w:t xml:space="preserve">числе для производства </w:t>
            </w:r>
            <w:r w:rsidRPr="004839F4">
              <w:rPr>
                <w:spacing w:val="-3"/>
              </w:rPr>
              <w:t xml:space="preserve">напитков, </w:t>
            </w:r>
            <w:r w:rsidRPr="004839F4">
              <w:t>алкогольных напитков и табачных</w:t>
            </w:r>
            <w:r w:rsidRPr="004839F4">
              <w:rPr>
                <w:spacing w:val="-14"/>
              </w:rPr>
              <w:t xml:space="preserve"> </w:t>
            </w:r>
            <w:r w:rsidRPr="004839F4">
              <w:t>изделий</w:t>
            </w:r>
          </w:p>
          <w:p w:rsidR="00DB4425" w:rsidRPr="004839F4" w:rsidRDefault="00DB4425" w:rsidP="00DB4425">
            <w:pPr>
              <w:pStyle w:val="TableParagraph"/>
              <w:spacing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Нефтехимическая промышленность (код 6.5)</w:t>
            </w:r>
          </w:p>
          <w:p w:rsidR="00DB4425" w:rsidRPr="004839F4" w:rsidRDefault="00DB4425" w:rsidP="00DB4425">
            <w:pPr>
              <w:pStyle w:val="TableParagraph"/>
              <w:tabs>
                <w:tab w:val="left" w:pos="1621"/>
                <w:tab w:val="left" w:pos="3556"/>
                <w:tab w:val="left" w:pos="4499"/>
                <w:tab w:val="left" w:pos="6088"/>
              </w:tabs>
              <w:ind w:right="90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переработки углеводородного </w:t>
            </w:r>
            <w:r w:rsidRPr="004839F4">
              <w:rPr>
                <w:spacing w:val="-3"/>
              </w:rPr>
              <w:t xml:space="preserve">сырья, </w:t>
            </w:r>
            <w:r w:rsidRPr="004839F4">
              <w:t xml:space="preserve">изготовления </w:t>
            </w:r>
            <w:r w:rsidRPr="004839F4">
              <w:rPr>
                <w:spacing w:val="-1"/>
              </w:rPr>
              <w:t xml:space="preserve">удобрений, </w:t>
            </w:r>
            <w:r w:rsidRPr="004839F4">
              <w:t xml:space="preserve">полимеров, </w:t>
            </w:r>
            <w:r w:rsidRPr="004839F4">
              <w:rPr>
                <w:spacing w:val="-3"/>
              </w:rPr>
              <w:lastRenderedPageBreak/>
              <w:t xml:space="preserve">химической продукции </w:t>
            </w:r>
            <w:r w:rsidRPr="004839F4">
              <w:t xml:space="preserve">бытового назначения и подобной продукции, а также другие подобные </w:t>
            </w:r>
            <w:r w:rsidRPr="004839F4">
              <w:rPr>
                <w:spacing w:val="-3"/>
              </w:rPr>
              <w:t xml:space="preserve">промышленные </w:t>
            </w:r>
            <w:r w:rsidRPr="004839F4">
              <w:t xml:space="preserve">предприятия </w:t>
            </w:r>
          </w:p>
          <w:p w:rsidR="00C74901" w:rsidRPr="004839F4" w:rsidRDefault="00C74901" w:rsidP="00C74901">
            <w:pPr>
              <w:pStyle w:val="TableParagraph"/>
              <w:tabs>
                <w:tab w:val="left" w:pos="1621"/>
                <w:tab w:val="left" w:pos="3556"/>
                <w:tab w:val="left" w:pos="4499"/>
                <w:tab w:val="left" w:pos="6088"/>
              </w:tabs>
              <w:ind w:right="90"/>
              <w:rPr>
                <w:i/>
              </w:rPr>
            </w:pPr>
            <w:r w:rsidRPr="004839F4">
              <w:rPr>
                <w:i/>
              </w:rPr>
              <w:t xml:space="preserve">Строительная </w:t>
            </w:r>
            <w:r w:rsidRPr="004839F4">
              <w:rPr>
                <w:i/>
                <w:spacing w:val="-3"/>
              </w:rPr>
              <w:t>промышленность (Код</w:t>
            </w:r>
            <w:r w:rsidRPr="004839F4">
              <w:rPr>
                <w:i/>
                <w:spacing w:val="-5"/>
              </w:rPr>
              <w:t xml:space="preserve"> </w:t>
            </w:r>
            <w:r w:rsidRPr="004839F4">
              <w:rPr>
                <w:i/>
              </w:rPr>
              <w:t>6.6)</w:t>
            </w:r>
          </w:p>
          <w:p w:rsidR="00DB4425" w:rsidRPr="004839F4" w:rsidRDefault="00C74901" w:rsidP="00C74901">
            <w:pPr>
              <w:pStyle w:val="TableParagraph"/>
              <w:spacing w:before="6" w:line="234" w:lineRule="exact"/>
              <w:jc w:val="both"/>
              <w:rPr>
                <w:spacing w:val="-3"/>
              </w:rPr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производства: строительных </w:t>
            </w:r>
            <w:r w:rsidRPr="004839F4">
              <w:rPr>
                <w:spacing w:val="-3"/>
              </w:rPr>
              <w:t xml:space="preserve">материалов (кирпичей, </w:t>
            </w:r>
            <w:r w:rsidRPr="004839F4">
              <w:t xml:space="preserve">пиломатериалов, цемента, крепежных </w:t>
            </w:r>
            <w:r w:rsidRPr="004839F4">
              <w:rPr>
                <w:spacing w:val="-3"/>
              </w:rPr>
              <w:t xml:space="preserve">материалов), </w:t>
            </w:r>
            <w:r w:rsidRPr="004839F4">
              <w:t xml:space="preserve">бытового и строительного газового и сантехнического </w:t>
            </w:r>
            <w:r w:rsidRPr="004839F4">
              <w:rPr>
                <w:spacing w:val="-3"/>
              </w:rPr>
              <w:t xml:space="preserve">оборудования, </w:t>
            </w:r>
            <w:r w:rsidRPr="004839F4">
              <w:t>лифтов и</w:t>
            </w:r>
            <w:r w:rsidRPr="004839F4">
              <w:rPr>
                <w:spacing w:val="14"/>
              </w:rPr>
              <w:t xml:space="preserve"> </w:t>
            </w:r>
            <w:r w:rsidRPr="004839F4">
              <w:rPr>
                <w:spacing w:val="-3"/>
              </w:rPr>
              <w:t xml:space="preserve">подъемников, </w:t>
            </w:r>
            <w:r w:rsidRPr="004839F4">
              <w:rPr>
                <w:spacing w:val="-4"/>
              </w:rPr>
              <w:t xml:space="preserve">столярной </w:t>
            </w:r>
            <w:r w:rsidRPr="004839F4">
              <w:t xml:space="preserve">продукции, сборных </w:t>
            </w:r>
            <w:r w:rsidRPr="004839F4">
              <w:rPr>
                <w:spacing w:val="-3"/>
              </w:rPr>
              <w:t xml:space="preserve">домов </w:t>
            </w:r>
            <w:r w:rsidRPr="004839F4">
              <w:t xml:space="preserve">или их </w:t>
            </w:r>
            <w:r w:rsidRPr="004839F4">
              <w:rPr>
                <w:spacing w:val="-3"/>
              </w:rPr>
              <w:t xml:space="preserve">частей </w:t>
            </w:r>
            <w:r w:rsidRPr="004839F4">
              <w:t xml:space="preserve">и тому подобной </w:t>
            </w:r>
            <w:r w:rsidRPr="004839F4">
              <w:rPr>
                <w:spacing w:val="-3"/>
              </w:rPr>
              <w:t>продукции</w:t>
            </w:r>
          </w:p>
          <w:p w:rsidR="00115629" w:rsidRPr="004839F4" w:rsidRDefault="00115629" w:rsidP="00115629">
            <w:pPr>
              <w:pStyle w:val="TableParagraph"/>
              <w:tabs>
                <w:tab w:val="left" w:pos="1930"/>
                <w:tab w:val="left" w:pos="3541"/>
                <w:tab w:val="left" w:pos="4462"/>
                <w:tab w:val="left" w:pos="6181"/>
              </w:tabs>
              <w:ind w:right="95"/>
              <w:rPr>
                <w:i/>
              </w:rPr>
            </w:pPr>
            <w:r w:rsidRPr="004839F4">
              <w:rPr>
                <w:i/>
              </w:rPr>
              <w:t xml:space="preserve">Энергетика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2"/>
              </w:rPr>
              <w:t xml:space="preserve"> </w:t>
            </w:r>
            <w:r w:rsidRPr="004839F4">
              <w:rPr>
                <w:i/>
              </w:rPr>
              <w:t>6.7)</w:t>
            </w:r>
          </w:p>
          <w:p w:rsidR="00115629" w:rsidRPr="004839F4" w:rsidRDefault="00115629" w:rsidP="00115629">
            <w:pPr>
              <w:pStyle w:val="TableParagraph"/>
              <w:spacing w:line="252" w:lineRule="exact"/>
              <w:jc w:val="both"/>
            </w:pPr>
            <w:r w:rsidRPr="004839F4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  <w:p w:rsidR="00115629" w:rsidRPr="004839F4" w:rsidRDefault="00115629" w:rsidP="00115629">
            <w:pPr>
              <w:pStyle w:val="TableParagraph"/>
              <w:spacing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Связь (Код 6.8)</w:t>
            </w:r>
          </w:p>
          <w:p w:rsidR="00115629" w:rsidRPr="004839F4" w:rsidRDefault="00115629" w:rsidP="00115629">
            <w:pPr>
              <w:pStyle w:val="TableParagraph"/>
              <w:spacing w:line="253" w:lineRule="exact"/>
              <w:jc w:val="both"/>
            </w:pPr>
            <w:r w:rsidRPr="004839F4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  <w:p w:rsidR="00115629" w:rsidRPr="004839F4" w:rsidRDefault="00115629" w:rsidP="00115629">
            <w:pPr>
              <w:pStyle w:val="TableParagraph"/>
              <w:spacing w:line="253" w:lineRule="exact"/>
              <w:jc w:val="both"/>
              <w:rPr>
                <w:i/>
              </w:rPr>
            </w:pPr>
            <w:r w:rsidRPr="004839F4">
              <w:rPr>
                <w:i/>
              </w:rPr>
              <w:t>Склады (Код 6.9)</w:t>
            </w:r>
          </w:p>
          <w:p w:rsidR="00115629" w:rsidRPr="004839F4" w:rsidRDefault="00115629" w:rsidP="00115629">
            <w:pPr>
              <w:pStyle w:val="TableParagraph"/>
              <w:spacing w:before="1" w:line="239" w:lineRule="exact"/>
              <w:jc w:val="both"/>
            </w:pPr>
            <w:r w:rsidRPr="004839F4"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  <w:p w:rsidR="00C74901" w:rsidRPr="004839F4" w:rsidRDefault="00C74901" w:rsidP="00115629">
            <w:pPr>
              <w:pStyle w:val="TableParagraph"/>
              <w:spacing w:before="6" w:line="234" w:lineRule="exact"/>
              <w:jc w:val="both"/>
            </w:pPr>
          </w:p>
        </w:tc>
      </w:tr>
      <w:tr w:rsidR="001B3601" w:rsidRPr="004839F4" w:rsidTr="00115629">
        <w:trPr>
          <w:trHeight w:val="4667"/>
        </w:trPr>
        <w:tc>
          <w:tcPr>
            <w:tcW w:w="432" w:type="dxa"/>
          </w:tcPr>
          <w:p w:rsidR="001B3601" w:rsidRPr="004839F4" w:rsidRDefault="00CD31A6">
            <w:pPr>
              <w:pStyle w:val="TableParagraph"/>
              <w:spacing w:line="260" w:lineRule="exact"/>
              <w:rPr>
                <w:sz w:val="23"/>
              </w:rPr>
            </w:pPr>
            <w:r w:rsidRPr="004839F4"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2010" w:type="dxa"/>
          </w:tcPr>
          <w:p w:rsidR="001B3601" w:rsidRPr="004839F4" w:rsidRDefault="00CD31A6">
            <w:pPr>
              <w:pStyle w:val="TableParagraph"/>
              <w:spacing w:line="249" w:lineRule="auto"/>
              <w:ind w:right="110"/>
              <w:rPr>
                <w:sz w:val="23"/>
              </w:rPr>
            </w:pPr>
            <w:r w:rsidRPr="004839F4">
              <w:rPr>
                <w:w w:val="105"/>
                <w:sz w:val="23"/>
              </w:rPr>
              <w:t xml:space="preserve">Условно разрешенные виды </w:t>
            </w:r>
            <w:r w:rsidRPr="004839F4">
              <w:rPr>
                <w:sz w:val="23"/>
              </w:rPr>
              <w:t>использования.</w:t>
            </w:r>
          </w:p>
        </w:tc>
        <w:tc>
          <w:tcPr>
            <w:tcW w:w="7262" w:type="dxa"/>
          </w:tcPr>
          <w:p w:rsidR="001B3601" w:rsidRPr="004839F4" w:rsidRDefault="00CD31A6">
            <w:pPr>
              <w:pStyle w:val="TableParagraph"/>
              <w:spacing w:line="243" w:lineRule="exact"/>
              <w:ind w:left="168"/>
              <w:jc w:val="both"/>
              <w:rPr>
                <w:i/>
              </w:rPr>
            </w:pPr>
            <w:r w:rsidRPr="004839F4">
              <w:rPr>
                <w:i/>
              </w:rPr>
              <w:t>Деловое управление (Код 4.1)</w:t>
            </w:r>
          </w:p>
          <w:p w:rsidR="001B3601" w:rsidRPr="004839F4" w:rsidRDefault="00CD31A6">
            <w:pPr>
              <w:pStyle w:val="TableParagraph"/>
              <w:ind w:right="90"/>
              <w:jc w:val="both"/>
            </w:pPr>
            <w:r w:rsidRPr="004839F4"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1B3601" w:rsidRPr="004839F4" w:rsidRDefault="00CD31A6">
            <w:pPr>
              <w:pStyle w:val="TableParagraph"/>
              <w:spacing w:before="1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Магазины (код 4.4)</w:t>
            </w:r>
          </w:p>
          <w:p w:rsidR="001B3601" w:rsidRPr="004839F4" w:rsidRDefault="00CD31A6">
            <w:pPr>
              <w:pStyle w:val="TableParagraph"/>
              <w:spacing w:line="242" w:lineRule="auto"/>
              <w:rPr>
                <w:i/>
              </w:rPr>
            </w:pPr>
            <w:r w:rsidRPr="004839F4">
              <w:t xml:space="preserve">Размещение объектов капитального строительства, предназначенных для продажи товаров, торговая площадь которых составляет до 5000 кв. м </w:t>
            </w:r>
            <w:r w:rsidRPr="004839F4">
              <w:rPr>
                <w:i/>
              </w:rPr>
              <w:t>Общественное питание (код 4.6)</w:t>
            </w:r>
          </w:p>
          <w:p w:rsidR="001B3601" w:rsidRPr="004839F4" w:rsidRDefault="00CD31A6">
            <w:pPr>
              <w:pStyle w:val="TableParagraph"/>
              <w:ind w:right="92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 в целях устройства мест </w:t>
            </w:r>
            <w:r w:rsidRPr="004839F4">
              <w:rPr>
                <w:spacing w:val="-3"/>
              </w:rPr>
              <w:t xml:space="preserve">общественного </w:t>
            </w:r>
            <w:r w:rsidRPr="004839F4">
              <w:t xml:space="preserve">питания </w:t>
            </w:r>
            <w:r w:rsidRPr="004839F4">
              <w:rPr>
                <w:spacing w:val="-5"/>
              </w:rPr>
              <w:t xml:space="preserve">за </w:t>
            </w:r>
            <w:r w:rsidRPr="004839F4">
              <w:t xml:space="preserve">плату </w:t>
            </w:r>
            <w:r w:rsidRPr="004839F4">
              <w:rPr>
                <w:spacing w:val="-3"/>
              </w:rPr>
              <w:t xml:space="preserve">(рестораны, </w:t>
            </w:r>
            <w:r w:rsidRPr="004839F4">
              <w:t>кафе, столовые, закусочные,</w:t>
            </w:r>
            <w:r w:rsidRPr="004839F4">
              <w:rPr>
                <w:spacing w:val="-3"/>
              </w:rPr>
              <w:t xml:space="preserve"> </w:t>
            </w:r>
            <w:r w:rsidRPr="004839F4">
              <w:t>бары)</w:t>
            </w:r>
          </w:p>
          <w:p w:rsidR="003E757E" w:rsidRPr="004839F4" w:rsidRDefault="00CD31A6" w:rsidP="003E757E">
            <w:pPr>
              <w:pStyle w:val="TableParagraph"/>
              <w:tabs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ind w:right="95"/>
            </w:pPr>
            <w:r w:rsidRPr="004839F4">
              <w:rPr>
                <w:i/>
              </w:rPr>
              <w:t xml:space="preserve">Земельные </w:t>
            </w:r>
            <w:r w:rsidRPr="004839F4">
              <w:rPr>
                <w:i/>
                <w:spacing w:val="-3"/>
              </w:rPr>
              <w:t xml:space="preserve">участки (территории) </w:t>
            </w:r>
            <w:r w:rsidRPr="004839F4">
              <w:rPr>
                <w:i/>
                <w:spacing w:val="-2"/>
              </w:rPr>
              <w:t xml:space="preserve">общего </w:t>
            </w:r>
            <w:r w:rsidRPr="004839F4">
              <w:rPr>
                <w:i/>
              </w:rPr>
              <w:t xml:space="preserve">пользования </w:t>
            </w:r>
            <w:r w:rsidRPr="004839F4">
              <w:rPr>
                <w:i/>
                <w:spacing w:val="-3"/>
              </w:rPr>
              <w:t xml:space="preserve">(Код 12.0) </w:t>
            </w:r>
          </w:p>
          <w:p w:rsidR="003E757E" w:rsidRPr="004839F4" w:rsidRDefault="003E757E" w:rsidP="003E757E">
            <w:pPr>
              <w:pStyle w:val="TableParagraph"/>
              <w:spacing w:line="239" w:lineRule="exact"/>
            </w:pPr>
            <w:r w:rsidRPr="004839F4">
              <w:t>Земельные участки общего пользования.</w:t>
            </w:r>
          </w:p>
          <w:p w:rsidR="001B3601" w:rsidRPr="004839F4" w:rsidRDefault="003E757E" w:rsidP="003E757E">
            <w:pPr>
              <w:pStyle w:val="TableParagraph"/>
              <w:spacing w:line="239" w:lineRule="exact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E6687D" w:rsidRPr="004839F4" w:rsidRDefault="00E6687D">
      <w:pPr>
        <w:pStyle w:val="3"/>
        <w:spacing w:before="4" w:line="247" w:lineRule="auto"/>
        <w:ind w:right="627" w:firstLine="359"/>
        <w:jc w:val="both"/>
        <w:rPr>
          <w:w w:val="105"/>
        </w:rPr>
      </w:pPr>
    </w:p>
    <w:p w:rsidR="001B3601" w:rsidRPr="004839F4" w:rsidRDefault="00CD31A6" w:rsidP="00B64F68">
      <w:pPr>
        <w:pStyle w:val="3"/>
        <w:spacing w:before="4" w:line="247" w:lineRule="auto"/>
        <w:ind w:left="0" w:right="3" w:firstLine="709"/>
        <w:jc w:val="both"/>
        <w:rPr>
          <w:b w:val="0"/>
        </w:rPr>
      </w:pPr>
      <w:r w:rsidRPr="004839F4">
        <w:rPr>
          <w:w w:val="105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4839F4">
        <w:rPr>
          <w:b w:val="0"/>
          <w:w w:val="105"/>
        </w:rPr>
        <w:t>Не установлены.</w:t>
      </w:r>
    </w:p>
    <w:p w:rsidR="001B3601" w:rsidRPr="004839F4" w:rsidRDefault="00CD31A6" w:rsidP="00B64F68">
      <w:pPr>
        <w:pStyle w:val="a3"/>
        <w:spacing w:before="2" w:line="249" w:lineRule="auto"/>
        <w:ind w:left="0" w:right="3" w:firstLine="709"/>
      </w:pPr>
      <w:r w:rsidRPr="004839F4">
        <w:rPr>
          <w:w w:val="105"/>
        </w:rPr>
        <w:t>площадь</w:t>
      </w:r>
      <w:r w:rsidRPr="004839F4">
        <w:rPr>
          <w:spacing w:val="-9"/>
          <w:w w:val="105"/>
        </w:rPr>
        <w:t xml:space="preserve"> </w:t>
      </w:r>
      <w:r w:rsidRPr="004839F4">
        <w:rPr>
          <w:w w:val="105"/>
        </w:rPr>
        <w:t>участков,</w:t>
      </w:r>
      <w:r w:rsidRPr="004839F4">
        <w:rPr>
          <w:spacing w:val="-15"/>
          <w:w w:val="105"/>
        </w:rPr>
        <w:t xml:space="preserve"> </w:t>
      </w:r>
      <w:r w:rsidRPr="004839F4">
        <w:rPr>
          <w:w w:val="105"/>
        </w:rPr>
        <w:t>предназначенных</w:t>
      </w:r>
      <w:r w:rsidRPr="004839F4">
        <w:rPr>
          <w:spacing w:val="-17"/>
          <w:w w:val="105"/>
        </w:rPr>
        <w:t xml:space="preserve"> </w:t>
      </w:r>
      <w:r w:rsidRPr="004839F4">
        <w:rPr>
          <w:w w:val="105"/>
        </w:rPr>
        <w:t>для</w:t>
      </w:r>
      <w:r w:rsidRPr="004839F4">
        <w:rPr>
          <w:spacing w:val="-10"/>
          <w:w w:val="105"/>
        </w:rPr>
        <w:t xml:space="preserve"> </w:t>
      </w:r>
      <w:r w:rsidRPr="004839F4">
        <w:rPr>
          <w:w w:val="105"/>
        </w:rPr>
        <w:t>озеленения</w:t>
      </w:r>
      <w:r w:rsidRPr="004839F4">
        <w:rPr>
          <w:spacing w:val="-9"/>
          <w:w w:val="105"/>
        </w:rPr>
        <w:t xml:space="preserve"> </w:t>
      </w:r>
      <w:r w:rsidRPr="004839F4">
        <w:rPr>
          <w:w w:val="105"/>
        </w:rPr>
        <w:t>в</w:t>
      </w:r>
      <w:r w:rsidRPr="004839F4">
        <w:rPr>
          <w:spacing w:val="-12"/>
          <w:w w:val="105"/>
        </w:rPr>
        <w:t xml:space="preserve"> </w:t>
      </w:r>
      <w:r w:rsidRPr="004839F4">
        <w:rPr>
          <w:w w:val="105"/>
        </w:rPr>
        <w:t>пределах</w:t>
      </w:r>
      <w:r w:rsidRPr="004839F4">
        <w:rPr>
          <w:spacing w:val="-11"/>
          <w:w w:val="105"/>
        </w:rPr>
        <w:t xml:space="preserve"> </w:t>
      </w:r>
      <w:r w:rsidRPr="004839F4">
        <w:rPr>
          <w:w w:val="105"/>
        </w:rPr>
        <w:t>ограды</w:t>
      </w:r>
      <w:r w:rsidRPr="004839F4">
        <w:rPr>
          <w:spacing w:val="-10"/>
          <w:w w:val="105"/>
        </w:rPr>
        <w:t xml:space="preserve"> </w:t>
      </w:r>
      <w:r w:rsidRPr="004839F4">
        <w:rPr>
          <w:w w:val="105"/>
        </w:rPr>
        <w:t>предприятия, следует определять из расчета не менее 3 м2 на одного работающего в наиболее многочисленной смене. Предельный размер участков, предназначенных</w:t>
      </w:r>
      <w:r w:rsidRPr="004839F4">
        <w:rPr>
          <w:spacing w:val="-45"/>
          <w:w w:val="105"/>
        </w:rPr>
        <w:t xml:space="preserve"> </w:t>
      </w:r>
      <w:r w:rsidRPr="004839F4">
        <w:rPr>
          <w:w w:val="105"/>
        </w:rPr>
        <w:t>для озеленения, не должен превышать 15% площадки</w:t>
      </w:r>
      <w:r w:rsidRPr="004839F4">
        <w:rPr>
          <w:spacing w:val="-10"/>
          <w:w w:val="105"/>
        </w:rPr>
        <w:t xml:space="preserve"> </w:t>
      </w:r>
      <w:r w:rsidRPr="004839F4">
        <w:rPr>
          <w:w w:val="105"/>
        </w:rPr>
        <w:t>предприятия.</w:t>
      </w:r>
    </w:p>
    <w:p w:rsidR="001B3601" w:rsidRPr="004839F4" w:rsidRDefault="00CD31A6" w:rsidP="00B64F68">
      <w:pPr>
        <w:pStyle w:val="a4"/>
        <w:numPr>
          <w:ilvl w:val="0"/>
          <w:numId w:val="10"/>
        </w:numPr>
        <w:tabs>
          <w:tab w:val="left" w:pos="1635"/>
        </w:tabs>
        <w:spacing w:before="0" w:line="249" w:lineRule="auto"/>
        <w:ind w:left="0" w:right="3" w:firstLine="709"/>
        <w:rPr>
          <w:sz w:val="23"/>
        </w:rPr>
      </w:pPr>
      <w:r w:rsidRPr="004839F4">
        <w:rPr>
          <w:w w:val="105"/>
          <w:sz w:val="23"/>
        </w:rPr>
        <w:lastRenderedPageBreak/>
        <w:t>Площадь территорий, предназначенных для хранения транспортных средств - 20% от площади земельного</w:t>
      </w:r>
      <w:r w:rsidRPr="004839F4">
        <w:rPr>
          <w:spacing w:val="-16"/>
          <w:w w:val="105"/>
          <w:sz w:val="23"/>
        </w:rPr>
        <w:t xml:space="preserve"> </w:t>
      </w:r>
      <w:r w:rsidRPr="004839F4">
        <w:rPr>
          <w:w w:val="105"/>
          <w:sz w:val="23"/>
        </w:rPr>
        <w:t>участка.</w:t>
      </w:r>
    </w:p>
    <w:p w:rsidR="001B3601" w:rsidRPr="004839F4" w:rsidRDefault="00CD31A6" w:rsidP="00B64F68">
      <w:pPr>
        <w:pStyle w:val="a4"/>
        <w:numPr>
          <w:ilvl w:val="0"/>
          <w:numId w:val="10"/>
        </w:numPr>
        <w:tabs>
          <w:tab w:val="left" w:pos="1635"/>
        </w:tabs>
        <w:spacing w:before="0" w:line="262" w:lineRule="exact"/>
        <w:ind w:left="0" w:right="3" w:firstLine="709"/>
        <w:rPr>
          <w:sz w:val="23"/>
        </w:rPr>
      </w:pPr>
      <w:r w:rsidRPr="004839F4">
        <w:rPr>
          <w:w w:val="105"/>
          <w:sz w:val="23"/>
        </w:rPr>
        <w:t>Минимальная площадь земельного участка - 600</w:t>
      </w:r>
      <w:r w:rsidRPr="004839F4">
        <w:rPr>
          <w:spacing w:val="-11"/>
          <w:w w:val="105"/>
          <w:sz w:val="23"/>
        </w:rPr>
        <w:t xml:space="preserve"> </w:t>
      </w:r>
      <w:r w:rsidRPr="004839F4">
        <w:rPr>
          <w:w w:val="105"/>
          <w:sz w:val="23"/>
        </w:rPr>
        <w:t>м²</w:t>
      </w:r>
    </w:p>
    <w:p w:rsidR="001B3601" w:rsidRPr="004839F4" w:rsidRDefault="00CD31A6" w:rsidP="00B64F68">
      <w:pPr>
        <w:pStyle w:val="a4"/>
        <w:numPr>
          <w:ilvl w:val="0"/>
          <w:numId w:val="10"/>
        </w:numPr>
        <w:tabs>
          <w:tab w:val="left" w:pos="1635"/>
        </w:tabs>
        <w:spacing w:before="11"/>
        <w:ind w:left="0" w:right="3" w:firstLine="709"/>
        <w:rPr>
          <w:sz w:val="23"/>
        </w:rPr>
      </w:pPr>
      <w:r w:rsidRPr="004839F4">
        <w:rPr>
          <w:w w:val="105"/>
          <w:sz w:val="23"/>
        </w:rPr>
        <w:t>Максимальная высота зданий - 5 этажей</w:t>
      </w:r>
    </w:p>
    <w:p w:rsidR="001B3601" w:rsidRPr="004839F4" w:rsidRDefault="00CD31A6" w:rsidP="00B64F68">
      <w:pPr>
        <w:pStyle w:val="a4"/>
        <w:numPr>
          <w:ilvl w:val="0"/>
          <w:numId w:val="10"/>
        </w:numPr>
        <w:tabs>
          <w:tab w:val="left" w:pos="1635"/>
        </w:tabs>
        <w:spacing w:before="9" w:line="249" w:lineRule="auto"/>
        <w:ind w:left="0" w:right="3" w:firstLine="709"/>
        <w:rPr>
          <w:sz w:val="23"/>
        </w:rPr>
      </w:pPr>
      <w:r w:rsidRPr="004839F4">
        <w:rPr>
          <w:w w:val="105"/>
          <w:sz w:val="23"/>
        </w:rPr>
        <w:t>Минимальные отступы от границ земельного участка в целях определения мест допустимого размещения зданий - 2</w:t>
      </w:r>
      <w:r w:rsidRPr="004839F4">
        <w:rPr>
          <w:spacing w:val="-6"/>
          <w:w w:val="105"/>
          <w:sz w:val="23"/>
        </w:rPr>
        <w:t xml:space="preserve"> </w:t>
      </w:r>
      <w:r w:rsidRPr="004839F4">
        <w:rPr>
          <w:spacing w:val="3"/>
          <w:w w:val="105"/>
          <w:sz w:val="23"/>
        </w:rPr>
        <w:t>м.</w:t>
      </w:r>
    </w:p>
    <w:p w:rsidR="001B3601" w:rsidRPr="004839F4" w:rsidRDefault="00CD31A6" w:rsidP="00B64F68">
      <w:pPr>
        <w:pStyle w:val="a4"/>
        <w:numPr>
          <w:ilvl w:val="0"/>
          <w:numId w:val="10"/>
        </w:numPr>
        <w:tabs>
          <w:tab w:val="left" w:pos="1635"/>
        </w:tabs>
        <w:spacing w:before="5" w:line="249" w:lineRule="auto"/>
        <w:ind w:left="0" w:right="3" w:firstLine="709"/>
        <w:rPr>
          <w:sz w:val="23"/>
        </w:rPr>
      </w:pPr>
      <w:r w:rsidRPr="004839F4">
        <w:rPr>
          <w:w w:val="105"/>
          <w:sz w:val="23"/>
        </w:rPr>
        <w:t xml:space="preserve">Коэффициент застройки территории – 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 </w:t>
      </w:r>
      <w:r w:rsidRPr="004839F4">
        <w:rPr>
          <w:spacing w:val="4"/>
          <w:w w:val="105"/>
          <w:sz w:val="23"/>
        </w:rPr>
        <w:t xml:space="preserve">не </w:t>
      </w:r>
      <w:r w:rsidRPr="004839F4">
        <w:rPr>
          <w:w w:val="105"/>
          <w:sz w:val="23"/>
        </w:rPr>
        <w:t>менее 60% всей территории промышленной</w:t>
      </w:r>
      <w:r w:rsidRPr="004839F4">
        <w:rPr>
          <w:spacing w:val="-2"/>
          <w:w w:val="105"/>
          <w:sz w:val="23"/>
        </w:rPr>
        <w:t xml:space="preserve"> </w:t>
      </w:r>
      <w:r w:rsidRPr="004839F4">
        <w:rPr>
          <w:spacing w:val="2"/>
          <w:w w:val="105"/>
          <w:sz w:val="23"/>
        </w:rPr>
        <w:t>зоны</w:t>
      </w:r>
    </w:p>
    <w:p w:rsidR="00B64F68" w:rsidRPr="004839F4" w:rsidRDefault="00B64F68" w:rsidP="00B64F68">
      <w:pPr>
        <w:pStyle w:val="a4"/>
        <w:spacing w:line="249" w:lineRule="exact"/>
        <w:ind w:firstLine="0"/>
        <w:jc w:val="right"/>
        <w:rPr>
          <w:b/>
          <w:sz w:val="23"/>
        </w:rPr>
      </w:pPr>
      <w:r w:rsidRPr="004839F4">
        <w:rPr>
          <w:b/>
          <w:w w:val="105"/>
          <w:sz w:val="23"/>
        </w:rPr>
        <w:t>Индекс зоны П2</w:t>
      </w:r>
    </w:p>
    <w:p w:rsidR="001B3601" w:rsidRPr="004839F4" w:rsidRDefault="00CD31A6">
      <w:pPr>
        <w:pStyle w:val="3"/>
        <w:spacing w:before="1" w:line="254" w:lineRule="auto"/>
        <w:ind w:left="3442" w:right="1074" w:hanging="2140"/>
        <w:rPr>
          <w:w w:val="105"/>
        </w:rPr>
      </w:pPr>
      <w:r w:rsidRPr="004839F4">
        <w:rPr>
          <w:w w:val="105"/>
        </w:rPr>
        <w:t>Зона предприятий, производств и объектов IV класса вредности с СЗЗ-100м Градостроительный регламент</w:t>
      </w:r>
    </w:p>
    <w:p w:rsidR="00B64F68" w:rsidRPr="004839F4" w:rsidRDefault="00B64F68">
      <w:pPr>
        <w:pStyle w:val="3"/>
        <w:spacing w:before="1" w:line="254" w:lineRule="auto"/>
        <w:ind w:left="3442" w:right="1074" w:hanging="2140"/>
      </w:pPr>
    </w:p>
    <w:p w:rsidR="001B3601" w:rsidRPr="004839F4" w:rsidRDefault="00CD31A6" w:rsidP="00E6687D">
      <w:pPr>
        <w:pStyle w:val="a3"/>
        <w:spacing w:line="255" w:lineRule="exact"/>
        <w:ind w:left="1497" w:firstLine="0"/>
        <w:jc w:val="left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Виды разрешенного использования земельных участков и объектов капитального</w:t>
      </w:r>
      <w:r w:rsidR="00E6687D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строительства приведены в Таблице 11.6.1.</w:t>
      </w:r>
    </w:p>
    <w:p w:rsidR="001B3601" w:rsidRPr="004839F4" w:rsidRDefault="00CD31A6">
      <w:pPr>
        <w:spacing w:before="16"/>
        <w:ind w:left="7462"/>
        <w:rPr>
          <w:b/>
          <w:i/>
          <w:sz w:val="24"/>
          <w:szCs w:val="24"/>
        </w:rPr>
      </w:pPr>
      <w:r w:rsidRPr="004839F4">
        <w:rPr>
          <w:b/>
          <w:i/>
          <w:sz w:val="24"/>
          <w:szCs w:val="24"/>
        </w:rPr>
        <w:t>Таблица 11.6.1.</w:t>
      </w:r>
    </w:p>
    <w:tbl>
      <w:tblPr>
        <w:tblStyle w:val="TableNormal"/>
        <w:tblW w:w="0" w:type="auto"/>
        <w:tblInd w:w="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2046"/>
        <w:gridCol w:w="7262"/>
      </w:tblGrid>
      <w:tr w:rsidR="00115629" w:rsidRPr="004839F4" w:rsidTr="00115629">
        <w:trPr>
          <w:trHeight w:val="237"/>
        </w:trPr>
        <w:tc>
          <w:tcPr>
            <w:tcW w:w="396" w:type="dxa"/>
          </w:tcPr>
          <w:p w:rsidR="00115629" w:rsidRPr="004839F4" w:rsidRDefault="00115629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046" w:type="dxa"/>
          </w:tcPr>
          <w:p w:rsidR="00115629" w:rsidRPr="004839F4" w:rsidRDefault="00115629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262" w:type="dxa"/>
          </w:tcPr>
          <w:p w:rsidR="00115629" w:rsidRPr="004839F4" w:rsidRDefault="00F10708" w:rsidP="00FE1DBC">
            <w:pPr>
              <w:pStyle w:val="TableParagraph"/>
              <w:spacing w:line="251" w:lineRule="exact"/>
              <w:ind w:left="258" w:right="342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A75042" w:rsidRPr="004839F4" w:rsidTr="00115629">
        <w:trPr>
          <w:trHeight w:val="237"/>
        </w:trPr>
        <w:tc>
          <w:tcPr>
            <w:tcW w:w="396" w:type="dxa"/>
          </w:tcPr>
          <w:p w:rsidR="00A75042" w:rsidRPr="004839F4" w:rsidRDefault="00A75042" w:rsidP="00AC639A">
            <w:pPr>
              <w:pStyle w:val="TableParagraph"/>
              <w:spacing w:line="251" w:lineRule="exact"/>
              <w:ind w:left="10"/>
              <w:jc w:val="center"/>
              <w:rPr>
                <w:w w:val="103"/>
                <w:sz w:val="23"/>
              </w:rPr>
            </w:pPr>
            <w:r w:rsidRPr="004839F4">
              <w:rPr>
                <w:w w:val="103"/>
                <w:sz w:val="23"/>
              </w:rPr>
              <w:t>1.</w:t>
            </w:r>
          </w:p>
        </w:tc>
        <w:tc>
          <w:tcPr>
            <w:tcW w:w="2046" w:type="dxa"/>
          </w:tcPr>
          <w:p w:rsidR="00A75042" w:rsidRPr="004839F4" w:rsidRDefault="00A75042" w:rsidP="00AC639A">
            <w:pPr>
              <w:pStyle w:val="TableParagraph"/>
              <w:spacing w:line="251" w:lineRule="exact"/>
              <w:ind w:left="210"/>
              <w:jc w:val="center"/>
              <w:rPr>
                <w:w w:val="105"/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262" w:type="dxa"/>
          </w:tcPr>
          <w:p w:rsidR="00A75042" w:rsidRPr="004839F4" w:rsidRDefault="00A75042" w:rsidP="00D32C90">
            <w:pPr>
              <w:pStyle w:val="TableParagraph"/>
              <w:spacing w:line="247" w:lineRule="exact"/>
              <w:jc w:val="both"/>
              <w:rPr>
                <w:i/>
              </w:rPr>
            </w:pPr>
            <w:r w:rsidRPr="004839F4">
              <w:rPr>
                <w:i/>
              </w:rPr>
              <w:t>Коммунальное обслуживание: (Код 3.1)</w:t>
            </w:r>
          </w:p>
          <w:p w:rsidR="00A75042" w:rsidRPr="004839F4" w:rsidRDefault="00A75042" w:rsidP="00D32C90">
            <w:pPr>
              <w:pStyle w:val="TableParagraph"/>
              <w:spacing w:before="2" w:line="252" w:lineRule="exact"/>
              <w:jc w:val="both"/>
            </w:pPr>
            <w:r w:rsidRPr="004839F4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A75042" w:rsidRPr="004839F4" w:rsidRDefault="00A75042" w:rsidP="00D32C90">
            <w:pPr>
              <w:pStyle w:val="TableParagraph"/>
              <w:spacing w:before="2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Служебные гаражи</w:t>
            </w:r>
            <w:r w:rsidRPr="004839F4">
              <w:rPr>
                <w:i/>
                <w:spacing w:val="-3"/>
              </w:rPr>
              <w:t>: (Код</w:t>
            </w:r>
            <w:r w:rsidRPr="004839F4">
              <w:rPr>
                <w:i/>
                <w:spacing w:val="-13"/>
              </w:rPr>
              <w:t xml:space="preserve"> </w:t>
            </w:r>
            <w:r w:rsidRPr="004839F4">
              <w:rPr>
                <w:i/>
              </w:rPr>
              <w:t>4.9)</w:t>
            </w:r>
          </w:p>
          <w:p w:rsidR="00A75042" w:rsidRPr="004839F4" w:rsidRDefault="00A75042" w:rsidP="00D32C90">
            <w:pPr>
              <w:pStyle w:val="TableParagraph"/>
              <w:spacing w:line="250" w:lineRule="exact"/>
              <w:jc w:val="both"/>
            </w:pPr>
            <w:r w:rsidRPr="004839F4"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 </w:t>
            </w:r>
          </w:p>
          <w:p w:rsidR="00A75042" w:rsidRPr="004839F4" w:rsidRDefault="00A75042" w:rsidP="00D32C90">
            <w:pPr>
              <w:pStyle w:val="TableParagraph"/>
              <w:spacing w:line="250" w:lineRule="exact"/>
              <w:jc w:val="both"/>
              <w:rPr>
                <w:i/>
              </w:rPr>
            </w:pPr>
            <w:r w:rsidRPr="004839F4">
              <w:rPr>
                <w:i/>
              </w:rPr>
              <w:t>Объекты дорожного сервиса (Код 4.9.1)</w:t>
            </w:r>
          </w:p>
          <w:p w:rsidR="00A75042" w:rsidRPr="004839F4" w:rsidRDefault="00A75042" w:rsidP="00D32C90">
            <w:pPr>
              <w:pStyle w:val="TableParagraph"/>
              <w:tabs>
                <w:tab w:val="left" w:pos="1606"/>
                <w:tab w:val="left" w:pos="2105"/>
                <w:tab w:val="left" w:pos="3494"/>
                <w:tab w:val="left" w:pos="3563"/>
                <w:tab w:val="left" w:pos="4677"/>
                <w:tab w:val="left" w:pos="5414"/>
                <w:tab w:val="left" w:pos="6004"/>
                <w:tab w:val="left" w:pos="6267"/>
                <w:tab w:val="left" w:pos="7033"/>
              </w:tabs>
              <w:ind w:right="96"/>
            </w:pPr>
            <w:r w:rsidRPr="004839F4"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  <w:p w:rsidR="00A75042" w:rsidRPr="004839F4" w:rsidRDefault="00A75042" w:rsidP="00D32C90">
            <w:pPr>
              <w:pStyle w:val="TableParagraph"/>
              <w:tabs>
                <w:tab w:val="left" w:pos="1606"/>
                <w:tab w:val="left" w:pos="2105"/>
                <w:tab w:val="left" w:pos="3494"/>
                <w:tab w:val="left" w:pos="3563"/>
                <w:tab w:val="left" w:pos="4677"/>
                <w:tab w:val="left" w:pos="5414"/>
                <w:tab w:val="left" w:pos="6004"/>
                <w:tab w:val="left" w:pos="6267"/>
                <w:tab w:val="left" w:pos="7033"/>
              </w:tabs>
              <w:ind w:left="0" w:right="96"/>
              <w:rPr>
                <w:i/>
              </w:rPr>
            </w:pPr>
            <w:r w:rsidRPr="004839F4">
              <w:rPr>
                <w:i/>
              </w:rPr>
              <w:t xml:space="preserve">Недропользование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</w:rPr>
              <w:t xml:space="preserve"> 6.1)</w:t>
            </w:r>
          </w:p>
          <w:p w:rsidR="00A75042" w:rsidRPr="004839F4" w:rsidRDefault="00A75042" w:rsidP="00D32C90">
            <w:pPr>
              <w:pStyle w:val="TableParagraph"/>
              <w:spacing w:line="251" w:lineRule="exact"/>
              <w:jc w:val="both"/>
            </w:pPr>
            <w:r w:rsidRPr="004839F4">
              <w:t>Осуществление геологических изысканий;</w:t>
            </w:r>
          </w:p>
          <w:p w:rsidR="00A75042" w:rsidRPr="004839F4" w:rsidRDefault="00A75042" w:rsidP="00D32C90">
            <w:pPr>
              <w:pStyle w:val="TableParagraph"/>
              <w:spacing w:line="251" w:lineRule="exact"/>
              <w:jc w:val="both"/>
            </w:pPr>
            <w:r w:rsidRPr="004839F4">
              <w:t>добыча полезных ископаемых открытым (карьеры, отвалы) и закрытым (шахты, скважины) способами;</w:t>
            </w:r>
          </w:p>
          <w:p w:rsidR="00A75042" w:rsidRPr="004839F4" w:rsidRDefault="00A75042" w:rsidP="00D32C90">
            <w:pPr>
              <w:pStyle w:val="TableParagraph"/>
              <w:spacing w:line="251" w:lineRule="exact"/>
              <w:jc w:val="both"/>
            </w:pPr>
            <w:r w:rsidRPr="004839F4"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A75042" w:rsidRPr="004839F4" w:rsidRDefault="00A75042" w:rsidP="00D32C90">
            <w:pPr>
              <w:pStyle w:val="TableParagraph"/>
              <w:spacing w:line="251" w:lineRule="exact"/>
              <w:jc w:val="both"/>
            </w:pPr>
            <w:r w:rsidRPr="004839F4"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A75042" w:rsidRPr="004839F4" w:rsidRDefault="00A75042" w:rsidP="00D32C90">
            <w:pPr>
              <w:pStyle w:val="TableParagraph"/>
              <w:spacing w:line="251" w:lineRule="exact"/>
              <w:jc w:val="both"/>
            </w:pPr>
            <w:r w:rsidRPr="004839F4"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  <w:p w:rsidR="00A75042" w:rsidRPr="004839F4" w:rsidRDefault="00A75042" w:rsidP="00D32C90">
            <w:pPr>
              <w:pStyle w:val="TableParagraph"/>
              <w:spacing w:line="251" w:lineRule="exact"/>
              <w:jc w:val="both"/>
              <w:rPr>
                <w:i/>
              </w:rPr>
            </w:pPr>
            <w:r w:rsidRPr="004839F4">
              <w:rPr>
                <w:i/>
              </w:rPr>
              <w:t>Тяжелая промышленность (Код 6.2)</w:t>
            </w:r>
          </w:p>
          <w:p w:rsidR="00A75042" w:rsidRPr="004839F4" w:rsidRDefault="00A75042" w:rsidP="00D32C90">
            <w:pPr>
              <w:pStyle w:val="TableParagraph"/>
              <w:tabs>
                <w:tab w:val="left" w:pos="433"/>
                <w:tab w:val="left" w:pos="2080"/>
                <w:tab w:val="left" w:pos="2357"/>
                <w:tab w:val="left" w:pos="2426"/>
                <w:tab w:val="left" w:pos="3139"/>
                <w:tab w:val="left" w:pos="3224"/>
                <w:tab w:val="left" w:pos="3932"/>
                <w:tab w:val="left" w:pos="4735"/>
                <w:tab w:val="left" w:pos="5108"/>
                <w:tab w:val="left" w:pos="5493"/>
                <w:tab w:val="left" w:pos="6123"/>
              </w:tabs>
              <w:spacing w:before="5"/>
              <w:ind w:right="91"/>
            </w:pPr>
            <w:r w:rsidRPr="004839F4"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  <w:p w:rsidR="00A75042" w:rsidRPr="004839F4" w:rsidRDefault="00A75042" w:rsidP="00D32C90">
            <w:pPr>
              <w:pStyle w:val="TableParagraph"/>
              <w:tabs>
                <w:tab w:val="left" w:pos="433"/>
                <w:tab w:val="left" w:pos="2080"/>
                <w:tab w:val="left" w:pos="2357"/>
                <w:tab w:val="left" w:pos="2426"/>
                <w:tab w:val="left" w:pos="3139"/>
                <w:tab w:val="left" w:pos="3224"/>
                <w:tab w:val="left" w:pos="3932"/>
                <w:tab w:val="left" w:pos="4735"/>
                <w:tab w:val="left" w:pos="5108"/>
                <w:tab w:val="left" w:pos="5493"/>
                <w:tab w:val="left" w:pos="6123"/>
              </w:tabs>
              <w:spacing w:before="5"/>
              <w:ind w:right="91"/>
              <w:rPr>
                <w:i/>
              </w:rPr>
            </w:pPr>
            <w:r w:rsidRPr="004839F4">
              <w:rPr>
                <w:i/>
              </w:rPr>
              <w:t xml:space="preserve">Легкая промышленность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-17"/>
              </w:rPr>
              <w:t xml:space="preserve"> </w:t>
            </w:r>
            <w:r w:rsidRPr="004839F4">
              <w:rPr>
                <w:i/>
              </w:rPr>
              <w:t>6.3)</w:t>
            </w:r>
          </w:p>
          <w:p w:rsidR="00A75042" w:rsidRPr="004839F4" w:rsidRDefault="00A75042" w:rsidP="00D32C90">
            <w:pPr>
              <w:pStyle w:val="TableParagraph"/>
              <w:ind w:right="143"/>
              <w:rPr>
                <w:i/>
              </w:rPr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</w:t>
            </w:r>
            <w:r w:rsidRPr="004839F4">
              <w:lastRenderedPageBreak/>
              <w:t xml:space="preserve">текстильной, фарфоро-фаянсовой, </w:t>
            </w:r>
            <w:r w:rsidRPr="004839F4">
              <w:rPr>
                <w:spacing w:val="-3"/>
              </w:rPr>
              <w:t xml:space="preserve">электронной  промышленности </w:t>
            </w:r>
            <w:r w:rsidRPr="004839F4">
              <w:rPr>
                <w:i/>
              </w:rPr>
              <w:t xml:space="preserve">Пищевая </w:t>
            </w:r>
            <w:r w:rsidRPr="004839F4">
              <w:rPr>
                <w:i/>
                <w:spacing w:val="-3"/>
              </w:rPr>
              <w:t>промышленность (Код</w:t>
            </w:r>
            <w:r w:rsidRPr="004839F4">
              <w:rPr>
                <w:i/>
                <w:spacing w:val="1"/>
              </w:rPr>
              <w:t xml:space="preserve"> </w:t>
            </w:r>
            <w:r w:rsidRPr="004839F4">
              <w:rPr>
                <w:i/>
              </w:rPr>
              <w:t>6.4)</w:t>
            </w:r>
          </w:p>
          <w:p w:rsidR="00A75042" w:rsidRPr="004839F4" w:rsidRDefault="00A75042" w:rsidP="00D32C90">
            <w:pPr>
              <w:pStyle w:val="TableParagraph"/>
              <w:spacing w:line="252" w:lineRule="exact"/>
              <w:rPr>
                <w:i/>
              </w:rPr>
            </w:pPr>
            <w:r w:rsidRPr="004839F4"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  <w:r w:rsidRPr="004839F4">
              <w:rPr>
                <w:i/>
              </w:rPr>
              <w:t xml:space="preserve"> </w:t>
            </w:r>
          </w:p>
          <w:p w:rsidR="00A75042" w:rsidRPr="004839F4" w:rsidRDefault="00A75042" w:rsidP="00D32C90">
            <w:pPr>
              <w:pStyle w:val="TableParagraph"/>
              <w:spacing w:line="252" w:lineRule="exact"/>
              <w:rPr>
                <w:i/>
              </w:rPr>
            </w:pPr>
            <w:r w:rsidRPr="004839F4">
              <w:rPr>
                <w:i/>
              </w:rPr>
              <w:t>Нефтехимическая промышленность (код 6.5)</w:t>
            </w:r>
          </w:p>
          <w:p w:rsidR="00A75042" w:rsidRPr="004839F4" w:rsidRDefault="00A75042" w:rsidP="00D32C90">
            <w:pPr>
              <w:pStyle w:val="TableParagraph"/>
              <w:ind w:right="96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переработки углеводородного </w:t>
            </w:r>
            <w:r w:rsidRPr="004839F4">
              <w:rPr>
                <w:spacing w:val="-3"/>
              </w:rPr>
              <w:t>сырья,</w:t>
            </w:r>
            <w:r w:rsidRPr="004839F4">
              <w:rPr>
                <w:spacing w:val="-3"/>
              </w:rPr>
              <w:tab/>
            </w:r>
            <w:r w:rsidRPr="004839F4">
              <w:t xml:space="preserve">изготовления </w:t>
            </w:r>
            <w:r w:rsidRPr="004839F4">
              <w:rPr>
                <w:spacing w:val="-4"/>
              </w:rPr>
              <w:t xml:space="preserve">удобрений, </w:t>
            </w:r>
            <w:r w:rsidRPr="004839F4">
              <w:t xml:space="preserve">полимеров, </w:t>
            </w:r>
            <w:r w:rsidRPr="004839F4">
              <w:rPr>
                <w:spacing w:val="-3"/>
              </w:rPr>
              <w:t xml:space="preserve">химической продукции </w:t>
            </w:r>
            <w:r w:rsidRPr="004839F4">
              <w:t xml:space="preserve">бытового назначения и подобной продукции, а также другие подобные </w:t>
            </w:r>
            <w:r w:rsidRPr="004839F4">
              <w:rPr>
                <w:spacing w:val="-3"/>
              </w:rPr>
              <w:t xml:space="preserve">промышленные </w:t>
            </w:r>
            <w:r w:rsidRPr="004839F4">
              <w:t>предприятия</w:t>
            </w:r>
          </w:p>
          <w:p w:rsidR="00A75042" w:rsidRPr="004839F4" w:rsidRDefault="00A75042" w:rsidP="00D32C90">
            <w:pPr>
              <w:pStyle w:val="TableParagraph"/>
              <w:tabs>
                <w:tab w:val="left" w:pos="1621"/>
                <w:tab w:val="left" w:pos="3556"/>
                <w:tab w:val="left" w:pos="4499"/>
                <w:tab w:val="left" w:pos="6088"/>
              </w:tabs>
              <w:ind w:right="99"/>
              <w:rPr>
                <w:i/>
              </w:rPr>
            </w:pPr>
            <w:r w:rsidRPr="004839F4">
              <w:rPr>
                <w:i/>
              </w:rPr>
              <w:t xml:space="preserve">Строительная </w:t>
            </w:r>
            <w:r w:rsidRPr="004839F4">
              <w:rPr>
                <w:i/>
                <w:spacing w:val="-3"/>
              </w:rPr>
              <w:t>промышленность (Код</w:t>
            </w:r>
            <w:r w:rsidRPr="004839F4">
              <w:rPr>
                <w:i/>
                <w:spacing w:val="-5"/>
              </w:rPr>
              <w:t xml:space="preserve"> </w:t>
            </w:r>
            <w:r w:rsidRPr="004839F4">
              <w:rPr>
                <w:i/>
              </w:rPr>
              <w:t>6.6)</w:t>
            </w:r>
          </w:p>
          <w:p w:rsidR="00A75042" w:rsidRPr="004839F4" w:rsidRDefault="00A75042" w:rsidP="00D32C90">
            <w:pPr>
              <w:pStyle w:val="TableParagraph"/>
              <w:ind w:right="96"/>
              <w:jc w:val="both"/>
              <w:rPr>
                <w:spacing w:val="-3"/>
              </w:rPr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производства: строительных </w:t>
            </w:r>
            <w:r w:rsidRPr="004839F4">
              <w:rPr>
                <w:spacing w:val="-3"/>
              </w:rPr>
              <w:t xml:space="preserve">материалов (кирпичей, </w:t>
            </w:r>
            <w:r w:rsidRPr="004839F4">
              <w:t xml:space="preserve">пиломатериалов, цемента, крепежных </w:t>
            </w:r>
            <w:r w:rsidRPr="004839F4">
              <w:rPr>
                <w:spacing w:val="-3"/>
              </w:rPr>
              <w:t xml:space="preserve">материалов), </w:t>
            </w:r>
            <w:r w:rsidRPr="004839F4">
              <w:t xml:space="preserve">бытового и строительного газового и сантехнического </w:t>
            </w:r>
            <w:r w:rsidRPr="004839F4">
              <w:rPr>
                <w:spacing w:val="-3"/>
              </w:rPr>
              <w:t xml:space="preserve">оборудования, </w:t>
            </w:r>
            <w:r w:rsidRPr="004839F4">
              <w:t>лифтов и</w:t>
            </w:r>
            <w:r w:rsidRPr="004839F4">
              <w:rPr>
                <w:spacing w:val="14"/>
              </w:rPr>
              <w:t xml:space="preserve"> </w:t>
            </w:r>
            <w:r w:rsidRPr="004839F4">
              <w:rPr>
                <w:spacing w:val="-3"/>
              </w:rPr>
              <w:t xml:space="preserve">подъемников, </w:t>
            </w:r>
            <w:r w:rsidRPr="004839F4">
              <w:rPr>
                <w:spacing w:val="-4"/>
              </w:rPr>
              <w:t xml:space="preserve">столярной </w:t>
            </w:r>
            <w:r w:rsidRPr="004839F4">
              <w:t xml:space="preserve">продукции, сборных </w:t>
            </w:r>
            <w:r w:rsidRPr="004839F4">
              <w:rPr>
                <w:spacing w:val="-3"/>
              </w:rPr>
              <w:t xml:space="preserve">домов </w:t>
            </w:r>
            <w:r w:rsidRPr="004839F4">
              <w:t xml:space="preserve">или их </w:t>
            </w:r>
            <w:r w:rsidRPr="004839F4">
              <w:rPr>
                <w:spacing w:val="-3"/>
              </w:rPr>
              <w:t xml:space="preserve">частей </w:t>
            </w:r>
            <w:r w:rsidRPr="004839F4">
              <w:t xml:space="preserve">и тому подобной </w:t>
            </w:r>
            <w:r w:rsidRPr="004839F4">
              <w:rPr>
                <w:spacing w:val="-3"/>
              </w:rPr>
              <w:t>продукции</w:t>
            </w:r>
          </w:p>
          <w:p w:rsidR="00A75042" w:rsidRPr="004839F4" w:rsidRDefault="00A75042" w:rsidP="00A75042">
            <w:pPr>
              <w:pStyle w:val="TableParagraph"/>
              <w:tabs>
                <w:tab w:val="left" w:pos="1930"/>
                <w:tab w:val="left" w:pos="3541"/>
                <w:tab w:val="left" w:pos="4462"/>
                <w:tab w:val="left" w:pos="6181"/>
              </w:tabs>
              <w:spacing w:before="2"/>
              <w:ind w:right="95"/>
              <w:rPr>
                <w:i/>
              </w:rPr>
            </w:pPr>
            <w:r w:rsidRPr="004839F4">
              <w:rPr>
                <w:i/>
              </w:rPr>
              <w:t xml:space="preserve">Энергетика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2"/>
              </w:rPr>
              <w:t xml:space="preserve"> </w:t>
            </w:r>
            <w:r w:rsidRPr="004839F4">
              <w:rPr>
                <w:i/>
              </w:rPr>
              <w:t>6.7)</w:t>
            </w:r>
          </w:p>
          <w:p w:rsidR="00A75042" w:rsidRPr="004839F4" w:rsidRDefault="00A75042" w:rsidP="00A75042">
            <w:pPr>
              <w:pStyle w:val="TableParagraph"/>
              <w:spacing w:before="2"/>
              <w:ind w:right="89"/>
              <w:jc w:val="both"/>
            </w:pPr>
            <w:r w:rsidRPr="004839F4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  <w:p w:rsidR="00A75042" w:rsidRPr="004839F4" w:rsidRDefault="00A75042" w:rsidP="00A75042">
            <w:pPr>
              <w:pStyle w:val="TableParagraph"/>
              <w:spacing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Связь (Код 6.8)</w:t>
            </w:r>
          </w:p>
          <w:p w:rsidR="00A75042" w:rsidRPr="004839F4" w:rsidRDefault="00A75042" w:rsidP="00A75042">
            <w:pPr>
              <w:pStyle w:val="TableParagraph"/>
              <w:spacing w:line="252" w:lineRule="exact"/>
              <w:jc w:val="both"/>
            </w:pPr>
            <w:r w:rsidRPr="004839F4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  <w:p w:rsidR="00A75042" w:rsidRPr="004839F4" w:rsidRDefault="00A75042" w:rsidP="00A75042">
            <w:pPr>
              <w:pStyle w:val="TableParagraph"/>
              <w:spacing w:before="1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Склады (Код 6.9)</w:t>
            </w:r>
          </w:p>
          <w:p w:rsidR="00A75042" w:rsidRPr="004839F4" w:rsidRDefault="00A75042" w:rsidP="00A75042">
            <w:pPr>
              <w:pStyle w:val="TableParagraph"/>
              <w:ind w:right="96"/>
              <w:jc w:val="both"/>
            </w:pPr>
            <w:r w:rsidRPr="004839F4"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</w:tr>
      <w:tr w:rsidR="00A75042" w:rsidRPr="004839F4" w:rsidTr="00A75042">
        <w:trPr>
          <w:trHeight w:val="983"/>
        </w:trPr>
        <w:tc>
          <w:tcPr>
            <w:tcW w:w="396" w:type="dxa"/>
          </w:tcPr>
          <w:p w:rsidR="00A75042" w:rsidRPr="004839F4" w:rsidRDefault="00A75042">
            <w:pPr>
              <w:pStyle w:val="TableParagraph"/>
              <w:rPr>
                <w:sz w:val="23"/>
              </w:rPr>
            </w:pPr>
            <w:r w:rsidRPr="004839F4">
              <w:rPr>
                <w:sz w:val="23"/>
              </w:rPr>
              <w:lastRenderedPageBreak/>
              <w:t>2.</w:t>
            </w:r>
          </w:p>
        </w:tc>
        <w:tc>
          <w:tcPr>
            <w:tcW w:w="2046" w:type="dxa"/>
          </w:tcPr>
          <w:p w:rsidR="00A75042" w:rsidRPr="004839F4" w:rsidRDefault="00A75042">
            <w:pPr>
              <w:pStyle w:val="TableParagraph"/>
              <w:spacing w:line="252" w:lineRule="auto"/>
              <w:rPr>
                <w:sz w:val="23"/>
              </w:rPr>
            </w:pPr>
            <w:r w:rsidRPr="004839F4">
              <w:rPr>
                <w:w w:val="105"/>
                <w:sz w:val="23"/>
              </w:rPr>
              <w:t xml:space="preserve">Условно разрешенные виды </w:t>
            </w:r>
            <w:r w:rsidRPr="004839F4">
              <w:rPr>
                <w:sz w:val="23"/>
              </w:rPr>
              <w:t>использования.</w:t>
            </w:r>
          </w:p>
        </w:tc>
        <w:tc>
          <w:tcPr>
            <w:tcW w:w="7262" w:type="dxa"/>
          </w:tcPr>
          <w:p w:rsidR="00A75042" w:rsidRPr="004839F4" w:rsidRDefault="00A75042" w:rsidP="00A75042">
            <w:pPr>
              <w:pStyle w:val="TableParagraph"/>
              <w:spacing w:line="243" w:lineRule="exact"/>
              <w:ind w:left="168"/>
              <w:jc w:val="both"/>
              <w:rPr>
                <w:i/>
              </w:rPr>
            </w:pPr>
            <w:r w:rsidRPr="004839F4">
              <w:rPr>
                <w:i/>
              </w:rPr>
              <w:t>Деловое управление (Код 4.1)</w:t>
            </w:r>
          </w:p>
          <w:p w:rsidR="00A75042" w:rsidRPr="004839F4" w:rsidRDefault="00A75042" w:rsidP="00A75042">
            <w:pPr>
              <w:pStyle w:val="TableParagraph"/>
              <w:spacing w:before="6"/>
              <w:ind w:right="95"/>
              <w:jc w:val="both"/>
            </w:pPr>
            <w:r w:rsidRPr="004839F4"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A75042" w:rsidRPr="004839F4" w:rsidRDefault="00A75042" w:rsidP="00A75042">
            <w:pPr>
              <w:pStyle w:val="TableParagraph"/>
              <w:spacing w:line="248" w:lineRule="exact"/>
              <w:jc w:val="both"/>
              <w:rPr>
                <w:i/>
              </w:rPr>
            </w:pPr>
            <w:r w:rsidRPr="004839F4">
              <w:rPr>
                <w:i/>
              </w:rPr>
              <w:t>Магазины (код 4.4)</w:t>
            </w:r>
          </w:p>
          <w:p w:rsidR="00A75042" w:rsidRPr="004839F4" w:rsidRDefault="00A75042" w:rsidP="00A75042">
            <w:pPr>
              <w:pStyle w:val="TableParagraph"/>
              <w:spacing w:before="7"/>
              <w:rPr>
                <w:i/>
              </w:rPr>
            </w:pPr>
            <w:r w:rsidRPr="004839F4">
              <w:t xml:space="preserve">Размещение объектов капитального строительства, предназначенных для продажи товаров, торговая площадь которых составляет до 5000 кв. м </w:t>
            </w:r>
            <w:r w:rsidRPr="004839F4">
              <w:rPr>
                <w:i/>
              </w:rPr>
              <w:t>Общественное питание (код 4.6)</w:t>
            </w:r>
          </w:p>
          <w:p w:rsidR="00A75042" w:rsidRPr="004839F4" w:rsidRDefault="00A75042" w:rsidP="00A75042">
            <w:pPr>
              <w:pStyle w:val="TableParagraph"/>
              <w:ind w:right="220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капитального </w:t>
            </w:r>
            <w:r w:rsidRPr="004839F4">
              <w:rPr>
                <w:spacing w:val="-2"/>
              </w:rPr>
              <w:t xml:space="preserve">строительства </w:t>
            </w:r>
            <w:r w:rsidRPr="004839F4">
              <w:t xml:space="preserve">в целях </w:t>
            </w:r>
            <w:r w:rsidRPr="004839F4">
              <w:rPr>
                <w:spacing w:val="-3"/>
              </w:rPr>
              <w:t xml:space="preserve">устройства </w:t>
            </w:r>
            <w:r w:rsidRPr="004839F4">
              <w:t xml:space="preserve">мест общественного питания </w:t>
            </w:r>
            <w:r w:rsidRPr="004839F4">
              <w:rPr>
                <w:spacing w:val="-5"/>
              </w:rPr>
              <w:t xml:space="preserve">за </w:t>
            </w:r>
            <w:r w:rsidRPr="004839F4">
              <w:t xml:space="preserve">плату (рестораны, кафе, </w:t>
            </w:r>
            <w:r w:rsidRPr="004839F4">
              <w:rPr>
                <w:spacing w:val="-3"/>
              </w:rPr>
              <w:t xml:space="preserve">столовые, </w:t>
            </w:r>
            <w:r w:rsidRPr="004839F4">
              <w:t>закусочные,</w:t>
            </w:r>
            <w:r w:rsidRPr="004839F4">
              <w:rPr>
                <w:spacing w:val="-3"/>
              </w:rPr>
              <w:t xml:space="preserve"> </w:t>
            </w:r>
            <w:r w:rsidRPr="004839F4">
              <w:t>бары)</w:t>
            </w:r>
          </w:p>
          <w:p w:rsidR="00A75042" w:rsidRPr="004839F4" w:rsidRDefault="00A75042" w:rsidP="00A75042">
            <w:pPr>
              <w:pStyle w:val="TableParagraph"/>
              <w:spacing w:line="242" w:lineRule="auto"/>
              <w:rPr>
                <w:i/>
                <w:spacing w:val="-3"/>
              </w:rPr>
            </w:pPr>
            <w:r w:rsidRPr="004839F4">
              <w:rPr>
                <w:i/>
              </w:rPr>
              <w:t xml:space="preserve">Земельные </w:t>
            </w:r>
            <w:r w:rsidRPr="004839F4">
              <w:rPr>
                <w:i/>
                <w:spacing w:val="-3"/>
              </w:rPr>
              <w:t xml:space="preserve">участки (территории) </w:t>
            </w:r>
            <w:r w:rsidRPr="004839F4">
              <w:rPr>
                <w:i/>
                <w:spacing w:val="-2"/>
              </w:rPr>
              <w:t xml:space="preserve">общего </w:t>
            </w:r>
            <w:r w:rsidRPr="004839F4">
              <w:rPr>
                <w:i/>
              </w:rPr>
              <w:t xml:space="preserve">пользования </w:t>
            </w:r>
            <w:r w:rsidRPr="004839F4">
              <w:rPr>
                <w:i/>
                <w:spacing w:val="-3"/>
              </w:rPr>
              <w:t xml:space="preserve">(Код 12.0) </w:t>
            </w:r>
          </w:p>
          <w:p w:rsidR="00A75042" w:rsidRPr="004839F4" w:rsidRDefault="00A75042" w:rsidP="00A75042">
            <w:pPr>
              <w:pStyle w:val="TableParagraph"/>
              <w:spacing w:line="242" w:lineRule="auto"/>
            </w:pPr>
            <w:r w:rsidRPr="004839F4">
              <w:t>Земельные участки общего пользования.</w:t>
            </w:r>
          </w:p>
          <w:p w:rsidR="00A75042" w:rsidRPr="004839F4" w:rsidRDefault="00A75042" w:rsidP="00A75042">
            <w:pPr>
              <w:pStyle w:val="TableParagraph"/>
              <w:ind w:right="94"/>
              <w:jc w:val="both"/>
            </w:pPr>
            <w:r w:rsidRPr="004839F4">
              <w:lastRenderedPageBreak/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E6687D" w:rsidRPr="004839F4" w:rsidRDefault="00E6687D">
      <w:pPr>
        <w:spacing w:line="254" w:lineRule="auto"/>
        <w:ind w:left="928" w:right="627" w:firstLine="359"/>
        <w:jc w:val="both"/>
        <w:rPr>
          <w:b/>
          <w:w w:val="105"/>
          <w:sz w:val="23"/>
        </w:rPr>
      </w:pPr>
    </w:p>
    <w:p w:rsidR="001B3601" w:rsidRPr="004839F4" w:rsidRDefault="00CD31A6" w:rsidP="00B64F68">
      <w:pPr>
        <w:spacing w:line="254" w:lineRule="auto"/>
        <w:ind w:right="3" w:firstLine="709"/>
        <w:jc w:val="both"/>
        <w:rPr>
          <w:sz w:val="23"/>
        </w:rPr>
      </w:pPr>
      <w:r w:rsidRPr="004839F4">
        <w:rPr>
          <w:b/>
          <w:w w:val="105"/>
          <w:sz w:val="23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4839F4">
        <w:rPr>
          <w:w w:val="105"/>
          <w:sz w:val="23"/>
        </w:rPr>
        <w:t>Не установлены.</w:t>
      </w:r>
    </w:p>
    <w:p w:rsidR="001B3601" w:rsidRPr="004839F4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0" w:line="249" w:lineRule="auto"/>
        <w:ind w:left="0" w:right="3" w:firstLine="709"/>
        <w:rPr>
          <w:sz w:val="23"/>
        </w:rPr>
      </w:pPr>
      <w:r w:rsidRPr="004839F4">
        <w:rPr>
          <w:w w:val="105"/>
          <w:sz w:val="23"/>
        </w:rPr>
        <w:t xml:space="preserve">площадь участков, предназначенных </w:t>
      </w:r>
      <w:r w:rsidRPr="004839F4">
        <w:rPr>
          <w:spacing w:val="4"/>
          <w:w w:val="105"/>
          <w:sz w:val="23"/>
        </w:rPr>
        <w:t xml:space="preserve">для </w:t>
      </w:r>
      <w:r w:rsidRPr="004839F4">
        <w:rPr>
          <w:w w:val="105"/>
          <w:sz w:val="23"/>
        </w:rPr>
        <w:t xml:space="preserve">озеленения в пределах ограды предприятия, следует определять из расчета не </w:t>
      </w:r>
      <w:r w:rsidRPr="004839F4">
        <w:rPr>
          <w:spacing w:val="2"/>
          <w:w w:val="105"/>
          <w:sz w:val="23"/>
        </w:rPr>
        <w:t xml:space="preserve">менее </w:t>
      </w:r>
      <w:r w:rsidRPr="004839F4">
        <w:rPr>
          <w:w w:val="105"/>
          <w:sz w:val="23"/>
        </w:rPr>
        <w:t xml:space="preserve">3 м2 на одного работающего в наиболее многочисленной смене. Предельный размер участков, предназначенных для озеленения, </w:t>
      </w:r>
      <w:r w:rsidRPr="004839F4">
        <w:rPr>
          <w:spacing w:val="4"/>
          <w:w w:val="105"/>
          <w:sz w:val="23"/>
        </w:rPr>
        <w:t xml:space="preserve">не </w:t>
      </w:r>
      <w:r w:rsidRPr="004839F4">
        <w:rPr>
          <w:w w:val="105"/>
          <w:sz w:val="23"/>
        </w:rPr>
        <w:t xml:space="preserve">должен превышать </w:t>
      </w:r>
      <w:r w:rsidRPr="004839F4">
        <w:rPr>
          <w:spacing w:val="4"/>
          <w:w w:val="105"/>
          <w:sz w:val="23"/>
        </w:rPr>
        <w:t xml:space="preserve">15% </w:t>
      </w:r>
      <w:r w:rsidRPr="004839F4">
        <w:rPr>
          <w:w w:val="105"/>
          <w:sz w:val="23"/>
        </w:rPr>
        <w:t>площадки предприятия.</w:t>
      </w:r>
    </w:p>
    <w:p w:rsidR="001B3601" w:rsidRPr="004839F4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0" w:line="254" w:lineRule="auto"/>
        <w:ind w:left="0" w:right="3" w:firstLine="709"/>
        <w:rPr>
          <w:sz w:val="23"/>
        </w:rPr>
      </w:pPr>
      <w:r w:rsidRPr="004839F4">
        <w:rPr>
          <w:w w:val="105"/>
          <w:sz w:val="23"/>
        </w:rPr>
        <w:t>Площадь территорий, предназначенных для хранения транспортных средств - 20% от площади земельного</w:t>
      </w:r>
      <w:r w:rsidRPr="004839F4">
        <w:rPr>
          <w:spacing w:val="-17"/>
          <w:w w:val="105"/>
          <w:sz w:val="23"/>
        </w:rPr>
        <w:t xml:space="preserve"> </w:t>
      </w:r>
      <w:r w:rsidRPr="004839F4">
        <w:rPr>
          <w:w w:val="105"/>
          <w:sz w:val="23"/>
        </w:rPr>
        <w:t>участка.</w:t>
      </w:r>
    </w:p>
    <w:p w:rsidR="001B3601" w:rsidRPr="004839F4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0" w:line="259" w:lineRule="exact"/>
        <w:ind w:left="0" w:right="3" w:firstLine="709"/>
        <w:rPr>
          <w:sz w:val="23"/>
        </w:rPr>
      </w:pPr>
      <w:r w:rsidRPr="004839F4">
        <w:rPr>
          <w:w w:val="105"/>
          <w:sz w:val="23"/>
        </w:rPr>
        <w:t>Минимальная площадь земельного участка - 600</w:t>
      </w:r>
      <w:r w:rsidRPr="004839F4">
        <w:rPr>
          <w:spacing w:val="-11"/>
          <w:w w:val="105"/>
          <w:sz w:val="23"/>
        </w:rPr>
        <w:t xml:space="preserve"> </w:t>
      </w:r>
      <w:r w:rsidRPr="004839F4">
        <w:rPr>
          <w:w w:val="105"/>
          <w:sz w:val="23"/>
        </w:rPr>
        <w:t>м²</w:t>
      </w:r>
    </w:p>
    <w:p w:rsidR="001B3601" w:rsidRPr="004839F4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0"/>
        <w:ind w:left="0" w:right="3" w:firstLine="709"/>
        <w:rPr>
          <w:sz w:val="23"/>
        </w:rPr>
      </w:pPr>
      <w:r w:rsidRPr="004839F4">
        <w:rPr>
          <w:w w:val="105"/>
          <w:sz w:val="23"/>
        </w:rPr>
        <w:t>Максимальная высота зданий - 5 этажей</w:t>
      </w:r>
    </w:p>
    <w:p w:rsidR="001B3601" w:rsidRPr="004839F4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13" w:line="247" w:lineRule="auto"/>
        <w:ind w:left="0" w:right="3" w:firstLine="709"/>
        <w:rPr>
          <w:sz w:val="23"/>
        </w:rPr>
      </w:pPr>
      <w:r w:rsidRPr="004839F4">
        <w:rPr>
          <w:w w:val="105"/>
          <w:sz w:val="23"/>
        </w:rPr>
        <w:t>Минимальные отступы от границ земельного участка в целях определения мест допустимого размещения зданий - 2</w:t>
      </w:r>
      <w:r w:rsidRPr="004839F4">
        <w:rPr>
          <w:spacing w:val="-6"/>
          <w:w w:val="105"/>
          <w:sz w:val="23"/>
        </w:rPr>
        <w:t xml:space="preserve"> </w:t>
      </w:r>
      <w:r w:rsidRPr="004839F4">
        <w:rPr>
          <w:spacing w:val="3"/>
          <w:w w:val="105"/>
          <w:sz w:val="23"/>
        </w:rPr>
        <w:t>м.</w:t>
      </w:r>
    </w:p>
    <w:p w:rsidR="001B3601" w:rsidRPr="004839F4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2" w:line="249" w:lineRule="auto"/>
        <w:ind w:left="0" w:right="3" w:firstLine="709"/>
        <w:rPr>
          <w:sz w:val="23"/>
        </w:rPr>
      </w:pPr>
      <w:r w:rsidRPr="004839F4">
        <w:rPr>
          <w:w w:val="105"/>
          <w:sz w:val="23"/>
        </w:rPr>
        <w:t xml:space="preserve">Коэффициент застройки территории – 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 </w:t>
      </w:r>
      <w:r w:rsidRPr="004839F4">
        <w:rPr>
          <w:spacing w:val="4"/>
          <w:w w:val="105"/>
          <w:sz w:val="23"/>
        </w:rPr>
        <w:t xml:space="preserve">не </w:t>
      </w:r>
      <w:r w:rsidRPr="004839F4">
        <w:rPr>
          <w:w w:val="105"/>
          <w:sz w:val="23"/>
        </w:rPr>
        <w:t>менее</w:t>
      </w:r>
      <w:r w:rsidRPr="004839F4">
        <w:rPr>
          <w:spacing w:val="-41"/>
          <w:w w:val="105"/>
          <w:sz w:val="23"/>
        </w:rPr>
        <w:t xml:space="preserve"> </w:t>
      </w:r>
      <w:r w:rsidRPr="004839F4">
        <w:rPr>
          <w:w w:val="105"/>
          <w:sz w:val="23"/>
        </w:rPr>
        <w:t>60% всей территории промышленной</w:t>
      </w:r>
      <w:r w:rsidRPr="004839F4">
        <w:rPr>
          <w:spacing w:val="2"/>
          <w:w w:val="105"/>
          <w:sz w:val="23"/>
        </w:rPr>
        <w:t xml:space="preserve"> зоны</w:t>
      </w:r>
    </w:p>
    <w:p w:rsidR="00B64F68" w:rsidRPr="004839F4" w:rsidRDefault="00B64F68" w:rsidP="00B64F68">
      <w:pPr>
        <w:pStyle w:val="a4"/>
        <w:spacing w:before="10" w:line="255" w:lineRule="exact"/>
        <w:ind w:firstLine="0"/>
        <w:jc w:val="right"/>
        <w:rPr>
          <w:b/>
          <w:sz w:val="23"/>
        </w:rPr>
      </w:pPr>
      <w:r w:rsidRPr="004839F4">
        <w:rPr>
          <w:b/>
          <w:w w:val="105"/>
          <w:sz w:val="23"/>
        </w:rPr>
        <w:t>Индекс зоны П3</w:t>
      </w:r>
    </w:p>
    <w:p w:rsidR="001B3601" w:rsidRPr="004839F4" w:rsidRDefault="00CD31A6" w:rsidP="00B64F68">
      <w:pPr>
        <w:pStyle w:val="3"/>
        <w:spacing w:line="247" w:lineRule="auto"/>
        <w:ind w:left="0" w:right="3" w:firstLine="709"/>
        <w:jc w:val="center"/>
        <w:rPr>
          <w:w w:val="105"/>
        </w:rPr>
      </w:pPr>
      <w:r w:rsidRPr="004839F4">
        <w:rPr>
          <w:w w:val="105"/>
        </w:rPr>
        <w:t>Зона предприятий, производств и объектов V класса вредности с СЗЗ-50м Градостроительный регламент</w:t>
      </w:r>
    </w:p>
    <w:p w:rsidR="00B64F68" w:rsidRPr="004839F4" w:rsidRDefault="00B64F68">
      <w:pPr>
        <w:pStyle w:val="3"/>
        <w:spacing w:line="247" w:lineRule="auto"/>
        <w:ind w:left="3730" w:right="1180" w:hanging="2320"/>
      </w:pPr>
    </w:p>
    <w:p w:rsidR="001B3601" w:rsidRPr="004839F4" w:rsidRDefault="00CD31A6">
      <w:pPr>
        <w:pStyle w:val="a3"/>
        <w:spacing w:before="5" w:line="223" w:lineRule="auto"/>
        <w:ind w:right="750" w:firstLine="568"/>
        <w:jc w:val="left"/>
        <w:rPr>
          <w:w w:val="105"/>
        </w:rPr>
      </w:pPr>
      <w:r w:rsidRPr="004839F4"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11.6.3.</w:t>
      </w:r>
    </w:p>
    <w:p w:rsidR="005A6422" w:rsidRPr="004839F4" w:rsidRDefault="005A6422" w:rsidP="005A6422">
      <w:pPr>
        <w:pStyle w:val="a3"/>
        <w:spacing w:before="5" w:line="223" w:lineRule="auto"/>
        <w:ind w:right="750" w:firstLine="568"/>
        <w:jc w:val="right"/>
        <w:rPr>
          <w:sz w:val="24"/>
          <w:szCs w:val="24"/>
        </w:rPr>
      </w:pPr>
      <w:r w:rsidRPr="004839F4">
        <w:rPr>
          <w:b/>
          <w:i/>
          <w:w w:val="95"/>
          <w:sz w:val="24"/>
          <w:szCs w:val="24"/>
        </w:rPr>
        <w:t>Таблица 11.6.3.</w:t>
      </w:r>
      <w:r w:rsidRPr="004839F4">
        <w:rPr>
          <w:w w:val="105"/>
          <w:sz w:val="24"/>
          <w:szCs w:val="24"/>
        </w:rPr>
        <w:t>1.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1834"/>
        <w:gridCol w:w="7262"/>
      </w:tblGrid>
      <w:tr w:rsidR="00115629" w:rsidRPr="004839F4" w:rsidTr="00115629">
        <w:trPr>
          <w:trHeight w:val="310"/>
        </w:trPr>
        <w:tc>
          <w:tcPr>
            <w:tcW w:w="608" w:type="dxa"/>
          </w:tcPr>
          <w:p w:rsidR="00115629" w:rsidRPr="004839F4" w:rsidRDefault="00115629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1834" w:type="dxa"/>
          </w:tcPr>
          <w:p w:rsidR="00115629" w:rsidRPr="004839F4" w:rsidRDefault="00115629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262" w:type="dxa"/>
          </w:tcPr>
          <w:p w:rsidR="00115629" w:rsidRPr="004839F4" w:rsidRDefault="00F10708" w:rsidP="00AC639A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RPr="004839F4" w:rsidTr="00A53CB8">
        <w:trPr>
          <w:trHeight w:val="4952"/>
        </w:trPr>
        <w:tc>
          <w:tcPr>
            <w:tcW w:w="608" w:type="dxa"/>
          </w:tcPr>
          <w:p w:rsidR="001B3601" w:rsidRPr="004839F4" w:rsidRDefault="00416BBC">
            <w:pPr>
              <w:pStyle w:val="TableParagraph"/>
              <w:spacing w:before="7"/>
              <w:rPr>
                <w:sz w:val="23"/>
              </w:rPr>
            </w:pPr>
            <w:r w:rsidRPr="004839F4">
              <w:rPr>
                <w:sz w:val="23"/>
              </w:rPr>
              <w:t>1.</w:t>
            </w:r>
          </w:p>
        </w:tc>
        <w:tc>
          <w:tcPr>
            <w:tcW w:w="1834" w:type="dxa"/>
          </w:tcPr>
          <w:p w:rsidR="001B3601" w:rsidRPr="004839F4" w:rsidRDefault="00CD31A6">
            <w:pPr>
              <w:pStyle w:val="TableParagraph"/>
              <w:spacing w:before="7" w:line="249" w:lineRule="auto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262" w:type="dxa"/>
          </w:tcPr>
          <w:p w:rsidR="001B3601" w:rsidRPr="004839F4" w:rsidRDefault="00CD31A6">
            <w:pPr>
              <w:pStyle w:val="TableParagraph"/>
              <w:spacing w:before="2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Коммунальное обслуживание (код 3.1)</w:t>
            </w:r>
          </w:p>
          <w:p w:rsidR="00980126" w:rsidRPr="004839F4" w:rsidRDefault="00980126">
            <w:pPr>
              <w:pStyle w:val="TableParagraph"/>
              <w:spacing w:line="249" w:lineRule="exact"/>
              <w:jc w:val="both"/>
            </w:pPr>
            <w:r w:rsidRPr="004839F4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Pr="004839F4" w:rsidRDefault="00CD31A6">
            <w:pPr>
              <w:pStyle w:val="TableParagraph"/>
              <w:spacing w:line="249" w:lineRule="exact"/>
              <w:jc w:val="both"/>
              <w:rPr>
                <w:i/>
              </w:rPr>
            </w:pPr>
            <w:r w:rsidRPr="004839F4">
              <w:rPr>
                <w:i/>
              </w:rPr>
              <w:t>Общественное управление (код 3.8)</w:t>
            </w:r>
          </w:p>
          <w:p w:rsidR="00497482" w:rsidRPr="004839F4" w:rsidRDefault="00497482">
            <w:pPr>
              <w:pStyle w:val="TableParagraph"/>
              <w:spacing w:line="253" w:lineRule="exact"/>
              <w:jc w:val="both"/>
            </w:pPr>
            <w:r w:rsidRPr="004839F4"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</w:t>
            </w:r>
          </w:p>
          <w:p w:rsidR="001B3601" w:rsidRPr="004839F4" w:rsidRDefault="00497482">
            <w:pPr>
              <w:pStyle w:val="TableParagraph"/>
              <w:spacing w:line="253" w:lineRule="exact"/>
              <w:jc w:val="both"/>
              <w:rPr>
                <w:i/>
              </w:rPr>
            </w:pPr>
            <w:r w:rsidRPr="004839F4">
              <w:rPr>
                <w:i/>
              </w:rPr>
              <w:t xml:space="preserve">Служебные гаражи </w:t>
            </w:r>
            <w:r w:rsidR="00CD31A6" w:rsidRPr="004839F4">
              <w:rPr>
                <w:i/>
                <w:spacing w:val="-3"/>
              </w:rPr>
              <w:t>(Код</w:t>
            </w:r>
            <w:r w:rsidR="00CD31A6" w:rsidRPr="004839F4">
              <w:rPr>
                <w:i/>
                <w:spacing w:val="-13"/>
              </w:rPr>
              <w:t xml:space="preserve"> </w:t>
            </w:r>
            <w:r w:rsidR="00CD31A6" w:rsidRPr="004839F4">
              <w:rPr>
                <w:i/>
              </w:rPr>
              <w:t>4.9)</w:t>
            </w:r>
          </w:p>
          <w:p w:rsidR="00497482" w:rsidRPr="004839F4" w:rsidRDefault="00497482" w:rsidP="00497482">
            <w:r w:rsidRPr="004839F4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1B3601" w:rsidRPr="004839F4" w:rsidRDefault="00497482">
            <w:pPr>
              <w:pStyle w:val="TableParagraph"/>
              <w:spacing w:line="250" w:lineRule="exact"/>
              <w:jc w:val="both"/>
              <w:rPr>
                <w:i/>
              </w:rPr>
            </w:pPr>
            <w:r w:rsidRPr="004839F4">
              <w:rPr>
                <w:i/>
              </w:rPr>
              <w:t xml:space="preserve">Объекты </w:t>
            </w:r>
            <w:r w:rsidR="00CD31A6" w:rsidRPr="004839F4">
              <w:rPr>
                <w:i/>
              </w:rPr>
              <w:t>дорожного сервиса (Код 4.9.1)</w:t>
            </w:r>
          </w:p>
          <w:p w:rsidR="001B3601" w:rsidRPr="004839F4" w:rsidRDefault="00497482">
            <w:pPr>
              <w:pStyle w:val="TableParagraph"/>
              <w:spacing w:before="5" w:line="234" w:lineRule="exact"/>
              <w:jc w:val="both"/>
            </w:pPr>
            <w:r w:rsidRPr="004839F4"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  <w:p w:rsidR="006A4614" w:rsidRPr="004839F4" w:rsidRDefault="006A4614" w:rsidP="006A4614">
            <w:pPr>
              <w:pStyle w:val="TableParagraph"/>
              <w:spacing w:line="249" w:lineRule="exact"/>
              <w:rPr>
                <w:i/>
              </w:rPr>
            </w:pPr>
            <w:r w:rsidRPr="004839F4">
              <w:rPr>
                <w:i/>
              </w:rPr>
              <w:t>Легкая промышленность (Код 6.3)</w:t>
            </w:r>
          </w:p>
          <w:p w:rsidR="006A4614" w:rsidRPr="004839F4" w:rsidRDefault="006A4614" w:rsidP="006A4614">
            <w:pPr>
              <w:pStyle w:val="TableParagraph"/>
              <w:spacing w:before="4"/>
              <w:ind w:right="143"/>
              <w:rPr>
                <w:i/>
              </w:rPr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текстильной, фарфоро-фаянсовой, </w:t>
            </w:r>
            <w:r w:rsidRPr="004839F4">
              <w:rPr>
                <w:spacing w:val="-3"/>
              </w:rPr>
              <w:t xml:space="preserve">электронной  промышленности </w:t>
            </w:r>
            <w:r w:rsidRPr="004839F4">
              <w:rPr>
                <w:i/>
              </w:rPr>
              <w:t xml:space="preserve">Пищевая </w:t>
            </w:r>
            <w:r w:rsidRPr="004839F4">
              <w:rPr>
                <w:i/>
                <w:spacing w:val="-3"/>
              </w:rPr>
              <w:t>промышленность (Код</w:t>
            </w:r>
            <w:r w:rsidRPr="004839F4">
              <w:rPr>
                <w:i/>
                <w:spacing w:val="1"/>
              </w:rPr>
              <w:t xml:space="preserve"> </w:t>
            </w:r>
            <w:r w:rsidRPr="004839F4">
              <w:rPr>
                <w:i/>
              </w:rPr>
              <w:t>6.4)</w:t>
            </w:r>
          </w:p>
          <w:p w:rsidR="006A4614" w:rsidRPr="004839F4" w:rsidRDefault="006A4614" w:rsidP="006A4614">
            <w:pPr>
              <w:pStyle w:val="TableParagraph"/>
              <w:ind w:right="97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пищевой промышленности, по переработке </w:t>
            </w:r>
            <w:r w:rsidRPr="004839F4">
              <w:lastRenderedPageBreak/>
              <w:t xml:space="preserve">сельскохозяйственной продукции </w:t>
            </w:r>
            <w:r w:rsidRPr="004839F4">
              <w:rPr>
                <w:spacing w:val="-3"/>
              </w:rPr>
              <w:t xml:space="preserve">способом, </w:t>
            </w:r>
            <w:r w:rsidRPr="004839F4">
              <w:t xml:space="preserve">приводящим к их переработке в иную продукцию </w:t>
            </w:r>
            <w:r w:rsidRPr="004839F4">
              <w:rPr>
                <w:spacing w:val="-3"/>
              </w:rPr>
              <w:t xml:space="preserve">(консервирование, </w:t>
            </w:r>
            <w:r w:rsidRPr="004839F4">
              <w:t xml:space="preserve">копчение, хлебопечение), в </w:t>
            </w:r>
            <w:r w:rsidRPr="004839F4">
              <w:rPr>
                <w:spacing w:val="-3"/>
              </w:rPr>
              <w:t xml:space="preserve">том </w:t>
            </w:r>
            <w:r w:rsidRPr="004839F4">
              <w:t xml:space="preserve">числе для производства </w:t>
            </w:r>
            <w:r w:rsidRPr="004839F4">
              <w:rPr>
                <w:spacing w:val="-3"/>
              </w:rPr>
              <w:t xml:space="preserve">напитков, </w:t>
            </w:r>
            <w:r w:rsidRPr="004839F4">
              <w:t>алкогольных напитков и табачных</w:t>
            </w:r>
            <w:r w:rsidRPr="004839F4">
              <w:rPr>
                <w:spacing w:val="-13"/>
              </w:rPr>
              <w:t xml:space="preserve"> </w:t>
            </w:r>
            <w:r w:rsidRPr="004839F4">
              <w:t>изделий</w:t>
            </w:r>
          </w:p>
          <w:p w:rsidR="006A4614" w:rsidRPr="004839F4" w:rsidRDefault="006A4614" w:rsidP="006A4614">
            <w:pPr>
              <w:pStyle w:val="TableParagraph"/>
              <w:spacing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Нефтехимическая промышленность (код 6.5)</w:t>
            </w:r>
          </w:p>
          <w:p w:rsidR="006A4614" w:rsidRPr="004839F4" w:rsidRDefault="006A4614" w:rsidP="006A4614">
            <w:pPr>
              <w:pStyle w:val="TableParagraph"/>
              <w:tabs>
                <w:tab w:val="left" w:pos="1621"/>
                <w:tab w:val="left" w:pos="3556"/>
                <w:tab w:val="left" w:pos="4499"/>
                <w:tab w:val="left" w:pos="6088"/>
              </w:tabs>
              <w:ind w:right="99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переработки углеводородного </w:t>
            </w:r>
            <w:r w:rsidRPr="004839F4">
              <w:rPr>
                <w:spacing w:val="-3"/>
              </w:rPr>
              <w:t xml:space="preserve">сырья, </w:t>
            </w:r>
            <w:r w:rsidRPr="004839F4">
              <w:t xml:space="preserve">изготовления </w:t>
            </w:r>
            <w:r w:rsidRPr="004839F4">
              <w:rPr>
                <w:spacing w:val="-4"/>
              </w:rPr>
              <w:t xml:space="preserve">удобрений, </w:t>
            </w:r>
            <w:r w:rsidRPr="004839F4">
              <w:t xml:space="preserve">полимеров, </w:t>
            </w:r>
            <w:r w:rsidRPr="004839F4">
              <w:rPr>
                <w:spacing w:val="-3"/>
              </w:rPr>
              <w:t xml:space="preserve">химической продукции </w:t>
            </w:r>
            <w:r w:rsidRPr="004839F4">
              <w:t xml:space="preserve">бытового назначения и подобной продукции, а также другие подобные </w:t>
            </w:r>
            <w:r w:rsidRPr="004839F4">
              <w:rPr>
                <w:spacing w:val="-3"/>
              </w:rPr>
              <w:t xml:space="preserve">промышленные </w:t>
            </w:r>
            <w:r w:rsidRPr="004839F4">
              <w:t>предприятия</w:t>
            </w:r>
          </w:p>
          <w:p w:rsidR="00D23B3F" w:rsidRPr="004839F4" w:rsidRDefault="00D23B3F" w:rsidP="00D23B3F">
            <w:pPr>
              <w:pStyle w:val="TableParagraph"/>
              <w:tabs>
                <w:tab w:val="left" w:pos="1621"/>
                <w:tab w:val="left" w:pos="3556"/>
                <w:tab w:val="left" w:pos="4499"/>
                <w:tab w:val="left" w:pos="6088"/>
              </w:tabs>
              <w:ind w:right="99"/>
              <w:rPr>
                <w:i/>
              </w:rPr>
            </w:pPr>
            <w:r w:rsidRPr="004839F4">
              <w:rPr>
                <w:i/>
              </w:rPr>
              <w:t xml:space="preserve">Строительная </w:t>
            </w:r>
            <w:r w:rsidRPr="004839F4">
              <w:rPr>
                <w:i/>
                <w:spacing w:val="-3"/>
              </w:rPr>
              <w:t>промышленность (Код</w:t>
            </w:r>
            <w:r w:rsidRPr="004839F4">
              <w:rPr>
                <w:i/>
                <w:spacing w:val="-5"/>
              </w:rPr>
              <w:t xml:space="preserve"> </w:t>
            </w:r>
            <w:r w:rsidRPr="004839F4">
              <w:rPr>
                <w:i/>
              </w:rPr>
              <w:t>6.6)</w:t>
            </w:r>
          </w:p>
          <w:p w:rsidR="006A4614" w:rsidRPr="004839F4" w:rsidRDefault="00D23B3F" w:rsidP="00D23B3F">
            <w:pPr>
              <w:pStyle w:val="TableParagraph"/>
              <w:spacing w:before="5" w:line="234" w:lineRule="exact"/>
              <w:jc w:val="both"/>
              <w:rPr>
                <w:spacing w:val="-3"/>
              </w:rPr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строительства, </w:t>
            </w:r>
            <w:r w:rsidRPr="004839F4">
              <w:rPr>
                <w:spacing w:val="-3"/>
              </w:rPr>
              <w:t xml:space="preserve">предназначенных </w:t>
            </w:r>
            <w:r w:rsidRPr="004839F4">
              <w:t xml:space="preserve">для производства: строительных </w:t>
            </w:r>
            <w:r w:rsidRPr="004839F4">
              <w:rPr>
                <w:spacing w:val="-3"/>
              </w:rPr>
              <w:t xml:space="preserve">материалов (кирпичей, </w:t>
            </w:r>
            <w:r w:rsidRPr="004839F4">
              <w:t xml:space="preserve">пиломатериалов, цемента, крепежных </w:t>
            </w:r>
            <w:r w:rsidRPr="004839F4">
              <w:rPr>
                <w:spacing w:val="-3"/>
              </w:rPr>
              <w:t xml:space="preserve">материалов), </w:t>
            </w:r>
            <w:r w:rsidRPr="004839F4">
              <w:t xml:space="preserve">бытового и строительного газового и сантехнического </w:t>
            </w:r>
            <w:r w:rsidRPr="004839F4">
              <w:rPr>
                <w:spacing w:val="-3"/>
              </w:rPr>
              <w:t xml:space="preserve">оборудования, </w:t>
            </w:r>
            <w:r w:rsidRPr="004839F4">
              <w:t>лифтов и</w:t>
            </w:r>
            <w:r w:rsidRPr="004839F4">
              <w:rPr>
                <w:spacing w:val="14"/>
              </w:rPr>
              <w:t xml:space="preserve"> </w:t>
            </w:r>
            <w:r w:rsidRPr="004839F4">
              <w:rPr>
                <w:spacing w:val="-3"/>
              </w:rPr>
              <w:t xml:space="preserve">подъемников, </w:t>
            </w:r>
            <w:r w:rsidRPr="004839F4">
              <w:rPr>
                <w:spacing w:val="-4"/>
              </w:rPr>
              <w:t xml:space="preserve">столярной </w:t>
            </w:r>
            <w:r w:rsidRPr="004839F4">
              <w:t xml:space="preserve">продукции, сборных </w:t>
            </w:r>
            <w:r w:rsidRPr="004839F4">
              <w:rPr>
                <w:spacing w:val="-3"/>
              </w:rPr>
              <w:t xml:space="preserve">домов </w:t>
            </w:r>
            <w:r w:rsidRPr="004839F4">
              <w:t xml:space="preserve">или их </w:t>
            </w:r>
            <w:r w:rsidRPr="004839F4">
              <w:rPr>
                <w:spacing w:val="-3"/>
              </w:rPr>
              <w:t xml:space="preserve">частей </w:t>
            </w:r>
            <w:r w:rsidRPr="004839F4">
              <w:t xml:space="preserve">и тому подобной </w:t>
            </w:r>
            <w:r w:rsidRPr="004839F4">
              <w:rPr>
                <w:spacing w:val="-3"/>
              </w:rPr>
              <w:t>продукции</w:t>
            </w:r>
          </w:p>
          <w:p w:rsidR="00D23B3F" w:rsidRPr="004839F4" w:rsidRDefault="00D23B3F" w:rsidP="00D23B3F">
            <w:pPr>
              <w:pStyle w:val="TableParagraph"/>
              <w:tabs>
                <w:tab w:val="left" w:pos="1930"/>
                <w:tab w:val="left" w:pos="3541"/>
                <w:tab w:val="left" w:pos="4462"/>
                <w:tab w:val="left" w:pos="6181"/>
              </w:tabs>
              <w:spacing w:before="3"/>
              <w:ind w:right="95"/>
              <w:rPr>
                <w:i/>
              </w:rPr>
            </w:pPr>
            <w:r w:rsidRPr="004839F4">
              <w:rPr>
                <w:i/>
              </w:rPr>
              <w:t xml:space="preserve">Энергетика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2"/>
              </w:rPr>
              <w:t xml:space="preserve"> </w:t>
            </w:r>
            <w:r w:rsidRPr="004839F4">
              <w:rPr>
                <w:i/>
              </w:rPr>
              <w:t>6.7)</w:t>
            </w:r>
          </w:p>
          <w:p w:rsidR="00A53CB8" w:rsidRPr="004839F4" w:rsidRDefault="00D23B3F" w:rsidP="00A53CB8">
            <w:pPr>
              <w:pStyle w:val="TableParagraph"/>
              <w:spacing w:before="1" w:line="252" w:lineRule="exact"/>
              <w:jc w:val="both"/>
              <w:rPr>
                <w:i/>
              </w:rPr>
            </w:pPr>
            <w:r w:rsidRPr="004839F4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  <w:r w:rsidR="00A53CB8" w:rsidRPr="004839F4">
              <w:rPr>
                <w:i/>
              </w:rPr>
              <w:t xml:space="preserve"> </w:t>
            </w:r>
          </w:p>
          <w:p w:rsidR="00A53CB8" w:rsidRPr="004839F4" w:rsidRDefault="00A53CB8" w:rsidP="00A53CB8">
            <w:pPr>
              <w:pStyle w:val="TableParagraph"/>
              <w:spacing w:before="1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Связь (Код 6.8)</w:t>
            </w:r>
          </w:p>
          <w:p w:rsidR="00A53CB8" w:rsidRPr="004839F4" w:rsidRDefault="00A53CB8" w:rsidP="00A53CB8">
            <w:pPr>
              <w:pStyle w:val="TableParagraph"/>
              <w:spacing w:before="1" w:line="252" w:lineRule="exact"/>
              <w:jc w:val="both"/>
            </w:pPr>
            <w:r w:rsidRPr="004839F4"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 </w:t>
            </w:r>
          </w:p>
          <w:p w:rsidR="00A53CB8" w:rsidRPr="004839F4" w:rsidRDefault="00A53CB8" w:rsidP="00A53CB8">
            <w:pPr>
              <w:pStyle w:val="TableParagraph"/>
              <w:spacing w:before="1"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Склады (Код 6.9)</w:t>
            </w:r>
          </w:p>
          <w:p w:rsidR="00D23B3F" w:rsidRPr="004839F4" w:rsidRDefault="00A53CB8" w:rsidP="00A53CB8">
            <w:pPr>
              <w:pStyle w:val="TableParagraph"/>
              <w:spacing w:line="239" w:lineRule="exact"/>
              <w:jc w:val="both"/>
            </w:pPr>
            <w:r w:rsidRPr="004839F4"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  <w:p w:rsidR="00A53CB8" w:rsidRPr="004839F4" w:rsidRDefault="00A53CB8" w:rsidP="00A53CB8">
            <w:pPr>
              <w:pStyle w:val="TableParagraph"/>
              <w:spacing w:line="239" w:lineRule="exact"/>
              <w:jc w:val="both"/>
            </w:pPr>
          </w:p>
        </w:tc>
      </w:tr>
      <w:tr w:rsidR="001B3601" w:rsidRPr="004839F4" w:rsidTr="00A53CB8">
        <w:trPr>
          <w:trHeight w:val="1128"/>
        </w:trPr>
        <w:tc>
          <w:tcPr>
            <w:tcW w:w="608" w:type="dxa"/>
          </w:tcPr>
          <w:p w:rsidR="001B3601" w:rsidRPr="004839F4" w:rsidRDefault="00CD31A6">
            <w:pPr>
              <w:pStyle w:val="TableParagraph"/>
              <w:spacing w:line="260" w:lineRule="exact"/>
              <w:rPr>
                <w:sz w:val="23"/>
              </w:rPr>
            </w:pPr>
            <w:r w:rsidRPr="004839F4"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1834" w:type="dxa"/>
          </w:tcPr>
          <w:p w:rsidR="001B3601" w:rsidRPr="004839F4" w:rsidRDefault="00CD31A6">
            <w:pPr>
              <w:pStyle w:val="TableParagraph"/>
              <w:spacing w:line="249" w:lineRule="auto"/>
              <w:ind w:right="110"/>
              <w:rPr>
                <w:sz w:val="23"/>
              </w:rPr>
            </w:pPr>
            <w:r w:rsidRPr="004839F4">
              <w:rPr>
                <w:w w:val="105"/>
                <w:sz w:val="23"/>
              </w:rPr>
              <w:t xml:space="preserve">Условно разрешенные виды </w:t>
            </w:r>
            <w:r w:rsidRPr="004839F4">
              <w:rPr>
                <w:sz w:val="23"/>
              </w:rPr>
              <w:t>использования.</w:t>
            </w:r>
          </w:p>
        </w:tc>
        <w:tc>
          <w:tcPr>
            <w:tcW w:w="7262" w:type="dxa"/>
          </w:tcPr>
          <w:p w:rsidR="00ED37F5" w:rsidRPr="004839F4" w:rsidRDefault="00CD31A6" w:rsidP="00ED37F5">
            <w:pPr>
              <w:pStyle w:val="TableParagraph"/>
              <w:tabs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ind w:right="95" w:firstLine="57"/>
              <w:rPr>
                <w:i/>
              </w:rPr>
            </w:pPr>
            <w:r w:rsidRPr="004839F4">
              <w:rPr>
                <w:i/>
              </w:rPr>
              <w:t xml:space="preserve">Земельные </w:t>
            </w:r>
            <w:r w:rsidRPr="004839F4">
              <w:rPr>
                <w:i/>
                <w:spacing w:val="-3"/>
              </w:rPr>
              <w:t xml:space="preserve">участки (территории) </w:t>
            </w:r>
            <w:r w:rsidRPr="004839F4">
              <w:rPr>
                <w:i/>
                <w:spacing w:val="-2"/>
              </w:rPr>
              <w:t xml:space="preserve">общего </w:t>
            </w:r>
            <w:r w:rsidRPr="004839F4">
              <w:rPr>
                <w:i/>
              </w:rPr>
              <w:t>пользования (Код 12.0)</w:t>
            </w:r>
          </w:p>
          <w:p w:rsidR="00ED37F5" w:rsidRPr="004839F4" w:rsidRDefault="00ED37F5" w:rsidP="00ED37F5">
            <w:pPr>
              <w:pStyle w:val="TableParagraph"/>
              <w:spacing w:line="239" w:lineRule="exact"/>
            </w:pPr>
            <w:r w:rsidRPr="004839F4">
              <w:t>Земельные участки общего пользования.</w:t>
            </w:r>
          </w:p>
          <w:p w:rsidR="001B3601" w:rsidRPr="004839F4" w:rsidRDefault="00ED37F5" w:rsidP="00ED37F5">
            <w:pPr>
              <w:pStyle w:val="TableParagraph"/>
              <w:spacing w:line="239" w:lineRule="exact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ED37F5" w:rsidRPr="004839F4" w:rsidRDefault="00ED37F5" w:rsidP="00ED37F5">
            <w:pPr>
              <w:pStyle w:val="TableParagraph"/>
              <w:spacing w:line="239" w:lineRule="exact"/>
              <w:rPr>
                <w:i/>
              </w:rPr>
            </w:pPr>
          </w:p>
        </w:tc>
      </w:tr>
    </w:tbl>
    <w:p w:rsidR="001B3601" w:rsidRPr="004839F4" w:rsidRDefault="00CD31A6" w:rsidP="00B64F68">
      <w:pPr>
        <w:tabs>
          <w:tab w:val="left" w:pos="1276"/>
        </w:tabs>
        <w:spacing w:before="84" w:line="247" w:lineRule="auto"/>
        <w:ind w:right="627" w:firstLine="709"/>
        <w:jc w:val="both"/>
        <w:rPr>
          <w:sz w:val="23"/>
        </w:rPr>
      </w:pPr>
      <w:r w:rsidRPr="004839F4">
        <w:rPr>
          <w:b/>
          <w:w w:val="105"/>
          <w:sz w:val="23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4839F4">
        <w:rPr>
          <w:w w:val="105"/>
          <w:sz w:val="23"/>
        </w:rPr>
        <w:t>Не установлены.</w:t>
      </w:r>
    </w:p>
    <w:p w:rsidR="001B3601" w:rsidRPr="004839F4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3" w:line="249" w:lineRule="auto"/>
        <w:ind w:left="0" w:right="723" w:firstLine="709"/>
        <w:rPr>
          <w:sz w:val="23"/>
        </w:rPr>
      </w:pPr>
      <w:r w:rsidRPr="004839F4">
        <w:rPr>
          <w:w w:val="105"/>
          <w:sz w:val="23"/>
        </w:rPr>
        <w:t xml:space="preserve">площадь участков, предназначенных для озеленения в пределах ограды предприятия, следует определять из расчета не менее 3 м2 на одного работающего в наиболее многочисленной смене. Предельный размер участков, предназначенных для озеленения, </w:t>
      </w:r>
      <w:r w:rsidRPr="004839F4">
        <w:rPr>
          <w:spacing w:val="4"/>
          <w:w w:val="105"/>
          <w:sz w:val="23"/>
        </w:rPr>
        <w:t xml:space="preserve">не </w:t>
      </w:r>
      <w:r w:rsidRPr="004839F4">
        <w:rPr>
          <w:w w:val="105"/>
          <w:sz w:val="23"/>
        </w:rPr>
        <w:t>должен превышать 15% площадки</w:t>
      </w:r>
      <w:r w:rsidRPr="004839F4">
        <w:rPr>
          <w:spacing w:val="-24"/>
          <w:w w:val="105"/>
          <w:sz w:val="23"/>
        </w:rPr>
        <w:t xml:space="preserve"> </w:t>
      </w:r>
      <w:r w:rsidRPr="004839F4">
        <w:rPr>
          <w:w w:val="105"/>
          <w:sz w:val="23"/>
        </w:rPr>
        <w:t>предприятия.</w:t>
      </w:r>
    </w:p>
    <w:p w:rsidR="001B3601" w:rsidRPr="004839F4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2" w:line="247" w:lineRule="auto"/>
        <w:ind w:left="0" w:right="700" w:firstLine="709"/>
        <w:rPr>
          <w:sz w:val="23"/>
        </w:rPr>
      </w:pPr>
      <w:r w:rsidRPr="004839F4">
        <w:rPr>
          <w:w w:val="105"/>
          <w:sz w:val="23"/>
        </w:rPr>
        <w:t>Площадь территорий, предназначенных для хранения транспортных средств - 20% от площади земельного</w:t>
      </w:r>
      <w:r w:rsidRPr="004839F4">
        <w:rPr>
          <w:spacing w:val="-16"/>
          <w:w w:val="105"/>
          <w:sz w:val="23"/>
        </w:rPr>
        <w:t xml:space="preserve"> </w:t>
      </w:r>
      <w:r w:rsidRPr="004839F4">
        <w:rPr>
          <w:w w:val="105"/>
          <w:sz w:val="23"/>
        </w:rPr>
        <w:t>участка.</w:t>
      </w:r>
    </w:p>
    <w:p w:rsidR="001B3601" w:rsidRPr="004839F4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9"/>
        <w:ind w:left="0" w:firstLine="709"/>
        <w:rPr>
          <w:sz w:val="23"/>
        </w:rPr>
      </w:pPr>
      <w:r w:rsidRPr="004839F4">
        <w:rPr>
          <w:w w:val="105"/>
          <w:sz w:val="23"/>
        </w:rPr>
        <w:t>Минимальная площадь земельного участка - 600</w:t>
      </w:r>
      <w:r w:rsidRPr="004839F4">
        <w:rPr>
          <w:spacing w:val="-11"/>
          <w:w w:val="105"/>
          <w:sz w:val="23"/>
        </w:rPr>
        <w:t xml:space="preserve"> </w:t>
      </w:r>
      <w:r w:rsidRPr="004839F4">
        <w:rPr>
          <w:w w:val="105"/>
          <w:sz w:val="23"/>
        </w:rPr>
        <w:t>м²</w:t>
      </w:r>
    </w:p>
    <w:p w:rsidR="001B3601" w:rsidRPr="004839F4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9"/>
        <w:ind w:left="0" w:firstLine="709"/>
        <w:rPr>
          <w:sz w:val="23"/>
        </w:rPr>
      </w:pPr>
      <w:r w:rsidRPr="004839F4">
        <w:rPr>
          <w:w w:val="105"/>
          <w:sz w:val="23"/>
        </w:rPr>
        <w:t>Максимальная высота зданий - 5 этажей</w:t>
      </w:r>
    </w:p>
    <w:p w:rsidR="001B3601" w:rsidRPr="004839F4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10" w:line="247" w:lineRule="auto"/>
        <w:ind w:left="0" w:right="633" w:firstLine="709"/>
        <w:rPr>
          <w:sz w:val="23"/>
        </w:rPr>
      </w:pPr>
      <w:r w:rsidRPr="004839F4">
        <w:rPr>
          <w:w w:val="105"/>
          <w:sz w:val="23"/>
        </w:rPr>
        <w:t>Минимальные отступы от границ земельного участка в целях определения мест допустимого размещения зданий - 2</w:t>
      </w:r>
      <w:r w:rsidRPr="004839F4">
        <w:rPr>
          <w:spacing w:val="-6"/>
          <w:w w:val="105"/>
          <w:sz w:val="23"/>
        </w:rPr>
        <w:t xml:space="preserve"> </w:t>
      </w:r>
      <w:r w:rsidRPr="004839F4">
        <w:rPr>
          <w:spacing w:val="3"/>
          <w:w w:val="105"/>
          <w:sz w:val="23"/>
        </w:rPr>
        <w:t>м.</w:t>
      </w:r>
    </w:p>
    <w:p w:rsidR="001B3601" w:rsidRPr="004839F4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10" w:line="249" w:lineRule="auto"/>
        <w:ind w:left="0" w:right="638" w:firstLine="709"/>
        <w:rPr>
          <w:sz w:val="23"/>
        </w:rPr>
      </w:pPr>
      <w:r w:rsidRPr="004839F4">
        <w:rPr>
          <w:w w:val="105"/>
          <w:sz w:val="23"/>
        </w:rPr>
        <w:t xml:space="preserve">Коэффициент застройки территории – территория, занимаемая площадками </w:t>
      </w:r>
      <w:r w:rsidRPr="004839F4">
        <w:rPr>
          <w:w w:val="105"/>
          <w:sz w:val="23"/>
        </w:rPr>
        <w:lastRenderedPageBreak/>
        <w:t xml:space="preserve">промышленных предприятий и других производственных объектов, учреждениями и предприятиями обслуживания, должна составлять </w:t>
      </w:r>
      <w:r w:rsidRPr="004839F4">
        <w:rPr>
          <w:spacing w:val="4"/>
          <w:w w:val="105"/>
          <w:sz w:val="23"/>
        </w:rPr>
        <w:t xml:space="preserve">не </w:t>
      </w:r>
      <w:r w:rsidRPr="004839F4">
        <w:rPr>
          <w:w w:val="105"/>
          <w:sz w:val="23"/>
        </w:rPr>
        <w:t>менее 60% всей территории промышленной</w:t>
      </w:r>
      <w:r w:rsidRPr="004839F4">
        <w:rPr>
          <w:spacing w:val="-2"/>
          <w:w w:val="105"/>
          <w:sz w:val="23"/>
        </w:rPr>
        <w:t xml:space="preserve"> </w:t>
      </w:r>
      <w:r w:rsidRPr="004839F4">
        <w:rPr>
          <w:spacing w:val="2"/>
          <w:w w:val="105"/>
          <w:sz w:val="23"/>
        </w:rPr>
        <w:t>зоны</w:t>
      </w:r>
    </w:p>
    <w:p w:rsidR="001B3601" w:rsidRPr="004839F4" w:rsidRDefault="001B3601">
      <w:pPr>
        <w:pStyle w:val="a3"/>
        <w:spacing w:before="11"/>
        <w:ind w:left="0" w:firstLine="0"/>
        <w:jc w:val="left"/>
        <w:rPr>
          <w:sz w:val="22"/>
        </w:rPr>
      </w:pPr>
    </w:p>
    <w:p w:rsidR="001B3601" w:rsidRPr="004839F4" w:rsidRDefault="00CD31A6" w:rsidP="00B64F68">
      <w:pPr>
        <w:pStyle w:val="3"/>
        <w:spacing w:line="249" w:lineRule="auto"/>
        <w:ind w:left="0" w:right="3" w:firstLine="709"/>
      </w:pPr>
      <w:r w:rsidRPr="004839F4">
        <w:rPr>
          <w:w w:val="105"/>
        </w:rPr>
        <w:t>СТАТЬЯ 11.7. ИТ – ЗОНА ИНЖЕНЕРНОЙ И ТРАНСПОРТНОЙ ИНФРАСТРУКТУРЫ</w:t>
      </w:r>
    </w:p>
    <w:p w:rsidR="00B64F68" w:rsidRPr="004839F4" w:rsidRDefault="00B64F68" w:rsidP="00B64F68">
      <w:pPr>
        <w:ind w:right="1072"/>
        <w:jc w:val="right"/>
        <w:rPr>
          <w:b/>
          <w:sz w:val="23"/>
        </w:rPr>
      </w:pPr>
      <w:r w:rsidRPr="004839F4">
        <w:rPr>
          <w:b/>
          <w:w w:val="105"/>
          <w:sz w:val="23"/>
        </w:rPr>
        <w:t>Индекс зоны ИТ1</w:t>
      </w:r>
    </w:p>
    <w:p w:rsidR="001B3601" w:rsidRPr="004839F4" w:rsidRDefault="00CD31A6" w:rsidP="00B64F68">
      <w:pPr>
        <w:spacing w:line="247" w:lineRule="auto"/>
        <w:ind w:right="3" w:firstLine="709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Зона инженерной инфраструктуры Градостроительный регламент</w:t>
      </w:r>
    </w:p>
    <w:p w:rsidR="001B3601" w:rsidRPr="004839F4" w:rsidRDefault="00CD31A6">
      <w:pPr>
        <w:pStyle w:val="a3"/>
        <w:spacing w:before="168" w:line="223" w:lineRule="auto"/>
        <w:ind w:left="1029" w:right="2105" w:firstLine="568"/>
        <w:jc w:val="left"/>
      </w:pPr>
      <w:r w:rsidRPr="004839F4"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11.7.1.</w:t>
      </w:r>
    </w:p>
    <w:p w:rsidR="001B3601" w:rsidRPr="004839F4" w:rsidRDefault="00CD31A6">
      <w:pPr>
        <w:spacing w:before="97"/>
        <w:ind w:right="699"/>
        <w:jc w:val="right"/>
        <w:rPr>
          <w:b/>
          <w:i/>
          <w:sz w:val="23"/>
        </w:rPr>
      </w:pPr>
      <w:r w:rsidRPr="004839F4">
        <w:rPr>
          <w:b/>
          <w:i/>
          <w:w w:val="105"/>
          <w:sz w:val="23"/>
        </w:rPr>
        <w:t>Таблица 11.7.1.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2385"/>
        <w:gridCol w:w="6628"/>
      </w:tblGrid>
      <w:tr w:rsidR="00376A2C" w:rsidRPr="004839F4" w:rsidTr="00376A2C">
        <w:trPr>
          <w:trHeight w:val="225"/>
        </w:trPr>
        <w:tc>
          <w:tcPr>
            <w:tcW w:w="490" w:type="dxa"/>
          </w:tcPr>
          <w:p w:rsidR="00376A2C" w:rsidRPr="004839F4" w:rsidRDefault="00376A2C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385" w:type="dxa"/>
          </w:tcPr>
          <w:p w:rsidR="00376A2C" w:rsidRPr="004839F4" w:rsidRDefault="00376A2C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6628" w:type="dxa"/>
          </w:tcPr>
          <w:p w:rsidR="00376A2C" w:rsidRPr="004839F4" w:rsidRDefault="00F10708" w:rsidP="00376A2C">
            <w:pPr>
              <w:pStyle w:val="TableParagraph"/>
              <w:spacing w:line="251" w:lineRule="exact"/>
              <w:ind w:left="310" w:right="365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RPr="004839F4" w:rsidTr="00C77961">
        <w:trPr>
          <w:trHeight w:val="5518"/>
        </w:trPr>
        <w:tc>
          <w:tcPr>
            <w:tcW w:w="490" w:type="dxa"/>
          </w:tcPr>
          <w:p w:rsidR="001B3601" w:rsidRPr="004839F4" w:rsidRDefault="00CD31A6">
            <w:pPr>
              <w:pStyle w:val="TableParagraph"/>
              <w:ind w:left="153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385" w:type="dxa"/>
          </w:tcPr>
          <w:p w:rsidR="001B3601" w:rsidRPr="004839F4" w:rsidRDefault="00CD31A6">
            <w:pPr>
              <w:pStyle w:val="TableParagraph"/>
              <w:spacing w:line="252" w:lineRule="auto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6628" w:type="dxa"/>
          </w:tcPr>
          <w:p w:rsidR="001B3601" w:rsidRPr="004839F4" w:rsidRDefault="00CD31A6">
            <w:pPr>
              <w:pStyle w:val="TableParagraph"/>
              <w:spacing w:before="59" w:line="252" w:lineRule="exact"/>
              <w:ind w:left="109"/>
              <w:jc w:val="both"/>
              <w:rPr>
                <w:i/>
              </w:rPr>
            </w:pPr>
            <w:r w:rsidRPr="004839F4">
              <w:rPr>
                <w:i/>
              </w:rPr>
              <w:t>Коммунальное обслуживание (код 3.1)</w:t>
            </w:r>
          </w:p>
          <w:p w:rsidR="00164D9F" w:rsidRPr="004839F4" w:rsidRDefault="00164D9F">
            <w:pPr>
              <w:pStyle w:val="TableParagraph"/>
              <w:spacing w:before="4" w:line="252" w:lineRule="exact"/>
              <w:ind w:left="109"/>
              <w:jc w:val="both"/>
            </w:pPr>
            <w:r w:rsidRPr="004839F4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Pr="004839F4" w:rsidRDefault="00CD31A6">
            <w:pPr>
              <w:pStyle w:val="TableParagraph"/>
              <w:spacing w:before="4" w:line="252" w:lineRule="exact"/>
              <w:ind w:left="109"/>
              <w:jc w:val="both"/>
              <w:rPr>
                <w:i/>
              </w:rPr>
            </w:pPr>
            <w:r w:rsidRPr="004839F4">
              <w:rPr>
                <w:i/>
              </w:rPr>
              <w:t>Энергетика (Код 6.7)</w:t>
            </w:r>
          </w:p>
          <w:p w:rsidR="00C77961" w:rsidRPr="004839F4" w:rsidRDefault="00C77961">
            <w:pPr>
              <w:pStyle w:val="TableParagraph"/>
              <w:spacing w:before="4" w:line="252" w:lineRule="exact"/>
              <w:ind w:left="109"/>
              <w:jc w:val="both"/>
            </w:pPr>
            <w:r w:rsidRPr="004839F4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  <w:p w:rsidR="001B3601" w:rsidRPr="004839F4" w:rsidRDefault="00CD31A6">
            <w:pPr>
              <w:pStyle w:val="TableParagraph"/>
              <w:spacing w:before="1" w:line="252" w:lineRule="exact"/>
              <w:ind w:left="109"/>
              <w:jc w:val="both"/>
              <w:rPr>
                <w:i/>
              </w:rPr>
            </w:pPr>
            <w:r w:rsidRPr="004839F4">
              <w:rPr>
                <w:i/>
              </w:rPr>
              <w:t>Связь (Код 6.8)</w:t>
            </w:r>
          </w:p>
          <w:p w:rsidR="001B3601" w:rsidRPr="004839F4" w:rsidRDefault="00C77961">
            <w:pPr>
              <w:pStyle w:val="TableParagraph"/>
              <w:spacing w:before="3" w:line="252" w:lineRule="exact"/>
              <w:ind w:left="109" w:right="181"/>
              <w:jc w:val="both"/>
            </w:pPr>
            <w:r w:rsidRPr="004839F4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</w:tr>
    </w:tbl>
    <w:p w:rsidR="001B3601" w:rsidRPr="004839F4" w:rsidRDefault="00CD31A6" w:rsidP="00B64F68">
      <w:pPr>
        <w:spacing w:line="247" w:lineRule="auto"/>
        <w:ind w:firstLine="709"/>
        <w:jc w:val="both"/>
        <w:rPr>
          <w:b/>
          <w:sz w:val="23"/>
        </w:rPr>
      </w:pPr>
      <w:r w:rsidRPr="004839F4"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Pr="004839F4" w:rsidRDefault="00CD31A6" w:rsidP="00B64F68">
      <w:pPr>
        <w:pStyle w:val="a3"/>
        <w:spacing w:before="3"/>
        <w:ind w:left="0" w:firstLine="709"/>
      </w:pPr>
      <w:r w:rsidRPr="004839F4">
        <w:rPr>
          <w:w w:val="105"/>
        </w:rPr>
        <w:t>Не установлены.</w:t>
      </w:r>
    </w:p>
    <w:p w:rsidR="001B3601" w:rsidRPr="004839F4" w:rsidRDefault="00CD31A6" w:rsidP="00B64F68">
      <w:pPr>
        <w:pStyle w:val="3"/>
        <w:spacing w:before="9"/>
        <w:ind w:left="0" w:firstLine="709"/>
        <w:jc w:val="both"/>
      </w:pPr>
      <w:r w:rsidRPr="004839F4">
        <w:rPr>
          <w:w w:val="105"/>
        </w:rPr>
        <w:t>Предельные параметры:</w:t>
      </w:r>
    </w:p>
    <w:p w:rsidR="001B3601" w:rsidRPr="004839F4" w:rsidRDefault="00CD31A6" w:rsidP="00B64F68">
      <w:pPr>
        <w:pStyle w:val="a3"/>
        <w:spacing w:before="17"/>
        <w:ind w:left="0" w:firstLine="709"/>
      </w:pPr>
      <w:r w:rsidRPr="004839F4">
        <w:rPr>
          <w:w w:val="105"/>
        </w:rPr>
        <w:t>Не установлены.</w:t>
      </w:r>
    </w:p>
    <w:p w:rsidR="00B64F68" w:rsidRPr="004839F4" w:rsidRDefault="00B64F68" w:rsidP="00B64F68">
      <w:pPr>
        <w:spacing w:line="255" w:lineRule="exact"/>
        <w:ind w:left="8075"/>
        <w:rPr>
          <w:b/>
          <w:sz w:val="23"/>
        </w:rPr>
      </w:pPr>
      <w:r w:rsidRPr="004839F4">
        <w:rPr>
          <w:b/>
          <w:w w:val="105"/>
          <w:sz w:val="23"/>
        </w:rPr>
        <w:t>Индекс зоны ИТ2</w:t>
      </w:r>
    </w:p>
    <w:p w:rsidR="001B3601" w:rsidRPr="004839F4" w:rsidRDefault="00CD31A6" w:rsidP="00B64F68">
      <w:pPr>
        <w:pStyle w:val="3"/>
        <w:spacing w:line="247" w:lineRule="auto"/>
        <w:ind w:left="0" w:right="3" w:firstLine="709"/>
        <w:jc w:val="center"/>
      </w:pPr>
      <w:r w:rsidRPr="004839F4">
        <w:rPr>
          <w:w w:val="105"/>
        </w:rPr>
        <w:t>Зона транспортной инфраструктуры Градостроительный регламент</w:t>
      </w:r>
    </w:p>
    <w:p w:rsidR="001B3601" w:rsidRPr="004839F4" w:rsidRDefault="00CD31A6">
      <w:pPr>
        <w:pStyle w:val="a3"/>
        <w:spacing w:before="5" w:line="223" w:lineRule="auto"/>
        <w:ind w:left="1029" w:right="2105" w:firstLine="568"/>
        <w:jc w:val="left"/>
      </w:pPr>
      <w:r w:rsidRPr="004839F4"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11.7.2.</w:t>
      </w:r>
    </w:p>
    <w:p w:rsidR="001B3601" w:rsidRPr="004839F4" w:rsidRDefault="00CD31A6">
      <w:pPr>
        <w:spacing w:before="19"/>
        <w:ind w:right="699"/>
        <w:jc w:val="right"/>
        <w:rPr>
          <w:b/>
          <w:i/>
          <w:sz w:val="23"/>
        </w:rPr>
      </w:pPr>
      <w:r w:rsidRPr="004839F4">
        <w:rPr>
          <w:b/>
          <w:i/>
          <w:w w:val="105"/>
          <w:sz w:val="23"/>
        </w:rPr>
        <w:t>Таблица 11.7.2.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2385"/>
        <w:gridCol w:w="6628"/>
      </w:tblGrid>
      <w:tr w:rsidR="00376A2C" w:rsidRPr="004839F4" w:rsidTr="00376A2C">
        <w:trPr>
          <w:trHeight w:val="467"/>
        </w:trPr>
        <w:tc>
          <w:tcPr>
            <w:tcW w:w="490" w:type="dxa"/>
          </w:tcPr>
          <w:p w:rsidR="00376A2C" w:rsidRPr="004839F4" w:rsidRDefault="00376A2C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385" w:type="dxa"/>
          </w:tcPr>
          <w:p w:rsidR="00376A2C" w:rsidRPr="004839F4" w:rsidRDefault="00376A2C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6628" w:type="dxa"/>
          </w:tcPr>
          <w:p w:rsidR="00376A2C" w:rsidRPr="004839F4" w:rsidRDefault="00F10708" w:rsidP="00376A2C">
            <w:pPr>
              <w:pStyle w:val="TableParagraph"/>
              <w:tabs>
                <w:tab w:val="left" w:pos="6122"/>
              </w:tabs>
              <w:spacing w:line="251" w:lineRule="exact"/>
              <w:ind w:left="310" w:right="224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376A2C" w:rsidRPr="004839F4" w:rsidTr="00376A2C">
        <w:trPr>
          <w:trHeight w:val="467"/>
        </w:trPr>
        <w:tc>
          <w:tcPr>
            <w:tcW w:w="490" w:type="dxa"/>
          </w:tcPr>
          <w:p w:rsidR="00376A2C" w:rsidRPr="004839F4" w:rsidRDefault="00376A2C" w:rsidP="00AC639A">
            <w:pPr>
              <w:pStyle w:val="TableParagraph"/>
              <w:ind w:left="153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385" w:type="dxa"/>
          </w:tcPr>
          <w:p w:rsidR="00376A2C" w:rsidRPr="004839F4" w:rsidRDefault="00376A2C" w:rsidP="00AC639A">
            <w:pPr>
              <w:pStyle w:val="TableParagraph"/>
              <w:spacing w:line="252" w:lineRule="auto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6628" w:type="dxa"/>
          </w:tcPr>
          <w:p w:rsidR="00376A2C" w:rsidRPr="004839F4" w:rsidRDefault="00376A2C" w:rsidP="00AC639A">
            <w:pPr>
              <w:pStyle w:val="TableParagraph"/>
              <w:spacing w:line="247" w:lineRule="exact"/>
              <w:rPr>
                <w:i/>
              </w:rPr>
            </w:pPr>
            <w:r w:rsidRPr="004839F4">
              <w:rPr>
                <w:i/>
              </w:rPr>
              <w:t>Предпринимательство (код 4.0)</w:t>
            </w:r>
          </w:p>
          <w:p w:rsidR="00376A2C" w:rsidRPr="004839F4" w:rsidRDefault="00376A2C" w:rsidP="00AC639A">
            <w:pPr>
              <w:pStyle w:val="TableParagraph"/>
              <w:spacing w:line="250" w:lineRule="exact"/>
              <w:ind w:left="109"/>
              <w:jc w:val="both"/>
            </w:pPr>
            <w:r w:rsidRPr="004839F4"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кодами 4.1-4.10</w:t>
            </w:r>
          </w:p>
          <w:p w:rsidR="00376A2C" w:rsidRPr="004839F4" w:rsidRDefault="00376A2C" w:rsidP="00AC639A">
            <w:pPr>
              <w:pStyle w:val="TableParagraph"/>
              <w:spacing w:line="250" w:lineRule="exact"/>
              <w:ind w:left="109"/>
              <w:jc w:val="both"/>
              <w:rPr>
                <w:i/>
              </w:rPr>
            </w:pPr>
            <w:r w:rsidRPr="004839F4">
              <w:rPr>
                <w:i/>
              </w:rPr>
              <w:t>Объекты дорожного сервиса (Код 4.9.1)</w:t>
            </w:r>
          </w:p>
          <w:p w:rsidR="00376A2C" w:rsidRPr="004839F4" w:rsidRDefault="00376A2C" w:rsidP="00AC639A">
            <w:pPr>
              <w:pStyle w:val="TableParagraph"/>
              <w:spacing w:line="252" w:lineRule="exact"/>
              <w:ind w:left="109"/>
              <w:jc w:val="both"/>
            </w:pPr>
            <w:r w:rsidRPr="004839F4">
              <w:t xml:space="preserve">Размещение зданий и сооружений дорожного сервиса. Содержание данного вида разрешенного использования включает в себя </w:t>
            </w:r>
            <w:r w:rsidRPr="004839F4">
              <w:lastRenderedPageBreak/>
              <w:t>содержание видов разрешенного использования с кодами 4.9.1.1 - 4.9.1.4</w:t>
            </w:r>
          </w:p>
          <w:p w:rsidR="00376A2C" w:rsidRPr="004839F4" w:rsidRDefault="00376A2C" w:rsidP="00AC639A">
            <w:pPr>
              <w:pStyle w:val="TableParagraph"/>
              <w:spacing w:line="252" w:lineRule="exact"/>
              <w:ind w:left="109"/>
              <w:jc w:val="both"/>
              <w:rPr>
                <w:i/>
              </w:rPr>
            </w:pPr>
            <w:r w:rsidRPr="004839F4">
              <w:rPr>
                <w:i/>
              </w:rPr>
              <w:t>Склады (Код 6.9)</w:t>
            </w:r>
          </w:p>
          <w:p w:rsidR="00376A2C" w:rsidRPr="004839F4" w:rsidRDefault="00376A2C" w:rsidP="00AC639A">
            <w:pPr>
              <w:pStyle w:val="TableParagraph"/>
              <w:ind w:left="109" w:right="129"/>
              <w:jc w:val="both"/>
            </w:pPr>
            <w:r w:rsidRPr="004839F4">
              <w:t xml:space="preserve">Размещение сооружений, имеющих назначение по  временному хранению, распределению и перевалке </w:t>
            </w:r>
            <w:r w:rsidRPr="004839F4">
              <w:rPr>
                <w:spacing w:val="-3"/>
              </w:rPr>
              <w:t xml:space="preserve">грузов </w:t>
            </w:r>
            <w:r w:rsidRPr="004839F4">
              <w:t xml:space="preserve">(за </w:t>
            </w:r>
            <w:r w:rsidRPr="004839F4">
              <w:rPr>
                <w:spacing w:val="-3"/>
              </w:rPr>
              <w:t xml:space="preserve">исключением хранения </w:t>
            </w:r>
            <w:r w:rsidRPr="004839F4">
              <w:t xml:space="preserve">стратегических запасов), </w:t>
            </w:r>
            <w:r w:rsidRPr="004839F4">
              <w:rPr>
                <w:spacing w:val="-3"/>
              </w:rPr>
              <w:t xml:space="preserve">не являющихся </w:t>
            </w:r>
            <w:r w:rsidRPr="004839F4">
              <w:t xml:space="preserve">частями производственных </w:t>
            </w:r>
            <w:r w:rsidRPr="004839F4">
              <w:rPr>
                <w:spacing w:val="-3"/>
              </w:rPr>
              <w:t xml:space="preserve">комплексов, </w:t>
            </w:r>
            <w:r w:rsidRPr="004839F4">
              <w:t xml:space="preserve">на </w:t>
            </w:r>
            <w:r w:rsidRPr="004839F4">
              <w:rPr>
                <w:spacing w:val="-3"/>
              </w:rPr>
              <w:t xml:space="preserve">которых </w:t>
            </w:r>
            <w:r w:rsidRPr="004839F4">
              <w:t xml:space="preserve">был создан груз: </w:t>
            </w:r>
            <w:r w:rsidRPr="004839F4">
              <w:rPr>
                <w:spacing w:val="-3"/>
              </w:rPr>
              <w:t xml:space="preserve">промышленные </w:t>
            </w:r>
            <w:r w:rsidRPr="004839F4">
              <w:t xml:space="preserve">базы, склады, погрузочные </w:t>
            </w:r>
            <w:r w:rsidRPr="004839F4">
              <w:rPr>
                <w:spacing w:val="-3"/>
              </w:rPr>
              <w:t xml:space="preserve">терминалы </w:t>
            </w:r>
            <w:r w:rsidRPr="004839F4">
              <w:t xml:space="preserve">и  доки, </w:t>
            </w:r>
            <w:r w:rsidRPr="004839F4">
              <w:rPr>
                <w:spacing w:val="-3"/>
              </w:rPr>
              <w:t xml:space="preserve">нефтехранилища </w:t>
            </w:r>
            <w:r w:rsidRPr="004839F4">
              <w:t xml:space="preserve">и нефтеналивные станции, газовые </w:t>
            </w:r>
            <w:r w:rsidRPr="004839F4">
              <w:rPr>
                <w:spacing w:val="-3"/>
              </w:rPr>
              <w:t xml:space="preserve">хранилища </w:t>
            </w:r>
            <w:r w:rsidRPr="004839F4">
              <w:t xml:space="preserve">и </w:t>
            </w:r>
            <w:r w:rsidRPr="004839F4">
              <w:rPr>
                <w:spacing w:val="-3"/>
              </w:rPr>
              <w:t xml:space="preserve">обслуживающие </w:t>
            </w:r>
            <w:r w:rsidRPr="004839F4">
              <w:t xml:space="preserve">их газоконденсатные и газоперекачивающие станции, </w:t>
            </w:r>
            <w:r w:rsidRPr="004839F4">
              <w:rPr>
                <w:spacing w:val="-3"/>
              </w:rPr>
              <w:t xml:space="preserve">элеваторы </w:t>
            </w:r>
            <w:r w:rsidRPr="004839F4">
              <w:t xml:space="preserve">и продовольственные склады, за </w:t>
            </w:r>
            <w:r w:rsidRPr="004839F4">
              <w:rPr>
                <w:spacing w:val="-3"/>
              </w:rPr>
              <w:t xml:space="preserve">исключением </w:t>
            </w:r>
            <w:r w:rsidRPr="004839F4">
              <w:t xml:space="preserve">железнодорожных перевалочных складов </w:t>
            </w:r>
          </w:p>
          <w:p w:rsidR="00376A2C" w:rsidRPr="004839F4" w:rsidRDefault="00376A2C" w:rsidP="00AC639A">
            <w:pPr>
              <w:pStyle w:val="TableParagraph"/>
              <w:ind w:left="109" w:right="129"/>
              <w:jc w:val="both"/>
              <w:rPr>
                <w:i/>
              </w:rPr>
            </w:pPr>
            <w:r w:rsidRPr="004839F4">
              <w:rPr>
                <w:i/>
              </w:rPr>
              <w:t xml:space="preserve">Железнодорожный транспорт </w:t>
            </w:r>
            <w:r w:rsidRPr="004839F4">
              <w:rPr>
                <w:i/>
                <w:spacing w:val="-3"/>
              </w:rPr>
              <w:t>(Код</w:t>
            </w:r>
            <w:r w:rsidRPr="004839F4">
              <w:rPr>
                <w:i/>
                <w:spacing w:val="-6"/>
              </w:rPr>
              <w:t xml:space="preserve"> </w:t>
            </w:r>
            <w:r w:rsidRPr="004839F4">
              <w:rPr>
                <w:i/>
              </w:rPr>
              <w:t>7.1)</w:t>
            </w:r>
          </w:p>
          <w:p w:rsidR="00376A2C" w:rsidRPr="004839F4" w:rsidRDefault="00376A2C" w:rsidP="00AC639A">
            <w:pPr>
              <w:pStyle w:val="TableParagraph"/>
              <w:spacing w:line="251" w:lineRule="exact"/>
              <w:jc w:val="both"/>
              <w:rPr>
                <w:i/>
              </w:rPr>
            </w:pPr>
            <w:r w:rsidRPr="004839F4"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кодами 7.1.1 - 7.1.2</w:t>
            </w:r>
            <w:r w:rsidRPr="004839F4">
              <w:rPr>
                <w:i/>
              </w:rPr>
              <w:t xml:space="preserve"> </w:t>
            </w:r>
          </w:p>
          <w:p w:rsidR="00376A2C" w:rsidRPr="004839F4" w:rsidRDefault="00376A2C" w:rsidP="00AC639A">
            <w:pPr>
              <w:pStyle w:val="TableParagraph"/>
              <w:spacing w:line="251" w:lineRule="exact"/>
              <w:jc w:val="both"/>
              <w:rPr>
                <w:i/>
              </w:rPr>
            </w:pPr>
            <w:r w:rsidRPr="004839F4">
              <w:rPr>
                <w:i/>
              </w:rPr>
              <w:t>Автомобильный транспорт (код 7.2)</w:t>
            </w:r>
          </w:p>
          <w:p w:rsidR="00376A2C" w:rsidRPr="004839F4" w:rsidRDefault="00376A2C" w:rsidP="00AC639A">
            <w:pPr>
              <w:pStyle w:val="TableParagraph"/>
              <w:spacing w:line="252" w:lineRule="exact"/>
              <w:ind w:left="109" w:right="133"/>
              <w:jc w:val="both"/>
            </w:pPr>
            <w:r w:rsidRPr="004839F4">
              <w:t>Размещение зданий и сооружений автомобильного транспорта.</w:t>
            </w:r>
          </w:p>
          <w:p w:rsidR="00376A2C" w:rsidRPr="004839F4" w:rsidRDefault="00376A2C" w:rsidP="00AC639A">
            <w:pPr>
              <w:pStyle w:val="TableParagraph"/>
              <w:spacing w:before="1" w:line="242" w:lineRule="exact"/>
              <w:ind w:left="109"/>
              <w:jc w:val="both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7.2.1 - 7.2.3</w:t>
            </w:r>
          </w:p>
          <w:p w:rsidR="00376A2C" w:rsidRPr="004839F4" w:rsidRDefault="00376A2C" w:rsidP="00AC639A">
            <w:pPr>
              <w:pStyle w:val="TableParagraph"/>
              <w:spacing w:before="1" w:line="242" w:lineRule="exact"/>
              <w:ind w:left="109"/>
              <w:jc w:val="both"/>
            </w:pPr>
          </w:p>
        </w:tc>
      </w:tr>
      <w:tr w:rsidR="00376A2C" w:rsidRPr="004839F4">
        <w:trPr>
          <w:trHeight w:val="4563"/>
        </w:trPr>
        <w:tc>
          <w:tcPr>
            <w:tcW w:w="490" w:type="dxa"/>
          </w:tcPr>
          <w:p w:rsidR="00376A2C" w:rsidRPr="004839F4" w:rsidRDefault="00376A2C">
            <w:pPr>
              <w:pStyle w:val="TableParagraph"/>
              <w:spacing w:line="264" w:lineRule="exact"/>
              <w:ind w:left="153"/>
              <w:rPr>
                <w:sz w:val="23"/>
              </w:rPr>
            </w:pPr>
            <w:r w:rsidRPr="004839F4"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2385" w:type="dxa"/>
          </w:tcPr>
          <w:p w:rsidR="00376A2C" w:rsidRPr="004839F4" w:rsidRDefault="00376A2C">
            <w:pPr>
              <w:pStyle w:val="TableParagraph"/>
              <w:tabs>
                <w:tab w:val="left" w:pos="1742"/>
              </w:tabs>
              <w:spacing w:line="249" w:lineRule="auto"/>
              <w:ind w:right="103"/>
              <w:rPr>
                <w:sz w:val="23"/>
              </w:rPr>
            </w:pPr>
            <w:r w:rsidRPr="004839F4">
              <w:rPr>
                <w:w w:val="105"/>
                <w:sz w:val="23"/>
              </w:rPr>
              <w:t>Условно разрешенные</w:t>
            </w:r>
            <w:r w:rsidRPr="004839F4">
              <w:rPr>
                <w:w w:val="105"/>
                <w:sz w:val="23"/>
              </w:rPr>
              <w:tab/>
            </w:r>
            <w:r w:rsidRPr="004839F4">
              <w:rPr>
                <w:spacing w:val="-3"/>
                <w:w w:val="105"/>
                <w:sz w:val="23"/>
              </w:rPr>
              <w:t xml:space="preserve">виды </w:t>
            </w:r>
            <w:r w:rsidRPr="004839F4">
              <w:rPr>
                <w:w w:val="105"/>
                <w:sz w:val="23"/>
              </w:rPr>
              <w:t>использования.</w:t>
            </w:r>
          </w:p>
        </w:tc>
        <w:tc>
          <w:tcPr>
            <w:tcW w:w="6628" w:type="dxa"/>
          </w:tcPr>
          <w:p w:rsidR="00376A2C" w:rsidRPr="004839F4" w:rsidRDefault="00376A2C" w:rsidP="00416BBC">
            <w:pPr>
              <w:pStyle w:val="TableParagraph"/>
              <w:spacing w:line="246" w:lineRule="exact"/>
              <w:jc w:val="both"/>
              <w:rPr>
                <w:i/>
              </w:rPr>
            </w:pPr>
            <w:r w:rsidRPr="004839F4">
              <w:rPr>
                <w:i/>
              </w:rPr>
              <w:t>Деловое управление (Код 4.1)</w:t>
            </w:r>
          </w:p>
          <w:p w:rsidR="00376A2C" w:rsidRPr="004839F4" w:rsidRDefault="00376A2C">
            <w:pPr>
              <w:pStyle w:val="TableParagraph"/>
              <w:spacing w:before="1" w:line="252" w:lineRule="exact"/>
              <w:ind w:left="109"/>
              <w:jc w:val="both"/>
            </w:pPr>
            <w:r w:rsidRPr="004839F4"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376A2C" w:rsidRPr="004839F4" w:rsidRDefault="00376A2C">
            <w:pPr>
              <w:pStyle w:val="TableParagraph"/>
              <w:spacing w:before="1" w:line="252" w:lineRule="exact"/>
              <w:ind w:left="109"/>
              <w:jc w:val="both"/>
              <w:rPr>
                <w:i/>
              </w:rPr>
            </w:pPr>
            <w:r w:rsidRPr="004839F4">
              <w:rPr>
                <w:i/>
              </w:rPr>
              <w:t>Магазины (код 4.4)</w:t>
            </w:r>
          </w:p>
          <w:p w:rsidR="00376A2C" w:rsidRPr="004839F4" w:rsidRDefault="00376A2C">
            <w:pPr>
              <w:pStyle w:val="TableParagraph"/>
              <w:tabs>
                <w:tab w:val="left" w:pos="1843"/>
                <w:tab w:val="left" w:pos="3276"/>
                <w:tab w:val="left" w:pos="5133"/>
              </w:tabs>
              <w:ind w:left="109" w:right="95"/>
              <w:jc w:val="both"/>
            </w:pP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</w:t>
            </w:r>
            <w:r w:rsidRPr="004839F4">
              <w:rPr>
                <w:spacing w:val="-3"/>
              </w:rPr>
              <w:t xml:space="preserve">строительства, </w:t>
            </w:r>
            <w:r w:rsidRPr="004839F4">
              <w:t xml:space="preserve">предназначенных для </w:t>
            </w:r>
            <w:r w:rsidRPr="004839F4">
              <w:rPr>
                <w:spacing w:val="-3"/>
              </w:rPr>
              <w:t xml:space="preserve">продажи </w:t>
            </w:r>
            <w:r w:rsidRPr="004839F4">
              <w:t xml:space="preserve">товаров, торговая площадь </w:t>
            </w:r>
            <w:r w:rsidRPr="004839F4">
              <w:rPr>
                <w:spacing w:val="-3"/>
              </w:rPr>
              <w:t xml:space="preserve">которых </w:t>
            </w:r>
            <w:r w:rsidRPr="004839F4">
              <w:t xml:space="preserve">составляет до 5000 </w:t>
            </w:r>
            <w:r w:rsidRPr="004839F4">
              <w:rPr>
                <w:spacing w:val="-2"/>
              </w:rPr>
              <w:t>кв.</w:t>
            </w:r>
            <w:r w:rsidRPr="004839F4">
              <w:rPr>
                <w:spacing w:val="-9"/>
              </w:rPr>
              <w:t xml:space="preserve"> </w:t>
            </w:r>
            <w:r w:rsidRPr="004839F4">
              <w:t>м</w:t>
            </w:r>
          </w:p>
          <w:p w:rsidR="00376A2C" w:rsidRPr="004839F4" w:rsidRDefault="00376A2C" w:rsidP="00416BBC">
            <w:pPr>
              <w:pStyle w:val="TableParagraph"/>
              <w:tabs>
                <w:tab w:val="left" w:pos="2504"/>
              </w:tabs>
              <w:ind w:left="109" w:right="99"/>
              <w:rPr>
                <w:i/>
                <w:spacing w:val="-3"/>
              </w:rPr>
            </w:pPr>
            <w:r w:rsidRPr="004839F4">
              <w:rPr>
                <w:i/>
              </w:rPr>
              <w:t xml:space="preserve">Земельные </w:t>
            </w:r>
            <w:r w:rsidRPr="004839F4">
              <w:rPr>
                <w:i/>
                <w:spacing w:val="-3"/>
              </w:rPr>
              <w:t xml:space="preserve">участки (территории) </w:t>
            </w:r>
            <w:r w:rsidRPr="004839F4">
              <w:rPr>
                <w:i/>
                <w:spacing w:val="-2"/>
              </w:rPr>
              <w:t xml:space="preserve">общего </w:t>
            </w:r>
            <w:r w:rsidRPr="004839F4">
              <w:rPr>
                <w:i/>
              </w:rPr>
              <w:t xml:space="preserve">пользования </w:t>
            </w:r>
            <w:r w:rsidRPr="004839F4">
              <w:rPr>
                <w:i/>
                <w:spacing w:val="-3"/>
              </w:rPr>
              <w:t xml:space="preserve">(Код 12.0) </w:t>
            </w:r>
          </w:p>
          <w:p w:rsidR="00376A2C" w:rsidRPr="004839F4" w:rsidRDefault="00376A2C" w:rsidP="00416BBC">
            <w:pPr>
              <w:pStyle w:val="TableParagraph"/>
              <w:tabs>
                <w:tab w:val="left" w:pos="2504"/>
              </w:tabs>
              <w:ind w:left="109" w:right="99"/>
            </w:pPr>
            <w:r w:rsidRPr="004839F4">
              <w:t>Земельные участки общего пользования.</w:t>
            </w:r>
          </w:p>
          <w:p w:rsidR="00376A2C" w:rsidRPr="004839F4" w:rsidRDefault="00376A2C" w:rsidP="00416BBC">
            <w:pPr>
              <w:pStyle w:val="TableParagraph"/>
              <w:tabs>
                <w:tab w:val="left" w:pos="2504"/>
              </w:tabs>
              <w:ind w:left="109" w:right="99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376A2C" w:rsidRPr="004839F4" w:rsidRDefault="00376A2C" w:rsidP="00416BBC">
            <w:pPr>
              <w:pStyle w:val="TableParagraph"/>
              <w:tabs>
                <w:tab w:val="left" w:pos="2504"/>
              </w:tabs>
              <w:ind w:left="109" w:right="99"/>
            </w:pPr>
          </w:p>
        </w:tc>
      </w:tr>
    </w:tbl>
    <w:p w:rsidR="001B3601" w:rsidRPr="004839F4" w:rsidRDefault="00CD31A6" w:rsidP="00B64F68">
      <w:pPr>
        <w:spacing w:line="247" w:lineRule="auto"/>
        <w:ind w:left="142" w:firstLine="567"/>
        <w:rPr>
          <w:b/>
          <w:sz w:val="23"/>
        </w:rPr>
      </w:pPr>
      <w:r w:rsidRPr="004839F4"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Pr="004839F4" w:rsidRDefault="00CD31A6" w:rsidP="00B64F68">
      <w:pPr>
        <w:pStyle w:val="a3"/>
        <w:spacing w:before="3"/>
        <w:ind w:left="142" w:firstLine="567"/>
        <w:jc w:val="left"/>
      </w:pPr>
      <w:r w:rsidRPr="004839F4">
        <w:rPr>
          <w:w w:val="105"/>
        </w:rPr>
        <w:t>Не установлены.</w:t>
      </w:r>
    </w:p>
    <w:p w:rsidR="001B3601" w:rsidRPr="004839F4" w:rsidRDefault="00CD31A6" w:rsidP="00B64F68">
      <w:pPr>
        <w:pStyle w:val="3"/>
        <w:spacing w:before="9"/>
        <w:ind w:left="142" w:firstLine="567"/>
      </w:pPr>
      <w:r w:rsidRPr="004839F4">
        <w:rPr>
          <w:w w:val="105"/>
        </w:rPr>
        <w:t>Предельные параметры:</w:t>
      </w:r>
    </w:p>
    <w:p w:rsidR="001B3601" w:rsidRPr="004839F4" w:rsidRDefault="00CD31A6" w:rsidP="00B64F68">
      <w:pPr>
        <w:pStyle w:val="a3"/>
        <w:spacing w:before="2"/>
        <w:ind w:left="142" w:firstLine="567"/>
        <w:jc w:val="left"/>
      </w:pPr>
      <w:r w:rsidRPr="004839F4">
        <w:rPr>
          <w:w w:val="105"/>
        </w:rPr>
        <w:t>Не установлены.</w:t>
      </w:r>
    </w:p>
    <w:p w:rsidR="00876E1C" w:rsidRPr="004839F4" w:rsidRDefault="00876E1C">
      <w:pPr>
        <w:rPr>
          <w:sz w:val="25"/>
          <w:szCs w:val="23"/>
        </w:rPr>
      </w:pPr>
      <w:r w:rsidRPr="004839F4">
        <w:rPr>
          <w:sz w:val="25"/>
        </w:rPr>
        <w:br w:type="page"/>
      </w:r>
    </w:p>
    <w:p w:rsidR="001B3601" w:rsidRPr="004839F4" w:rsidRDefault="00CD31A6" w:rsidP="00523330">
      <w:pPr>
        <w:pStyle w:val="3"/>
        <w:ind w:left="0"/>
      </w:pPr>
      <w:r w:rsidRPr="004839F4">
        <w:rPr>
          <w:w w:val="105"/>
        </w:rPr>
        <w:lastRenderedPageBreak/>
        <w:t>СТАТЬЯ 11.8. Р – ЗОНЫ РЕКРЕАЦИОННЫХ И ПРИРОДНЫХ ТЕРРИТОРИЙ</w:t>
      </w:r>
    </w:p>
    <w:p w:rsidR="001B3601" w:rsidRPr="004839F4" w:rsidRDefault="00CD31A6" w:rsidP="00523330">
      <w:pPr>
        <w:jc w:val="right"/>
        <w:rPr>
          <w:b/>
          <w:sz w:val="23"/>
        </w:rPr>
      </w:pPr>
      <w:r w:rsidRPr="004839F4">
        <w:rPr>
          <w:b/>
          <w:w w:val="105"/>
          <w:sz w:val="23"/>
        </w:rPr>
        <w:t>Индекс зоны Р</w:t>
      </w:r>
    </w:p>
    <w:p w:rsidR="001B3601" w:rsidRPr="004839F4" w:rsidRDefault="00CD31A6" w:rsidP="00523330">
      <w:pPr>
        <w:ind w:firstLine="709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Зона рекреационного назначения. Градостроительный регламент</w:t>
      </w:r>
    </w:p>
    <w:p w:rsidR="001B3601" w:rsidRPr="004839F4" w:rsidRDefault="00CD31A6" w:rsidP="00523330">
      <w:pPr>
        <w:pStyle w:val="a3"/>
        <w:ind w:left="0" w:firstLine="568"/>
      </w:pPr>
      <w:r w:rsidRPr="004839F4"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11.8.1.</w:t>
      </w:r>
    </w:p>
    <w:p w:rsidR="001B3601" w:rsidRPr="004839F4" w:rsidRDefault="00CD31A6" w:rsidP="00523330">
      <w:pPr>
        <w:jc w:val="right"/>
        <w:rPr>
          <w:i/>
          <w:sz w:val="23"/>
        </w:rPr>
      </w:pPr>
      <w:r w:rsidRPr="004839F4">
        <w:rPr>
          <w:i/>
          <w:w w:val="105"/>
          <w:sz w:val="23"/>
        </w:rPr>
        <w:t>Таблица 11.8.1.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2046"/>
        <w:gridCol w:w="7060"/>
      </w:tblGrid>
      <w:tr w:rsidR="00C50B20" w:rsidRPr="004839F4" w:rsidTr="00C50B20">
        <w:trPr>
          <w:trHeight w:val="315"/>
        </w:trPr>
        <w:tc>
          <w:tcPr>
            <w:tcW w:w="396" w:type="dxa"/>
          </w:tcPr>
          <w:p w:rsidR="00C50B20" w:rsidRPr="004839F4" w:rsidRDefault="00C50B20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046" w:type="dxa"/>
          </w:tcPr>
          <w:p w:rsidR="00C50B20" w:rsidRPr="004839F4" w:rsidRDefault="00C50B20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060" w:type="dxa"/>
          </w:tcPr>
          <w:p w:rsidR="00C50B20" w:rsidRPr="004839F4" w:rsidRDefault="00F10708" w:rsidP="00AC639A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C50B20" w:rsidRPr="004839F4" w:rsidTr="00C50B20">
        <w:trPr>
          <w:trHeight w:val="315"/>
        </w:trPr>
        <w:tc>
          <w:tcPr>
            <w:tcW w:w="396" w:type="dxa"/>
          </w:tcPr>
          <w:p w:rsidR="00C50B20" w:rsidRPr="004839F4" w:rsidRDefault="00C50B20" w:rsidP="00AC639A">
            <w:pPr>
              <w:pStyle w:val="TableParagraph"/>
              <w:spacing w:before="2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046" w:type="dxa"/>
          </w:tcPr>
          <w:p w:rsidR="00C50B20" w:rsidRPr="004839F4" w:rsidRDefault="00C50B20" w:rsidP="00AC639A">
            <w:pPr>
              <w:pStyle w:val="TableParagraph"/>
              <w:spacing w:before="2" w:line="249" w:lineRule="auto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060" w:type="dxa"/>
          </w:tcPr>
          <w:p w:rsidR="00C50B20" w:rsidRPr="004839F4" w:rsidRDefault="00C50B20" w:rsidP="00AC639A">
            <w:pPr>
              <w:pStyle w:val="TableParagraph"/>
              <w:spacing w:line="250" w:lineRule="exact"/>
              <w:rPr>
                <w:i/>
              </w:rPr>
            </w:pPr>
            <w:r w:rsidRPr="004839F4">
              <w:rPr>
                <w:i/>
              </w:rPr>
              <w:t>Общественное питание (код 4.6)</w:t>
            </w:r>
          </w:p>
          <w:p w:rsidR="00C50B20" w:rsidRPr="004839F4" w:rsidRDefault="00C50B20" w:rsidP="00AC639A">
            <w:pPr>
              <w:pStyle w:val="TableParagraph"/>
              <w:ind w:right="316"/>
            </w:pPr>
            <w:r w:rsidRPr="004839F4">
              <w:t>Размещение объектов капитального строительства в целях устройства мест общественного питания за плату (рестораны, кафе, столовые, закусочные, бары)</w:t>
            </w:r>
          </w:p>
          <w:p w:rsidR="00C50B20" w:rsidRPr="004839F4" w:rsidRDefault="00C50B20" w:rsidP="00AC639A">
            <w:pPr>
              <w:pStyle w:val="TableParagraph"/>
              <w:spacing w:before="18" w:line="252" w:lineRule="exact"/>
              <w:rPr>
                <w:i/>
              </w:rPr>
            </w:pPr>
            <w:r w:rsidRPr="004839F4">
              <w:rPr>
                <w:i/>
              </w:rPr>
              <w:t>Гостиничное обслуживание (Код 4.7)</w:t>
            </w:r>
          </w:p>
          <w:p w:rsidR="00C50B20" w:rsidRPr="004839F4" w:rsidRDefault="00C50B20" w:rsidP="00AC639A">
            <w:pPr>
              <w:pStyle w:val="TableParagraph"/>
              <w:spacing w:line="242" w:lineRule="auto"/>
              <w:ind w:right="93"/>
              <w:jc w:val="both"/>
            </w:pPr>
            <w:r w:rsidRPr="004839F4"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C50B20" w:rsidRPr="004839F4" w:rsidRDefault="00C50B20" w:rsidP="00AC639A">
            <w:pPr>
              <w:pStyle w:val="TableParagraph"/>
              <w:spacing w:line="250" w:lineRule="exact"/>
              <w:jc w:val="both"/>
              <w:rPr>
                <w:i/>
              </w:rPr>
            </w:pPr>
            <w:r w:rsidRPr="004839F4">
              <w:rPr>
                <w:i/>
              </w:rPr>
              <w:t>Развлечения (Код 4.8)</w:t>
            </w:r>
          </w:p>
          <w:p w:rsidR="00C50B20" w:rsidRPr="004839F4" w:rsidRDefault="00C50B20" w:rsidP="00AC639A">
            <w:pPr>
              <w:pStyle w:val="TableParagraph"/>
              <w:spacing w:line="252" w:lineRule="exact"/>
            </w:pPr>
            <w:r w:rsidRPr="004839F4">
              <w:t>Размещение зданий и сооружений, предназначенных для развлечения.</w:t>
            </w:r>
          </w:p>
          <w:p w:rsidR="00C50B20" w:rsidRPr="004839F4" w:rsidRDefault="00C50B20" w:rsidP="00AC639A">
            <w:pPr>
              <w:pStyle w:val="TableParagraph"/>
              <w:spacing w:line="252" w:lineRule="exact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4.8.1 - 4.8.3</w:t>
            </w:r>
          </w:p>
          <w:p w:rsidR="00C50B20" w:rsidRPr="004839F4" w:rsidRDefault="00C50B20" w:rsidP="00AC639A">
            <w:pPr>
              <w:pStyle w:val="TableParagraph"/>
              <w:spacing w:line="252" w:lineRule="exact"/>
              <w:rPr>
                <w:i/>
              </w:rPr>
            </w:pPr>
            <w:r w:rsidRPr="004839F4">
              <w:rPr>
                <w:i/>
              </w:rPr>
              <w:t>Спорт (Код 5.1)</w:t>
            </w:r>
          </w:p>
          <w:p w:rsidR="00C50B20" w:rsidRPr="004839F4" w:rsidRDefault="00C50B20" w:rsidP="00AC639A">
            <w:pPr>
              <w:pStyle w:val="TableParagraph"/>
              <w:spacing w:line="252" w:lineRule="exact"/>
              <w:jc w:val="both"/>
            </w:pPr>
            <w:r w:rsidRPr="004839F4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  <w:p w:rsidR="00C50B20" w:rsidRPr="004839F4" w:rsidRDefault="00C50B20" w:rsidP="00AC639A">
            <w:pPr>
              <w:pStyle w:val="TableParagraph"/>
              <w:spacing w:line="252" w:lineRule="exact"/>
              <w:jc w:val="both"/>
              <w:rPr>
                <w:i/>
              </w:rPr>
            </w:pPr>
            <w:r w:rsidRPr="004839F4">
              <w:rPr>
                <w:i/>
              </w:rPr>
              <w:t>Природно-познавательный туризм (код 5.2)</w:t>
            </w:r>
          </w:p>
          <w:p w:rsidR="00C50B20" w:rsidRPr="004839F4" w:rsidRDefault="00C50B20" w:rsidP="00AC639A">
            <w:pPr>
              <w:pStyle w:val="TableParagraph"/>
              <w:spacing w:before="7"/>
              <w:ind w:right="89"/>
              <w:jc w:val="both"/>
              <w:rPr>
                <w:i/>
              </w:rPr>
            </w:pPr>
            <w:r w:rsidRPr="004839F4">
              <w:t>Размещение баз и палаточных лагерей 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природовосстановительных мероприятий</w:t>
            </w:r>
            <w:r w:rsidRPr="004839F4">
              <w:rPr>
                <w:i/>
              </w:rPr>
              <w:t>.</w:t>
            </w:r>
          </w:p>
          <w:p w:rsidR="00C50B20" w:rsidRPr="004839F4" w:rsidRDefault="00C50B20" w:rsidP="00AC639A">
            <w:pPr>
              <w:pStyle w:val="TableParagraph"/>
              <w:spacing w:line="248" w:lineRule="exact"/>
              <w:jc w:val="both"/>
              <w:rPr>
                <w:i/>
              </w:rPr>
            </w:pPr>
            <w:r w:rsidRPr="004839F4">
              <w:rPr>
                <w:i/>
              </w:rPr>
              <w:t>Охота и рыбалка (код 5.3)</w:t>
            </w:r>
          </w:p>
          <w:p w:rsidR="00C50B20" w:rsidRPr="004839F4" w:rsidRDefault="00C50B20" w:rsidP="00AC639A">
            <w:pPr>
              <w:pStyle w:val="TableParagraph"/>
              <w:spacing w:line="242" w:lineRule="auto"/>
              <w:ind w:right="89" w:firstLine="57"/>
              <w:jc w:val="both"/>
            </w:pPr>
            <w:r w:rsidRPr="004839F4"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рыбы.</w:t>
            </w:r>
          </w:p>
          <w:p w:rsidR="00C50B20" w:rsidRPr="004839F4" w:rsidRDefault="00C50B20" w:rsidP="00AC639A">
            <w:pPr>
              <w:pStyle w:val="TableParagraph"/>
              <w:spacing w:line="250" w:lineRule="exact"/>
              <w:jc w:val="both"/>
              <w:rPr>
                <w:i/>
              </w:rPr>
            </w:pPr>
            <w:r w:rsidRPr="004839F4">
              <w:rPr>
                <w:i/>
              </w:rPr>
              <w:t>Историко-культурная деятельность (Код 9.3)</w:t>
            </w:r>
          </w:p>
          <w:p w:rsidR="00C50B20" w:rsidRPr="004839F4" w:rsidRDefault="00C50B20" w:rsidP="00AC639A">
            <w:pPr>
              <w:pStyle w:val="TableParagraph"/>
              <w:ind w:right="85"/>
              <w:jc w:val="both"/>
            </w:pPr>
            <w:r w:rsidRPr="004839F4"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  <w:p w:rsidR="00C50B20" w:rsidRPr="004839F4" w:rsidRDefault="00C50B20" w:rsidP="00AC639A">
            <w:pPr>
              <w:pStyle w:val="TableParagraph"/>
              <w:tabs>
                <w:tab w:val="left" w:pos="1606"/>
                <w:tab w:val="left" w:pos="2650"/>
                <w:tab w:val="left" w:pos="3931"/>
                <w:tab w:val="left" w:pos="5181"/>
                <w:tab w:val="left" w:pos="6346"/>
              </w:tabs>
              <w:spacing w:before="21"/>
              <w:ind w:right="86"/>
            </w:pPr>
            <w:r w:rsidRPr="004839F4">
              <w:rPr>
                <w:i/>
              </w:rPr>
              <w:t xml:space="preserve">Земельные </w:t>
            </w:r>
            <w:r w:rsidRPr="004839F4">
              <w:rPr>
                <w:i/>
                <w:spacing w:val="-3"/>
              </w:rPr>
              <w:t xml:space="preserve">участки (территории) </w:t>
            </w:r>
            <w:r w:rsidRPr="004839F4">
              <w:rPr>
                <w:i/>
              </w:rPr>
              <w:t xml:space="preserve">общего пользования (Код </w:t>
            </w:r>
            <w:r w:rsidRPr="004839F4">
              <w:rPr>
                <w:i/>
                <w:spacing w:val="-3"/>
              </w:rPr>
              <w:t xml:space="preserve">12.0) </w:t>
            </w:r>
          </w:p>
          <w:p w:rsidR="00C50B20" w:rsidRPr="004839F4" w:rsidRDefault="00C50B20" w:rsidP="00AC639A">
            <w:pPr>
              <w:pStyle w:val="TableParagraph"/>
              <w:spacing w:before="2" w:line="239" w:lineRule="exact"/>
            </w:pPr>
            <w:r w:rsidRPr="004839F4">
              <w:t>Земельные участки общего пользования.</w:t>
            </w:r>
          </w:p>
          <w:p w:rsidR="00C50B20" w:rsidRPr="004839F4" w:rsidRDefault="00C50B20" w:rsidP="00AC639A">
            <w:pPr>
              <w:pStyle w:val="TableParagraph"/>
              <w:spacing w:before="2" w:line="239" w:lineRule="exact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C50B20" w:rsidRPr="004839F4" w:rsidRDefault="00C50B20" w:rsidP="00AC639A">
            <w:pPr>
              <w:pStyle w:val="TableParagraph"/>
              <w:spacing w:before="2" w:line="239" w:lineRule="exact"/>
            </w:pPr>
          </w:p>
        </w:tc>
      </w:tr>
      <w:tr w:rsidR="00C50B20" w:rsidRPr="004839F4">
        <w:trPr>
          <w:trHeight w:val="1531"/>
        </w:trPr>
        <w:tc>
          <w:tcPr>
            <w:tcW w:w="396" w:type="dxa"/>
          </w:tcPr>
          <w:p w:rsidR="00C50B20" w:rsidRPr="004839F4" w:rsidRDefault="00C50B20">
            <w:pPr>
              <w:pStyle w:val="TableParagraph"/>
              <w:spacing w:before="2"/>
              <w:rPr>
                <w:sz w:val="23"/>
              </w:rPr>
            </w:pPr>
            <w:r w:rsidRPr="004839F4">
              <w:rPr>
                <w:w w:val="105"/>
                <w:sz w:val="23"/>
              </w:rPr>
              <w:t>2.</w:t>
            </w:r>
          </w:p>
        </w:tc>
        <w:tc>
          <w:tcPr>
            <w:tcW w:w="2046" w:type="dxa"/>
          </w:tcPr>
          <w:p w:rsidR="00C50B20" w:rsidRPr="004839F4" w:rsidRDefault="00C50B20">
            <w:pPr>
              <w:pStyle w:val="TableParagraph"/>
              <w:spacing w:before="2" w:line="249" w:lineRule="auto"/>
              <w:ind w:right="110"/>
              <w:rPr>
                <w:sz w:val="23"/>
              </w:rPr>
            </w:pPr>
            <w:r w:rsidRPr="004839F4">
              <w:rPr>
                <w:w w:val="105"/>
                <w:sz w:val="23"/>
              </w:rPr>
              <w:t xml:space="preserve">Условно разрешенные виды </w:t>
            </w:r>
            <w:r w:rsidRPr="004839F4">
              <w:rPr>
                <w:sz w:val="23"/>
              </w:rPr>
              <w:t>использования.</w:t>
            </w:r>
          </w:p>
        </w:tc>
        <w:tc>
          <w:tcPr>
            <w:tcW w:w="7060" w:type="dxa"/>
          </w:tcPr>
          <w:p w:rsidR="00C50B20" w:rsidRPr="004839F4" w:rsidRDefault="00C50B20" w:rsidP="00F84DB9">
            <w:pPr>
              <w:pStyle w:val="TableParagraph"/>
              <w:spacing w:line="250" w:lineRule="exact"/>
              <w:jc w:val="both"/>
              <w:rPr>
                <w:i/>
              </w:rPr>
            </w:pPr>
            <w:r w:rsidRPr="004839F4">
              <w:rPr>
                <w:i/>
              </w:rPr>
              <w:t>Туристическое обслуживание (код 5.2.1)</w:t>
            </w:r>
          </w:p>
          <w:p w:rsidR="00C50B20" w:rsidRPr="004839F4" w:rsidRDefault="00C50B20">
            <w:pPr>
              <w:pStyle w:val="TableParagraph"/>
              <w:ind w:right="90"/>
              <w:jc w:val="both"/>
            </w:pPr>
            <w:r w:rsidRPr="004839F4"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 размещение детских лагерей</w:t>
            </w:r>
          </w:p>
        </w:tc>
      </w:tr>
    </w:tbl>
    <w:p w:rsidR="007831AE" w:rsidRPr="004839F4" w:rsidRDefault="007831AE" w:rsidP="00523330">
      <w:pPr>
        <w:pStyle w:val="3"/>
        <w:spacing w:before="4" w:line="249" w:lineRule="auto"/>
        <w:ind w:left="0" w:firstLine="709"/>
        <w:jc w:val="both"/>
        <w:rPr>
          <w:w w:val="105"/>
        </w:rPr>
      </w:pPr>
    </w:p>
    <w:p w:rsidR="001B3601" w:rsidRPr="004839F4" w:rsidRDefault="00CD31A6" w:rsidP="00523330">
      <w:pPr>
        <w:pStyle w:val="3"/>
        <w:spacing w:before="4" w:line="249" w:lineRule="auto"/>
        <w:ind w:left="0" w:firstLine="709"/>
        <w:jc w:val="both"/>
      </w:pPr>
      <w:r w:rsidRPr="004839F4">
        <w:rPr>
          <w:w w:val="105"/>
        </w:rPr>
        <w:lastRenderedPageBreak/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Pr="004839F4" w:rsidRDefault="00CD31A6" w:rsidP="00523330">
      <w:pPr>
        <w:pStyle w:val="a3"/>
        <w:spacing w:line="262" w:lineRule="exact"/>
        <w:ind w:left="0" w:firstLine="709"/>
      </w:pPr>
      <w:r w:rsidRPr="004839F4">
        <w:rPr>
          <w:w w:val="105"/>
        </w:rPr>
        <w:t>Не установлены.</w:t>
      </w:r>
    </w:p>
    <w:p w:rsidR="001B3601" w:rsidRPr="004839F4" w:rsidRDefault="00CD31A6" w:rsidP="00523330">
      <w:pPr>
        <w:pStyle w:val="a3"/>
        <w:spacing w:before="2" w:line="247" w:lineRule="auto"/>
        <w:ind w:left="0" w:firstLine="709"/>
      </w:pPr>
      <w:r w:rsidRPr="004839F4">
        <w:rPr>
          <w:w w:val="105"/>
        </w:rPr>
        <w:t>Автостоянки следует размещать у границ лесопарков и других рекреационно- ландшафтных территорий.</w:t>
      </w:r>
    </w:p>
    <w:p w:rsidR="001B3601" w:rsidRPr="004839F4" w:rsidRDefault="00CD31A6" w:rsidP="00523330">
      <w:pPr>
        <w:pStyle w:val="3"/>
        <w:spacing w:before="17"/>
        <w:ind w:left="0" w:firstLine="709"/>
        <w:jc w:val="both"/>
      </w:pPr>
      <w:r w:rsidRPr="004839F4">
        <w:rPr>
          <w:w w:val="105"/>
        </w:rPr>
        <w:t>Предельные параметры:</w:t>
      </w:r>
    </w:p>
    <w:p w:rsidR="001B3601" w:rsidRPr="004839F4" w:rsidRDefault="00CD31A6" w:rsidP="00523330">
      <w:pPr>
        <w:pStyle w:val="a3"/>
        <w:spacing w:before="2"/>
        <w:ind w:left="0" w:firstLine="709"/>
      </w:pPr>
      <w:r w:rsidRPr="004839F4">
        <w:rPr>
          <w:w w:val="105"/>
        </w:rPr>
        <w:t>Не установлены.</w:t>
      </w:r>
    </w:p>
    <w:p w:rsidR="0064585E" w:rsidRPr="004839F4" w:rsidRDefault="0064585E">
      <w:pPr>
        <w:rPr>
          <w:sz w:val="38"/>
          <w:szCs w:val="23"/>
        </w:rPr>
      </w:pPr>
    </w:p>
    <w:p w:rsidR="001B3601" w:rsidRPr="004839F4" w:rsidRDefault="00CD31A6">
      <w:pPr>
        <w:pStyle w:val="3"/>
        <w:ind w:left="979"/>
      </w:pPr>
      <w:r w:rsidRPr="004839F4">
        <w:rPr>
          <w:w w:val="105"/>
        </w:rPr>
        <w:t>СТАТЬЯ 11.9. СХ – ЗОНЫ СЕЛЬСКОХОЗЯЙСТВЕННОГО ИСПОЛЬЗОВАНИЯ</w:t>
      </w:r>
    </w:p>
    <w:p w:rsidR="00523330" w:rsidRPr="004839F4" w:rsidRDefault="00523330" w:rsidP="00523330">
      <w:pPr>
        <w:spacing w:before="10"/>
        <w:ind w:left="7709" w:right="348"/>
        <w:jc w:val="center"/>
        <w:rPr>
          <w:b/>
          <w:w w:val="105"/>
          <w:sz w:val="23"/>
        </w:rPr>
      </w:pPr>
    </w:p>
    <w:p w:rsidR="00523330" w:rsidRPr="004839F4" w:rsidRDefault="00523330" w:rsidP="00523330">
      <w:pPr>
        <w:spacing w:before="10"/>
        <w:ind w:left="7709" w:right="348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Индекс зоны СХ1</w:t>
      </w:r>
    </w:p>
    <w:p w:rsidR="001B3601" w:rsidRPr="004839F4" w:rsidRDefault="00CD31A6" w:rsidP="00523330">
      <w:pPr>
        <w:spacing w:before="97"/>
        <w:ind w:right="3" w:firstLine="709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З</w:t>
      </w:r>
      <w:r w:rsidR="00523330" w:rsidRPr="004839F4">
        <w:rPr>
          <w:b/>
          <w:w w:val="105"/>
          <w:sz w:val="23"/>
        </w:rPr>
        <w:t>она сельскохозяйственных угодий</w:t>
      </w:r>
    </w:p>
    <w:p w:rsidR="001B3601" w:rsidRPr="004839F4" w:rsidRDefault="00CD31A6" w:rsidP="00523330">
      <w:pPr>
        <w:spacing w:before="9"/>
        <w:ind w:right="3" w:firstLine="709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Градостроительный регламент</w:t>
      </w:r>
    </w:p>
    <w:p w:rsidR="001B3601" w:rsidRPr="004839F4" w:rsidRDefault="00CD31A6">
      <w:pPr>
        <w:pStyle w:val="a3"/>
        <w:tabs>
          <w:tab w:val="left" w:pos="2497"/>
          <w:tab w:val="left" w:pos="4223"/>
          <w:tab w:val="left" w:pos="6035"/>
          <w:tab w:val="left" w:pos="7430"/>
          <w:tab w:val="left" w:pos="8643"/>
          <w:tab w:val="left" w:pos="9067"/>
        </w:tabs>
        <w:spacing w:before="175" w:line="223" w:lineRule="auto"/>
        <w:ind w:right="714"/>
        <w:jc w:val="left"/>
      </w:pPr>
      <w:r w:rsidRPr="004839F4">
        <w:rPr>
          <w:w w:val="105"/>
        </w:rPr>
        <w:t>Виды</w:t>
      </w:r>
      <w:r w:rsidR="0064585E" w:rsidRPr="004839F4">
        <w:rPr>
          <w:w w:val="105"/>
        </w:rPr>
        <w:t xml:space="preserve"> </w:t>
      </w:r>
      <w:r w:rsidRPr="004839F4">
        <w:rPr>
          <w:w w:val="105"/>
        </w:rPr>
        <w:t>разрешенного</w:t>
      </w:r>
      <w:r w:rsidR="0064585E" w:rsidRPr="004839F4">
        <w:rPr>
          <w:w w:val="105"/>
        </w:rPr>
        <w:t xml:space="preserve"> </w:t>
      </w:r>
      <w:r w:rsidRPr="004839F4">
        <w:rPr>
          <w:w w:val="105"/>
        </w:rPr>
        <w:t>использования</w:t>
      </w:r>
      <w:r w:rsidR="0064585E" w:rsidRPr="004839F4">
        <w:rPr>
          <w:w w:val="105"/>
        </w:rPr>
        <w:t xml:space="preserve"> </w:t>
      </w:r>
      <w:r w:rsidRPr="004839F4">
        <w:rPr>
          <w:w w:val="105"/>
        </w:rPr>
        <w:t>земельных</w:t>
      </w:r>
      <w:r w:rsidR="0064585E" w:rsidRPr="004839F4">
        <w:rPr>
          <w:w w:val="105"/>
        </w:rPr>
        <w:t xml:space="preserve"> </w:t>
      </w:r>
      <w:r w:rsidRPr="004839F4">
        <w:rPr>
          <w:w w:val="105"/>
        </w:rPr>
        <w:t>участков</w:t>
      </w:r>
      <w:r w:rsidR="0064585E" w:rsidRPr="004839F4">
        <w:rPr>
          <w:w w:val="105"/>
        </w:rPr>
        <w:t xml:space="preserve"> </w:t>
      </w:r>
      <w:r w:rsidRPr="004839F4">
        <w:rPr>
          <w:w w:val="105"/>
        </w:rPr>
        <w:t>и</w:t>
      </w:r>
      <w:r w:rsidR="0064585E" w:rsidRPr="004839F4">
        <w:rPr>
          <w:w w:val="105"/>
        </w:rPr>
        <w:t xml:space="preserve"> </w:t>
      </w:r>
      <w:r w:rsidRPr="004839F4">
        <w:t xml:space="preserve">объектов </w:t>
      </w:r>
      <w:r w:rsidRPr="004839F4">
        <w:rPr>
          <w:w w:val="105"/>
        </w:rPr>
        <w:t>капитального строительства приведены в Таблице</w:t>
      </w:r>
      <w:r w:rsidRPr="004839F4">
        <w:rPr>
          <w:spacing w:val="-6"/>
          <w:w w:val="105"/>
        </w:rPr>
        <w:t xml:space="preserve"> </w:t>
      </w:r>
      <w:r w:rsidRPr="004839F4">
        <w:rPr>
          <w:w w:val="105"/>
        </w:rPr>
        <w:t>11.9.1.</w:t>
      </w:r>
    </w:p>
    <w:p w:rsidR="001B3601" w:rsidRPr="004839F4" w:rsidRDefault="00CD31A6">
      <w:pPr>
        <w:spacing w:before="5" w:after="8"/>
        <w:ind w:right="691"/>
        <w:jc w:val="right"/>
        <w:rPr>
          <w:i/>
          <w:sz w:val="23"/>
        </w:rPr>
      </w:pPr>
      <w:r w:rsidRPr="004839F4">
        <w:rPr>
          <w:i/>
          <w:w w:val="105"/>
          <w:sz w:val="23"/>
        </w:rPr>
        <w:t>Таблица 11.9.1.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2693"/>
        <w:gridCol w:w="6462"/>
      </w:tblGrid>
      <w:tr w:rsidR="006157A3" w:rsidRPr="004839F4" w:rsidTr="006157A3">
        <w:trPr>
          <w:trHeight w:val="294"/>
        </w:trPr>
        <w:tc>
          <w:tcPr>
            <w:tcW w:w="492" w:type="dxa"/>
            <w:tcBorders>
              <w:bottom w:val="single" w:sz="4" w:space="0" w:color="auto"/>
            </w:tcBorders>
          </w:tcPr>
          <w:p w:rsidR="006157A3" w:rsidRPr="004839F4" w:rsidRDefault="006157A3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157A3" w:rsidRPr="004839F4" w:rsidRDefault="006157A3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6462" w:type="dxa"/>
            <w:tcBorders>
              <w:bottom w:val="single" w:sz="4" w:space="0" w:color="auto"/>
            </w:tcBorders>
          </w:tcPr>
          <w:p w:rsidR="006157A3" w:rsidRPr="004839F4" w:rsidRDefault="00F10708" w:rsidP="006157A3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6157A3" w:rsidRPr="004839F4" w:rsidTr="006157A3">
        <w:trPr>
          <w:trHeight w:val="294"/>
        </w:trPr>
        <w:tc>
          <w:tcPr>
            <w:tcW w:w="492" w:type="dxa"/>
            <w:tcBorders>
              <w:bottom w:val="single" w:sz="4" w:space="0" w:color="auto"/>
            </w:tcBorders>
          </w:tcPr>
          <w:p w:rsidR="006157A3" w:rsidRPr="004839F4" w:rsidRDefault="006157A3" w:rsidP="00AC639A">
            <w:pPr>
              <w:pStyle w:val="TableParagraph"/>
              <w:spacing w:before="7"/>
              <w:ind w:left="153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157A3" w:rsidRPr="004839F4" w:rsidRDefault="006157A3" w:rsidP="00AC639A">
            <w:pPr>
              <w:pStyle w:val="TableParagraph"/>
              <w:spacing w:before="7" w:line="249" w:lineRule="auto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6462" w:type="dxa"/>
            <w:tcBorders>
              <w:bottom w:val="single" w:sz="4" w:space="0" w:color="auto"/>
            </w:tcBorders>
          </w:tcPr>
          <w:p w:rsidR="006157A3" w:rsidRPr="004839F4" w:rsidRDefault="006157A3" w:rsidP="00AC639A">
            <w:pPr>
              <w:pStyle w:val="TableParagraph"/>
              <w:spacing w:before="23" w:line="259" w:lineRule="auto"/>
              <w:ind w:left="109" w:right="279"/>
              <w:jc w:val="both"/>
              <w:rPr>
                <w:i/>
              </w:rPr>
            </w:pPr>
            <w:r w:rsidRPr="004839F4">
              <w:rPr>
                <w:i/>
              </w:rPr>
              <w:t>Выращивание зерновых и иных сельскохозяйственных культур (Код 1.2)</w:t>
            </w:r>
          </w:p>
          <w:p w:rsidR="006157A3" w:rsidRPr="004839F4" w:rsidRDefault="006157A3" w:rsidP="00AC639A">
            <w:pPr>
              <w:pStyle w:val="TableParagraph"/>
              <w:tabs>
                <w:tab w:val="left" w:pos="2491"/>
              </w:tabs>
              <w:spacing w:before="1" w:line="259" w:lineRule="auto"/>
              <w:ind w:left="109" w:right="275"/>
              <w:jc w:val="both"/>
            </w:pPr>
            <w:r w:rsidRPr="004839F4">
              <w:rPr>
                <w:spacing w:val="-3"/>
              </w:rPr>
              <w:t xml:space="preserve">Осуществление хозяйственной </w:t>
            </w:r>
            <w:r w:rsidRPr="004839F4">
              <w:t xml:space="preserve">деятельности на сельскохозяйственных </w:t>
            </w:r>
            <w:r w:rsidRPr="004839F4">
              <w:rPr>
                <w:spacing w:val="-3"/>
              </w:rPr>
              <w:t xml:space="preserve">угодьях, связанной </w:t>
            </w:r>
            <w:r w:rsidRPr="004839F4">
              <w:t xml:space="preserve">с </w:t>
            </w:r>
            <w:r w:rsidRPr="004839F4">
              <w:rPr>
                <w:spacing w:val="-3"/>
              </w:rPr>
              <w:t xml:space="preserve">производством </w:t>
            </w:r>
            <w:r w:rsidRPr="004839F4">
              <w:t xml:space="preserve">зерновых, бобовых, </w:t>
            </w:r>
            <w:r w:rsidRPr="004839F4">
              <w:rPr>
                <w:spacing w:val="-3"/>
              </w:rPr>
              <w:t xml:space="preserve">кормовых, </w:t>
            </w:r>
            <w:r w:rsidRPr="004839F4">
              <w:t>технических, масличных, эфиромасличных, и иных сельскохозяйственных</w:t>
            </w:r>
            <w:r w:rsidRPr="004839F4">
              <w:rPr>
                <w:spacing w:val="-14"/>
              </w:rPr>
              <w:t xml:space="preserve"> </w:t>
            </w:r>
            <w:r w:rsidRPr="004839F4">
              <w:rPr>
                <w:spacing w:val="-3"/>
              </w:rPr>
              <w:t>культур.</w:t>
            </w:r>
          </w:p>
          <w:p w:rsidR="006157A3" w:rsidRPr="004839F4" w:rsidRDefault="006157A3" w:rsidP="00AC639A">
            <w:pPr>
              <w:pStyle w:val="TableParagraph"/>
              <w:spacing w:before="3"/>
              <w:jc w:val="both"/>
              <w:rPr>
                <w:i/>
              </w:rPr>
            </w:pPr>
            <w:r w:rsidRPr="004839F4">
              <w:rPr>
                <w:i/>
              </w:rPr>
              <w:t>Овощеводство (Код 1.3)</w:t>
            </w:r>
          </w:p>
          <w:p w:rsidR="006157A3" w:rsidRPr="004839F4" w:rsidRDefault="006157A3" w:rsidP="00AC639A">
            <w:pPr>
              <w:pStyle w:val="TableParagraph"/>
              <w:ind w:left="0"/>
              <w:jc w:val="both"/>
            </w:pPr>
            <w:r w:rsidRPr="004839F4"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  <w:p w:rsidR="006157A3" w:rsidRPr="004839F4" w:rsidRDefault="006157A3" w:rsidP="00AC639A">
            <w:pPr>
              <w:pStyle w:val="TableParagraph"/>
              <w:spacing w:before="3" w:line="259" w:lineRule="auto"/>
              <w:ind w:left="109" w:right="277"/>
              <w:jc w:val="both"/>
              <w:rPr>
                <w:i/>
              </w:rPr>
            </w:pPr>
            <w:r w:rsidRPr="004839F4">
              <w:rPr>
                <w:i/>
              </w:rPr>
              <w:t>Выращивание тонизирующих, лекарственных, цветочных культур (Код 1.4)</w:t>
            </w:r>
          </w:p>
          <w:p w:rsidR="006157A3" w:rsidRPr="004839F4" w:rsidRDefault="006157A3" w:rsidP="00AC639A">
            <w:pPr>
              <w:pStyle w:val="TableParagraph"/>
              <w:spacing w:before="1" w:line="259" w:lineRule="auto"/>
              <w:ind w:left="109" w:right="274"/>
              <w:jc w:val="both"/>
            </w:pPr>
            <w:r w:rsidRPr="004839F4"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культур.</w:t>
            </w:r>
          </w:p>
          <w:p w:rsidR="006157A3" w:rsidRPr="004839F4" w:rsidRDefault="006157A3" w:rsidP="00AC639A">
            <w:pPr>
              <w:pStyle w:val="TableParagraph"/>
              <w:spacing w:before="9"/>
              <w:jc w:val="both"/>
              <w:rPr>
                <w:i/>
              </w:rPr>
            </w:pPr>
            <w:r w:rsidRPr="004839F4">
              <w:rPr>
                <w:i/>
              </w:rPr>
              <w:t>Садоводство (Код 1.5)</w:t>
            </w:r>
          </w:p>
          <w:p w:rsidR="006157A3" w:rsidRPr="004839F4" w:rsidRDefault="006157A3" w:rsidP="00AC639A">
            <w:pPr>
              <w:pStyle w:val="TableParagraph"/>
              <w:spacing w:before="20" w:line="259" w:lineRule="auto"/>
              <w:ind w:left="109" w:right="266"/>
              <w:jc w:val="both"/>
            </w:pPr>
            <w:r w:rsidRPr="004839F4"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винограда, и иных многолетних культур.</w:t>
            </w:r>
          </w:p>
          <w:p w:rsidR="006157A3" w:rsidRPr="004839F4" w:rsidRDefault="006157A3" w:rsidP="00AC639A">
            <w:pPr>
              <w:pStyle w:val="TableParagraph"/>
              <w:spacing w:before="2"/>
              <w:jc w:val="both"/>
              <w:rPr>
                <w:i/>
              </w:rPr>
            </w:pPr>
            <w:r w:rsidRPr="004839F4">
              <w:rPr>
                <w:i/>
              </w:rPr>
              <w:t>Скотоводство(Код 1.8)</w:t>
            </w:r>
          </w:p>
          <w:p w:rsidR="006157A3" w:rsidRPr="004839F4" w:rsidRDefault="006157A3" w:rsidP="00AC639A">
            <w:pPr>
              <w:pStyle w:val="TableParagraph"/>
              <w:spacing w:before="2" w:line="234" w:lineRule="exact"/>
              <w:ind w:left="109"/>
              <w:jc w:val="both"/>
            </w:pPr>
            <w:r w:rsidRPr="004839F4"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6157A3" w:rsidRPr="004839F4" w:rsidRDefault="006157A3" w:rsidP="00AC639A">
            <w:pPr>
              <w:pStyle w:val="TableParagraph"/>
              <w:spacing w:before="2" w:line="234" w:lineRule="exact"/>
              <w:ind w:left="109"/>
              <w:jc w:val="both"/>
            </w:pPr>
            <w:r w:rsidRPr="004839F4"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разведение племенных животных, производство и использование племенной продукции (материала)</w:t>
            </w:r>
          </w:p>
          <w:p w:rsidR="006157A3" w:rsidRPr="004839F4" w:rsidRDefault="006157A3" w:rsidP="006157A3">
            <w:pPr>
              <w:pStyle w:val="TableParagraph"/>
              <w:tabs>
                <w:tab w:val="left" w:pos="2118"/>
                <w:tab w:val="left" w:pos="3357"/>
                <w:tab w:val="left" w:pos="5711"/>
              </w:tabs>
              <w:spacing w:line="259" w:lineRule="auto"/>
              <w:ind w:left="109" w:right="264"/>
              <w:jc w:val="both"/>
              <w:rPr>
                <w:i/>
              </w:rPr>
            </w:pPr>
            <w:r w:rsidRPr="004839F4">
              <w:rPr>
                <w:i/>
              </w:rPr>
              <w:t>Хранение и переработка сельскохозяйственной продукции</w:t>
            </w:r>
            <w:r w:rsidRPr="004839F4">
              <w:rPr>
                <w:i/>
                <w:spacing w:val="-3"/>
              </w:rPr>
              <w:t xml:space="preserve"> (Код</w:t>
            </w:r>
            <w:r w:rsidRPr="004839F4">
              <w:rPr>
                <w:i/>
                <w:spacing w:val="-7"/>
              </w:rPr>
              <w:t xml:space="preserve"> </w:t>
            </w:r>
            <w:r w:rsidRPr="004839F4">
              <w:rPr>
                <w:i/>
                <w:spacing w:val="-3"/>
              </w:rPr>
              <w:t>1.15)</w:t>
            </w:r>
          </w:p>
          <w:p w:rsidR="006157A3" w:rsidRPr="004839F4" w:rsidRDefault="006157A3" w:rsidP="006157A3">
            <w:pPr>
              <w:pStyle w:val="TableParagraph"/>
              <w:spacing w:line="259" w:lineRule="auto"/>
              <w:ind w:left="109" w:right="276"/>
              <w:jc w:val="both"/>
            </w:pPr>
            <w:r w:rsidRPr="004839F4">
              <w:t xml:space="preserve">Размещение зданий, сооружений, используемых для производства, хранения, первичной и глубокой переработки </w:t>
            </w:r>
            <w:r w:rsidRPr="004839F4">
              <w:lastRenderedPageBreak/>
              <w:t>сельскохозяйственной продукции</w:t>
            </w:r>
          </w:p>
          <w:p w:rsidR="006157A3" w:rsidRPr="004839F4" w:rsidRDefault="006157A3" w:rsidP="006157A3">
            <w:pPr>
              <w:pStyle w:val="TableParagraph"/>
              <w:tabs>
                <w:tab w:val="left" w:pos="1497"/>
                <w:tab w:val="left" w:pos="1699"/>
                <w:tab w:val="left" w:pos="2569"/>
                <w:tab w:val="left" w:pos="4012"/>
                <w:tab w:val="left" w:pos="4378"/>
                <w:tab w:val="left" w:pos="4606"/>
                <w:tab w:val="left" w:pos="5591"/>
                <w:tab w:val="left" w:pos="5666"/>
                <w:tab w:val="left" w:pos="5936"/>
              </w:tabs>
              <w:spacing w:line="259" w:lineRule="auto"/>
              <w:ind w:left="109" w:right="263"/>
              <w:rPr>
                <w:i/>
                <w:spacing w:val="-3"/>
              </w:rPr>
            </w:pPr>
            <w:r w:rsidRPr="004839F4">
              <w:rPr>
                <w:i/>
              </w:rPr>
              <w:t xml:space="preserve">Обеспечение сельскохозяйственного производства </w:t>
            </w:r>
            <w:r w:rsidRPr="004839F4">
              <w:rPr>
                <w:i/>
                <w:spacing w:val="-3"/>
              </w:rPr>
              <w:t xml:space="preserve">(код 1.18) </w:t>
            </w:r>
          </w:p>
          <w:p w:rsidR="006157A3" w:rsidRPr="004839F4" w:rsidRDefault="006157A3" w:rsidP="006157A3">
            <w:pPr>
              <w:pStyle w:val="TableParagraph"/>
              <w:tabs>
                <w:tab w:val="left" w:pos="1497"/>
                <w:tab w:val="left" w:pos="1699"/>
                <w:tab w:val="left" w:pos="2569"/>
                <w:tab w:val="left" w:pos="4012"/>
                <w:tab w:val="left" w:pos="4378"/>
                <w:tab w:val="left" w:pos="4606"/>
                <w:tab w:val="left" w:pos="5591"/>
                <w:tab w:val="left" w:pos="5666"/>
                <w:tab w:val="left" w:pos="5936"/>
              </w:tabs>
              <w:spacing w:line="259" w:lineRule="auto"/>
              <w:ind w:left="109" w:right="263"/>
              <w:jc w:val="both"/>
            </w:pPr>
            <w:r w:rsidRPr="004839F4"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  <w:p w:rsidR="006157A3" w:rsidRPr="004839F4" w:rsidRDefault="006157A3" w:rsidP="006157A3">
            <w:pPr>
              <w:pStyle w:val="TableParagraph"/>
              <w:spacing w:line="234" w:lineRule="exact"/>
              <w:ind w:left="109"/>
              <w:rPr>
                <w:i/>
              </w:rPr>
            </w:pPr>
            <w:r w:rsidRPr="004839F4">
              <w:rPr>
                <w:i/>
              </w:rPr>
              <w:t>Склады (Код 6.9)</w:t>
            </w:r>
          </w:p>
          <w:p w:rsidR="006157A3" w:rsidRPr="004839F4" w:rsidRDefault="006157A3" w:rsidP="006157A3">
            <w:pPr>
              <w:pStyle w:val="TableParagraph"/>
              <w:spacing w:before="2" w:line="234" w:lineRule="exact"/>
              <w:ind w:left="109"/>
              <w:jc w:val="both"/>
            </w:pPr>
            <w:r w:rsidRPr="004839F4"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  <w:p w:rsidR="006157A3" w:rsidRPr="004839F4" w:rsidRDefault="006157A3" w:rsidP="006157A3">
            <w:pPr>
              <w:pStyle w:val="TableParagraph"/>
              <w:spacing w:before="2" w:line="234" w:lineRule="exact"/>
              <w:ind w:left="109"/>
              <w:jc w:val="both"/>
            </w:pPr>
          </w:p>
        </w:tc>
      </w:tr>
    </w:tbl>
    <w:p w:rsidR="00E6687D" w:rsidRPr="004839F4" w:rsidRDefault="00E6687D">
      <w:pPr>
        <w:pStyle w:val="3"/>
        <w:spacing w:line="249" w:lineRule="auto"/>
        <w:ind w:left="503" w:firstLine="850"/>
        <w:rPr>
          <w:w w:val="105"/>
        </w:rPr>
      </w:pPr>
    </w:p>
    <w:p w:rsidR="001B3601" w:rsidRPr="004839F4" w:rsidRDefault="00CD31A6" w:rsidP="00523330">
      <w:pPr>
        <w:pStyle w:val="3"/>
        <w:spacing w:line="249" w:lineRule="auto"/>
        <w:ind w:left="0" w:firstLine="709"/>
      </w:pPr>
      <w:r w:rsidRPr="004839F4">
        <w:rPr>
          <w:w w:val="105"/>
        </w:rPr>
        <w:t>Условно разрешенные виды использования земельных участков и объектов капитального строительства:</w:t>
      </w:r>
    </w:p>
    <w:p w:rsidR="001B3601" w:rsidRPr="004839F4" w:rsidRDefault="00CD31A6" w:rsidP="00523330">
      <w:pPr>
        <w:pStyle w:val="a3"/>
        <w:spacing w:line="262" w:lineRule="exact"/>
        <w:ind w:left="0" w:firstLine="709"/>
        <w:jc w:val="left"/>
      </w:pPr>
      <w:r w:rsidRPr="004839F4">
        <w:rPr>
          <w:w w:val="105"/>
        </w:rPr>
        <w:t>Не установлены.</w:t>
      </w:r>
    </w:p>
    <w:p w:rsidR="001B3601" w:rsidRPr="004839F4" w:rsidRDefault="00CD31A6" w:rsidP="00523330">
      <w:pPr>
        <w:pStyle w:val="3"/>
        <w:spacing w:before="9"/>
        <w:ind w:left="0" w:firstLine="709"/>
      </w:pPr>
      <w:r w:rsidRPr="004839F4">
        <w:rPr>
          <w:w w:val="105"/>
        </w:rPr>
        <w:t>Предельные параметры:</w:t>
      </w:r>
    </w:p>
    <w:p w:rsidR="001B3601" w:rsidRPr="004839F4" w:rsidRDefault="00CD31A6" w:rsidP="00523330">
      <w:pPr>
        <w:pStyle w:val="a3"/>
        <w:spacing w:before="10"/>
        <w:ind w:left="0" w:firstLine="709"/>
        <w:jc w:val="left"/>
      </w:pPr>
      <w:r w:rsidRPr="004839F4">
        <w:rPr>
          <w:w w:val="105"/>
        </w:rPr>
        <w:t>Не установлены.</w:t>
      </w:r>
    </w:p>
    <w:p w:rsidR="00523330" w:rsidRPr="004839F4" w:rsidRDefault="00523330" w:rsidP="00523330">
      <w:pPr>
        <w:spacing w:before="9"/>
        <w:ind w:right="711"/>
        <w:jc w:val="right"/>
        <w:rPr>
          <w:b/>
          <w:sz w:val="23"/>
        </w:rPr>
      </w:pPr>
      <w:r w:rsidRPr="004839F4">
        <w:rPr>
          <w:b/>
          <w:w w:val="105"/>
          <w:sz w:val="23"/>
        </w:rPr>
        <w:t>Индекс зоны СХ2</w:t>
      </w:r>
    </w:p>
    <w:p w:rsidR="001B3601" w:rsidRPr="004839F4" w:rsidRDefault="00CD31A6" w:rsidP="00523330">
      <w:pPr>
        <w:pStyle w:val="3"/>
        <w:spacing w:before="1"/>
        <w:ind w:left="0" w:right="678" w:firstLine="709"/>
        <w:jc w:val="center"/>
      </w:pPr>
      <w:r w:rsidRPr="004839F4">
        <w:rPr>
          <w:w w:val="105"/>
        </w:rPr>
        <w:t>Зона объектов с</w:t>
      </w:r>
      <w:r w:rsidR="00523330" w:rsidRPr="004839F4">
        <w:rPr>
          <w:w w:val="105"/>
        </w:rPr>
        <w:t>ельскохозяйственного назначения</w:t>
      </w:r>
    </w:p>
    <w:p w:rsidR="001B3601" w:rsidRPr="004839F4" w:rsidRDefault="00CD31A6">
      <w:pPr>
        <w:spacing w:before="16"/>
        <w:ind w:left="878" w:right="678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Градостроительный регламент</w:t>
      </w:r>
    </w:p>
    <w:p w:rsidR="001B3601" w:rsidRPr="004839F4" w:rsidRDefault="00CD31A6">
      <w:pPr>
        <w:pStyle w:val="a3"/>
        <w:spacing w:before="169" w:line="223" w:lineRule="auto"/>
        <w:ind w:right="750" w:firstLine="568"/>
        <w:jc w:val="left"/>
      </w:pPr>
      <w:r w:rsidRPr="004839F4"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11.9.2.</w:t>
      </w:r>
    </w:p>
    <w:p w:rsidR="001B3601" w:rsidRPr="004839F4" w:rsidRDefault="00CD31A6">
      <w:pPr>
        <w:spacing w:before="4" w:after="8"/>
        <w:ind w:right="691"/>
        <w:jc w:val="right"/>
        <w:rPr>
          <w:i/>
          <w:sz w:val="23"/>
        </w:rPr>
      </w:pPr>
      <w:r w:rsidRPr="004839F4">
        <w:rPr>
          <w:i/>
          <w:w w:val="105"/>
          <w:sz w:val="23"/>
        </w:rPr>
        <w:t>Таблица 11.9.2.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2385"/>
        <w:gridCol w:w="6772"/>
      </w:tblGrid>
      <w:tr w:rsidR="006157A3" w:rsidRPr="004839F4" w:rsidTr="006157A3">
        <w:trPr>
          <w:trHeight w:val="355"/>
        </w:trPr>
        <w:tc>
          <w:tcPr>
            <w:tcW w:w="490" w:type="dxa"/>
            <w:tcBorders>
              <w:bottom w:val="single" w:sz="4" w:space="0" w:color="auto"/>
            </w:tcBorders>
          </w:tcPr>
          <w:p w:rsidR="006157A3" w:rsidRPr="004839F4" w:rsidRDefault="006157A3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385" w:type="dxa"/>
            <w:tcBorders>
              <w:bottom w:val="single" w:sz="4" w:space="0" w:color="auto"/>
            </w:tcBorders>
          </w:tcPr>
          <w:p w:rsidR="006157A3" w:rsidRPr="004839F4" w:rsidRDefault="006157A3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6772" w:type="dxa"/>
            <w:tcBorders>
              <w:bottom w:val="single" w:sz="4" w:space="0" w:color="auto"/>
            </w:tcBorders>
          </w:tcPr>
          <w:p w:rsidR="006157A3" w:rsidRPr="004839F4" w:rsidRDefault="00F10708" w:rsidP="00AC639A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RPr="004839F4" w:rsidTr="009B1005">
        <w:trPr>
          <w:trHeight w:val="3562"/>
        </w:trPr>
        <w:tc>
          <w:tcPr>
            <w:tcW w:w="490" w:type="dxa"/>
            <w:tcBorders>
              <w:bottom w:val="single" w:sz="4" w:space="0" w:color="auto"/>
            </w:tcBorders>
          </w:tcPr>
          <w:p w:rsidR="001B3601" w:rsidRPr="004839F4" w:rsidRDefault="00CD31A6">
            <w:pPr>
              <w:pStyle w:val="TableParagraph"/>
              <w:ind w:left="153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385" w:type="dxa"/>
            <w:tcBorders>
              <w:bottom w:val="single" w:sz="4" w:space="0" w:color="auto"/>
            </w:tcBorders>
          </w:tcPr>
          <w:p w:rsidR="001B3601" w:rsidRPr="004839F4" w:rsidRDefault="00CD31A6">
            <w:pPr>
              <w:pStyle w:val="TableParagraph"/>
              <w:spacing w:line="252" w:lineRule="auto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6772" w:type="dxa"/>
            <w:tcBorders>
              <w:bottom w:val="single" w:sz="4" w:space="0" w:color="auto"/>
            </w:tcBorders>
          </w:tcPr>
          <w:p w:rsidR="001B3601" w:rsidRPr="004839F4" w:rsidRDefault="00CD31A6">
            <w:pPr>
              <w:pStyle w:val="TableParagraph"/>
              <w:tabs>
                <w:tab w:val="left" w:pos="1497"/>
                <w:tab w:val="left" w:pos="1699"/>
                <w:tab w:val="left" w:pos="2569"/>
                <w:tab w:val="left" w:pos="4012"/>
                <w:tab w:val="left" w:pos="4378"/>
                <w:tab w:val="left" w:pos="4606"/>
                <w:tab w:val="left" w:pos="5591"/>
                <w:tab w:val="left" w:pos="5666"/>
                <w:tab w:val="left" w:pos="5936"/>
              </w:tabs>
              <w:spacing w:before="16" w:line="261" w:lineRule="auto"/>
              <w:ind w:left="109" w:right="264"/>
              <w:rPr>
                <w:i/>
                <w:spacing w:val="-3"/>
              </w:rPr>
            </w:pPr>
            <w:r w:rsidRPr="004839F4">
              <w:rPr>
                <w:i/>
              </w:rPr>
              <w:t xml:space="preserve">Обеспечение сельскохозяйственного производства </w:t>
            </w:r>
            <w:r w:rsidRPr="004839F4">
              <w:rPr>
                <w:i/>
                <w:spacing w:val="-3"/>
              </w:rPr>
              <w:t xml:space="preserve">(код 1.18) </w:t>
            </w:r>
          </w:p>
          <w:p w:rsidR="009B1005" w:rsidRPr="004839F4" w:rsidRDefault="009B1005">
            <w:pPr>
              <w:pStyle w:val="TableParagraph"/>
              <w:tabs>
                <w:tab w:val="left" w:pos="1497"/>
                <w:tab w:val="left" w:pos="1699"/>
                <w:tab w:val="left" w:pos="2569"/>
                <w:tab w:val="left" w:pos="4012"/>
                <w:tab w:val="left" w:pos="4378"/>
                <w:tab w:val="left" w:pos="4606"/>
                <w:tab w:val="left" w:pos="5591"/>
                <w:tab w:val="left" w:pos="5666"/>
                <w:tab w:val="left" w:pos="5936"/>
              </w:tabs>
              <w:spacing w:before="16" w:line="261" w:lineRule="auto"/>
              <w:ind w:left="109" w:right="264"/>
            </w:pPr>
            <w:r w:rsidRPr="004839F4">
              <w:t xml:space="preserve"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 </w:t>
            </w:r>
          </w:p>
          <w:p w:rsidR="001B3601" w:rsidRPr="004839F4" w:rsidRDefault="00CD31A6">
            <w:pPr>
              <w:pStyle w:val="TableParagraph"/>
              <w:spacing w:line="248" w:lineRule="exact"/>
              <w:ind w:left="109"/>
              <w:rPr>
                <w:i/>
              </w:rPr>
            </w:pPr>
            <w:r w:rsidRPr="004839F4">
              <w:rPr>
                <w:i/>
              </w:rPr>
              <w:t>Ведение огородничества (код 13.1)</w:t>
            </w:r>
          </w:p>
          <w:p w:rsidR="001B3601" w:rsidRPr="004839F4" w:rsidRDefault="009B1005" w:rsidP="009B1005">
            <w:pPr>
              <w:pStyle w:val="TableParagraph"/>
              <w:spacing w:before="21" w:line="259" w:lineRule="auto"/>
              <w:ind w:left="109" w:right="270"/>
              <w:jc w:val="both"/>
            </w:pPr>
            <w:r w:rsidRPr="004839F4"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  <w:p w:rsidR="009B1005" w:rsidRPr="004839F4" w:rsidRDefault="009B1005" w:rsidP="009B1005">
            <w:pPr>
              <w:pStyle w:val="TableParagraph"/>
              <w:spacing w:before="21" w:line="259" w:lineRule="auto"/>
              <w:ind w:left="109" w:right="270"/>
              <w:jc w:val="both"/>
            </w:pPr>
          </w:p>
        </w:tc>
      </w:tr>
      <w:tr w:rsidR="001B3601" w:rsidRPr="004839F4" w:rsidTr="00CC10FE">
        <w:trPr>
          <w:trHeight w:val="1832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Pr="004839F4" w:rsidRDefault="001B3601">
            <w:pPr>
              <w:pStyle w:val="TableParagraph"/>
              <w:ind w:left="0"/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Pr="004839F4" w:rsidRDefault="001B3601">
            <w:pPr>
              <w:pStyle w:val="TableParagraph"/>
              <w:ind w:left="0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Pr="004839F4" w:rsidRDefault="00CD31A6">
            <w:pPr>
              <w:pStyle w:val="TableParagraph"/>
              <w:spacing w:before="10"/>
              <w:ind w:left="109"/>
              <w:jc w:val="both"/>
              <w:rPr>
                <w:i/>
              </w:rPr>
            </w:pPr>
            <w:r w:rsidRPr="004839F4">
              <w:rPr>
                <w:i/>
              </w:rPr>
              <w:t>Ведение садоводства (код 13.2)</w:t>
            </w:r>
          </w:p>
          <w:p w:rsidR="001B3601" w:rsidRPr="004839F4" w:rsidRDefault="009B1005" w:rsidP="00CC10FE">
            <w:pPr>
              <w:pStyle w:val="TableParagraph"/>
              <w:spacing w:line="250" w:lineRule="exact"/>
              <w:ind w:left="109"/>
              <w:jc w:val="both"/>
              <w:rPr>
                <w:i/>
              </w:rPr>
            </w:pPr>
            <w:r w:rsidRPr="004839F4"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</w:t>
            </w:r>
          </w:p>
        </w:tc>
      </w:tr>
    </w:tbl>
    <w:p w:rsidR="001B3601" w:rsidRPr="004839F4" w:rsidRDefault="00CD31A6" w:rsidP="00523330">
      <w:pPr>
        <w:pStyle w:val="3"/>
        <w:spacing w:line="249" w:lineRule="auto"/>
        <w:ind w:left="0" w:firstLine="709"/>
      </w:pPr>
      <w:r w:rsidRPr="004839F4">
        <w:rPr>
          <w:w w:val="105"/>
        </w:rPr>
        <w:t>Условно разрешенные виды использования земельных участков и объектов капитального строительства:</w:t>
      </w:r>
    </w:p>
    <w:p w:rsidR="001B3601" w:rsidRPr="004839F4" w:rsidRDefault="00CD31A6" w:rsidP="00523330">
      <w:pPr>
        <w:pStyle w:val="a3"/>
        <w:spacing w:line="262" w:lineRule="exact"/>
        <w:ind w:left="0" w:firstLine="709"/>
        <w:jc w:val="left"/>
      </w:pPr>
      <w:r w:rsidRPr="004839F4">
        <w:rPr>
          <w:w w:val="105"/>
        </w:rPr>
        <w:t>Не установлены.</w:t>
      </w:r>
    </w:p>
    <w:p w:rsidR="001B3601" w:rsidRPr="004839F4" w:rsidRDefault="00CD31A6" w:rsidP="00523330">
      <w:pPr>
        <w:pStyle w:val="3"/>
        <w:spacing w:before="9"/>
        <w:ind w:left="0" w:firstLine="709"/>
      </w:pPr>
      <w:r w:rsidRPr="004839F4">
        <w:rPr>
          <w:w w:val="105"/>
        </w:rPr>
        <w:lastRenderedPageBreak/>
        <w:t>Предельные параметры:</w:t>
      </w:r>
    </w:p>
    <w:p w:rsidR="001B3601" w:rsidRPr="004839F4" w:rsidRDefault="00CD31A6" w:rsidP="00523330">
      <w:pPr>
        <w:pStyle w:val="a3"/>
        <w:spacing w:before="10"/>
        <w:ind w:left="0" w:firstLine="709"/>
        <w:jc w:val="left"/>
      </w:pPr>
      <w:r w:rsidRPr="004839F4">
        <w:rPr>
          <w:w w:val="105"/>
        </w:rPr>
        <w:t>Не установлены.</w:t>
      </w:r>
    </w:p>
    <w:p w:rsidR="0064585E" w:rsidRPr="004839F4" w:rsidRDefault="0064585E">
      <w:pPr>
        <w:rPr>
          <w:b/>
          <w:bCs/>
          <w:w w:val="105"/>
          <w:sz w:val="23"/>
          <w:szCs w:val="23"/>
        </w:rPr>
      </w:pPr>
    </w:p>
    <w:p w:rsidR="001B3601" w:rsidRPr="004839F4" w:rsidRDefault="00CD31A6">
      <w:pPr>
        <w:pStyle w:val="3"/>
        <w:ind w:left="882" w:right="678"/>
        <w:jc w:val="center"/>
      </w:pPr>
      <w:r w:rsidRPr="004839F4">
        <w:rPr>
          <w:w w:val="105"/>
        </w:rPr>
        <w:t>СТАТЬЯ 11.10. СН– ЗОНЫ СПЕЦИАЛЬНОГО НАЗНАЧЕНИЯ</w:t>
      </w:r>
    </w:p>
    <w:p w:rsidR="001B3601" w:rsidRPr="004839F4" w:rsidRDefault="00CD31A6">
      <w:pPr>
        <w:spacing w:before="97"/>
        <w:ind w:left="7709" w:right="348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Индекс зоны СН1</w:t>
      </w:r>
    </w:p>
    <w:p w:rsidR="001B3601" w:rsidRPr="004839F4" w:rsidRDefault="00CD31A6">
      <w:pPr>
        <w:spacing w:before="9"/>
        <w:ind w:left="897" w:right="678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Зона кладбищ.</w:t>
      </w:r>
    </w:p>
    <w:p w:rsidR="001B3601" w:rsidRPr="004839F4" w:rsidRDefault="00CD31A6">
      <w:pPr>
        <w:spacing w:before="17"/>
        <w:ind w:left="878" w:right="678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Градостроительный регламент</w:t>
      </w:r>
    </w:p>
    <w:p w:rsidR="001B3601" w:rsidRPr="004839F4" w:rsidRDefault="00CD31A6">
      <w:pPr>
        <w:pStyle w:val="a3"/>
        <w:spacing w:before="168" w:line="223" w:lineRule="auto"/>
        <w:ind w:firstLine="568"/>
        <w:jc w:val="left"/>
      </w:pPr>
      <w:r w:rsidRPr="004839F4"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11.10.1.</w:t>
      </w:r>
    </w:p>
    <w:p w:rsidR="001B3601" w:rsidRPr="004839F4" w:rsidRDefault="001B3601">
      <w:pPr>
        <w:pStyle w:val="a3"/>
        <w:spacing w:before="10"/>
        <w:ind w:left="0" w:firstLine="0"/>
        <w:jc w:val="left"/>
        <w:rPr>
          <w:sz w:val="8"/>
        </w:rPr>
      </w:pPr>
    </w:p>
    <w:p w:rsidR="001B3601" w:rsidRPr="004839F4" w:rsidRDefault="00CD31A6">
      <w:pPr>
        <w:spacing w:before="97" w:after="8"/>
        <w:ind w:right="691"/>
        <w:jc w:val="right"/>
        <w:rPr>
          <w:i/>
          <w:sz w:val="23"/>
        </w:rPr>
      </w:pPr>
      <w:r w:rsidRPr="004839F4">
        <w:rPr>
          <w:i/>
          <w:w w:val="105"/>
          <w:sz w:val="23"/>
        </w:rPr>
        <w:t>Таблица 11.10.1.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2385"/>
        <w:gridCol w:w="6772"/>
      </w:tblGrid>
      <w:tr w:rsidR="00AF0086" w:rsidRPr="004839F4" w:rsidTr="00AF0086">
        <w:trPr>
          <w:trHeight w:val="508"/>
        </w:trPr>
        <w:tc>
          <w:tcPr>
            <w:tcW w:w="490" w:type="dxa"/>
          </w:tcPr>
          <w:p w:rsidR="00AF0086" w:rsidRPr="004839F4" w:rsidRDefault="00AF0086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385" w:type="dxa"/>
          </w:tcPr>
          <w:p w:rsidR="00AF0086" w:rsidRPr="004839F4" w:rsidRDefault="00AF0086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6772" w:type="dxa"/>
          </w:tcPr>
          <w:p w:rsidR="00AF0086" w:rsidRPr="004839F4" w:rsidRDefault="00F10708" w:rsidP="00AC639A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RPr="004839F4" w:rsidTr="00933E06">
        <w:trPr>
          <w:trHeight w:val="2716"/>
        </w:trPr>
        <w:tc>
          <w:tcPr>
            <w:tcW w:w="490" w:type="dxa"/>
          </w:tcPr>
          <w:p w:rsidR="001B3601" w:rsidRPr="004839F4" w:rsidRDefault="00CD31A6">
            <w:pPr>
              <w:pStyle w:val="TableParagraph"/>
              <w:ind w:left="153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385" w:type="dxa"/>
          </w:tcPr>
          <w:p w:rsidR="001B3601" w:rsidRPr="004839F4" w:rsidRDefault="00CD31A6">
            <w:pPr>
              <w:pStyle w:val="TableParagraph"/>
              <w:spacing w:line="252" w:lineRule="auto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6772" w:type="dxa"/>
          </w:tcPr>
          <w:p w:rsidR="001B3601" w:rsidRPr="004839F4" w:rsidRDefault="00CD31A6">
            <w:pPr>
              <w:pStyle w:val="TableParagraph"/>
              <w:spacing w:line="248" w:lineRule="exact"/>
              <w:ind w:left="109"/>
              <w:jc w:val="both"/>
              <w:rPr>
                <w:i/>
              </w:rPr>
            </w:pPr>
            <w:r w:rsidRPr="004839F4">
              <w:rPr>
                <w:i/>
              </w:rPr>
              <w:t>Религиозное использование (Код 3.7)</w:t>
            </w:r>
          </w:p>
          <w:p w:rsidR="00933E06" w:rsidRPr="004839F4" w:rsidRDefault="00933E06">
            <w:pPr>
              <w:pStyle w:val="TableParagraph"/>
              <w:spacing w:line="252" w:lineRule="exact"/>
              <w:ind w:left="109"/>
              <w:jc w:val="both"/>
              <w:rPr>
                <w:color w:val="000009"/>
              </w:rPr>
            </w:pPr>
            <w:r w:rsidRPr="004839F4">
              <w:rPr>
                <w:color w:val="000009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1B3601" w:rsidRPr="004839F4" w:rsidRDefault="00CD31A6">
            <w:pPr>
              <w:pStyle w:val="TableParagraph"/>
              <w:spacing w:line="252" w:lineRule="exact"/>
              <w:ind w:left="109"/>
              <w:jc w:val="both"/>
              <w:rPr>
                <w:i/>
              </w:rPr>
            </w:pPr>
            <w:r w:rsidRPr="004839F4">
              <w:rPr>
                <w:i/>
                <w:color w:val="000009"/>
              </w:rPr>
              <w:t>Ритуальная деятельность (код 12.1)</w:t>
            </w:r>
          </w:p>
          <w:p w:rsidR="00933E06" w:rsidRPr="004839F4" w:rsidRDefault="00933E06" w:rsidP="00933E06">
            <w:pPr>
              <w:pStyle w:val="TableParagraph"/>
              <w:spacing w:before="3" w:line="252" w:lineRule="exact"/>
              <w:ind w:left="109" w:right="107"/>
              <w:jc w:val="both"/>
            </w:pPr>
            <w:r w:rsidRPr="004839F4">
              <w:t>Размещение кладбищ, крематориев и мест захоронения;</w:t>
            </w:r>
          </w:p>
          <w:p w:rsidR="00933E06" w:rsidRPr="004839F4" w:rsidRDefault="00933E06" w:rsidP="00933E06">
            <w:pPr>
              <w:pStyle w:val="TableParagraph"/>
              <w:spacing w:before="3" w:line="252" w:lineRule="exact"/>
              <w:ind w:left="109" w:right="107"/>
              <w:jc w:val="both"/>
            </w:pPr>
            <w:r w:rsidRPr="004839F4">
              <w:t>размещение соответствующих культовых сооружений;</w:t>
            </w:r>
          </w:p>
          <w:p w:rsidR="001B3601" w:rsidRPr="004839F4" w:rsidRDefault="00933E06" w:rsidP="00933E06">
            <w:pPr>
              <w:pStyle w:val="TableParagraph"/>
              <w:spacing w:before="3" w:line="252" w:lineRule="exact"/>
              <w:ind w:left="109" w:right="107"/>
              <w:jc w:val="both"/>
            </w:pPr>
            <w:r w:rsidRPr="004839F4">
              <w:t>осуществление деятельности по производству продукции ритуально-обрядового назначения</w:t>
            </w:r>
          </w:p>
        </w:tc>
      </w:tr>
      <w:tr w:rsidR="001B3601" w:rsidRPr="004839F4">
        <w:trPr>
          <w:trHeight w:val="1545"/>
        </w:trPr>
        <w:tc>
          <w:tcPr>
            <w:tcW w:w="490" w:type="dxa"/>
          </w:tcPr>
          <w:p w:rsidR="001B3601" w:rsidRPr="004839F4" w:rsidRDefault="00CD31A6">
            <w:pPr>
              <w:pStyle w:val="TableParagraph"/>
              <w:spacing w:before="6"/>
              <w:ind w:left="153"/>
              <w:rPr>
                <w:sz w:val="23"/>
              </w:rPr>
            </w:pPr>
            <w:r w:rsidRPr="004839F4">
              <w:rPr>
                <w:w w:val="105"/>
                <w:sz w:val="23"/>
              </w:rPr>
              <w:t>2.</w:t>
            </w:r>
          </w:p>
        </w:tc>
        <w:tc>
          <w:tcPr>
            <w:tcW w:w="2385" w:type="dxa"/>
          </w:tcPr>
          <w:p w:rsidR="001B3601" w:rsidRPr="004839F4" w:rsidRDefault="00CD31A6" w:rsidP="00933E06">
            <w:pPr>
              <w:pStyle w:val="TableParagraph"/>
              <w:tabs>
                <w:tab w:val="left" w:pos="1742"/>
              </w:tabs>
              <w:spacing w:before="6" w:line="247" w:lineRule="auto"/>
              <w:ind w:right="103"/>
              <w:rPr>
                <w:sz w:val="23"/>
              </w:rPr>
            </w:pPr>
            <w:r w:rsidRPr="004839F4">
              <w:rPr>
                <w:w w:val="105"/>
                <w:sz w:val="23"/>
              </w:rPr>
              <w:t>Условно разрешенные</w:t>
            </w:r>
            <w:r w:rsidR="00933E06" w:rsidRPr="004839F4">
              <w:rPr>
                <w:w w:val="105"/>
                <w:sz w:val="23"/>
              </w:rPr>
              <w:t xml:space="preserve"> </w:t>
            </w:r>
            <w:r w:rsidRPr="004839F4">
              <w:rPr>
                <w:spacing w:val="-3"/>
                <w:w w:val="105"/>
                <w:sz w:val="23"/>
              </w:rPr>
              <w:t xml:space="preserve">виды </w:t>
            </w:r>
            <w:r w:rsidRPr="004839F4">
              <w:rPr>
                <w:w w:val="105"/>
                <w:sz w:val="23"/>
              </w:rPr>
              <w:t>использования.</w:t>
            </w:r>
          </w:p>
        </w:tc>
        <w:tc>
          <w:tcPr>
            <w:tcW w:w="6772" w:type="dxa"/>
          </w:tcPr>
          <w:p w:rsidR="00933E06" w:rsidRPr="004839F4" w:rsidRDefault="00CD31A6" w:rsidP="00933E06">
            <w:pPr>
              <w:pStyle w:val="TableParagraph"/>
              <w:tabs>
                <w:tab w:val="left" w:pos="454"/>
                <w:tab w:val="left" w:pos="1871"/>
                <w:tab w:val="left" w:pos="3044"/>
                <w:tab w:val="left" w:pos="3382"/>
                <w:tab w:val="left" w:pos="4461"/>
                <w:tab w:val="left" w:pos="5799"/>
              </w:tabs>
              <w:spacing w:before="23"/>
              <w:ind w:left="109" w:right="126"/>
            </w:pPr>
            <w:r w:rsidRPr="004839F4">
              <w:rPr>
                <w:i/>
              </w:rPr>
              <w:t xml:space="preserve">Земельные </w:t>
            </w:r>
            <w:r w:rsidRPr="004839F4">
              <w:rPr>
                <w:i/>
                <w:spacing w:val="-3"/>
              </w:rPr>
              <w:t xml:space="preserve">участки (территории) </w:t>
            </w:r>
            <w:r w:rsidRPr="004839F4">
              <w:rPr>
                <w:i/>
                <w:spacing w:val="-2"/>
              </w:rPr>
              <w:t xml:space="preserve">общего </w:t>
            </w:r>
            <w:r w:rsidRPr="004839F4">
              <w:rPr>
                <w:i/>
              </w:rPr>
              <w:t xml:space="preserve">пользования (Код </w:t>
            </w:r>
            <w:r w:rsidRPr="004839F4">
              <w:rPr>
                <w:i/>
                <w:spacing w:val="-3"/>
              </w:rPr>
              <w:t xml:space="preserve">12.0) </w:t>
            </w:r>
          </w:p>
          <w:p w:rsidR="00933E06" w:rsidRPr="004839F4" w:rsidRDefault="00933E06" w:rsidP="00933E06">
            <w:pPr>
              <w:pStyle w:val="TableParagraph"/>
              <w:spacing w:line="237" w:lineRule="exact"/>
              <w:ind w:left="109"/>
            </w:pPr>
            <w:r w:rsidRPr="004839F4">
              <w:t>Земельные участки общего пользования.</w:t>
            </w:r>
          </w:p>
          <w:p w:rsidR="001B3601" w:rsidRPr="004839F4" w:rsidRDefault="00933E06" w:rsidP="00933E06">
            <w:pPr>
              <w:pStyle w:val="TableParagraph"/>
              <w:spacing w:line="237" w:lineRule="exact"/>
              <w:ind w:left="109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2935E1" w:rsidRPr="004839F4" w:rsidRDefault="002935E1" w:rsidP="00523330">
      <w:pPr>
        <w:pStyle w:val="3"/>
        <w:spacing w:before="8" w:line="247" w:lineRule="auto"/>
        <w:ind w:left="0" w:firstLine="709"/>
        <w:rPr>
          <w:w w:val="105"/>
        </w:rPr>
      </w:pPr>
    </w:p>
    <w:p w:rsidR="001B3601" w:rsidRPr="004839F4" w:rsidRDefault="00CD31A6" w:rsidP="00523330">
      <w:pPr>
        <w:pStyle w:val="3"/>
        <w:spacing w:before="8" w:line="247" w:lineRule="auto"/>
        <w:ind w:left="0" w:firstLine="709"/>
      </w:pPr>
      <w:r w:rsidRPr="004839F4">
        <w:rPr>
          <w:w w:val="105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Pr="004839F4" w:rsidRDefault="00CD31A6" w:rsidP="00523330">
      <w:pPr>
        <w:pStyle w:val="a3"/>
        <w:spacing w:before="3"/>
        <w:ind w:left="0" w:firstLine="709"/>
        <w:jc w:val="left"/>
      </w:pPr>
      <w:r w:rsidRPr="004839F4">
        <w:rPr>
          <w:w w:val="105"/>
        </w:rPr>
        <w:t>Не установлены.</w:t>
      </w:r>
    </w:p>
    <w:p w:rsidR="001B3601" w:rsidRPr="004839F4" w:rsidRDefault="00CD31A6" w:rsidP="00523330">
      <w:pPr>
        <w:pStyle w:val="3"/>
        <w:spacing w:before="84" w:line="249" w:lineRule="auto"/>
        <w:ind w:left="0" w:right="618" w:firstLine="709"/>
        <w:jc w:val="both"/>
      </w:pPr>
      <w:r w:rsidRPr="004839F4">
        <w:rPr>
          <w:w w:val="105"/>
        </w:rPr>
        <w:t>В соответствии с Градостроительным кодексом РФ от 29.12.2004 № 190-ФЗ гл.4., ст.38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строительства»:</w:t>
      </w:r>
    </w:p>
    <w:p w:rsidR="001B3601" w:rsidRPr="004839F4" w:rsidRDefault="00CD31A6" w:rsidP="00523330">
      <w:pPr>
        <w:pStyle w:val="a3"/>
        <w:spacing w:line="247" w:lineRule="auto"/>
        <w:ind w:left="0" w:right="705" w:firstLine="709"/>
      </w:pPr>
      <w:r w:rsidRPr="004839F4">
        <w:rPr>
          <w:w w:val="105"/>
        </w:rPr>
        <w:t>Площадь</w:t>
      </w:r>
      <w:r w:rsidRPr="004839F4">
        <w:rPr>
          <w:spacing w:val="-8"/>
          <w:w w:val="105"/>
        </w:rPr>
        <w:t xml:space="preserve"> </w:t>
      </w:r>
      <w:r w:rsidRPr="004839F4">
        <w:rPr>
          <w:w w:val="105"/>
        </w:rPr>
        <w:t>зеленых</w:t>
      </w:r>
      <w:r w:rsidRPr="004839F4">
        <w:rPr>
          <w:spacing w:val="-17"/>
          <w:w w:val="105"/>
        </w:rPr>
        <w:t xml:space="preserve"> </w:t>
      </w:r>
      <w:r w:rsidRPr="004839F4">
        <w:rPr>
          <w:w w:val="105"/>
        </w:rPr>
        <w:t>насаждений</w:t>
      </w:r>
      <w:r w:rsidRPr="004839F4">
        <w:rPr>
          <w:spacing w:val="-5"/>
          <w:w w:val="105"/>
        </w:rPr>
        <w:t xml:space="preserve"> </w:t>
      </w:r>
      <w:r w:rsidRPr="004839F4">
        <w:rPr>
          <w:w w:val="105"/>
        </w:rPr>
        <w:t>(деревьев</w:t>
      </w:r>
      <w:r w:rsidRPr="004839F4">
        <w:rPr>
          <w:spacing w:val="-11"/>
          <w:w w:val="105"/>
        </w:rPr>
        <w:t xml:space="preserve"> </w:t>
      </w:r>
      <w:r w:rsidRPr="004839F4">
        <w:rPr>
          <w:w w:val="105"/>
        </w:rPr>
        <w:t>и</w:t>
      </w:r>
      <w:r w:rsidRPr="004839F4">
        <w:rPr>
          <w:spacing w:val="-6"/>
          <w:w w:val="105"/>
        </w:rPr>
        <w:t xml:space="preserve"> </w:t>
      </w:r>
      <w:r w:rsidRPr="004839F4">
        <w:rPr>
          <w:w w:val="105"/>
        </w:rPr>
        <w:t>кустарников)</w:t>
      </w:r>
      <w:r w:rsidRPr="004839F4">
        <w:rPr>
          <w:spacing w:val="-13"/>
          <w:w w:val="105"/>
        </w:rPr>
        <w:t xml:space="preserve"> </w:t>
      </w:r>
      <w:r w:rsidRPr="004839F4">
        <w:rPr>
          <w:spacing w:val="2"/>
          <w:w w:val="105"/>
        </w:rPr>
        <w:t>должна</w:t>
      </w:r>
      <w:r w:rsidRPr="004839F4">
        <w:rPr>
          <w:spacing w:val="-5"/>
          <w:w w:val="105"/>
        </w:rPr>
        <w:t xml:space="preserve"> </w:t>
      </w:r>
      <w:r w:rsidRPr="004839F4">
        <w:rPr>
          <w:w w:val="105"/>
        </w:rPr>
        <w:t>соответствовать</w:t>
      </w:r>
      <w:r w:rsidRPr="004839F4">
        <w:rPr>
          <w:spacing w:val="-14"/>
          <w:w w:val="105"/>
        </w:rPr>
        <w:t xml:space="preserve"> </w:t>
      </w:r>
      <w:r w:rsidRPr="004839F4">
        <w:rPr>
          <w:spacing w:val="4"/>
          <w:w w:val="105"/>
        </w:rPr>
        <w:t xml:space="preserve">не </w:t>
      </w:r>
      <w:r w:rsidRPr="004839F4">
        <w:rPr>
          <w:w w:val="105"/>
        </w:rPr>
        <w:t>менее 20% от территории</w:t>
      </w:r>
      <w:r w:rsidRPr="004839F4">
        <w:rPr>
          <w:spacing w:val="-3"/>
          <w:w w:val="105"/>
        </w:rPr>
        <w:t xml:space="preserve"> </w:t>
      </w:r>
      <w:r w:rsidRPr="004839F4">
        <w:rPr>
          <w:w w:val="105"/>
        </w:rPr>
        <w:t>кладбища.</w:t>
      </w:r>
    </w:p>
    <w:p w:rsidR="001B3601" w:rsidRPr="004839F4" w:rsidRDefault="00CD31A6" w:rsidP="00523330">
      <w:pPr>
        <w:pStyle w:val="a3"/>
        <w:spacing w:before="4" w:line="247" w:lineRule="auto"/>
        <w:ind w:left="0" w:right="629" w:firstLine="709"/>
      </w:pPr>
      <w:r w:rsidRPr="004839F4">
        <w:rPr>
          <w:w w:val="105"/>
        </w:rPr>
        <w:t>Размещение мест захоронения запрещается в водоохранных зонах рек и водохранилищ.</w:t>
      </w:r>
    </w:p>
    <w:p w:rsidR="0064585E" w:rsidRPr="004839F4" w:rsidRDefault="0064585E">
      <w:pPr>
        <w:rPr>
          <w:sz w:val="24"/>
          <w:szCs w:val="23"/>
        </w:rPr>
      </w:pPr>
    </w:p>
    <w:p w:rsidR="001B3601" w:rsidRPr="004839F4" w:rsidRDefault="00CD31A6" w:rsidP="0064585E">
      <w:pPr>
        <w:pStyle w:val="3"/>
        <w:ind w:left="0" w:firstLine="709"/>
        <w:jc w:val="both"/>
      </w:pPr>
      <w:r w:rsidRPr="004839F4">
        <w:rPr>
          <w:w w:val="105"/>
        </w:rPr>
        <w:t>СТАТЬЯ 11.11. В</w:t>
      </w:r>
      <w:r w:rsidR="00535AFA" w:rsidRPr="004839F4">
        <w:rPr>
          <w:w w:val="105"/>
        </w:rPr>
        <w:t xml:space="preserve"> </w:t>
      </w:r>
      <w:r w:rsidRPr="004839F4">
        <w:rPr>
          <w:w w:val="105"/>
        </w:rPr>
        <w:t>– ЗОНА ВОЕННЫХ ОБЪЕКТОВ И ИНЫЕ ЗОНЫ РЕЖИМНЫХ ТЕРРИТОРИЙ</w:t>
      </w:r>
    </w:p>
    <w:p w:rsidR="001B3601" w:rsidRPr="004839F4" w:rsidRDefault="00523330" w:rsidP="00523330">
      <w:pPr>
        <w:pStyle w:val="a3"/>
        <w:ind w:left="0" w:firstLine="709"/>
        <w:jc w:val="right"/>
        <w:rPr>
          <w:b/>
          <w:sz w:val="24"/>
        </w:rPr>
      </w:pPr>
      <w:r w:rsidRPr="004839F4">
        <w:rPr>
          <w:b/>
          <w:w w:val="105"/>
        </w:rPr>
        <w:t>Индекс зоны В1</w:t>
      </w:r>
    </w:p>
    <w:p w:rsidR="001B3601" w:rsidRPr="004839F4" w:rsidRDefault="00CD31A6" w:rsidP="00523330">
      <w:pPr>
        <w:ind w:firstLine="709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Зона военных объектов и иные зоны режимных территорий.</w:t>
      </w:r>
    </w:p>
    <w:p w:rsidR="001B3601" w:rsidRPr="004839F4" w:rsidRDefault="00CD31A6" w:rsidP="00523330">
      <w:pPr>
        <w:ind w:firstLine="709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Градостроительный регламент</w:t>
      </w:r>
    </w:p>
    <w:p w:rsidR="001B3601" w:rsidRPr="004839F4" w:rsidRDefault="00CD31A6" w:rsidP="0064585E">
      <w:pPr>
        <w:pStyle w:val="a3"/>
        <w:ind w:left="0" w:firstLine="709"/>
      </w:pPr>
      <w:r w:rsidRPr="004839F4"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11.11.1.</w:t>
      </w:r>
    </w:p>
    <w:p w:rsidR="001B3601" w:rsidRPr="004839F4" w:rsidRDefault="00CD31A6">
      <w:pPr>
        <w:spacing w:before="5" w:after="8"/>
        <w:ind w:right="691"/>
        <w:jc w:val="right"/>
        <w:rPr>
          <w:i/>
          <w:sz w:val="23"/>
        </w:rPr>
      </w:pPr>
      <w:r w:rsidRPr="004839F4">
        <w:rPr>
          <w:i/>
          <w:w w:val="105"/>
          <w:sz w:val="23"/>
        </w:rPr>
        <w:t>Таблица 11.11.1.</w:t>
      </w:r>
    </w:p>
    <w:tbl>
      <w:tblPr>
        <w:tblStyle w:val="TableNormal"/>
        <w:tblW w:w="9928" w:type="dxa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2385"/>
        <w:gridCol w:w="7053"/>
      </w:tblGrid>
      <w:tr w:rsidR="00F73EA6" w:rsidRPr="004839F4" w:rsidTr="00F73EA6">
        <w:trPr>
          <w:trHeight w:val="311"/>
        </w:trPr>
        <w:tc>
          <w:tcPr>
            <w:tcW w:w="490" w:type="dxa"/>
          </w:tcPr>
          <w:p w:rsidR="00F73EA6" w:rsidRPr="004839F4" w:rsidRDefault="00F73EA6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385" w:type="dxa"/>
          </w:tcPr>
          <w:p w:rsidR="00F73EA6" w:rsidRPr="004839F4" w:rsidRDefault="00F73EA6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053" w:type="dxa"/>
          </w:tcPr>
          <w:p w:rsidR="00F73EA6" w:rsidRPr="004839F4" w:rsidRDefault="00F10708" w:rsidP="00AC639A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RPr="004839F4" w:rsidTr="00F73EA6">
        <w:trPr>
          <w:trHeight w:val="6363"/>
        </w:trPr>
        <w:tc>
          <w:tcPr>
            <w:tcW w:w="490" w:type="dxa"/>
          </w:tcPr>
          <w:p w:rsidR="001B3601" w:rsidRPr="004839F4" w:rsidRDefault="00CD31A6">
            <w:pPr>
              <w:pStyle w:val="TableParagraph"/>
              <w:spacing w:before="7"/>
              <w:ind w:left="153"/>
              <w:rPr>
                <w:sz w:val="23"/>
              </w:rPr>
            </w:pPr>
            <w:r w:rsidRPr="004839F4">
              <w:rPr>
                <w:w w:val="105"/>
                <w:sz w:val="23"/>
              </w:rPr>
              <w:lastRenderedPageBreak/>
              <w:t>1.</w:t>
            </w:r>
          </w:p>
        </w:tc>
        <w:tc>
          <w:tcPr>
            <w:tcW w:w="2385" w:type="dxa"/>
          </w:tcPr>
          <w:p w:rsidR="001B3601" w:rsidRPr="004839F4" w:rsidRDefault="00CD31A6" w:rsidP="002935E1">
            <w:pPr>
              <w:pStyle w:val="TableParagraph"/>
              <w:tabs>
                <w:tab w:val="left" w:pos="1742"/>
              </w:tabs>
              <w:spacing w:before="7" w:line="249" w:lineRule="auto"/>
              <w:ind w:right="103"/>
              <w:rPr>
                <w:sz w:val="23"/>
              </w:rPr>
            </w:pPr>
            <w:r w:rsidRPr="004839F4">
              <w:rPr>
                <w:w w:val="105"/>
                <w:sz w:val="23"/>
              </w:rPr>
              <w:t>Условно разрешенные</w:t>
            </w:r>
            <w:r w:rsidR="002935E1" w:rsidRPr="004839F4">
              <w:rPr>
                <w:w w:val="105"/>
                <w:sz w:val="23"/>
              </w:rPr>
              <w:t xml:space="preserve"> </w:t>
            </w:r>
            <w:r w:rsidRPr="004839F4">
              <w:rPr>
                <w:spacing w:val="-3"/>
                <w:w w:val="105"/>
                <w:sz w:val="23"/>
              </w:rPr>
              <w:t xml:space="preserve">виды </w:t>
            </w:r>
            <w:r w:rsidRPr="004839F4">
              <w:rPr>
                <w:w w:val="105"/>
                <w:sz w:val="23"/>
              </w:rPr>
              <w:t>использования.</w:t>
            </w:r>
          </w:p>
        </w:tc>
        <w:tc>
          <w:tcPr>
            <w:tcW w:w="7053" w:type="dxa"/>
          </w:tcPr>
          <w:p w:rsidR="001B3601" w:rsidRPr="004839F4" w:rsidRDefault="00CD31A6">
            <w:pPr>
              <w:pStyle w:val="TableParagraph"/>
              <w:spacing w:before="2" w:line="252" w:lineRule="exact"/>
              <w:ind w:left="109"/>
              <w:jc w:val="both"/>
              <w:rPr>
                <w:i/>
              </w:rPr>
            </w:pPr>
            <w:r w:rsidRPr="004839F4">
              <w:rPr>
                <w:i/>
              </w:rPr>
              <w:t>Религиозное использование (Код 3.7)</w:t>
            </w:r>
          </w:p>
          <w:p w:rsidR="002935E1" w:rsidRPr="004839F4" w:rsidRDefault="002935E1">
            <w:pPr>
              <w:pStyle w:val="TableParagraph"/>
              <w:spacing w:line="253" w:lineRule="exact"/>
              <w:ind w:left="109"/>
              <w:jc w:val="both"/>
            </w:pPr>
            <w:r w:rsidRPr="004839F4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1B3601" w:rsidRPr="004839F4" w:rsidRDefault="00CD31A6">
            <w:pPr>
              <w:pStyle w:val="TableParagraph"/>
              <w:spacing w:line="253" w:lineRule="exact"/>
              <w:ind w:left="109"/>
              <w:jc w:val="both"/>
              <w:rPr>
                <w:i/>
              </w:rPr>
            </w:pPr>
            <w:r w:rsidRPr="004839F4">
              <w:rPr>
                <w:i/>
              </w:rPr>
              <w:t>Обеспечение вооруженных сил (код 8.1)</w:t>
            </w:r>
          </w:p>
          <w:p w:rsidR="002935E1" w:rsidRPr="004839F4" w:rsidRDefault="002935E1" w:rsidP="002935E1">
            <w:pPr>
              <w:pStyle w:val="TableParagraph"/>
              <w:spacing w:line="253" w:lineRule="exact"/>
              <w:ind w:left="109"/>
              <w:jc w:val="both"/>
            </w:pPr>
            <w:r w:rsidRPr="004839F4"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 w:rsidR="002935E1" w:rsidRPr="004839F4" w:rsidRDefault="002935E1" w:rsidP="002935E1">
            <w:pPr>
              <w:pStyle w:val="TableParagraph"/>
              <w:spacing w:line="253" w:lineRule="exact"/>
              <w:ind w:left="109"/>
              <w:jc w:val="both"/>
            </w:pPr>
            <w:r w:rsidRPr="004839F4"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</w:t>
            </w:r>
          </w:p>
          <w:p w:rsidR="002935E1" w:rsidRPr="004839F4" w:rsidRDefault="002935E1" w:rsidP="002935E1">
            <w:pPr>
              <w:pStyle w:val="TableParagraph"/>
              <w:spacing w:line="253" w:lineRule="exact"/>
              <w:ind w:left="109"/>
              <w:jc w:val="both"/>
            </w:pPr>
            <w:r w:rsidRPr="004839F4">
              <w:t>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  <w:p w:rsidR="002935E1" w:rsidRPr="004839F4" w:rsidRDefault="002935E1" w:rsidP="002935E1">
            <w:pPr>
              <w:pStyle w:val="TableParagraph"/>
              <w:spacing w:line="253" w:lineRule="exact"/>
              <w:ind w:left="109"/>
              <w:jc w:val="both"/>
            </w:pPr>
            <w:r w:rsidRPr="004839F4"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  <w:p w:rsidR="002935E1" w:rsidRPr="004839F4" w:rsidRDefault="00CD31A6" w:rsidP="002935E1">
            <w:pPr>
              <w:pStyle w:val="TableParagraph"/>
              <w:tabs>
                <w:tab w:val="left" w:pos="1210"/>
                <w:tab w:val="left" w:pos="1598"/>
                <w:tab w:val="left" w:pos="1649"/>
                <w:tab w:val="left" w:pos="2634"/>
                <w:tab w:val="left" w:pos="2685"/>
                <w:tab w:val="left" w:pos="2922"/>
                <w:tab w:val="left" w:pos="3850"/>
                <w:tab w:val="left" w:pos="3901"/>
                <w:tab w:val="left" w:pos="4008"/>
                <w:tab w:val="left" w:pos="4297"/>
                <w:tab w:val="left" w:pos="4382"/>
                <w:tab w:val="left" w:pos="4794"/>
                <w:tab w:val="left" w:pos="5151"/>
                <w:tab w:val="left" w:pos="5224"/>
                <w:tab w:val="left" w:pos="5447"/>
                <w:tab w:val="left" w:pos="5656"/>
                <w:tab w:val="left" w:pos="6302"/>
                <w:tab w:val="left" w:pos="6787"/>
              </w:tabs>
              <w:spacing w:line="242" w:lineRule="auto"/>
              <w:ind w:left="109" w:right="123"/>
            </w:pPr>
            <w:r w:rsidRPr="004839F4">
              <w:rPr>
                <w:i/>
              </w:rPr>
              <w:t xml:space="preserve">Обеспечение деятельности по исполнению </w:t>
            </w:r>
            <w:r w:rsidRPr="004839F4">
              <w:rPr>
                <w:i/>
                <w:spacing w:val="-3"/>
              </w:rPr>
              <w:t xml:space="preserve">наказаний </w:t>
            </w:r>
            <w:r w:rsidRPr="004839F4">
              <w:rPr>
                <w:i/>
                <w:color w:val="000009"/>
                <w:spacing w:val="-3"/>
              </w:rPr>
              <w:t xml:space="preserve">(код </w:t>
            </w:r>
            <w:r w:rsidRPr="004839F4">
              <w:rPr>
                <w:i/>
                <w:color w:val="000009"/>
              </w:rPr>
              <w:t xml:space="preserve">8.4) </w:t>
            </w:r>
            <w:r w:rsidRPr="004839F4">
              <w:t xml:space="preserve">Размещение </w:t>
            </w:r>
            <w:r w:rsidRPr="004839F4">
              <w:rPr>
                <w:spacing w:val="-3"/>
              </w:rPr>
              <w:t xml:space="preserve">объектов </w:t>
            </w:r>
            <w:r w:rsidRPr="004839F4">
              <w:t xml:space="preserve">капитального строительства для создания </w:t>
            </w:r>
            <w:r w:rsidRPr="004839F4">
              <w:rPr>
                <w:spacing w:val="-3"/>
              </w:rPr>
              <w:t xml:space="preserve">мест </w:t>
            </w:r>
            <w:r w:rsidRPr="004839F4">
              <w:t xml:space="preserve">лишения </w:t>
            </w:r>
            <w:r w:rsidRPr="004839F4">
              <w:rPr>
                <w:spacing w:val="-3"/>
              </w:rPr>
              <w:t xml:space="preserve">свободы (следственные изоляторы, </w:t>
            </w:r>
            <w:r w:rsidRPr="004839F4">
              <w:t xml:space="preserve">тюрьмы, поселения) </w:t>
            </w:r>
            <w:r w:rsidRPr="004839F4">
              <w:rPr>
                <w:i/>
              </w:rPr>
              <w:t xml:space="preserve">Земельные </w:t>
            </w:r>
            <w:r w:rsidRPr="004839F4">
              <w:rPr>
                <w:i/>
                <w:spacing w:val="-3"/>
              </w:rPr>
              <w:t xml:space="preserve">участки (территории) </w:t>
            </w:r>
            <w:r w:rsidRPr="004839F4">
              <w:rPr>
                <w:i/>
              </w:rPr>
              <w:t xml:space="preserve">общего пользования (Код </w:t>
            </w:r>
            <w:r w:rsidRPr="004839F4">
              <w:rPr>
                <w:i/>
                <w:spacing w:val="-3"/>
              </w:rPr>
              <w:t>12.0)</w:t>
            </w:r>
          </w:p>
          <w:p w:rsidR="002935E1" w:rsidRPr="004839F4" w:rsidRDefault="002935E1" w:rsidP="002935E1">
            <w:pPr>
              <w:pStyle w:val="TableParagraph"/>
              <w:spacing w:line="209" w:lineRule="exact"/>
              <w:ind w:left="109"/>
            </w:pPr>
            <w:r w:rsidRPr="004839F4">
              <w:t>Земельные участки общего пользования.</w:t>
            </w:r>
          </w:p>
          <w:p w:rsidR="001B3601" w:rsidRPr="004839F4" w:rsidRDefault="002935E1" w:rsidP="002935E1">
            <w:pPr>
              <w:pStyle w:val="TableParagraph"/>
              <w:spacing w:line="209" w:lineRule="exact"/>
              <w:ind w:left="109"/>
            </w:pPr>
            <w:r w:rsidRPr="004839F4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F73EA6" w:rsidRPr="004839F4" w:rsidRDefault="00F73EA6">
      <w:pPr>
        <w:pStyle w:val="3"/>
        <w:spacing w:before="8" w:line="249" w:lineRule="auto"/>
        <w:ind w:firstLine="453"/>
        <w:rPr>
          <w:w w:val="105"/>
        </w:rPr>
      </w:pPr>
    </w:p>
    <w:p w:rsidR="001B3601" w:rsidRPr="004839F4" w:rsidRDefault="00CD31A6">
      <w:pPr>
        <w:pStyle w:val="3"/>
        <w:spacing w:before="8" w:line="249" w:lineRule="auto"/>
        <w:ind w:firstLine="453"/>
      </w:pPr>
      <w:r w:rsidRPr="004839F4">
        <w:rPr>
          <w:w w:val="105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Pr="004839F4" w:rsidRDefault="00CD31A6">
      <w:pPr>
        <w:pStyle w:val="a3"/>
        <w:spacing w:before="5"/>
        <w:ind w:left="1382" w:firstLine="0"/>
        <w:jc w:val="left"/>
      </w:pPr>
      <w:r w:rsidRPr="004839F4">
        <w:rPr>
          <w:w w:val="105"/>
        </w:rPr>
        <w:t>Не установлены.</w:t>
      </w:r>
    </w:p>
    <w:p w:rsidR="0064585E" w:rsidRPr="004839F4" w:rsidRDefault="0064585E">
      <w:pPr>
        <w:rPr>
          <w:b/>
          <w:bCs/>
          <w:w w:val="105"/>
          <w:sz w:val="23"/>
          <w:szCs w:val="23"/>
        </w:rPr>
      </w:pPr>
    </w:p>
    <w:p w:rsidR="001B3601" w:rsidRPr="004839F4" w:rsidRDefault="00535AFA" w:rsidP="00345244">
      <w:pPr>
        <w:pStyle w:val="3"/>
        <w:spacing w:before="84"/>
        <w:ind w:left="0"/>
      </w:pPr>
      <w:r w:rsidRPr="004839F4">
        <w:rPr>
          <w:w w:val="105"/>
        </w:rPr>
        <w:t xml:space="preserve">СТАТЬЯ 11.12. </w:t>
      </w:r>
      <w:r w:rsidR="00CD31A6" w:rsidRPr="004839F4">
        <w:rPr>
          <w:w w:val="105"/>
        </w:rPr>
        <w:t>Иные виды территориальных зон</w:t>
      </w:r>
    </w:p>
    <w:p w:rsidR="001B3601" w:rsidRPr="004839F4" w:rsidRDefault="00CD31A6" w:rsidP="0064585E">
      <w:pPr>
        <w:ind w:firstLine="709"/>
        <w:jc w:val="right"/>
        <w:rPr>
          <w:b/>
          <w:sz w:val="23"/>
        </w:rPr>
      </w:pPr>
      <w:bookmarkStart w:id="117" w:name="_bookmark54"/>
      <w:bookmarkEnd w:id="117"/>
      <w:r w:rsidRPr="004839F4">
        <w:rPr>
          <w:b/>
          <w:w w:val="105"/>
          <w:sz w:val="23"/>
        </w:rPr>
        <w:t>Индекс зоны Зл</w:t>
      </w:r>
    </w:p>
    <w:p w:rsidR="001B3601" w:rsidRPr="004839F4" w:rsidRDefault="00CD31A6" w:rsidP="0064585E">
      <w:pPr>
        <w:ind w:firstLine="709"/>
        <w:jc w:val="center"/>
        <w:rPr>
          <w:b/>
          <w:sz w:val="23"/>
        </w:rPr>
      </w:pPr>
      <w:r w:rsidRPr="004839F4">
        <w:rPr>
          <w:b/>
          <w:w w:val="105"/>
          <w:sz w:val="23"/>
        </w:rPr>
        <w:t>Градостроительный регламент</w:t>
      </w:r>
    </w:p>
    <w:p w:rsidR="001B3601" w:rsidRPr="004839F4" w:rsidRDefault="00CD31A6" w:rsidP="00345244">
      <w:pPr>
        <w:pStyle w:val="a3"/>
        <w:ind w:left="0" w:firstLine="709"/>
      </w:pPr>
      <w:r w:rsidRPr="004839F4"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11.12.1.</w:t>
      </w:r>
    </w:p>
    <w:p w:rsidR="001B3601" w:rsidRPr="004839F4" w:rsidRDefault="00CD31A6" w:rsidP="00523330">
      <w:pPr>
        <w:pStyle w:val="3"/>
        <w:ind w:left="0" w:firstLine="709"/>
        <w:jc w:val="center"/>
      </w:pPr>
      <w:r w:rsidRPr="004839F4">
        <w:rPr>
          <w:w w:val="105"/>
        </w:rPr>
        <w:t>Зона лесов.</w:t>
      </w:r>
    </w:p>
    <w:p w:rsidR="001B3601" w:rsidRPr="004839F4" w:rsidRDefault="00CD31A6" w:rsidP="00345244">
      <w:pPr>
        <w:pStyle w:val="a3"/>
        <w:tabs>
          <w:tab w:val="left" w:pos="5690"/>
        </w:tabs>
        <w:ind w:left="0" w:firstLine="709"/>
      </w:pPr>
      <w:r w:rsidRPr="004839F4">
        <w:rPr>
          <w:w w:val="105"/>
        </w:rPr>
        <w:t>Градостроительные регламенты</w:t>
      </w:r>
      <w:r w:rsidRPr="004839F4">
        <w:rPr>
          <w:spacing w:val="42"/>
          <w:w w:val="105"/>
        </w:rPr>
        <w:t xml:space="preserve"> </w:t>
      </w:r>
      <w:r w:rsidRPr="004839F4">
        <w:rPr>
          <w:w w:val="105"/>
        </w:rPr>
        <w:t>для</w:t>
      </w:r>
      <w:r w:rsidRPr="004839F4">
        <w:rPr>
          <w:spacing w:val="46"/>
          <w:w w:val="105"/>
        </w:rPr>
        <w:t xml:space="preserve"> </w:t>
      </w:r>
      <w:r w:rsidRPr="004839F4">
        <w:rPr>
          <w:w w:val="105"/>
        </w:rPr>
        <w:t>лесов</w:t>
      </w:r>
      <w:r w:rsidR="0064585E" w:rsidRPr="004839F4">
        <w:rPr>
          <w:w w:val="105"/>
        </w:rPr>
        <w:t xml:space="preserve"> </w:t>
      </w:r>
      <w:r w:rsidRPr="004839F4">
        <w:rPr>
          <w:w w:val="105"/>
        </w:rPr>
        <w:t xml:space="preserve">и водных объектов </w:t>
      </w:r>
      <w:r w:rsidRPr="004839F4">
        <w:rPr>
          <w:spacing w:val="4"/>
          <w:w w:val="105"/>
        </w:rPr>
        <w:t xml:space="preserve">не </w:t>
      </w:r>
      <w:r w:rsidRPr="004839F4">
        <w:rPr>
          <w:w w:val="105"/>
        </w:rPr>
        <w:t>устанавливаются (статья 36 п.6 ГК</w:t>
      </w:r>
      <w:r w:rsidRPr="004839F4">
        <w:rPr>
          <w:spacing w:val="4"/>
          <w:w w:val="105"/>
        </w:rPr>
        <w:t xml:space="preserve"> </w:t>
      </w:r>
      <w:r w:rsidRPr="004839F4">
        <w:rPr>
          <w:w w:val="105"/>
        </w:rPr>
        <w:t>РФ).</w:t>
      </w:r>
    </w:p>
    <w:p w:rsidR="001B3601" w:rsidRPr="004839F4" w:rsidRDefault="00CD31A6" w:rsidP="00345244">
      <w:pPr>
        <w:jc w:val="right"/>
        <w:rPr>
          <w:i/>
          <w:sz w:val="23"/>
        </w:rPr>
      </w:pPr>
      <w:r w:rsidRPr="004839F4">
        <w:rPr>
          <w:i/>
          <w:w w:val="105"/>
          <w:sz w:val="23"/>
        </w:rPr>
        <w:t>Таблица 11.12.1.</w:t>
      </w:r>
    </w:p>
    <w:tbl>
      <w:tblPr>
        <w:tblStyle w:val="TableNormal"/>
        <w:tblW w:w="10057" w:type="dxa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54"/>
        <w:gridCol w:w="7478"/>
      </w:tblGrid>
      <w:tr w:rsidR="00F73EA6" w:rsidRPr="004839F4" w:rsidTr="00F73EA6">
        <w:trPr>
          <w:trHeight w:val="281"/>
        </w:trPr>
        <w:tc>
          <w:tcPr>
            <w:tcW w:w="425" w:type="dxa"/>
          </w:tcPr>
          <w:p w:rsidR="00F73EA6" w:rsidRPr="004839F4" w:rsidRDefault="00F73EA6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154" w:type="dxa"/>
          </w:tcPr>
          <w:p w:rsidR="00F73EA6" w:rsidRPr="004839F4" w:rsidRDefault="00F73EA6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478" w:type="dxa"/>
          </w:tcPr>
          <w:p w:rsidR="00F73EA6" w:rsidRPr="004839F4" w:rsidRDefault="00F10708" w:rsidP="00AC639A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9B298A" w:rsidRPr="004839F4" w:rsidTr="00F73EA6">
        <w:trPr>
          <w:trHeight w:val="281"/>
        </w:trPr>
        <w:tc>
          <w:tcPr>
            <w:tcW w:w="425" w:type="dxa"/>
          </w:tcPr>
          <w:p w:rsidR="009B298A" w:rsidRPr="004839F4" w:rsidRDefault="009B298A" w:rsidP="00AC639A">
            <w:pPr>
              <w:pStyle w:val="TableParagraph"/>
              <w:ind w:left="0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154" w:type="dxa"/>
          </w:tcPr>
          <w:p w:rsidR="009B298A" w:rsidRPr="004839F4" w:rsidRDefault="009B298A" w:rsidP="00AC639A">
            <w:pPr>
              <w:pStyle w:val="TableParagraph"/>
              <w:ind w:left="0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478" w:type="dxa"/>
          </w:tcPr>
          <w:p w:rsidR="009B298A" w:rsidRPr="004839F4" w:rsidRDefault="009B298A" w:rsidP="00AC639A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Заготовка древесины (Код 10.1)</w:t>
            </w:r>
          </w:p>
          <w:p w:rsidR="009B298A" w:rsidRPr="004839F4" w:rsidRDefault="009B298A" w:rsidP="00AC639A">
            <w:pPr>
              <w:pStyle w:val="TableParagraph"/>
              <w:ind w:left="0"/>
              <w:jc w:val="both"/>
            </w:pPr>
            <w:r w:rsidRPr="004839F4"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  <w:p w:rsidR="009B298A" w:rsidRPr="004839F4" w:rsidRDefault="009B298A" w:rsidP="00AC639A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Лесные плантации (Код 10.2)</w:t>
            </w:r>
          </w:p>
          <w:p w:rsidR="009B298A" w:rsidRPr="004839F4" w:rsidRDefault="009B298A" w:rsidP="00AC639A">
            <w:pPr>
              <w:pStyle w:val="TableParagraph"/>
              <w:ind w:left="0"/>
              <w:jc w:val="both"/>
            </w:pPr>
            <w:r w:rsidRPr="004839F4"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лесов;</w:t>
            </w:r>
          </w:p>
          <w:p w:rsidR="009B298A" w:rsidRPr="004839F4" w:rsidRDefault="009B298A" w:rsidP="00AC639A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Заготовка лесных ресурсов (Код 10.3)</w:t>
            </w:r>
          </w:p>
          <w:p w:rsidR="009B298A" w:rsidRPr="004839F4" w:rsidRDefault="009B298A" w:rsidP="00AC639A">
            <w:pPr>
              <w:pStyle w:val="TableParagraph"/>
              <w:ind w:left="0"/>
              <w:jc w:val="both"/>
            </w:pPr>
            <w:r w:rsidRPr="004839F4">
              <w:t xml:space="preserve"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</w:t>
            </w:r>
            <w:r w:rsidRPr="004839F4">
              <w:lastRenderedPageBreak/>
              <w:t>хранения и неглубокой переработки лесных ресурсов (сушилки, грибоварни, склады), охрана лесов</w:t>
            </w:r>
          </w:p>
          <w:p w:rsidR="009B298A" w:rsidRPr="004839F4" w:rsidRDefault="009B298A" w:rsidP="00AC639A">
            <w:pPr>
              <w:pStyle w:val="TableParagraph"/>
              <w:ind w:left="0"/>
              <w:jc w:val="both"/>
              <w:rPr>
                <w:i/>
              </w:rPr>
            </w:pPr>
            <w:r w:rsidRPr="004839F4">
              <w:rPr>
                <w:i/>
              </w:rPr>
              <w:t>Резервные леса (код 10.4)</w:t>
            </w:r>
          </w:p>
          <w:p w:rsidR="009B298A" w:rsidRPr="004839F4" w:rsidRDefault="009B298A" w:rsidP="00AC639A">
            <w:pPr>
              <w:pStyle w:val="TableParagraph"/>
              <w:ind w:left="0"/>
              <w:jc w:val="both"/>
            </w:pPr>
            <w:r w:rsidRPr="004839F4">
              <w:t>Деятельность, связанная с охраной лесов.</w:t>
            </w:r>
          </w:p>
        </w:tc>
      </w:tr>
      <w:tr w:rsidR="009B298A" w:rsidRPr="004839F4" w:rsidTr="00F73EA6">
        <w:trPr>
          <w:trHeight w:val="1106"/>
        </w:trPr>
        <w:tc>
          <w:tcPr>
            <w:tcW w:w="425" w:type="dxa"/>
          </w:tcPr>
          <w:p w:rsidR="009B298A" w:rsidRPr="004839F4" w:rsidRDefault="009B298A">
            <w:pPr>
              <w:pStyle w:val="TableParagraph"/>
              <w:spacing w:before="7"/>
              <w:ind w:left="124"/>
              <w:rPr>
                <w:sz w:val="23"/>
              </w:rPr>
            </w:pPr>
            <w:r w:rsidRPr="004839F4"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2154" w:type="dxa"/>
          </w:tcPr>
          <w:p w:rsidR="009B298A" w:rsidRPr="004839F4" w:rsidRDefault="009B298A">
            <w:pPr>
              <w:pStyle w:val="TableParagraph"/>
              <w:spacing w:before="7" w:line="247" w:lineRule="auto"/>
              <w:ind w:right="218"/>
              <w:rPr>
                <w:sz w:val="23"/>
              </w:rPr>
            </w:pPr>
            <w:r w:rsidRPr="004839F4">
              <w:rPr>
                <w:w w:val="105"/>
                <w:sz w:val="23"/>
              </w:rPr>
              <w:t xml:space="preserve">Условно </w:t>
            </w:r>
            <w:r w:rsidRPr="004839F4">
              <w:rPr>
                <w:sz w:val="23"/>
              </w:rPr>
              <w:t xml:space="preserve">разрешенные </w:t>
            </w:r>
            <w:r w:rsidRPr="004839F4">
              <w:rPr>
                <w:w w:val="105"/>
                <w:sz w:val="23"/>
              </w:rPr>
              <w:t>виды</w:t>
            </w:r>
          </w:p>
          <w:p w:rsidR="009B298A" w:rsidRPr="004839F4" w:rsidRDefault="009B298A">
            <w:pPr>
              <w:pStyle w:val="TableParagraph"/>
              <w:spacing w:before="11" w:line="251" w:lineRule="exact"/>
              <w:rPr>
                <w:sz w:val="23"/>
              </w:rPr>
            </w:pPr>
            <w:r w:rsidRPr="004839F4">
              <w:rPr>
                <w:w w:val="105"/>
                <w:sz w:val="23"/>
              </w:rPr>
              <w:t>использования.</w:t>
            </w:r>
          </w:p>
        </w:tc>
        <w:tc>
          <w:tcPr>
            <w:tcW w:w="7478" w:type="dxa"/>
          </w:tcPr>
          <w:p w:rsidR="009B298A" w:rsidRPr="004839F4" w:rsidRDefault="009B298A">
            <w:pPr>
              <w:pStyle w:val="TableParagraph"/>
              <w:spacing w:line="234" w:lineRule="exact"/>
            </w:pPr>
            <w:r w:rsidRPr="004839F4">
              <w:t>Не установлены.</w:t>
            </w:r>
          </w:p>
        </w:tc>
      </w:tr>
    </w:tbl>
    <w:p w:rsidR="001B3601" w:rsidRPr="004839F4" w:rsidRDefault="00CD31A6" w:rsidP="00345244">
      <w:pPr>
        <w:pStyle w:val="3"/>
        <w:ind w:left="0" w:firstLine="709"/>
        <w:jc w:val="both"/>
      </w:pPr>
      <w:r w:rsidRPr="004839F4">
        <w:rPr>
          <w:w w:val="105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Pr="004839F4" w:rsidRDefault="00CD31A6" w:rsidP="00345244">
      <w:pPr>
        <w:pStyle w:val="a3"/>
        <w:ind w:left="0" w:firstLine="709"/>
      </w:pPr>
      <w:r w:rsidRPr="004839F4">
        <w:rPr>
          <w:w w:val="105"/>
        </w:rPr>
        <w:t>Не установлены.</w:t>
      </w:r>
    </w:p>
    <w:p w:rsidR="0064585E" w:rsidRPr="004839F4" w:rsidRDefault="0064585E" w:rsidP="00345244">
      <w:pPr>
        <w:pStyle w:val="3"/>
        <w:ind w:left="0" w:firstLine="709"/>
        <w:jc w:val="both"/>
        <w:rPr>
          <w:w w:val="105"/>
        </w:rPr>
      </w:pPr>
    </w:p>
    <w:p w:rsidR="001B3601" w:rsidRPr="004839F4" w:rsidRDefault="00CD31A6" w:rsidP="00345244">
      <w:pPr>
        <w:pStyle w:val="3"/>
        <w:ind w:left="0" w:firstLine="709"/>
        <w:jc w:val="both"/>
      </w:pPr>
      <w:r w:rsidRPr="004839F4">
        <w:rPr>
          <w:w w:val="105"/>
        </w:rPr>
        <w:t>В соответствии с Градостроительным кодексом РФ от 29.12.2004 № 190-ФЗ гл.4., ст.38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строительства»:</w:t>
      </w:r>
    </w:p>
    <w:p w:rsidR="001B3601" w:rsidRPr="004839F4" w:rsidRDefault="00CD31A6" w:rsidP="00345244">
      <w:pPr>
        <w:pStyle w:val="a3"/>
        <w:ind w:left="0" w:firstLine="709"/>
      </w:pPr>
      <w:r w:rsidRPr="004839F4">
        <w:rPr>
          <w:w w:val="105"/>
        </w:rPr>
        <w:t>В водоохранных зонах рек и водохранилищ запрещается размещение мест хранения, утилизации, накопления, обработки, обезвреживания отходов производства и потребления.</w:t>
      </w:r>
    </w:p>
    <w:p w:rsidR="001B3601" w:rsidRPr="004839F4" w:rsidRDefault="00CD31A6" w:rsidP="00345244">
      <w:pPr>
        <w:pStyle w:val="3"/>
        <w:ind w:left="0" w:firstLine="709"/>
        <w:jc w:val="both"/>
      </w:pPr>
      <w:r w:rsidRPr="004839F4">
        <w:rPr>
          <w:w w:val="105"/>
        </w:rPr>
        <w:t>Индекс зоны Зв</w:t>
      </w:r>
    </w:p>
    <w:p w:rsidR="001B3601" w:rsidRPr="004839F4" w:rsidRDefault="00CD31A6" w:rsidP="00345244">
      <w:pPr>
        <w:ind w:firstLine="709"/>
        <w:jc w:val="both"/>
        <w:rPr>
          <w:b/>
          <w:sz w:val="23"/>
        </w:rPr>
      </w:pPr>
      <w:r w:rsidRPr="004839F4">
        <w:rPr>
          <w:b/>
          <w:w w:val="105"/>
          <w:sz w:val="23"/>
        </w:rPr>
        <w:t>Зона водных</w:t>
      </w:r>
      <w:r w:rsidR="00345244" w:rsidRPr="004839F4">
        <w:rPr>
          <w:b/>
          <w:w w:val="105"/>
          <w:sz w:val="23"/>
        </w:rPr>
        <w:t xml:space="preserve"> </w:t>
      </w:r>
      <w:r w:rsidRPr="004839F4">
        <w:rPr>
          <w:b/>
          <w:w w:val="105"/>
          <w:sz w:val="23"/>
        </w:rPr>
        <w:t>объектов.</w:t>
      </w:r>
    </w:p>
    <w:p w:rsidR="001B3601" w:rsidRPr="004839F4" w:rsidRDefault="00CD31A6" w:rsidP="00345244">
      <w:pPr>
        <w:pStyle w:val="a3"/>
        <w:tabs>
          <w:tab w:val="left" w:pos="5690"/>
        </w:tabs>
        <w:ind w:left="0" w:firstLine="709"/>
      </w:pPr>
      <w:r w:rsidRPr="004839F4">
        <w:rPr>
          <w:w w:val="105"/>
        </w:rPr>
        <w:t>Градостроительные регламенты</w:t>
      </w:r>
      <w:r w:rsidRPr="004839F4">
        <w:rPr>
          <w:spacing w:val="43"/>
          <w:w w:val="105"/>
        </w:rPr>
        <w:t xml:space="preserve"> </w:t>
      </w:r>
      <w:r w:rsidRPr="004839F4">
        <w:rPr>
          <w:w w:val="105"/>
        </w:rPr>
        <w:t>для</w:t>
      </w:r>
      <w:r w:rsidRPr="004839F4">
        <w:rPr>
          <w:spacing w:val="47"/>
          <w:w w:val="105"/>
        </w:rPr>
        <w:t xml:space="preserve"> </w:t>
      </w:r>
      <w:r w:rsidRPr="004839F4">
        <w:rPr>
          <w:w w:val="105"/>
        </w:rPr>
        <w:t>лесов</w:t>
      </w:r>
      <w:r w:rsidR="00345244" w:rsidRPr="004839F4">
        <w:rPr>
          <w:w w:val="105"/>
        </w:rPr>
        <w:t xml:space="preserve"> </w:t>
      </w:r>
      <w:r w:rsidRPr="004839F4">
        <w:rPr>
          <w:w w:val="105"/>
        </w:rPr>
        <w:t xml:space="preserve">и водных объектов </w:t>
      </w:r>
      <w:r w:rsidRPr="004839F4">
        <w:rPr>
          <w:spacing w:val="4"/>
          <w:w w:val="105"/>
        </w:rPr>
        <w:t xml:space="preserve">не </w:t>
      </w:r>
      <w:r w:rsidRPr="004839F4">
        <w:rPr>
          <w:w w:val="105"/>
        </w:rPr>
        <w:t>устанавливаются (статья 36 п.6 ГК</w:t>
      </w:r>
      <w:r w:rsidRPr="004839F4">
        <w:rPr>
          <w:spacing w:val="4"/>
          <w:w w:val="105"/>
        </w:rPr>
        <w:t xml:space="preserve"> </w:t>
      </w:r>
      <w:r w:rsidRPr="004839F4">
        <w:rPr>
          <w:w w:val="105"/>
        </w:rPr>
        <w:t>РФ).</w:t>
      </w:r>
    </w:p>
    <w:p w:rsidR="001B3601" w:rsidRPr="004839F4" w:rsidRDefault="00CD31A6" w:rsidP="00345244">
      <w:pPr>
        <w:pStyle w:val="3"/>
        <w:ind w:left="0" w:firstLine="709"/>
        <w:jc w:val="both"/>
      </w:pPr>
      <w:r w:rsidRPr="004839F4">
        <w:rPr>
          <w:w w:val="105"/>
        </w:rPr>
        <w:t>Градостроительный регламент</w:t>
      </w:r>
    </w:p>
    <w:p w:rsidR="001B3601" w:rsidRPr="004839F4" w:rsidRDefault="00CD31A6" w:rsidP="00345244">
      <w:pPr>
        <w:pStyle w:val="a3"/>
        <w:ind w:left="0" w:firstLine="709"/>
      </w:pPr>
      <w:r w:rsidRPr="004839F4"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11.12.1.</w:t>
      </w:r>
    </w:p>
    <w:p w:rsidR="001B3601" w:rsidRPr="004839F4" w:rsidRDefault="00E6687D" w:rsidP="00345244">
      <w:pPr>
        <w:ind w:firstLine="709"/>
        <w:jc w:val="both"/>
      </w:pPr>
      <w:r w:rsidRPr="004839F4">
        <w:t xml:space="preserve"> </w:t>
      </w:r>
      <w:r w:rsidR="00CD31A6" w:rsidRPr="004839F4">
        <w:rPr>
          <w:w w:val="105"/>
        </w:rPr>
        <w:t>Зона водных объектов.</w:t>
      </w:r>
    </w:p>
    <w:p w:rsidR="001B3601" w:rsidRPr="004839F4" w:rsidRDefault="00CD31A6" w:rsidP="00345244">
      <w:pPr>
        <w:pStyle w:val="a3"/>
        <w:tabs>
          <w:tab w:val="left" w:pos="5690"/>
        </w:tabs>
        <w:ind w:left="0" w:firstLine="709"/>
      </w:pPr>
      <w:r w:rsidRPr="004839F4">
        <w:rPr>
          <w:w w:val="105"/>
        </w:rPr>
        <w:t>Градостроительные регламенты</w:t>
      </w:r>
      <w:r w:rsidRPr="004839F4">
        <w:rPr>
          <w:spacing w:val="42"/>
          <w:w w:val="105"/>
        </w:rPr>
        <w:t xml:space="preserve"> </w:t>
      </w:r>
      <w:r w:rsidRPr="004839F4">
        <w:rPr>
          <w:w w:val="105"/>
        </w:rPr>
        <w:t>для</w:t>
      </w:r>
      <w:r w:rsidRPr="004839F4">
        <w:rPr>
          <w:spacing w:val="46"/>
          <w:w w:val="105"/>
        </w:rPr>
        <w:t xml:space="preserve"> </w:t>
      </w:r>
      <w:r w:rsidR="00345244" w:rsidRPr="004839F4">
        <w:rPr>
          <w:w w:val="105"/>
        </w:rPr>
        <w:t xml:space="preserve">лесов </w:t>
      </w:r>
      <w:r w:rsidRPr="004839F4">
        <w:rPr>
          <w:w w:val="105"/>
        </w:rPr>
        <w:t xml:space="preserve">и водных объектов </w:t>
      </w:r>
      <w:r w:rsidRPr="004839F4">
        <w:rPr>
          <w:spacing w:val="4"/>
          <w:w w:val="105"/>
        </w:rPr>
        <w:t xml:space="preserve">не </w:t>
      </w:r>
      <w:r w:rsidRPr="004839F4">
        <w:rPr>
          <w:w w:val="105"/>
        </w:rPr>
        <w:t>устанавливаются (статья 36 п.6 ГК</w:t>
      </w:r>
      <w:r w:rsidRPr="004839F4">
        <w:rPr>
          <w:spacing w:val="4"/>
          <w:w w:val="105"/>
        </w:rPr>
        <w:t xml:space="preserve"> </w:t>
      </w:r>
      <w:r w:rsidRPr="004839F4">
        <w:rPr>
          <w:w w:val="105"/>
        </w:rPr>
        <w:t>РФ).</w:t>
      </w:r>
    </w:p>
    <w:p w:rsidR="001B3601" w:rsidRPr="004839F4" w:rsidRDefault="00CD31A6">
      <w:pPr>
        <w:spacing w:before="121" w:after="8"/>
        <w:ind w:right="691"/>
        <w:jc w:val="right"/>
        <w:rPr>
          <w:i/>
          <w:sz w:val="23"/>
        </w:rPr>
      </w:pPr>
      <w:r w:rsidRPr="004839F4">
        <w:rPr>
          <w:i/>
          <w:w w:val="105"/>
          <w:sz w:val="23"/>
        </w:rPr>
        <w:t>Таблица 11.12.2.</w:t>
      </w:r>
    </w:p>
    <w:tbl>
      <w:tblPr>
        <w:tblStyle w:val="TableNormal"/>
        <w:tblW w:w="10057" w:type="dxa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54"/>
        <w:gridCol w:w="7478"/>
      </w:tblGrid>
      <w:tr w:rsidR="00F73EA6" w:rsidRPr="004839F4" w:rsidTr="00F73EA6">
        <w:trPr>
          <w:trHeight w:val="375"/>
        </w:trPr>
        <w:tc>
          <w:tcPr>
            <w:tcW w:w="425" w:type="dxa"/>
          </w:tcPr>
          <w:p w:rsidR="00F73EA6" w:rsidRPr="004839F4" w:rsidRDefault="00F73EA6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 w:rsidRPr="004839F4">
              <w:rPr>
                <w:w w:val="103"/>
                <w:sz w:val="23"/>
              </w:rPr>
              <w:t>№</w:t>
            </w:r>
          </w:p>
        </w:tc>
        <w:tc>
          <w:tcPr>
            <w:tcW w:w="2154" w:type="dxa"/>
          </w:tcPr>
          <w:p w:rsidR="00F73EA6" w:rsidRPr="004839F4" w:rsidRDefault="00F73EA6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478" w:type="dxa"/>
          </w:tcPr>
          <w:p w:rsidR="00F73EA6" w:rsidRPr="004839F4" w:rsidRDefault="00F10708" w:rsidP="00AC639A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RPr="004839F4" w:rsidTr="00F73EA6">
        <w:trPr>
          <w:trHeight w:val="2273"/>
        </w:trPr>
        <w:tc>
          <w:tcPr>
            <w:tcW w:w="425" w:type="dxa"/>
          </w:tcPr>
          <w:p w:rsidR="001B3601" w:rsidRPr="004839F4" w:rsidRDefault="00CD31A6">
            <w:pPr>
              <w:pStyle w:val="TableParagraph"/>
              <w:ind w:left="124"/>
              <w:rPr>
                <w:sz w:val="23"/>
              </w:rPr>
            </w:pPr>
            <w:r w:rsidRPr="004839F4">
              <w:rPr>
                <w:w w:val="105"/>
                <w:sz w:val="23"/>
              </w:rPr>
              <w:t>1.</w:t>
            </w:r>
          </w:p>
        </w:tc>
        <w:tc>
          <w:tcPr>
            <w:tcW w:w="2154" w:type="dxa"/>
          </w:tcPr>
          <w:p w:rsidR="001B3601" w:rsidRPr="004839F4" w:rsidRDefault="00CD31A6">
            <w:pPr>
              <w:pStyle w:val="TableParagraph"/>
              <w:spacing w:line="252" w:lineRule="auto"/>
              <w:ind w:right="218"/>
              <w:rPr>
                <w:sz w:val="23"/>
              </w:rPr>
            </w:pPr>
            <w:r w:rsidRPr="004839F4"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478" w:type="dxa"/>
          </w:tcPr>
          <w:p w:rsidR="001B3601" w:rsidRPr="004839F4" w:rsidRDefault="00CD31A6">
            <w:pPr>
              <w:pStyle w:val="TableParagraph"/>
              <w:spacing w:line="247" w:lineRule="exact"/>
              <w:jc w:val="both"/>
              <w:rPr>
                <w:i/>
              </w:rPr>
            </w:pPr>
            <w:r w:rsidRPr="004839F4">
              <w:rPr>
                <w:i/>
              </w:rPr>
              <w:t>Общее пользование водными объектами (код 11.1)</w:t>
            </w:r>
          </w:p>
          <w:p w:rsidR="004C7FCB" w:rsidRPr="004839F4" w:rsidRDefault="004C7FCB" w:rsidP="004C7FCB">
            <w:pPr>
              <w:pStyle w:val="TableParagraph"/>
              <w:spacing w:before="1" w:line="234" w:lineRule="exact"/>
              <w:jc w:val="both"/>
            </w:pPr>
            <w:r w:rsidRPr="004839F4"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</w:tr>
      <w:tr w:rsidR="001B3601" w:rsidRPr="004839F4" w:rsidTr="00F73EA6">
        <w:trPr>
          <w:trHeight w:val="1106"/>
        </w:trPr>
        <w:tc>
          <w:tcPr>
            <w:tcW w:w="425" w:type="dxa"/>
          </w:tcPr>
          <w:p w:rsidR="001B3601" w:rsidRPr="004839F4" w:rsidRDefault="00CD31A6">
            <w:pPr>
              <w:pStyle w:val="TableParagraph"/>
              <w:spacing w:before="7"/>
              <w:ind w:left="124"/>
              <w:rPr>
                <w:sz w:val="23"/>
              </w:rPr>
            </w:pPr>
            <w:r w:rsidRPr="004839F4">
              <w:rPr>
                <w:w w:val="105"/>
                <w:sz w:val="23"/>
              </w:rPr>
              <w:t>2.</w:t>
            </w:r>
          </w:p>
        </w:tc>
        <w:tc>
          <w:tcPr>
            <w:tcW w:w="2154" w:type="dxa"/>
          </w:tcPr>
          <w:p w:rsidR="001B3601" w:rsidRPr="004839F4" w:rsidRDefault="00CD31A6" w:rsidP="00F10708">
            <w:pPr>
              <w:pStyle w:val="TableParagraph"/>
              <w:spacing w:before="7" w:line="247" w:lineRule="auto"/>
              <w:ind w:right="218"/>
              <w:rPr>
                <w:sz w:val="23"/>
              </w:rPr>
            </w:pPr>
            <w:r w:rsidRPr="004839F4">
              <w:rPr>
                <w:w w:val="105"/>
                <w:sz w:val="23"/>
              </w:rPr>
              <w:t xml:space="preserve">Условно </w:t>
            </w:r>
            <w:r w:rsidRPr="004839F4">
              <w:rPr>
                <w:sz w:val="23"/>
              </w:rPr>
              <w:t xml:space="preserve">разрешенные </w:t>
            </w:r>
            <w:r w:rsidRPr="004839F4">
              <w:rPr>
                <w:w w:val="105"/>
                <w:sz w:val="23"/>
              </w:rPr>
              <w:t>виды</w:t>
            </w:r>
            <w:r w:rsidR="00F10708" w:rsidRPr="004839F4">
              <w:rPr>
                <w:w w:val="105"/>
                <w:sz w:val="23"/>
              </w:rPr>
              <w:t xml:space="preserve"> </w:t>
            </w:r>
            <w:r w:rsidRPr="004839F4">
              <w:rPr>
                <w:w w:val="105"/>
                <w:sz w:val="23"/>
              </w:rPr>
              <w:t>использования.</w:t>
            </w:r>
          </w:p>
        </w:tc>
        <w:tc>
          <w:tcPr>
            <w:tcW w:w="7478" w:type="dxa"/>
          </w:tcPr>
          <w:p w:rsidR="001B3601" w:rsidRPr="004839F4" w:rsidRDefault="00CD31A6">
            <w:pPr>
              <w:pStyle w:val="TableParagraph"/>
              <w:spacing w:line="233" w:lineRule="exact"/>
            </w:pPr>
            <w:r w:rsidRPr="004839F4">
              <w:t>Не установлены.</w:t>
            </w:r>
          </w:p>
        </w:tc>
      </w:tr>
    </w:tbl>
    <w:p w:rsidR="001B3601" w:rsidRPr="004839F4" w:rsidRDefault="00CD31A6">
      <w:pPr>
        <w:pStyle w:val="3"/>
        <w:spacing w:before="8" w:line="247" w:lineRule="auto"/>
        <w:ind w:left="503" w:right="618" w:firstLine="425"/>
        <w:jc w:val="both"/>
      </w:pPr>
      <w:r w:rsidRPr="004839F4">
        <w:rPr>
          <w:w w:val="105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Pr="004839F4" w:rsidRDefault="00CD31A6">
      <w:pPr>
        <w:pStyle w:val="a3"/>
        <w:spacing w:before="10"/>
        <w:ind w:firstLine="0"/>
      </w:pPr>
      <w:r w:rsidRPr="004839F4">
        <w:rPr>
          <w:w w:val="105"/>
        </w:rPr>
        <w:t>Не установлены.</w:t>
      </w:r>
    </w:p>
    <w:p w:rsidR="0045730A" w:rsidRPr="004839F4" w:rsidRDefault="0045730A">
      <w:pPr>
        <w:pStyle w:val="3"/>
        <w:spacing w:before="9" w:line="247" w:lineRule="auto"/>
        <w:ind w:left="503" w:right="628" w:firstLine="425"/>
        <w:jc w:val="both"/>
        <w:rPr>
          <w:w w:val="105"/>
        </w:rPr>
      </w:pPr>
    </w:p>
    <w:p w:rsidR="001B3601" w:rsidRPr="004839F4" w:rsidRDefault="00CD31A6">
      <w:pPr>
        <w:pStyle w:val="3"/>
        <w:spacing w:before="9" w:line="247" w:lineRule="auto"/>
        <w:ind w:left="503" w:right="628" w:firstLine="425"/>
        <w:jc w:val="both"/>
      </w:pPr>
      <w:r w:rsidRPr="004839F4">
        <w:rPr>
          <w:w w:val="105"/>
        </w:rPr>
        <w:t>В соответствии с Градостроительным кодексом РФ от 29.12.2004 № 190-ФЗ гл.4., ст.38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строительства»:</w:t>
      </w:r>
    </w:p>
    <w:p w:rsidR="00876E1C" w:rsidRPr="004839F4" w:rsidRDefault="00CD31A6" w:rsidP="00876E1C">
      <w:pPr>
        <w:pStyle w:val="a3"/>
        <w:spacing w:line="249" w:lineRule="auto"/>
        <w:ind w:left="503" w:right="706" w:firstLine="425"/>
        <w:rPr>
          <w:w w:val="105"/>
        </w:rPr>
      </w:pPr>
      <w:r w:rsidRPr="004839F4">
        <w:rPr>
          <w:w w:val="105"/>
        </w:rPr>
        <w:t>В водоохранных зонах рек и водохранилищ запрещается размещение мест хранения, утилизации, накопления, обработки, обезвреживания отходов производства и потребления.</w:t>
      </w:r>
      <w:r w:rsidR="00876E1C" w:rsidRPr="004839F4">
        <w:rPr>
          <w:w w:val="105"/>
        </w:rPr>
        <w:br w:type="page"/>
      </w:r>
    </w:p>
    <w:p w:rsidR="001B3601" w:rsidRPr="004839F4" w:rsidRDefault="00CD31A6" w:rsidP="00345244">
      <w:pPr>
        <w:pStyle w:val="3"/>
        <w:spacing w:line="262" w:lineRule="exact"/>
        <w:ind w:left="324" w:right="678"/>
        <w:jc w:val="center"/>
        <w:rPr>
          <w:w w:val="105"/>
        </w:rPr>
      </w:pPr>
      <w:r w:rsidRPr="004839F4">
        <w:rPr>
          <w:w w:val="105"/>
        </w:rPr>
        <w:lastRenderedPageBreak/>
        <w:t>РАЗДЕЛ 12.</w:t>
      </w:r>
      <w:r w:rsidR="00345244" w:rsidRPr="004839F4">
        <w:rPr>
          <w:w w:val="105"/>
        </w:rPr>
        <w:t xml:space="preserve"> </w:t>
      </w:r>
      <w:bookmarkStart w:id="118" w:name="_bookmark55"/>
      <w:bookmarkEnd w:id="118"/>
      <w:r w:rsidRPr="004839F4">
        <w:rPr>
          <w:w w:val="105"/>
        </w:rPr>
        <w:t>ИСПОЛЬЗОВАНИЕ УЧАСТКОВ (ЧАСТЕЙ УЧАСТКОВ), РАСПОЛОЖЕННЫХ В ЗОНАХ С ОСОБЫМИ УСЛОВИЯМИ ИСПОЛЬЗОВАНИЯ ТЕРРИТОРИЙ, В ИНЫХ ЗОНАХ, КОТОРЫЕ ОКАЗЫВАЮТ ВЛИЯНИЕ НА ИСПОЛЬЗОВАНИЕ ЗЕМЕЛЬНЫХ УЧАСТКОВ И ОБЪЕКТОВ НЕДВИЖИМОСТИ, А ТАКЖЕ В ГРАНИЦАХ ТЕРРИТОРИЙ ОБЪЕКТОВ КУЛЬТУРНОГО НАСЛЕДИЯ</w:t>
      </w:r>
    </w:p>
    <w:p w:rsidR="00345244" w:rsidRPr="004839F4" w:rsidRDefault="00345244" w:rsidP="00345244">
      <w:pPr>
        <w:pStyle w:val="3"/>
        <w:spacing w:line="262" w:lineRule="exact"/>
        <w:ind w:left="324" w:right="678"/>
        <w:jc w:val="center"/>
        <w:rPr>
          <w:w w:val="105"/>
        </w:rPr>
      </w:pPr>
    </w:p>
    <w:p w:rsidR="001B3601" w:rsidRPr="004839F4" w:rsidRDefault="00CD31A6">
      <w:pPr>
        <w:pStyle w:val="a3"/>
        <w:spacing w:before="6" w:line="232" w:lineRule="auto"/>
        <w:ind w:left="503" w:right="752" w:firstLine="425"/>
      </w:pPr>
      <w:r w:rsidRPr="004839F4">
        <w:rPr>
          <w:w w:val="105"/>
        </w:rPr>
        <w:t>На территории муниципального образования «Торбеевское городское поселение» установлены (подлежат установлению) зоны с особыми условиями использования территорий и регламенты их использования, перечень которых приведен в Таблице 12.1.</w:t>
      </w:r>
    </w:p>
    <w:p w:rsidR="001B3601" w:rsidRPr="004839F4" w:rsidRDefault="00CD31A6">
      <w:pPr>
        <w:pStyle w:val="a3"/>
        <w:spacing w:before="53" w:line="223" w:lineRule="auto"/>
        <w:ind w:left="503" w:right="749" w:firstLine="425"/>
      </w:pPr>
      <w:r w:rsidRPr="004839F4">
        <w:rPr>
          <w:w w:val="105"/>
        </w:rPr>
        <w:t>Указанные зоны и регламенты их использования не устанавливаются и не утверждаются настоящими Правилами.</w:t>
      </w:r>
    </w:p>
    <w:p w:rsidR="001B3601" w:rsidRPr="004839F4" w:rsidRDefault="00CD31A6">
      <w:pPr>
        <w:pStyle w:val="a3"/>
        <w:spacing w:line="247" w:lineRule="exact"/>
        <w:ind w:left="0" w:right="735" w:firstLine="0"/>
        <w:jc w:val="right"/>
      </w:pPr>
      <w:r w:rsidRPr="004839F4">
        <w:rPr>
          <w:w w:val="105"/>
        </w:rPr>
        <w:t>Таблица 12.1.</w:t>
      </w:r>
    </w:p>
    <w:p w:rsidR="001B3601" w:rsidRPr="004839F4" w:rsidRDefault="00CD31A6">
      <w:pPr>
        <w:pStyle w:val="3"/>
        <w:spacing w:before="139"/>
        <w:ind w:left="885" w:right="678"/>
        <w:jc w:val="center"/>
      </w:pPr>
      <w:r w:rsidRPr="004839F4">
        <w:rPr>
          <w:w w:val="105"/>
        </w:rPr>
        <w:t>Перечень зон с особыми условиями использования территорий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0"/>
        <w:gridCol w:w="5670"/>
      </w:tblGrid>
      <w:tr w:rsidR="001B3601" w:rsidRPr="004839F4" w:rsidTr="007A7559">
        <w:trPr>
          <w:trHeight w:val="407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w w:val="105"/>
                <w:sz w:val="20"/>
                <w:szCs w:val="20"/>
              </w:rPr>
              <w:t>Наименование зоны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w w:val="105"/>
                <w:sz w:val="20"/>
                <w:szCs w:val="20"/>
              </w:rPr>
              <w:t>*Нормативный правовой акт</w:t>
            </w:r>
          </w:p>
        </w:tc>
      </w:tr>
      <w:tr w:rsidR="001B3601" w:rsidRPr="004839F4" w:rsidTr="007A7559">
        <w:trPr>
          <w:trHeight w:val="453"/>
        </w:trPr>
        <w:tc>
          <w:tcPr>
            <w:tcW w:w="9720" w:type="dxa"/>
            <w:gridSpan w:val="2"/>
          </w:tcPr>
          <w:p w:rsidR="001B3601" w:rsidRPr="004839F4" w:rsidRDefault="00CD31A6" w:rsidP="007A755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4839F4">
              <w:rPr>
                <w:b/>
                <w:w w:val="105"/>
                <w:sz w:val="20"/>
                <w:szCs w:val="20"/>
              </w:rPr>
              <w:t>Зоны с особыми условиями использования территорий согласно ч. 4 ст. 1 Градостроительного кодекса РФ</w:t>
            </w:r>
          </w:p>
        </w:tc>
      </w:tr>
      <w:tr w:rsidR="001B3601" w:rsidRPr="004839F4" w:rsidTr="007A7559">
        <w:trPr>
          <w:trHeight w:val="1581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 xml:space="preserve">Охранные зоны объектов </w:t>
            </w:r>
            <w:r w:rsidRPr="004839F4">
              <w:rPr>
                <w:w w:val="95"/>
                <w:sz w:val="20"/>
                <w:szCs w:val="20"/>
              </w:rPr>
              <w:t>электросетевого хозяйства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Постановление Правительства Российской Федерации от 24.02.2009 № 160 «О порядке установления охранных зон объектов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электросетевого хозяйства и особых условий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использования земельных участков, расположенных в границах таких зон»</w:t>
            </w:r>
          </w:p>
        </w:tc>
      </w:tr>
      <w:tr w:rsidR="001B3601" w:rsidRPr="004839F4" w:rsidTr="007A7559">
        <w:trPr>
          <w:trHeight w:val="1300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Охранная зона объектов системы газоснабжения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Федеральный закон от 31.03.1999 № 69-ФЗ «О газоснабжении в Российской Федерации»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Постановление Правительства РФ от 20.11.2000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№ 878 «Об утверждении Правил охраны газораспределительных сетей»</w:t>
            </w:r>
          </w:p>
        </w:tc>
      </w:tr>
      <w:tr w:rsidR="001B3601" w:rsidRPr="004839F4" w:rsidTr="007A7559">
        <w:trPr>
          <w:trHeight w:val="815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Охранные зоны линий и сооружений связи и линий и сооружений радиофикации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pacing w:val="7"/>
                <w:sz w:val="20"/>
                <w:szCs w:val="20"/>
              </w:rPr>
              <w:t>Постановление</w:t>
            </w:r>
            <w:r w:rsidRPr="004839F4">
              <w:rPr>
                <w:spacing w:val="-32"/>
                <w:sz w:val="20"/>
                <w:szCs w:val="20"/>
              </w:rPr>
              <w:t xml:space="preserve"> </w:t>
            </w:r>
            <w:r w:rsidRPr="004839F4">
              <w:rPr>
                <w:spacing w:val="7"/>
                <w:sz w:val="20"/>
                <w:szCs w:val="20"/>
              </w:rPr>
              <w:t>Правительства</w:t>
            </w:r>
            <w:r w:rsidRPr="004839F4">
              <w:rPr>
                <w:spacing w:val="-35"/>
                <w:sz w:val="20"/>
                <w:szCs w:val="20"/>
              </w:rPr>
              <w:t xml:space="preserve"> </w:t>
            </w:r>
            <w:r w:rsidRPr="004839F4">
              <w:rPr>
                <w:spacing w:val="7"/>
                <w:sz w:val="20"/>
                <w:szCs w:val="20"/>
              </w:rPr>
              <w:t>РФ</w:t>
            </w:r>
            <w:r w:rsidRPr="004839F4">
              <w:rPr>
                <w:spacing w:val="-31"/>
                <w:sz w:val="20"/>
                <w:szCs w:val="20"/>
              </w:rPr>
              <w:t xml:space="preserve"> </w:t>
            </w:r>
            <w:r w:rsidRPr="004839F4">
              <w:rPr>
                <w:spacing w:val="2"/>
                <w:sz w:val="20"/>
                <w:szCs w:val="20"/>
              </w:rPr>
              <w:t>от</w:t>
            </w:r>
            <w:r w:rsidRPr="004839F4">
              <w:rPr>
                <w:spacing w:val="-32"/>
                <w:sz w:val="20"/>
                <w:szCs w:val="20"/>
              </w:rPr>
              <w:t xml:space="preserve"> </w:t>
            </w:r>
            <w:r w:rsidRPr="004839F4">
              <w:rPr>
                <w:spacing w:val="7"/>
                <w:sz w:val="20"/>
                <w:szCs w:val="20"/>
              </w:rPr>
              <w:t xml:space="preserve">09.06.1995№ </w:t>
            </w:r>
            <w:r w:rsidRPr="004839F4">
              <w:rPr>
                <w:sz w:val="20"/>
                <w:szCs w:val="20"/>
              </w:rPr>
              <w:t>578 «Об утверждении Правил охраны линий и сооружений связи Российской</w:t>
            </w:r>
            <w:r w:rsidRPr="004839F4">
              <w:rPr>
                <w:spacing w:val="57"/>
                <w:sz w:val="20"/>
                <w:szCs w:val="20"/>
              </w:rPr>
              <w:t xml:space="preserve"> </w:t>
            </w:r>
            <w:r w:rsidRPr="004839F4">
              <w:rPr>
                <w:sz w:val="20"/>
                <w:szCs w:val="20"/>
              </w:rPr>
              <w:t>Федерации»</w:t>
            </w:r>
          </w:p>
        </w:tc>
      </w:tr>
      <w:tr w:rsidR="001B3601" w:rsidRPr="004839F4" w:rsidTr="007A7559">
        <w:trPr>
          <w:trHeight w:val="543"/>
        </w:trPr>
        <w:tc>
          <w:tcPr>
            <w:tcW w:w="4050" w:type="dxa"/>
          </w:tcPr>
          <w:p w:rsidR="001B3601" w:rsidRPr="004839F4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Охранные зоны трубопроводов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 xml:space="preserve">«Правила охраны магистральных трубопроводов», </w:t>
            </w:r>
            <w:r w:rsidRPr="004839F4">
              <w:rPr>
                <w:w w:val="95"/>
                <w:sz w:val="20"/>
                <w:szCs w:val="20"/>
              </w:rPr>
              <w:t xml:space="preserve">утвержденные Постановлением Госгортехнадзора </w:t>
            </w:r>
            <w:r w:rsidRPr="004839F4">
              <w:rPr>
                <w:sz w:val="20"/>
                <w:szCs w:val="20"/>
              </w:rPr>
              <w:t>РФ от 22.04.1992 № 9</w:t>
            </w:r>
          </w:p>
        </w:tc>
      </w:tr>
      <w:tr w:rsidR="001B3601" w:rsidRPr="004839F4" w:rsidTr="007A7559">
        <w:trPr>
          <w:trHeight w:val="1041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Охранные зоны геодезических пунктов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Постановление Правительства РФ от 07.10.1996№ 1170 «Об утверждении Положения об охранных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зонах и охране геодезических пунктов на территории Российской Федерации»»</w:t>
            </w:r>
          </w:p>
        </w:tc>
      </w:tr>
      <w:tr w:rsidR="001B3601" w:rsidRPr="004839F4" w:rsidTr="007A7559">
        <w:trPr>
          <w:trHeight w:val="778"/>
        </w:trPr>
        <w:tc>
          <w:tcPr>
            <w:tcW w:w="4050" w:type="dxa"/>
          </w:tcPr>
          <w:p w:rsidR="001B3601" w:rsidRPr="004839F4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 xml:space="preserve">Охранные зоны </w:t>
            </w:r>
            <w:r w:rsidRPr="004839F4">
              <w:rPr>
                <w:w w:val="95"/>
                <w:sz w:val="20"/>
                <w:szCs w:val="20"/>
              </w:rPr>
              <w:t>морских портов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Федеральный закон от 08.11.2007 № 261-ФЗ («О морских портах в Российской Федерации и о внесении изменений в отдельные законодательные акты Российской Федерации»</w:t>
            </w:r>
          </w:p>
        </w:tc>
      </w:tr>
      <w:tr w:rsidR="001B3601" w:rsidRPr="004839F4" w:rsidTr="007A7559">
        <w:trPr>
          <w:trHeight w:val="1271"/>
        </w:trPr>
        <w:tc>
          <w:tcPr>
            <w:tcW w:w="4050" w:type="dxa"/>
          </w:tcPr>
          <w:p w:rsidR="0079386F" w:rsidRPr="004839F4" w:rsidRDefault="0079386F" w:rsidP="007A7559">
            <w:pPr>
              <w:pStyle w:val="TableParagraph"/>
              <w:ind w:left="0"/>
              <w:rPr>
                <w:w w:val="95"/>
                <w:sz w:val="20"/>
                <w:szCs w:val="20"/>
              </w:rPr>
            </w:pP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95"/>
                <w:sz w:val="20"/>
                <w:szCs w:val="20"/>
              </w:rPr>
              <w:t xml:space="preserve">хранные зоны стационарных </w:t>
            </w:r>
            <w:r w:rsidRPr="004839F4">
              <w:rPr>
                <w:sz w:val="20"/>
                <w:szCs w:val="20"/>
              </w:rPr>
              <w:t>пунктов наблюдений за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95"/>
                <w:sz w:val="20"/>
                <w:szCs w:val="20"/>
              </w:rPr>
              <w:t xml:space="preserve">состоянием окружающей морской </w:t>
            </w:r>
            <w:r w:rsidRPr="004839F4">
              <w:rPr>
                <w:sz w:val="20"/>
                <w:szCs w:val="20"/>
              </w:rPr>
              <w:t>среды</w:t>
            </w:r>
          </w:p>
        </w:tc>
        <w:tc>
          <w:tcPr>
            <w:tcW w:w="5670" w:type="dxa"/>
          </w:tcPr>
          <w:p w:rsidR="001B3601" w:rsidRPr="004839F4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Постановление Правительства РФ от 27.08.1999г.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№972 «Об утверждении Положения о создании охранных зон стационарных пунктов наблюдения за состоянием природной среды и за её загрязнением»</w:t>
            </w:r>
          </w:p>
        </w:tc>
      </w:tr>
      <w:tr w:rsidR="001B3601" w:rsidRPr="004839F4" w:rsidTr="007A7559">
        <w:trPr>
          <w:trHeight w:val="978"/>
        </w:trPr>
        <w:tc>
          <w:tcPr>
            <w:tcW w:w="4050" w:type="dxa"/>
          </w:tcPr>
          <w:p w:rsidR="001B3601" w:rsidRPr="004839F4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Охранные зоны железных дорог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Приказ Минтранса РФ от 6 августа 2008 г. №126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«Об утверждении Норм отвода земельных участков, необходимых для формирования полосы отвода железных дорог, а также норм расчета охранных зон железных дорог»</w:t>
            </w:r>
          </w:p>
        </w:tc>
      </w:tr>
      <w:tr w:rsidR="001B3601" w:rsidRPr="004839F4" w:rsidTr="007A7559">
        <w:trPr>
          <w:trHeight w:val="2208"/>
        </w:trPr>
        <w:tc>
          <w:tcPr>
            <w:tcW w:w="4050" w:type="dxa"/>
          </w:tcPr>
          <w:p w:rsidR="0079386F" w:rsidRPr="004839F4" w:rsidRDefault="00CD31A6" w:rsidP="007A7559">
            <w:pPr>
              <w:pStyle w:val="TableParagraph"/>
              <w:ind w:left="0"/>
              <w:rPr>
                <w:w w:val="95"/>
                <w:sz w:val="20"/>
                <w:szCs w:val="20"/>
              </w:rPr>
            </w:pPr>
            <w:r w:rsidRPr="004839F4">
              <w:rPr>
                <w:w w:val="95"/>
                <w:sz w:val="20"/>
                <w:szCs w:val="20"/>
              </w:rPr>
              <w:lastRenderedPageBreak/>
              <w:t>О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95"/>
                <w:sz w:val="20"/>
                <w:szCs w:val="20"/>
              </w:rPr>
              <w:t xml:space="preserve">хранные зоны объектов, </w:t>
            </w:r>
            <w:r w:rsidRPr="004839F4">
              <w:rPr>
                <w:sz w:val="20"/>
                <w:szCs w:val="20"/>
              </w:rPr>
              <w:t>находящихся на землях,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95"/>
                <w:sz w:val="20"/>
                <w:szCs w:val="20"/>
              </w:rPr>
              <w:t xml:space="preserve">подвергшихся радиоактивному и </w:t>
            </w:r>
            <w:r w:rsidRPr="004839F4">
              <w:rPr>
                <w:sz w:val="20"/>
                <w:szCs w:val="20"/>
              </w:rPr>
              <w:t>химическому загрязнению</w:t>
            </w:r>
          </w:p>
        </w:tc>
        <w:tc>
          <w:tcPr>
            <w:tcW w:w="5670" w:type="dxa"/>
          </w:tcPr>
          <w:p w:rsidR="0079386F" w:rsidRPr="004839F4" w:rsidRDefault="0079386F" w:rsidP="007A7559">
            <w:pPr>
              <w:pStyle w:val="TableParagraph"/>
              <w:ind w:left="0"/>
              <w:rPr>
                <w:sz w:val="20"/>
                <w:szCs w:val="20"/>
              </w:rPr>
            </w:pP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Постановление Правительства РФ от 27.02.2004№ 112 «Об использовании земель, подвергшихся радиоактивному и химическому загрязнению, про ведении на них мелиоративных и культуртехниче- ских работ, установлении охранных зон и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сохранении находящихся на этих землях объектов»</w:t>
            </w:r>
          </w:p>
        </w:tc>
      </w:tr>
      <w:tr w:rsidR="001B3601" w:rsidRPr="004839F4" w:rsidTr="007A7559">
        <w:trPr>
          <w:trHeight w:val="2172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Санитарно-защитные зоны и санитарные разрывы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СанПиН 2.2.1/2.1.1.1200-03 «Санитарно-защитные зоны и санитарная классификация предприятий, сооружений и иных объектов»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зоны и санитарная классификация предприятий, СП 42.13330.2011 «Градостроительство. Планировка и застройка городских и сельских поселений» СП 2.6.1.2216-07 «Санитарно-защитные зоны и зоны наблюдения радиационных объектов. Условия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эксплуатации и обоснование границ»</w:t>
            </w:r>
          </w:p>
        </w:tc>
      </w:tr>
      <w:tr w:rsidR="001B3601" w:rsidRPr="004839F4" w:rsidTr="007A7559">
        <w:trPr>
          <w:trHeight w:val="842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Зоны охраны объектов культурного наследия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(памятников истории и культуры) народов РФ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 xml:space="preserve">Федеральный закон от 25.06.2002 № 73-ФЗ «Об </w:t>
            </w:r>
            <w:r w:rsidRPr="004839F4">
              <w:rPr>
                <w:w w:val="95"/>
                <w:sz w:val="20"/>
                <w:szCs w:val="20"/>
              </w:rPr>
              <w:t xml:space="preserve">объектах культурного наследия (памятниках истории </w:t>
            </w:r>
            <w:r w:rsidRPr="004839F4">
              <w:rPr>
                <w:sz w:val="20"/>
                <w:szCs w:val="20"/>
              </w:rPr>
              <w:t>и культуры) народов Российской Федерации», ст. 34</w:t>
            </w:r>
          </w:p>
        </w:tc>
      </w:tr>
      <w:tr w:rsidR="001B3601" w:rsidRPr="004839F4" w:rsidTr="007A7559">
        <w:trPr>
          <w:trHeight w:val="408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Водоохранные зоны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Водный кодекс РФ от 03.06.2006 № 74-ФЗ, ст. 65</w:t>
            </w:r>
          </w:p>
        </w:tc>
      </w:tr>
      <w:tr w:rsidR="001B3601" w:rsidRPr="004839F4" w:rsidTr="007A7559">
        <w:trPr>
          <w:trHeight w:val="777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Зоны затопления, подтопления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Водный кодекс РФ, ст. 67.1. Постановление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Правительства Российской Федерации от 18.04.2014 г. № 360 «Об определении границ зон затопления, подтопления»</w:t>
            </w:r>
          </w:p>
        </w:tc>
      </w:tr>
      <w:tr w:rsidR="001B3601" w:rsidRPr="004839F4" w:rsidTr="007A7559">
        <w:trPr>
          <w:trHeight w:val="698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Зоны санитарной охраны источников питьевого и хозяйственного водоснабжения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95"/>
                <w:sz w:val="20"/>
                <w:szCs w:val="20"/>
              </w:rPr>
              <w:t xml:space="preserve">СанПиН 2.1.4.1110-02 «Зоны санитарной охраны </w:t>
            </w:r>
            <w:r w:rsidRPr="004839F4">
              <w:rPr>
                <w:sz w:val="20"/>
                <w:szCs w:val="20"/>
              </w:rPr>
              <w:t>источников водоснабжения и водопроводов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питьевого назначения»</w:t>
            </w:r>
          </w:p>
        </w:tc>
      </w:tr>
      <w:tr w:rsidR="001B3601" w:rsidRPr="004839F4" w:rsidTr="007A7559">
        <w:trPr>
          <w:trHeight w:val="982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Зоны охраняемых объектов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4839F4">
              <w:rPr>
                <w:spacing w:val="7"/>
                <w:sz w:val="20"/>
                <w:szCs w:val="20"/>
              </w:rPr>
              <w:t>Постановление</w:t>
            </w:r>
            <w:r w:rsidRPr="004839F4">
              <w:rPr>
                <w:spacing w:val="-22"/>
                <w:sz w:val="20"/>
                <w:szCs w:val="20"/>
              </w:rPr>
              <w:t xml:space="preserve"> </w:t>
            </w:r>
            <w:r w:rsidRPr="004839F4">
              <w:rPr>
                <w:spacing w:val="7"/>
                <w:sz w:val="20"/>
                <w:szCs w:val="20"/>
              </w:rPr>
              <w:t>Правительства</w:t>
            </w:r>
            <w:r w:rsidRPr="004839F4">
              <w:rPr>
                <w:spacing w:val="-26"/>
                <w:sz w:val="20"/>
                <w:szCs w:val="20"/>
              </w:rPr>
              <w:t xml:space="preserve"> </w:t>
            </w:r>
            <w:r w:rsidRPr="004839F4">
              <w:rPr>
                <w:spacing w:val="7"/>
                <w:sz w:val="20"/>
                <w:szCs w:val="20"/>
              </w:rPr>
              <w:t>РФ</w:t>
            </w:r>
            <w:r w:rsidRPr="004839F4">
              <w:rPr>
                <w:spacing w:val="-20"/>
                <w:sz w:val="20"/>
                <w:szCs w:val="20"/>
              </w:rPr>
              <w:t xml:space="preserve"> </w:t>
            </w:r>
            <w:r w:rsidRPr="004839F4">
              <w:rPr>
                <w:spacing w:val="2"/>
                <w:sz w:val="20"/>
                <w:szCs w:val="20"/>
              </w:rPr>
              <w:t>от</w:t>
            </w:r>
            <w:r w:rsidRPr="004839F4">
              <w:rPr>
                <w:spacing w:val="-22"/>
                <w:sz w:val="20"/>
                <w:szCs w:val="20"/>
              </w:rPr>
              <w:t xml:space="preserve"> </w:t>
            </w:r>
            <w:r w:rsidRPr="004839F4">
              <w:rPr>
                <w:spacing w:val="6"/>
                <w:sz w:val="20"/>
                <w:szCs w:val="20"/>
              </w:rPr>
              <w:t>20.06.2006</w:t>
            </w:r>
            <w:r w:rsidRPr="004839F4">
              <w:rPr>
                <w:spacing w:val="-13"/>
                <w:sz w:val="20"/>
                <w:szCs w:val="20"/>
              </w:rPr>
              <w:t xml:space="preserve"> </w:t>
            </w:r>
            <w:r w:rsidRPr="004839F4">
              <w:rPr>
                <w:sz w:val="20"/>
                <w:szCs w:val="20"/>
              </w:rPr>
              <w:t xml:space="preserve">№ 384 «Об утверждении Правил определения </w:t>
            </w:r>
            <w:r w:rsidRPr="004839F4">
              <w:rPr>
                <w:spacing w:val="2"/>
                <w:sz w:val="20"/>
                <w:szCs w:val="20"/>
              </w:rPr>
              <w:t xml:space="preserve">границ </w:t>
            </w:r>
            <w:r w:rsidRPr="004839F4">
              <w:rPr>
                <w:sz w:val="20"/>
                <w:szCs w:val="20"/>
              </w:rPr>
              <w:t>зон охраняемых объектов и</w:t>
            </w:r>
            <w:r w:rsidRPr="004839F4">
              <w:rPr>
                <w:spacing w:val="51"/>
                <w:sz w:val="20"/>
                <w:szCs w:val="20"/>
              </w:rPr>
              <w:t xml:space="preserve"> </w:t>
            </w:r>
            <w:r w:rsidRPr="004839F4">
              <w:rPr>
                <w:sz w:val="20"/>
                <w:szCs w:val="20"/>
              </w:rPr>
              <w:t>согласования</w:t>
            </w:r>
            <w:r w:rsidR="0011579E" w:rsidRPr="004839F4">
              <w:rPr>
                <w:sz w:val="20"/>
                <w:szCs w:val="20"/>
              </w:rPr>
              <w:t xml:space="preserve"> </w:t>
            </w:r>
            <w:r w:rsidRPr="004839F4">
              <w:rPr>
                <w:sz w:val="20"/>
                <w:szCs w:val="20"/>
              </w:rPr>
              <w:t>градостроительных регламентов для таких зон»</w:t>
            </w:r>
          </w:p>
        </w:tc>
      </w:tr>
      <w:tr w:rsidR="001B3601" w:rsidRPr="004839F4" w:rsidTr="007A7559">
        <w:trPr>
          <w:trHeight w:val="1137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Береговая полоса внутренних водных путей Российской Федерации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Кодекс внутреннего водного транспорта Российской Федерации от 7.03.2001 № 24-ФЗ, ст. 10</w:t>
            </w:r>
            <w:r w:rsidR="0011579E" w:rsidRPr="004839F4">
              <w:rPr>
                <w:sz w:val="20"/>
                <w:szCs w:val="20"/>
              </w:rPr>
              <w:t xml:space="preserve"> </w:t>
            </w:r>
            <w:r w:rsidRPr="004839F4">
              <w:rPr>
                <w:sz w:val="20"/>
                <w:szCs w:val="20"/>
              </w:rPr>
              <w:t>Постановление Правительства РФ от 6.02.2003№ 71</w:t>
            </w:r>
            <w:r w:rsidR="0011579E" w:rsidRPr="004839F4">
              <w:rPr>
                <w:sz w:val="20"/>
                <w:szCs w:val="20"/>
              </w:rPr>
              <w:t xml:space="preserve"> </w:t>
            </w:r>
            <w:r w:rsidRPr="004839F4">
              <w:rPr>
                <w:sz w:val="20"/>
                <w:szCs w:val="20"/>
              </w:rPr>
              <w:t>«Об утверждении положения об особых условиях пользования береговой полосой внутренних водных путей Российской Федерации»</w:t>
            </w:r>
          </w:p>
        </w:tc>
      </w:tr>
      <w:tr w:rsidR="001B3601" w:rsidRPr="004839F4" w:rsidTr="007A7559">
        <w:trPr>
          <w:trHeight w:val="407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Приаэродромная территория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Постановление Правительства РФ от 11.03.2010№</w:t>
            </w:r>
          </w:p>
        </w:tc>
      </w:tr>
      <w:tr w:rsidR="001B3601" w:rsidRPr="004839F4" w:rsidTr="007A7559">
        <w:trPr>
          <w:trHeight w:val="535"/>
        </w:trPr>
        <w:tc>
          <w:tcPr>
            <w:tcW w:w="4050" w:type="dxa"/>
          </w:tcPr>
          <w:p w:rsidR="001B3601" w:rsidRPr="004839F4" w:rsidRDefault="001B3601" w:rsidP="007A7559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138 «Об утверждении Федеральных правил</w:t>
            </w:r>
            <w:r w:rsidR="0011579E" w:rsidRPr="004839F4">
              <w:rPr>
                <w:w w:val="105"/>
                <w:sz w:val="20"/>
                <w:szCs w:val="20"/>
              </w:rPr>
              <w:t xml:space="preserve"> </w:t>
            </w:r>
            <w:r w:rsidRPr="004839F4">
              <w:rPr>
                <w:w w:val="95"/>
                <w:sz w:val="20"/>
                <w:szCs w:val="20"/>
              </w:rPr>
              <w:t xml:space="preserve">использования воздушного пространства Российской </w:t>
            </w:r>
            <w:r w:rsidRPr="004839F4">
              <w:rPr>
                <w:sz w:val="20"/>
                <w:szCs w:val="20"/>
              </w:rPr>
              <w:t>Федерации»</w:t>
            </w:r>
          </w:p>
        </w:tc>
      </w:tr>
      <w:tr w:rsidR="001B3601" w:rsidRPr="004839F4" w:rsidTr="007A7559">
        <w:trPr>
          <w:trHeight w:val="1299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Рыбохозяйственные и заповедные зоны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Федеральный закон от 20.12.2004 № 166-ФЗ «О рыболовстве и сохранении водных биологических ресурсов», ст. 48 Постановление Правительства РФ от 12.08.2008№ 603 «Об утверждении Правил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образования рыбохозяйственных заповедных зон»</w:t>
            </w:r>
          </w:p>
        </w:tc>
      </w:tr>
      <w:tr w:rsidR="001B3601" w:rsidRPr="004839F4" w:rsidTr="007A7559">
        <w:trPr>
          <w:trHeight w:val="1300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Рыбоохранные зоны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Федеральный закон от 20.12.2004 № 166-ФЗ «О рыболовстве и сохранении водных биологических ресурсов», ст. 48 Постановление Правительства РФ от 6.10.2008№ 743 «Об утверждении Правил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установления рыбоохранных зон»</w:t>
            </w:r>
          </w:p>
        </w:tc>
      </w:tr>
      <w:tr w:rsidR="001B3601" w:rsidRPr="004839F4" w:rsidTr="007A7559">
        <w:trPr>
          <w:trHeight w:val="551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Береговые полосы водных объектов общего пользования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Водный кодекс РФ от 03.06.2006 № 74-ФЗ, ст. 6</w:t>
            </w:r>
          </w:p>
        </w:tc>
      </w:tr>
      <w:tr w:rsidR="001B3601" w:rsidRPr="004839F4" w:rsidTr="007A7559">
        <w:trPr>
          <w:trHeight w:val="407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Прибрежные защитные полосы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Водный кодекс РФ от 03.06.2006 № 74-ФЗ, ст. 65</w:t>
            </w:r>
          </w:p>
        </w:tc>
      </w:tr>
      <w:tr w:rsidR="001B3601" w:rsidRPr="004839F4" w:rsidTr="007A7559">
        <w:trPr>
          <w:trHeight w:val="1560"/>
        </w:trPr>
        <w:tc>
          <w:tcPr>
            <w:tcW w:w="4050" w:type="dxa"/>
          </w:tcPr>
          <w:p w:rsidR="001B3601" w:rsidRPr="004839F4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Прибрежная полоса автомобильной дороги</w:t>
            </w:r>
          </w:p>
        </w:tc>
        <w:tc>
          <w:tcPr>
            <w:tcW w:w="5670" w:type="dxa"/>
          </w:tcPr>
          <w:p w:rsidR="0011579E" w:rsidRPr="004839F4" w:rsidRDefault="0011579E" w:rsidP="007A7559">
            <w:pPr>
              <w:pStyle w:val="TableParagraph"/>
              <w:ind w:left="0"/>
              <w:rPr>
                <w:spacing w:val="7"/>
                <w:sz w:val="20"/>
                <w:szCs w:val="20"/>
              </w:rPr>
            </w:pP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pacing w:val="7"/>
                <w:sz w:val="20"/>
                <w:szCs w:val="20"/>
              </w:rPr>
              <w:t xml:space="preserve">Федеральный закон </w:t>
            </w:r>
            <w:r w:rsidRPr="004839F4">
              <w:rPr>
                <w:spacing w:val="2"/>
                <w:sz w:val="20"/>
                <w:szCs w:val="20"/>
              </w:rPr>
              <w:t xml:space="preserve">от </w:t>
            </w:r>
            <w:r w:rsidRPr="004839F4">
              <w:rPr>
                <w:spacing w:val="6"/>
                <w:sz w:val="20"/>
                <w:szCs w:val="20"/>
              </w:rPr>
              <w:t xml:space="preserve">08.11.2007 </w:t>
            </w:r>
            <w:r w:rsidRPr="004839F4">
              <w:rPr>
                <w:sz w:val="20"/>
                <w:szCs w:val="20"/>
              </w:rPr>
              <w:t xml:space="preserve">№ </w:t>
            </w:r>
            <w:r w:rsidRPr="004839F4">
              <w:rPr>
                <w:spacing w:val="9"/>
                <w:sz w:val="20"/>
                <w:szCs w:val="20"/>
              </w:rPr>
              <w:t xml:space="preserve">257-ФЗ </w:t>
            </w:r>
            <w:r w:rsidRPr="004839F4">
              <w:rPr>
                <w:spacing w:val="8"/>
                <w:sz w:val="20"/>
                <w:szCs w:val="20"/>
              </w:rPr>
              <w:t xml:space="preserve">«Об </w:t>
            </w:r>
            <w:r w:rsidRPr="004839F4">
              <w:rPr>
                <w:sz w:val="20"/>
                <w:szCs w:val="20"/>
              </w:rPr>
              <w:t xml:space="preserve">автомобильных дорогах и о дорожной  </w:t>
            </w:r>
            <w:r w:rsidRPr="004839F4">
              <w:rPr>
                <w:spacing w:val="2"/>
                <w:sz w:val="20"/>
                <w:szCs w:val="20"/>
              </w:rPr>
              <w:t xml:space="preserve">деятельности </w:t>
            </w:r>
            <w:r w:rsidRPr="004839F4">
              <w:rPr>
                <w:sz w:val="20"/>
                <w:szCs w:val="20"/>
              </w:rPr>
              <w:t>в</w:t>
            </w:r>
            <w:r w:rsidRPr="004839F4">
              <w:rPr>
                <w:spacing w:val="-17"/>
                <w:sz w:val="20"/>
                <w:szCs w:val="20"/>
              </w:rPr>
              <w:t xml:space="preserve"> </w:t>
            </w:r>
            <w:r w:rsidRPr="004839F4">
              <w:rPr>
                <w:spacing w:val="8"/>
                <w:sz w:val="20"/>
                <w:szCs w:val="20"/>
              </w:rPr>
              <w:t>Российской</w:t>
            </w:r>
            <w:r w:rsidRPr="004839F4">
              <w:rPr>
                <w:spacing w:val="-11"/>
                <w:sz w:val="20"/>
                <w:szCs w:val="20"/>
              </w:rPr>
              <w:t xml:space="preserve"> </w:t>
            </w:r>
            <w:r w:rsidRPr="004839F4">
              <w:rPr>
                <w:spacing w:val="7"/>
                <w:sz w:val="20"/>
                <w:szCs w:val="20"/>
              </w:rPr>
              <w:t>Федерации</w:t>
            </w:r>
            <w:r w:rsidRPr="004839F4">
              <w:rPr>
                <w:spacing w:val="-11"/>
                <w:sz w:val="20"/>
                <w:szCs w:val="20"/>
              </w:rPr>
              <w:t xml:space="preserve"> </w:t>
            </w:r>
            <w:r w:rsidRPr="004839F4">
              <w:rPr>
                <w:sz w:val="20"/>
                <w:szCs w:val="20"/>
              </w:rPr>
              <w:t>и</w:t>
            </w:r>
            <w:r w:rsidRPr="004839F4">
              <w:rPr>
                <w:spacing w:val="-11"/>
                <w:sz w:val="20"/>
                <w:szCs w:val="20"/>
              </w:rPr>
              <w:t xml:space="preserve"> </w:t>
            </w:r>
            <w:r w:rsidRPr="004839F4">
              <w:rPr>
                <w:sz w:val="20"/>
                <w:szCs w:val="20"/>
              </w:rPr>
              <w:t>о</w:t>
            </w:r>
            <w:r w:rsidRPr="004839F4">
              <w:rPr>
                <w:spacing w:val="-11"/>
                <w:sz w:val="20"/>
                <w:szCs w:val="20"/>
              </w:rPr>
              <w:t xml:space="preserve"> </w:t>
            </w:r>
            <w:r w:rsidRPr="004839F4">
              <w:rPr>
                <w:spacing w:val="6"/>
                <w:sz w:val="20"/>
                <w:szCs w:val="20"/>
              </w:rPr>
              <w:t>внесении</w:t>
            </w:r>
            <w:r w:rsidRPr="004839F4">
              <w:rPr>
                <w:spacing w:val="-11"/>
                <w:sz w:val="20"/>
                <w:szCs w:val="20"/>
              </w:rPr>
              <w:t xml:space="preserve"> </w:t>
            </w:r>
            <w:r w:rsidRPr="004839F4">
              <w:rPr>
                <w:spacing w:val="9"/>
                <w:sz w:val="20"/>
                <w:szCs w:val="20"/>
              </w:rPr>
              <w:t>изменений</w:t>
            </w:r>
            <w:r w:rsidRPr="004839F4">
              <w:rPr>
                <w:spacing w:val="-16"/>
                <w:sz w:val="20"/>
                <w:szCs w:val="20"/>
              </w:rPr>
              <w:t xml:space="preserve"> </w:t>
            </w:r>
            <w:r w:rsidRPr="004839F4">
              <w:rPr>
                <w:sz w:val="20"/>
                <w:szCs w:val="20"/>
              </w:rPr>
              <w:t xml:space="preserve">в </w:t>
            </w:r>
            <w:r w:rsidRPr="004839F4">
              <w:rPr>
                <w:spacing w:val="7"/>
                <w:sz w:val="20"/>
                <w:szCs w:val="20"/>
              </w:rPr>
              <w:t xml:space="preserve">отдельные </w:t>
            </w:r>
            <w:r w:rsidRPr="004839F4">
              <w:rPr>
                <w:spacing w:val="8"/>
                <w:sz w:val="20"/>
                <w:szCs w:val="20"/>
              </w:rPr>
              <w:t xml:space="preserve">законодательные </w:t>
            </w:r>
            <w:r w:rsidRPr="004839F4">
              <w:rPr>
                <w:spacing w:val="5"/>
                <w:sz w:val="20"/>
                <w:szCs w:val="20"/>
              </w:rPr>
              <w:t>акты</w:t>
            </w:r>
            <w:r w:rsidRPr="004839F4">
              <w:rPr>
                <w:spacing w:val="-32"/>
                <w:sz w:val="20"/>
                <w:szCs w:val="20"/>
              </w:rPr>
              <w:t xml:space="preserve"> </w:t>
            </w:r>
            <w:r w:rsidRPr="004839F4">
              <w:rPr>
                <w:spacing w:val="7"/>
                <w:sz w:val="20"/>
                <w:szCs w:val="20"/>
              </w:rPr>
              <w:t>Российской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Федерации», ст. 26</w:t>
            </w:r>
          </w:p>
        </w:tc>
      </w:tr>
      <w:tr w:rsidR="001B3601" w:rsidRPr="004839F4" w:rsidTr="007A7559">
        <w:trPr>
          <w:trHeight w:val="523"/>
        </w:trPr>
        <w:tc>
          <w:tcPr>
            <w:tcW w:w="405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Защитные леса и особо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защитные участки лесов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Лесной кодекс РФ от 04.12.2006 № 200-ФЗ, ст. 102</w:t>
            </w:r>
          </w:p>
        </w:tc>
      </w:tr>
      <w:tr w:rsidR="001B3601" w:rsidRPr="004839F4" w:rsidTr="007A7559">
        <w:trPr>
          <w:trHeight w:val="530"/>
        </w:trPr>
        <w:tc>
          <w:tcPr>
            <w:tcW w:w="4050" w:type="dxa"/>
          </w:tcPr>
          <w:p w:rsidR="001B3601" w:rsidRPr="004839F4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Пограничная зона</w:t>
            </w:r>
          </w:p>
        </w:tc>
        <w:tc>
          <w:tcPr>
            <w:tcW w:w="5670" w:type="dxa"/>
          </w:tcPr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w w:val="105"/>
                <w:sz w:val="20"/>
                <w:szCs w:val="20"/>
              </w:rPr>
              <w:t>Закон РФ от 1.04.1993 № 4730-I «О</w:t>
            </w:r>
          </w:p>
          <w:p w:rsidR="001B3601" w:rsidRPr="004839F4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4839F4">
              <w:rPr>
                <w:sz w:val="20"/>
                <w:szCs w:val="20"/>
              </w:rPr>
              <w:t>Государственной границе Российской Федерации»</w:t>
            </w:r>
          </w:p>
        </w:tc>
      </w:tr>
    </w:tbl>
    <w:p w:rsidR="001B3601" w:rsidRPr="004839F4" w:rsidRDefault="00CD31A6" w:rsidP="00D370F2">
      <w:pPr>
        <w:spacing w:line="213" w:lineRule="auto"/>
        <w:ind w:right="3" w:firstLine="568"/>
        <w:rPr>
          <w:i/>
        </w:rPr>
      </w:pPr>
      <w:r w:rsidRPr="004839F4">
        <w:rPr>
          <w:i/>
          <w:sz w:val="23"/>
        </w:rPr>
        <w:t>*</w:t>
      </w:r>
      <w:r w:rsidRPr="004839F4">
        <w:rPr>
          <w:i/>
        </w:rPr>
        <w:t>Приведены нормативные правовые акты, которыми определены порядок установления зон с особыми условиями использования территорий, а также сами эти условия.</w:t>
      </w:r>
    </w:p>
    <w:p w:rsidR="001B3601" w:rsidRPr="004839F4" w:rsidRDefault="00CD31A6" w:rsidP="00D370F2">
      <w:pPr>
        <w:spacing w:before="56" w:line="230" w:lineRule="auto"/>
        <w:ind w:right="3" w:firstLine="568"/>
        <w:jc w:val="both"/>
        <w:rPr>
          <w:i/>
          <w:sz w:val="23"/>
        </w:rPr>
      </w:pPr>
      <w:r w:rsidRPr="004839F4">
        <w:rPr>
          <w:i/>
        </w:rPr>
        <w:t>**Указание на то, что зона с особыми условиями использования территорий «Не установлена» не означает того, что на территории соответствующие объекты (явления), а означает то, что соответствующая зона не установлена надлежащим образом и отсутствуют формальные правила установления ее границ</w:t>
      </w:r>
      <w:r w:rsidRPr="004839F4">
        <w:rPr>
          <w:i/>
          <w:sz w:val="23"/>
        </w:rPr>
        <w:t>.</w:t>
      </w:r>
    </w:p>
    <w:p w:rsidR="001B3601" w:rsidRPr="004839F4" w:rsidRDefault="001B3601">
      <w:pPr>
        <w:pStyle w:val="a3"/>
        <w:spacing w:before="1"/>
        <w:ind w:left="0" w:firstLine="0"/>
        <w:jc w:val="left"/>
        <w:rPr>
          <w:i/>
          <w:sz w:val="33"/>
        </w:rPr>
      </w:pPr>
    </w:p>
    <w:p w:rsidR="001B3601" w:rsidRPr="004839F4" w:rsidRDefault="00CD31A6">
      <w:pPr>
        <w:pStyle w:val="1"/>
        <w:ind w:right="678" w:firstLine="0"/>
        <w:jc w:val="center"/>
      </w:pPr>
      <w:r w:rsidRPr="004839F4">
        <w:t>Использование земель общего пользования</w:t>
      </w:r>
    </w:p>
    <w:p w:rsidR="001B3601" w:rsidRPr="004839F4" w:rsidRDefault="00CD31A6">
      <w:pPr>
        <w:pStyle w:val="3"/>
        <w:spacing w:before="129"/>
        <w:ind w:left="883" w:right="678"/>
        <w:jc w:val="center"/>
      </w:pPr>
      <w:r w:rsidRPr="004839F4">
        <w:rPr>
          <w:w w:val="105"/>
        </w:rPr>
        <w:t>Береговая полоса водных объектов общего пользования</w:t>
      </w:r>
    </w:p>
    <w:p w:rsidR="001B3601" w:rsidRPr="004839F4" w:rsidRDefault="00CD31A6" w:rsidP="00D370F2">
      <w:pPr>
        <w:pStyle w:val="a3"/>
        <w:ind w:left="0" w:firstLine="709"/>
      </w:pPr>
      <w:r w:rsidRPr="004839F4">
        <w:rPr>
          <w:w w:val="105"/>
        </w:rPr>
        <w:t>Допускается использование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причаливания плавучих средств.</w:t>
      </w:r>
    </w:p>
    <w:p w:rsidR="001B3601" w:rsidRPr="004839F4" w:rsidRDefault="00CD31A6" w:rsidP="00D370F2">
      <w:pPr>
        <w:pStyle w:val="a3"/>
        <w:ind w:left="0" w:firstLine="709"/>
        <w:jc w:val="center"/>
      </w:pPr>
      <w:r w:rsidRPr="004839F4">
        <w:rPr>
          <w:w w:val="105"/>
        </w:rPr>
        <w:t>Запрещается приватизация земельных участков в пределах береговой полосы.</w:t>
      </w:r>
    </w:p>
    <w:p w:rsidR="001B3601" w:rsidRPr="004839F4" w:rsidRDefault="00CD31A6" w:rsidP="00D370F2">
      <w:pPr>
        <w:pStyle w:val="3"/>
        <w:ind w:left="0" w:firstLine="709"/>
        <w:jc w:val="center"/>
      </w:pPr>
      <w:r w:rsidRPr="004839F4">
        <w:rPr>
          <w:w w:val="105"/>
        </w:rPr>
        <w:t>Улично-дорожная сеть</w:t>
      </w:r>
    </w:p>
    <w:p w:rsidR="001B3601" w:rsidRPr="004839F4" w:rsidRDefault="00CD31A6" w:rsidP="00D370F2">
      <w:pPr>
        <w:pStyle w:val="a3"/>
        <w:ind w:left="0" w:firstLine="709"/>
      </w:pPr>
      <w:r w:rsidRPr="004839F4">
        <w:rPr>
          <w:w w:val="105"/>
        </w:rPr>
        <w:t>На землях общего пользования, назначенных для размещения улично-дорожной сети, допускается по специальному решению администрации муниципального образования допускается размещать следующие объекты:</w:t>
      </w:r>
    </w:p>
    <w:p w:rsidR="001B3601" w:rsidRPr="004839F4" w:rsidRDefault="00CD31A6" w:rsidP="00D370F2">
      <w:pPr>
        <w:pStyle w:val="a3"/>
        <w:ind w:left="0" w:firstLine="709"/>
      </w:pPr>
      <w:r w:rsidRPr="004839F4">
        <w:rPr>
          <w:color w:val="000009"/>
          <w:w w:val="105"/>
        </w:rPr>
        <w:t>Улично-дорожная сеть согласно проекту планировки территории:</w:t>
      </w:r>
    </w:p>
    <w:p w:rsidR="001B3601" w:rsidRPr="004839F4" w:rsidRDefault="00F43D3E" w:rsidP="007A7559">
      <w:pPr>
        <w:pStyle w:val="a4"/>
        <w:tabs>
          <w:tab w:val="left" w:pos="709"/>
          <w:tab w:val="left" w:pos="2763"/>
          <w:tab w:val="left" w:pos="4768"/>
          <w:tab w:val="left" w:pos="5827"/>
          <w:tab w:val="left" w:pos="6734"/>
          <w:tab w:val="left" w:pos="8425"/>
          <w:tab w:val="left" w:pos="9863"/>
        </w:tabs>
        <w:spacing w:before="16" w:line="247" w:lineRule="auto"/>
        <w:ind w:left="709" w:right="3" w:firstLine="0"/>
        <w:jc w:val="left"/>
        <w:rPr>
          <w:sz w:val="23"/>
        </w:rPr>
      </w:pPr>
      <w:r w:rsidRPr="004839F4">
        <w:rPr>
          <w:w w:val="105"/>
          <w:sz w:val="23"/>
        </w:rPr>
        <w:t>Д</w:t>
      </w:r>
      <w:r w:rsidR="00CD31A6" w:rsidRPr="004839F4">
        <w:rPr>
          <w:w w:val="105"/>
          <w:sz w:val="23"/>
        </w:rPr>
        <w:t>ороги</w:t>
      </w:r>
      <w:r w:rsidRPr="004839F4">
        <w:rPr>
          <w:w w:val="105"/>
          <w:sz w:val="23"/>
        </w:rPr>
        <w:t xml:space="preserve"> </w:t>
      </w:r>
      <w:r w:rsidR="00CD31A6" w:rsidRPr="004839F4">
        <w:rPr>
          <w:w w:val="105"/>
          <w:sz w:val="23"/>
        </w:rPr>
        <w:t>автомобильные</w:t>
      </w:r>
      <w:r w:rsidRPr="004839F4">
        <w:rPr>
          <w:w w:val="105"/>
          <w:sz w:val="23"/>
        </w:rPr>
        <w:t xml:space="preserve"> </w:t>
      </w:r>
      <w:r w:rsidR="00CD31A6" w:rsidRPr="004839F4">
        <w:rPr>
          <w:w w:val="105"/>
          <w:sz w:val="23"/>
        </w:rPr>
        <w:t>IV-ой,</w:t>
      </w:r>
      <w:r w:rsidRPr="004839F4">
        <w:rPr>
          <w:w w:val="105"/>
          <w:sz w:val="23"/>
        </w:rPr>
        <w:t xml:space="preserve"> </w:t>
      </w:r>
      <w:r w:rsidR="00CD31A6" w:rsidRPr="004839F4">
        <w:rPr>
          <w:spacing w:val="-3"/>
          <w:w w:val="105"/>
          <w:sz w:val="23"/>
        </w:rPr>
        <w:t>V-ой</w:t>
      </w:r>
      <w:r w:rsidRPr="004839F4">
        <w:rPr>
          <w:spacing w:val="-3"/>
          <w:w w:val="105"/>
          <w:sz w:val="23"/>
        </w:rPr>
        <w:t xml:space="preserve"> </w:t>
      </w:r>
      <w:r w:rsidR="00CD31A6" w:rsidRPr="004839F4">
        <w:rPr>
          <w:w w:val="105"/>
          <w:sz w:val="23"/>
        </w:rPr>
        <w:t>технической</w:t>
      </w:r>
      <w:r w:rsidR="00CD31A6" w:rsidRPr="004839F4">
        <w:rPr>
          <w:w w:val="105"/>
          <w:sz w:val="23"/>
        </w:rPr>
        <w:tab/>
        <w:t>категории</w:t>
      </w:r>
      <w:r w:rsidRPr="004839F4">
        <w:rPr>
          <w:w w:val="105"/>
          <w:sz w:val="23"/>
        </w:rPr>
        <w:t xml:space="preserve"> </w:t>
      </w:r>
      <w:r w:rsidR="00CD31A6" w:rsidRPr="004839F4">
        <w:rPr>
          <w:spacing w:val="-17"/>
          <w:w w:val="105"/>
          <w:sz w:val="23"/>
        </w:rPr>
        <w:t xml:space="preserve">и </w:t>
      </w:r>
      <w:r w:rsidR="00CD31A6" w:rsidRPr="004839F4">
        <w:rPr>
          <w:w w:val="105"/>
          <w:sz w:val="23"/>
        </w:rPr>
        <w:t>некатегорированные;</w:t>
      </w:r>
    </w:p>
    <w:p w:rsidR="001B3601" w:rsidRPr="004839F4" w:rsidRDefault="00CD31A6" w:rsidP="007A7559">
      <w:pPr>
        <w:pStyle w:val="a4"/>
        <w:numPr>
          <w:ilvl w:val="0"/>
          <w:numId w:val="8"/>
        </w:numPr>
        <w:tabs>
          <w:tab w:val="left" w:pos="709"/>
        </w:tabs>
        <w:spacing w:before="3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улицы;</w:t>
      </w:r>
    </w:p>
    <w:p w:rsidR="001B3601" w:rsidRPr="004839F4" w:rsidRDefault="00CD31A6" w:rsidP="007A7559">
      <w:pPr>
        <w:pStyle w:val="a4"/>
        <w:numPr>
          <w:ilvl w:val="0"/>
          <w:numId w:val="8"/>
        </w:numPr>
        <w:tabs>
          <w:tab w:val="left" w:pos="709"/>
        </w:tabs>
        <w:spacing w:before="16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переулки;</w:t>
      </w:r>
    </w:p>
    <w:p w:rsidR="001B3601" w:rsidRPr="004839F4" w:rsidRDefault="00CD31A6" w:rsidP="007A7559">
      <w:pPr>
        <w:pStyle w:val="a4"/>
        <w:numPr>
          <w:ilvl w:val="0"/>
          <w:numId w:val="8"/>
        </w:numPr>
        <w:tabs>
          <w:tab w:val="left" w:pos="709"/>
        </w:tabs>
        <w:spacing w:before="10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проезды;</w:t>
      </w:r>
    </w:p>
    <w:p w:rsidR="001B3601" w:rsidRPr="004839F4" w:rsidRDefault="00CD31A6" w:rsidP="007A7559">
      <w:pPr>
        <w:pStyle w:val="a4"/>
        <w:numPr>
          <w:ilvl w:val="0"/>
          <w:numId w:val="8"/>
        </w:numPr>
        <w:tabs>
          <w:tab w:val="left" w:pos="709"/>
        </w:tabs>
        <w:spacing w:before="9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проходы.</w:t>
      </w:r>
    </w:p>
    <w:p w:rsidR="001B3601" w:rsidRPr="004839F4" w:rsidRDefault="00CD31A6" w:rsidP="00F43D3E">
      <w:pPr>
        <w:pStyle w:val="a3"/>
        <w:ind w:left="0" w:firstLine="709"/>
        <w:jc w:val="left"/>
      </w:pPr>
      <w:r w:rsidRPr="004839F4">
        <w:rPr>
          <w:color w:val="000009"/>
          <w:w w:val="105"/>
        </w:rPr>
        <w:t>Остановочные и торгово-остановочные пункты общественного транспорта.</w:t>
      </w:r>
    </w:p>
    <w:p w:rsidR="001B3601" w:rsidRPr="004839F4" w:rsidRDefault="00CD31A6" w:rsidP="00F43D3E">
      <w:pPr>
        <w:pStyle w:val="a3"/>
        <w:ind w:left="0" w:firstLine="709"/>
        <w:jc w:val="left"/>
      </w:pPr>
      <w:r w:rsidRPr="004839F4">
        <w:rPr>
          <w:color w:val="000009"/>
          <w:w w:val="105"/>
        </w:rPr>
        <w:t>Объекты капитального строительства, предусмотренные проектом планировки территории. Линейные объекты инженерной инфраструктуры. Пожарные гидранты.</w:t>
      </w:r>
    </w:p>
    <w:p w:rsidR="001B3601" w:rsidRPr="004839F4" w:rsidRDefault="00CD31A6" w:rsidP="00F43D3E">
      <w:pPr>
        <w:pStyle w:val="a3"/>
        <w:ind w:left="0" w:firstLine="709"/>
        <w:jc w:val="left"/>
      </w:pPr>
      <w:r w:rsidRPr="004839F4">
        <w:rPr>
          <w:color w:val="000009"/>
          <w:w w:val="105"/>
        </w:rPr>
        <w:t>Палисадники, примыкающие к жилым домам.</w:t>
      </w:r>
    </w:p>
    <w:p w:rsidR="001B3601" w:rsidRPr="004839F4" w:rsidRDefault="00CD31A6" w:rsidP="00F43D3E">
      <w:pPr>
        <w:pStyle w:val="a3"/>
        <w:ind w:left="0" w:firstLine="709"/>
        <w:jc w:val="left"/>
      </w:pPr>
      <w:r w:rsidRPr="004839F4">
        <w:rPr>
          <w:w w:val="105"/>
        </w:rPr>
        <w:t>Временные объекты торговли продовольственными и сопутствующими товарами без торгового зала.</w:t>
      </w:r>
    </w:p>
    <w:p w:rsidR="001B3601" w:rsidRPr="004839F4" w:rsidRDefault="00CD31A6" w:rsidP="00F43D3E">
      <w:pPr>
        <w:pStyle w:val="a3"/>
        <w:ind w:left="0" w:firstLine="709"/>
        <w:jc w:val="left"/>
      </w:pPr>
      <w:r w:rsidRPr="004839F4">
        <w:rPr>
          <w:color w:val="000009"/>
          <w:w w:val="105"/>
        </w:rPr>
        <w:t>Рекламные конструкции.</w:t>
      </w:r>
    </w:p>
    <w:p w:rsidR="001B3601" w:rsidRPr="004839F4" w:rsidRDefault="00CD31A6" w:rsidP="00F43D3E">
      <w:pPr>
        <w:pStyle w:val="a3"/>
        <w:ind w:left="0" w:firstLine="709"/>
        <w:jc w:val="left"/>
      </w:pPr>
      <w:r w:rsidRPr="004839F4">
        <w:rPr>
          <w:color w:val="000009"/>
          <w:w w:val="105"/>
        </w:rPr>
        <w:t>Сооружения и устройства для механической очистки поверхностных стоков. Сооружения для защиты от затопления.</w:t>
      </w:r>
    </w:p>
    <w:p w:rsidR="001B3601" w:rsidRPr="004839F4" w:rsidRDefault="00CD31A6" w:rsidP="00F43D3E">
      <w:pPr>
        <w:pStyle w:val="a3"/>
        <w:ind w:left="0" w:firstLine="709"/>
      </w:pPr>
      <w:r w:rsidRPr="004839F4">
        <w:rPr>
          <w:w w:val="105"/>
        </w:rPr>
        <w:t>В соответствии с Порядком установления и использования полос отвода и придорожных полос автомобильных дорог общего пользования регионального или межмуниципального значения республики Мордовия:</w:t>
      </w:r>
    </w:p>
    <w:p w:rsidR="001B3601" w:rsidRPr="004839F4" w:rsidRDefault="00CD31A6" w:rsidP="00F43D3E">
      <w:pPr>
        <w:pStyle w:val="a4"/>
        <w:numPr>
          <w:ilvl w:val="1"/>
          <w:numId w:val="9"/>
        </w:numPr>
        <w:tabs>
          <w:tab w:val="left" w:pos="1678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>Строительство, реконструкция в границах придорожных полос автомобильной дороги объектов капитального строительства, объектов, предназначенных для осуществления дорожной деятельности, объектов дорожного сервиса, установка рекламных конструкций, информационных щитов и указателей (далее - объекты) допускаются при наличии согласия в письменной форме Государственного казенного учреждения "Управление автомобильных дорог Республики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Мордовия".</w:t>
      </w:r>
    </w:p>
    <w:p w:rsidR="001B3601" w:rsidRPr="004839F4" w:rsidRDefault="00CD31A6" w:rsidP="00F43D3E">
      <w:pPr>
        <w:pStyle w:val="a4"/>
        <w:numPr>
          <w:ilvl w:val="1"/>
          <w:numId w:val="9"/>
        </w:numPr>
        <w:tabs>
          <w:tab w:val="left" w:pos="1541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 xml:space="preserve">Решение об установлении границ придорожных полос автомобильных дорог или об изменении границ таких придорожных </w:t>
      </w:r>
      <w:r w:rsidRPr="004839F4">
        <w:rPr>
          <w:spacing w:val="2"/>
          <w:w w:val="105"/>
          <w:sz w:val="23"/>
        </w:rPr>
        <w:t xml:space="preserve">полос </w:t>
      </w:r>
      <w:r w:rsidRPr="004839F4">
        <w:rPr>
          <w:w w:val="105"/>
          <w:sz w:val="23"/>
        </w:rPr>
        <w:t>принимается Государственным казенным учреждением "Управление автомобильных дорог Республики Мордовия" в установленном им</w:t>
      </w:r>
      <w:r w:rsidRPr="004839F4">
        <w:rPr>
          <w:spacing w:val="-7"/>
          <w:w w:val="105"/>
          <w:sz w:val="23"/>
        </w:rPr>
        <w:t xml:space="preserve"> </w:t>
      </w:r>
      <w:r w:rsidRPr="004839F4">
        <w:rPr>
          <w:w w:val="105"/>
          <w:sz w:val="23"/>
        </w:rPr>
        <w:lastRenderedPageBreak/>
        <w:t>порядке.</w:t>
      </w:r>
    </w:p>
    <w:p w:rsidR="001B3601" w:rsidRPr="004839F4" w:rsidRDefault="00CD31A6" w:rsidP="00F43D3E">
      <w:pPr>
        <w:pStyle w:val="a4"/>
        <w:numPr>
          <w:ilvl w:val="1"/>
          <w:numId w:val="9"/>
        </w:numPr>
        <w:tabs>
          <w:tab w:val="left" w:pos="1433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 xml:space="preserve">В зависимости от класса и (или) категории автомобильных дорог с учетом перспектив </w:t>
      </w:r>
      <w:r w:rsidRPr="004839F4">
        <w:rPr>
          <w:spacing w:val="4"/>
          <w:w w:val="105"/>
          <w:sz w:val="23"/>
        </w:rPr>
        <w:t xml:space="preserve">их </w:t>
      </w:r>
      <w:r w:rsidRPr="004839F4">
        <w:rPr>
          <w:w w:val="105"/>
          <w:sz w:val="23"/>
        </w:rPr>
        <w:t>развития, за исключением автомобильных дорог, расположенных в границах населенных пунктов, ширина каждой придорожной полосы устанавливается от границы полосы отвода таких автомобильных дорог в</w:t>
      </w:r>
      <w:r w:rsidRPr="004839F4">
        <w:rPr>
          <w:spacing w:val="-17"/>
          <w:w w:val="105"/>
          <w:sz w:val="23"/>
        </w:rPr>
        <w:t xml:space="preserve"> </w:t>
      </w:r>
      <w:r w:rsidRPr="004839F4">
        <w:rPr>
          <w:w w:val="105"/>
          <w:sz w:val="23"/>
        </w:rPr>
        <w:t>размере:</w:t>
      </w:r>
    </w:p>
    <w:p w:rsidR="001B3601" w:rsidRPr="004839F4" w:rsidRDefault="00CD31A6" w:rsidP="00F43D3E">
      <w:pPr>
        <w:ind w:firstLine="709"/>
        <w:jc w:val="both"/>
        <w:rPr>
          <w:b/>
          <w:i/>
          <w:sz w:val="23"/>
        </w:rPr>
      </w:pPr>
      <w:r w:rsidRPr="004839F4">
        <w:rPr>
          <w:b/>
          <w:i/>
          <w:w w:val="105"/>
          <w:sz w:val="23"/>
        </w:rPr>
        <w:t>двадцати пяти метров - для автомобильных дорог пятой категории;</w:t>
      </w:r>
    </w:p>
    <w:p w:rsidR="001B3601" w:rsidRPr="004839F4" w:rsidRDefault="00CD31A6" w:rsidP="00F43D3E">
      <w:pPr>
        <w:pStyle w:val="a4"/>
        <w:numPr>
          <w:ilvl w:val="1"/>
          <w:numId w:val="9"/>
        </w:numPr>
        <w:tabs>
          <w:tab w:val="left" w:pos="1483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>Управление автомобильных дорог Республики Мордовия обозначает границы придорожных полос автомобильных дорог информационными щитами (указателями), устанавливаемыми на межевых знаках, обозначающих границы полосы отвода таких автомобильных дорог, с указанием сведений о расстоянии от границы полосы отвода до границы придорожной полосы таких автомобильных</w:t>
      </w:r>
      <w:r w:rsidRPr="004839F4">
        <w:rPr>
          <w:spacing w:val="-30"/>
          <w:w w:val="105"/>
          <w:sz w:val="23"/>
        </w:rPr>
        <w:t xml:space="preserve"> </w:t>
      </w:r>
      <w:r w:rsidRPr="004839F4">
        <w:rPr>
          <w:w w:val="105"/>
          <w:sz w:val="23"/>
        </w:rPr>
        <w:t>дорог.</w:t>
      </w:r>
    </w:p>
    <w:p w:rsidR="001B3601" w:rsidRPr="004839F4" w:rsidRDefault="00CD31A6" w:rsidP="00F43D3E">
      <w:pPr>
        <w:pStyle w:val="a4"/>
        <w:numPr>
          <w:ilvl w:val="1"/>
          <w:numId w:val="9"/>
        </w:numPr>
        <w:tabs>
          <w:tab w:val="left" w:pos="1591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 xml:space="preserve">Управление автомобильных дорог Республики Мордовия в течение семи дней </w:t>
      </w:r>
      <w:r w:rsidRPr="004839F4">
        <w:rPr>
          <w:spacing w:val="4"/>
          <w:w w:val="105"/>
          <w:sz w:val="23"/>
        </w:rPr>
        <w:t xml:space="preserve">со </w:t>
      </w:r>
      <w:r w:rsidRPr="004839F4">
        <w:rPr>
          <w:w w:val="105"/>
          <w:sz w:val="23"/>
        </w:rPr>
        <w:t>дня принятия решения, указанного в пункте 3 настоящего Порядка, направляет копию принятого решения в орган местного самоуправления городского округа (муниципального</w:t>
      </w:r>
      <w:r w:rsidRPr="004839F4">
        <w:rPr>
          <w:spacing w:val="-9"/>
          <w:w w:val="105"/>
          <w:sz w:val="23"/>
        </w:rPr>
        <w:t xml:space="preserve"> </w:t>
      </w:r>
      <w:r w:rsidRPr="004839F4">
        <w:rPr>
          <w:w w:val="105"/>
          <w:sz w:val="23"/>
        </w:rPr>
        <w:t>района),</w:t>
      </w:r>
      <w:r w:rsidRPr="004839F4">
        <w:rPr>
          <w:spacing w:val="-12"/>
          <w:w w:val="105"/>
          <w:sz w:val="23"/>
        </w:rPr>
        <w:t xml:space="preserve"> </w:t>
      </w:r>
      <w:r w:rsidRPr="004839F4">
        <w:rPr>
          <w:w w:val="105"/>
          <w:sz w:val="23"/>
        </w:rPr>
        <w:t>в</w:t>
      </w:r>
      <w:r w:rsidRPr="004839F4">
        <w:rPr>
          <w:spacing w:val="-4"/>
          <w:w w:val="105"/>
          <w:sz w:val="23"/>
        </w:rPr>
        <w:t xml:space="preserve"> </w:t>
      </w:r>
      <w:r w:rsidRPr="004839F4">
        <w:rPr>
          <w:w w:val="105"/>
          <w:sz w:val="23"/>
        </w:rPr>
        <w:t>отношении</w:t>
      </w:r>
      <w:r w:rsidRPr="004839F4">
        <w:rPr>
          <w:spacing w:val="-3"/>
          <w:w w:val="105"/>
          <w:sz w:val="23"/>
        </w:rPr>
        <w:t xml:space="preserve"> </w:t>
      </w:r>
      <w:r w:rsidRPr="004839F4">
        <w:rPr>
          <w:w w:val="105"/>
          <w:sz w:val="23"/>
        </w:rPr>
        <w:t>территорий</w:t>
      </w:r>
      <w:r w:rsidRPr="004839F4">
        <w:rPr>
          <w:spacing w:val="-9"/>
          <w:w w:val="105"/>
          <w:sz w:val="23"/>
        </w:rPr>
        <w:t xml:space="preserve"> </w:t>
      </w:r>
      <w:r w:rsidRPr="004839F4">
        <w:rPr>
          <w:w w:val="105"/>
          <w:sz w:val="23"/>
        </w:rPr>
        <w:t>которых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принято</w:t>
      </w:r>
      <w:r w:rsidRPr="004839F4">
        <w:rPr>
          <w:spacing w:val="-14"/>
          <w:w w:val="105"/>
          <w:sz w:val="23"/>
        </w:rPr>
        <w:t xml:space="preserve"> </w:t>
      </w:r>
      <w:r w:rsidRPr="004839F4">
        <w:rPr>
          <w:w w:val="105"/>
          <w:sz w:val="23"/>
        </w:rPr>
        <w:t>данное</w:t>
      </w:r>
      <w:r w:rsidRPr="004839F4">
        <w:rPr>
          <w:spacing w:val="-10"/>
          <w:w w:val="105"/>
          <w:sz w:val="23"/>
        </w:rPr>
        <w:t xml:space="preserve"> </w:t>
      </w:r>
      <w:r w:rsidRPr="004839F4">
        <w:rPr>
          <w:w w:val="105"/>
          <w:sz w:val="23"/>
        </w:rPr>
        <w:t>решение.</w:t>
      </w:r>
    </w:p>
    <w:p w:rsidR="001B3601" w:rsidRPr="004839F4" w:rsidRDefault="00CD31A6" w:rsidP="00F43D3E">
      <w:pPr>
        <w:pStyle w:val="a4"/>
        <w:numPr>
          <w:ilvl w:val="1"/>
          <w:numId w:val="9"/>
        </w:numPr>
        <w:tabs>
          <w:tab w:val="left" w:pos="1541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>Строительство и реконструкция объектов, указанных в пункте 2 настоящего Порядка, в границах придорожных полос автомобильных дорог либо за их пределами, но требующих присоединения к автомобильной дороге, должны осуществляться с соблюдением требований законодательства Российской Федерации и с учетом следующих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положений:</w:t>
      </w:r>
    </w:p>
    <w:p w:rsidR="001B3601" w:rsidRPr="004839F4" w:rsidRDefault="00CD31A6" w:rsidP="00F43D3E">
      <w:pPr>
        <w:pStyle w:val="a4"/>
        <w:numPr>
          <w:ilvl w:val="0"/>
          <w:numId w:val="7"/>
        </w:numPr>
        <w:tabs>
          <w:tab w:val="left" w:pos="1461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 xml:space="preserve">выбор места размещения объектов должен осуществляться с учетом возможной реконструкции автомобильной </w:t>
      </w:r>
      <w:r w:rsidRPr="004839F4">
        <w:rPr>
          <w:spacing w:val="2"/>
          <w:w w:val="105"/>
          <w:sz w:val="23"/>
        </w:rPr>
        <w:t xml:space="preserve">дороги </w:t>
      </w:r>
      <w:r w:rsidRPr="004839F4">
        <w:rPr>
          <w:w w:val="105"/>
          <w:sz w:val="23"/>
        </w:rPr>
        <w:t>и положений, предусмотренных пунктом 8 настоящего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Порядка;</w:t>
      </w:r>
    </w:p>
    <w:p w:rsidR="001B3601" w:rsidRPr="004839F4" w:rsidRDefault="00CD31A6" w:rsidP="00F43D3E">
      <w:pPr>
        <w:pStyle w:val="a4"/>
        <w:numPr>
          <w:ilvl w:val="0"/>
          <w:numId w:val="7"/>
        </w:numPr>
        <w:tabs>
          <w:tab w:val="left" w:pos="1584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 xml:space="preserve">размещение объектов должно обеспечивать возможность выполнения работ </w:t>
      </w:r>
      <w:r w:rsidRPr="004839F4">
        <w:rPr>
          <w:spacing w:val="4"/>
          <w:w w:val="105"/>
          <w:sz w:val="23"/>
        </w:rPr>
        <w:t xml:space="preserve">по </w:t>
      </w:r>
      <w:r w:rsidRPr="004839F4">
        <w:rPr>
          <w:w w:val="105"/>
          <w:sz w:val="23"/>
        </w:rPr>
        <w:t>содержанию и ремонту такой автомобильной дороги и входящих в ее состав дорожных сооружений;</w:t>
      </w:r>
    </w:p>
    <w:p w:rsidR="001B3601" w:rsidRPr="004839F4" w:rsidRDefault="00CD31A6" w:rsidP="00F43D3E">
      <w:pPr>
        <w:pStyle w:val="a4"/>
        <w:numPr>
          <w:ilvl w:val="0"/>
          <w:numId w:val="7"/>
        </w:numPr>
        <w:tabs>
          <w:tab w:val="left" w:pos="1555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 xml:space="preserve">объекты </w:t>
      </w:r>
      <w:r w:rsidRPr="004839F4">
        <w:rPr>
          <w:spacing w:val="4"/>
          <w:w w:val="105"/>
          <w:sz w:val="23"/>
        </w:rPr>
        <w:t xml:space="preserve">не </w:t>
      </w:r>
      <w:r w:rsidRPr="004839F4">
        <w:rPr>
          <w:w w:val="105"/>
          <w:sz w:val="23"/>
        </w:rPr>
        <w:t>должны ухудшать видимость на автомобильной дороге и другие условия безопасности дорожного</w:t>
      </w:r>
      <w:r w:rsidRPr="004839F4">
        <w:rPr>
          <w:spacing w:val="-15"/>
          <w:w w:val="105"/>
          <w:sz w:val="23"/>
        </w:rPr>
        <w:t xml:space="preserve"> </w:t>
      </w:r>
      <w:r w:rsidRPr="004839F4">
        <w:rPr>
          <w:w w:val="105"/>
          <w:sz w:val="23"/>
        </w:rPr>
        <w:t>движения;</w:t>
      </w:r>
    </w:p>
    <w:p w:rsidR="001B3601" w:rsidRPr="004839F4" w:rsidRDefault="00CD31A6" w:rsidP="00F43D3E">
      <w:pPr>
        <w:pStyle w:val="a4"/>
        <w:numPr>
          <w:ilvl w:val="0"/>
          <w:numId w:val="7"/>
        </w:numPr>
        <w:tabs>
          <w:tab w:val="left" w:pos="1490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>размещение объекта не должно ущемлять права и интересы других</w:t>
      </w:r>
      <w:r w:rsidRPr="004839F4">
        <w:rPr>
          <w:spacing w:val="-34"/>
          <w:w w:val="105"/>
          <w:sz w:val="23"/>
        </w:rPr>
        <w:t xml:space="preserve"> </w:t>
      </w:r>
      <w:r w:rsidRPr="004839F4">
        <w:rPr>
          <w:w w:val="105"/>
          <w:sz w:val="23"/>
        </w:rPr>
        <w:t>пользователей автомобильных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дорог;</w:t>
      </w:r>
    </w:p>
    <w:p w:rsidR="001B3601" w:rsidRPr="004839F4" w:rsidRDefault="00CD31A6" w:rsidP="00F43D3E">
      <w:pPr>
        <w:pStyle w:val="a4"/>
        <w:numPr>
          <w:ilvl w:val="0"/>
          <w:numId w:val="7"/>
        </w:numPr>
        <w:tabs>
          <w:tab w:val="left" w:pos="1613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 xml:space="preserve">использование объекта в заявленных целях не </w:t>
      </w:r>
      <w:r w:rsidRPr="004839F4">
        <w:rPr>
          <w:spacing w:val="3"/>
          <w:w w:val="105"/>
          <w:sz w:val="23"/>
        </w:rPr>
        <w:t xml:space="preserve">должно </w:t>
      </w:r>
      <w:r w:rsidRPr="004839F4">
        <w:rPr>
          <w:w w:val="105"/>
          <w:sz w:val="23"/>
        </w:rPr>
        <w:t>быть запрещено или ограничено законодательством Российской</w:t>
      </w:r>
      <w:r w:rsidRPr="004839F4">
        <w:rPr>
          <w:spacing w:val="-1"/>
          <w:w w:val="105"/>
          <w:sz w:val="23"/>
        </w:rPr>
        <w:t xml:space="preserve"> </w:t>
      </w:r>
      <w:r w:rsidRPr="004839F4">
        <w:rPr>
          <w:w w:val="105"/>
          <w:sz w:val="23"/>
        </w:rPr>
        <w:t>Федерации.</w:t>
      </w:r>
    </w:p>
    <w:p w:rsidR="001B3601" w:rsidRPr="004839F4" w:rsidRDefault="00CD31A6" w:rsidP="00F43D3E">
      <w:pPr>
        <w:pStyle w:val="a4"/>
        <w:numPr>
          <w:ilvl w:val="1"/>
          <w:numId w:val="9"/>
        </w:numPr>
        <w:tabs>
          <w:tab w:val="left" w:pos="1685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 xml:space="preserve">Выбор места размещения объектов, за исключением рекламных конструкций, информационных щитов и указателей, в пределах придорожных </w:t>
      </w:r>
      <w:r w:rsidRPr="004839F4">
        <w:rPr>
          <w:spacing w:val="2"/>
          <w:w w:val="105"/>
          <w:sz w:val="23"/>
        </w:rPr>
        <w:t xml:space="preserve">полос </w:t>
      </w:r>
      <w:r w:rsidRPr="004839F4">
        <w:rPr>
          <w:w w:val="105"/>
          <w:sz w:val="23"/>
        </w:rPr>
        <w:t>автомобильной дороги должен осуществляться с соблюдением требований законодательства Российской Федерации о безопасности дорожного движения и с учетом следующих положений:</w:t>
      </w:r>
    </w:p>
    <w:p w:rsidR="001B3601" w:rsidRPr="004839F4" w:rsidRDefault="00CD31A6" w:rsidP="00F43D3E">
      <w:pPr>
        <w:pStyle w:val="a3"/>
        <w:ind w:left="0" w:firstLine="709"/>
      </w:pPr>
      <w:r w:rsidRPr="004839F4">
        <w:rPr>
          <w:w w:val="105"/>
        </w:rPr>
        <w:t>1) расстояние от планируемого к размещению подъезда, съезда, примыкания к объекту до ближайшего:</w:t>
      </w:r>
    </w:p>
    <w:p w:rsidR="001B3601" w:rsidRPr="004839F4" w:rsidRDefault="00CD31A6" w:rsidP="00F43D3E">
      <w:pPr>
        <w:pStyle w:val="a4"/>
        <w:numPr>
          <w:ilvl w:val="0"/>
          <w:numId w:val="6"/>
        </w:numPr>
        <w:tabs>
          <w:tab w:val="left" w:pos="1303"/>
        </w:tabs>
        <w:spacing w:before="0"/>
        <w:ind w:left="0" w:firstLine="709"/>
        <w:rPr>
          <w:sz w:val="23"/>
        </w:rPr>
      </w:pPr>
      <w:r w:rsidRPr="004839F4">
        <w:rPr>
          <w:w w:val="105"/>
          <w:sz w:val="23"/>
        </w:rPr>
        <w:t xml:space="preserve">мостового перехода </w:t>
      </w:r>
      <w:r w:rsidRPr="004839F4">
        <w:rPr>
          <w:spacing w:val="4"/>
          <w:w w:val="105"/>
          <w:sz w:val="23"/>
        </w:rPr>
        <w:t xml:space="preserve">не </w:t>
      </w:r>
      <w:r w:rsidRPr="004839F4">
        <w:rPr>
          <w:w w:val="105"/>
          <w:sz w:val="23"/>
        </w:rPr>
        <w:t xml:space="preserve">должно быть менее </w:t>
      </w:r>
      <w:r w:rsidRPr="004839F4">
        <w:rPr>
          <w:spacing w:val="2"/>
          <w:w w:val="105"/>
          <w:sz w:val="23"/>
        </w:rPr>
        <w:t>1000</w:t>
      </w:r>
      <w:r w:rsidRPr="004839F4">
        <w:rPr>
          <w:spacing w:val="-29"/>
          <w:w w:val="105"/>
          <w:sz w:val="23"/>
        </w:rPr>
        <w:t xml:space="preserve"> </w:t>
      </w:r>
      <w:r w:rsidRPr="004839F4">
        <w:rPr>
          <w:w w:val="105"/>
          <w:sz w:val="23"/>
        </w:rPr>
        <w:t>метров;</w:t>
      </w:r>
    </w:p>
    <w:p w:rsidR="001B3601" w:rsidRPr="004839F4" w:rsidRDefault="00CD31A6" w:rsidP="00F43D3E">
      <w:pPr>
        <w:pStyle w:val="a4"/>
        <w:numPr>
          <w:ilvl w:val="0"/>
          <w:numId w:val="6"/>
        </w:numPr>
        <w:tabs>
          <w:tab w:val="left" w:pos="1383"/>
        </w:tabs>
        <w:spacing w:before="0"/>
        <w:ind w:left="0" w:firstLine="709"/>
        <w:rPr>
          <w:sz w:val="23"/>
        </w:rPr>
      </w:pPr>
      <w:r w:rsidRPr="004839F4">
        <w:rPr>
          <w:w w:val="105"/>
          <w:sz w:val="23"/>
        </w:rPr>
        <w:t>существующего примыкания другой автомобильной дороги или иного объекта должно быть не</w:t>
      </w:r>
      <w:r w:rsidRPr="004839F4">
        <w:rPr>
          <w:spacing w:val="-6"/>
          <w:w w:val="105"/>
          <w:sz w:val="23"/>
        </w:rPr>
        <w:t xml:space="preserve"> </w:t>
      </w:r>
      <w:r w:rsidRPr="004839F4">
        <w:rPr>
          <w:w w:val="105"/>
          <w:sz w:val="23"/>
        </w:rPr>
        <w:t>менее:</w:t>
      </w:r>
    </w:p>
    <w:p w:rsidR="001B3601" w:rsidRPr="004839F4" w:rsidRDefault="00CD31A6" w:rsidP="00F43D3E">
      <w:pPr>
        <w:pStyle w:val="a4"/>
        <w:numPr>
          <w:ilvl w:val="1"/>
          <w:numId w:val="6"/>
        </w:numPr>
        <w:tabs>
          <w:tab w:val="left" w:pos="1419"/>
        </w:tabs>
        <w:spacing w:before="0"/>
        <w:ind w:left="0" w:firstLine="709"/>
        <w:rPr>
          <w:sz w:val="23"/>
        </w:rPr>
      </w:pPr>
      <w:r w:rsidRPr="004839F4">
        <w:rPr>
          <w:w w:val="105"/>
          <w:sz w:val="23"/>
        </w:rPr>
        <w:t>50 метров - на автомобильных дорогах пятой</w:t>
      </w:r>
      <w:r w:rsidRPr="004839F4">
        <w:rPr>
          <w:spacing w:val="-9"/>
          <w:w w:val="105"/>
          <w:sz w:val="23"/>
        </w:rPr>
        <w:t xml:space="preserve"> </w:t>
      </w:r>
      <w:r w:rsidRPr="004839F4">
        <w:rPr>
          <w:w w:val="105"/>
          <w:sz w:val="23"/>
        </w:rPr>
        <w:t>категории;</w:t>
      </w:r>
    </w:p>
    <w:p w:rsidR="001B3601" w:rsidRPr="004839F4" w:rsidRDefault="00CD31A6" w:rsidP="00F43D3E">
      <w:pPr>
        <w:pStyle w:val="a4"/>
        <w:numPr>
          <w:ilvl w:val="1"/>
          <w:numId w:val="6"/>
        </w:numPr>
        <w:tabs>
          <w:tab w:val="left" w:pos="1548"/>
        </w:tabs>
        <w:spacing w:before="0"/>
        <w:ind w:left="0" w:firstLine="709"/>
        <w:rPr>
          <w:sz w:val="23"/>
        </w:rPr>
      </w:pPr>
      <w:r w:rsidRPr="004839F4">
        <w:rPr>
          <w:w w:val="105"/>
          <w:sz w:val="23"/>
        </w:rPr>
        <w:t xml:space="preserve">2) выбор места размещения объектов должен осуществляться на участке автомобильной дороги с уклоном, </w:t>
      </w:r>
      <w:r w:rsidRPr="004839F4">
        <w:rPr>
          <w:spacing w:val="4"/>
          <w:w w:val="105"/>
          <w:sz w:val="23"/>
        </w:rPr>
        <w:t xml:space="preserve">не </w:t>
      </w:r>
      <w:r w:rsidRPr="004839F4">
        <w:rPr>
          <w:w w:val="105"/>
          <w:sz w:val="23"/>
        </w:rPr>
        <w:t>превышающим 40</w:t>
      </w:r>
      <w:r w:rsidRPr="004839F4">
        <w:rPr>
          <w:spacing w:val="-20"/>
          <w:w w:val="105"/>
          <w:sz w:val="23"/>
        </w:rPr>
        <w:t xml:space="preserve"> </w:t>
      </w:r>
      <w:r w:rsidRPr="004839F4">
        <w:rPr>
          <w:w w:val="105"/>
          <w:sz w:val="23"/>
        </w:rPr>
        <w:t>%;</w:t>
      </w:r>
    </w:p>
    <w:p w:rsidR="001B3601" w:rsidRPr="004839F4" w:rsidRDefault="00CD31A6" w:rsidP="00F43D3E">
      <w:pPr>
        <w:pStyle w:val="a4"/>
        <w:numPr>
          <w:ilvl w:val="1"/>
          <w:numId w:val="6"/>
        </w:numPr>
        <w:tabs>
          <w:tab w:val="left" w:pos="1519"/>
        </w:tabs>
        <w:spacing w:before="0"/>
        <w:ind w:left="0" w:firstLine="709"/>
        <w:rPr>
          <w:sz w:val="23"/>
        </w:rPr>
      </w:pPr>
      <w:r w:rsidRPr="004839F4">
        <w:rPr>
          <w:w w:val="105"/>
          <w:sz w:val="23"/>
        </w:rPr>
        <w:t>3) объекты не должны ухудшать видимость на автомобильной дороге и другие условия обеспечения безопасности дорожного движения и использования этой автомобильной</w:t>
      </w:r>
      <w:r w:rsidRPr="004839F4">
        <w:rPr>
          <w:spacing w:val="-2"/>
          <w:w w:val="105"/>
          <w:sz w:val="23"/>
        </w:rPr>
        <w:t xml:space="preserve"> </w:t>
      </w:r>
      <w:r w:rsidRPr="004839F4">
        <w:rPr>
          <w:w w:val="105"/>
          <w:sz w:val="23"/>
        </w:rPr>
        <w:t>дороги.</w:t>
      </w:r>
    </w:p>
    <w:p w:rsidR="001B3601" w:rsidRPr="004839F4" w:rsidRDefault="00CD31A6" w:rsidP="00F43D3E">
      <w:pPr>
        <w:pStyle w:val="a4"/>
        <w:numPr>
          <w:ilvl w:val="1"/>
          <w:numId w:val="6"/>
        </w:numPr>
        <w:tabs>
          <w:tab w:val="left" w:pos="1548"/>
        </w:tabs>
        <w:spacing w:before="0"/>
        <w:ind w:left="0" w:firstLine="709"/>
        <w:rPr>
          <w:sz w:val="23"/>
        </w:rPr>
      </w:pPr>
      <w:r w:rsidRPr="004839F4">
        <w:rPr>
          <w:w w:val="105"/>
          <w:sz w:val="23"/>
        </w:rPr>
        <w:t>4) при соблюдении условий доступа на автомобильную дорогу через</w:t>
      </w:r>
      <w:r w:rsidRPr="004839F4">
        <w:rPr>
          <w:spacing w:val="-40"/>
          <w:w w:val="105"/>
          <w:sz w:val="23"/>
        </w:rPr>
        <w:t xml:space="preserve"> </w:t>
      </w:r>
      <w:r w:rsidRPr="004839F4">
        <w:rPr>
          <w:w w:val="105"/>
          <w:sz w:val="23"/>
        </w:rPr>
        <w:t>пересечения в одном/разных уровнях и примыкания в одном уровне (с/без пересечения потоков движения транспортных средств прямого</w:t>
      </w:r>
      <w:r w:rsidRPr="004839F4">
        <w:rPr>
          <w:spacing w:val="-16"/>
          <w:w w:val="105"/>
          <w:sz w:val="23"/>
        </w:rPr>
        <w:t xml:space="preserve"> </w:t>
      </w:r>
      <w:r w:rsidRPr="004839F4">
        <w:rPr>
          <w:w w:val="105"/>
          <w:sz w:val="23"/>
        </w:rPr>
        <w:t>направления).</w:t>
      </w:r>
    </w:p>
    <w:p w:rsidR="001B3601" w:rsidRPr="004839F4" w:rsidRDefault="00CD31A6" w:rsidP="00F43D3E">
      <w:pPr>
        <w:pStyle w:val="a3"/>
        <w:ind w:left="0" w:firstLine="709"/>
      </w:pPr>
      <w:r w:rsidRPr="004839F4">
        <w:rPr>
          <w:w w:val="105"/>
        </w:rPr>
        <w:t>Размещение объектов дорожного сервиса в пределах придорожных полос автомобильных дорог должно осуществляться с учетом имеющегося размещения таких объектов в пределах полосы отвода автомобильной дороги.</w:t>
      </w:r>
    </w:p>
    <w:p w:rsidR="001B3601" w:rsidRPr="004839F4" w:rsidRDefault="00CD31A6" w:rsidP="00F43D3E">
      <w:pPr>
        <w:pStyle w:val="a4"/>
        <w:numPr>
          <w:ilvl w:val="1"/>
          <w:numId w:val="9"/>
        </w:numPr>
        <w:tabs>
          <w:tab w:val="left" w:pos="1685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 xml:space="preserve">При размещении инженерных коммуникаций в пределах придорожных </w:t>
      </w:r>
      <w:r w:rsidRPr="004839F4">
        <w:rPr>
          <w:spacing w:val="3"/>
          <w:w w:val="105"/>
          <w:sz w:val="23"/>
        </w:rPr>
        <w:t xml:space="preserve">полос </w:t>
      </w:r>
      <w:r w:rsidRPr="004839F4">
        <w:rPr>
          <w:w w:val="105"/>
          <w:sz w:val="23"/>
        </w:rPr>
        <w:t>автомобильных дорог дополнительно к требованиям, предусмотренным пунктом 7 настоящего Порядка, должны быть соблюдены следующие</w:t>
      </w:r>
      <w:r w:rsidRPr="004839F4">
        <w:rPr>
          <w:spacing w:val="-25"/>
          <w:w w:val="105"/>
          <w:sz w:val="23"/>
        </w:rPr>
        <w:t xml:space="preserve"> </w:t>
      </w:r>
      <w:r w:rsidRPr="004839F4">
        <w:rPr>
          <w:w w:val="105"/>
          <w:sz w:val="23"/>
        </w:rPr>
        <w:t>положения:</w:t>
      </w:r>
    </w:p>
    <w:p w:rsidR="001B3601" w:rsidRPr="004839F4" w:rsidRDefault="00CD31A6" w:rsidP="00F43D3E">
      <w:pPr>
        <w:pStyle w:val="a3"/>
        <w:ind w:left="0" w:firstLine="709"/>
      </w:pPr>
      <w:r w:rsidRPr="004839F4">
        <w:rPr>
          <w:w w:val="105"/>
        </w:rPr>
        <w:t xml:space="preserve">размещение коммуникаций не требует </w:t>
      </w:r>
      <w:r w:rsidRPr="004839F4">
        <w:rPr>
          <w:spacing w:val="4"/>
          <w:w w:val="105"/>
        </w:rPr>
        <w:t xml:space="preserve">их </w:t>
      </w:r>
      <w:r w:rsidRPr="004839F4">
        <w:rPr>
          <w:w w:val="105"/>
        </w:rPr>
        <w:t xml:space="preserve">переустройства в случае реконструкции </w:t>
      </w:r>
      <w:r w:rsidRPr="004839F4">
        <w:rPr>
          <w:w w:val="105"/>
        </w:rPr>
        <w:lastRenderedPageBreak/>
        <w:t>автомобильной</w:t>
      </w:r>
      <w:r w:rsidRPr="004839F4">
        <w:rPr>
          <w:spacing w:val="-10"/>
          <w:w w:val="105"/>
        </w:rPr>
        <w:t xml:space="preserve"> </w:t>
      </w:r>
      <w:r w:rsidRPr="004839F4">
        <w:rPr>
          <w:w w:val="105"/>
        </w:rPr>
        <w:t>дороги</w:t>
      </w:r>
      <w:r w:rsidRPr="004839F4">
        <w:rPr>
          <w:spacing w:val="-5"/>
          <w:w w:val="105"/>
        </w:rPr>
        <w:t xml:space="preserve"> </w:t>
      </w:r>
      <w:r w:rsidRPr="004839F4">
        <w:rPr>
          <w:w w:val="105"/>
        </w:rPr>
        <w:t>либо</w:t>
      </w:r>
      <w:r w:rsidRPr="004839F4">
        <w:rPr>
          <w:spacing w:val="-9"/>
          <w:w w:val="105"/>
        </w:rPr>
        <w:t xml:space="preserve"> </w:t>
      </w:r>
      <w:r w:rsidRPr="004839F4">
        <w:rPr>
          <w:spacing w:val="4"/>
          <w:w w:val="105"/>
        </w:rPr>
        <w:t>их</w:t>
      </w:r>
      <w:r w:rsidRPr="004839F4">
        <w:rPr>
          <w:spacing w:val="-15"/>
          <w:w w:val="105"/>
        </w:rPr>
        <w:t xml:space="preserve"> </w:t>
      </w:r>
      <w:r w:rsidRPr="004839F4">
        <w:rPr>
          <w:w w:val="105"/>
        </w:rPr>
        <w:t>переустройство</w:t>
      </w:r>
      <w:r w:rsidRPr="004839F4">
        <w:rPr>
          <w:spacing w:val="-9"/>
          <w:w w:val="105"/>
        </w:rPr>
        <w:t xml:space="preserve"> </w:t>
      </w:r>
      <w:r w:rsidRPr="004839F4">
        <w:rPr>
          <w:w w:val="105"/>
        </w:rPr>
        <w:t>в</w:t>
      </w:r>
      <w:r w:rsidRPr="004839F4">
        <w:rPr>
          <w:spacing w:val="-4"/>
          <w:w w:val="105"/>
        </w:rPr>
        <w:t xml:space="preserve"> </w:t>
      </w:r>
      <w:r w:rsidRPr="004839F4">
        <w:rPr>
          <w:w w:val="105"/>
        </w:rPr>
        <w:t>указанном</w:t>
      </w:r>
      <w:r w:rsidRPr="004839F4">
        <w:rPr>
          <w:spacing w:val="1"/>
          <w:w w:val="105"/>
        </w:rPr>
        <w:t xml:space="preserve"> </w:t>
      </w:r>
      <w:r w:rsidRPr="004839F4">
        <w:rPr>
          <w:w w:val="105"/>
        </w:rPr>
        <w:t>случае</w:t>
      </w:r>
      <w:r w:rsidRPr="004839F4">
        <w:rPr>
          <w:spacing w:val="-16"/>
          <w:w w:val="105"/>
        </w:rPr>
        <w:t xml:space="preserve"> </w:t>
      </w:r>
      <w:r w:rsidRPr="004839F4">
        <w:rPr>
          <w:w w:val="105"/>
        </w:rPr>
        <w:t>будет</w:t>
      </w:r>
      <w:r w:rsidRPr="004839F4">
        <w:rPr>
          <w:spacing w:val="-2"/>
          <w:w w:val="105"/>
        </w:rPr>
        <w:t xml:space="preserve"> </w:t>
      </w:r>
      <w:r w:rsidRPr="004839F4">
        <w:rPr>
          <w:w w:val="105"/>
        </w:rPr>
        <w:t>осуществлено силами и за счет средств владельцев таких</w:t>
      </w:r>
      <w:r w:rsidRPr="004839F4">
        <w:rPr>
          <w:spacing w:val="9"/>
          <w:w w:val="105"/>
        </w:rPr>
        <w:t xml:space="preserve"> </w:t>
      </w:r>
      <w:r w:rsidRPr="004839F4">
        <w:rPr>
          <w:w w:val="105"/>
        </w:rPr>
        <w:t>объектов;</w:t>
      </w:r>
    </w:p>
    <w:p w:rsidR="001B3601" w:rsidRPr="004839F4" w:rsidRDefault="00CD31A6" w:rsidP="00F43D3E">
      <w:pPr>
        <w:pStyle w:val="a4"/>
        <w:numPr>
          <w:ilvl w:val="0"/>
          <w:numId w:val="5"/>
        </w:numPr>
        <w:tabs>
          <w:tab w:val="left" w:pos="1750"/>
        </w:tabs>
        <w:spacing w:before="0"/>
        <w:ind w:left="0" w:firstLine="709"/>
        <w:rPr>
          <w:sz w:val="23"/>
        </w:rPr>
      </w:pPr>
      <w:r w:rsidRPr="004839F4">
        <w:rPr>
          <w:w w:val="105"/>
          <w:sz w:val="23"/>
        </w:rPr>
        <w:t>расстояние от границы полосы отвода автомобильной дороги до границы инженерных коммуникаций, а в отношении воздушных линий связи и линий электропередачи</w:t>
      </w:r>
      <w:r w:rsidRPr="004839F4">
        <w:rPr>
          <w:spacing w:val="-2"/>
          <w:w w:val="105"/>
          <w:sz w:val="23"/>
        </w:rPr>
        <w:t xml:space="preserve"> </w:t>
      </w:r>
      <w:r w:rsidRPr="004839F4">
        <w:rPr>
          <w:w w:val="105"/>
          <w:sz w:val="23"/>
        </w:rPr>
        <w:t>-</w:t>
      </w:r>
      <w:r w:rsidRPr="004839F4">
        <w:rPr>
          <w:spacing w:val="-20"/>
          <w:w w:val="105"/>
          <w:sz w:val="23"/>
        </w:rPr>
        <w:t xml:space="preserve"> </w:t>
      </w:r>
      <w:r w:rsidRPr="004839F4">
        <w:rPr>
          <w:spacing w:val="4"/>
          <w:w w:val="105"/>
          <w:sz w:val="23"/>
        </w:rPr>
        <w:t>до</w:t>
      </w:r>
      <w:r w:rsidRPr="004839F4">
        <w:rPr>
          <w:spacing w:val="-10"/>
          <w:w w:val="105"/>
          <w:sz w:val="23"/>
        </w:rPr>
        <w:t xml:space="preserve"> </w:t>
      </w:r>
      <w:r w:rsidRPr="004839F4">
        <w:rPr>
          <w:w w:val="105"/>
          <w:sz w:val="23"/>
        </w:rPr>
        <w:t>оснований</w:t>
      </w:r>
      <w:r w:rsidRPr="004839F4">
        <w:rPr>
          <w:spacing w:val="-11"/>
          <w:w w:val="105"/>
          <w:sz w:val="23"/>
        </w:rPr>
        <w:t xml:space="preserve"> </w:t>
      </w:r>
      <w:r w:rsidRPr="004839F4">
        <w:rPr>
          <w:w w:val="105"/>
          <w:sz w:val="23"/>
        </w:rPr>
        <w:t>опор</w:t>
      </w:r>
      <w:r w:rsidRPr="004839F4">
        <w:rPr>
          <w:spacing w:val="-10"/>
          <w:w w:val="105"/>
          <w:sz w:val="23"/>
        </w:rPr>
        <w:t xml:space="preserve"> </w:t>
      </w:r>
      <w:r w:rsidRPr="004839F4">
        <w:rPr>
          <w:w w:val="105"/>
          <w:sz w:val="23"/>
        </w:rPr>
        <w:t>воздушных</w:t>
      </w:r>
      <w:r w:rsidRPr="004839F4">
        <w:rPr>
          <w:spacing w:val="-11"/>
          <w:w w:val="105"/>
          <w:sz w:val="23"/>
        </w:rPr>
        <w:t xml:space="preserve"> </w:t>
      </w:r>
      <w:r w:rsidRPr="004839F4">
        <w:rPr>
          <w:w w:val="105"/>
          <w:sz w:val="23"/>
        </w:rPr>
        <w:t>линий</w:t>
      </w:r>
      <w:r w:rsidRPr="004839F4">
        <w:rPr>
          <w:spacing w:val="-11"/>
          <w:w w:val="105"/>
          <w:sz w:val="23"/>
        </w:rPr>
        <w:t xml:space="preserve"> </w:t>
      </w:r>
      <w:r w:rsidRPr="004839F4">
        <w:rPr>
          <w:w w:val="105"/>
          <w:sz w:val="23"/>
        </w:rPr>
        <w:t>связи</w:t>
      </w:r>
      <w:r w:rsidRPr="004839F4">
        <w:rPr>
          <w:spacing w:val="-5"/>
          <w:w w:val="105"/>
          <w:sz w:val="23"/>
        </w:rPr>
        <w:t xml:space="preserve"> </w:t>
      </w:r>
      <w:r w:rsidRPr="004839F4">
        <w:rPr>
          <w:w w:val="105"/>
          <w:sz w:val="23"/>
        </w:rPr>
        <w:t>и</w:t>
      </w:r>
      <w:r w:rsidRPr="004839F4">
        <w:rPr>
          <w:spacing w:val="-5"/>
          <w:w w:val="105"/>
          <w:sz w:val="23"/>
        </w:rPr>
        <w:t xml:space="preserve"> </w:t>
      </w:r>
      <w:r w:rsidRPr="004839F4">
        <w:rPr>
          <w:w w:val="105"/>
          <w:sz w:val="23"/>
        </w:rPr>
        <w:t>линий</w:t>
      </w:r>
      <w:r w:rsidRPr="004839F4">
        <w:rPr>
          <w:spacing w:val="-11"/>
          <w:w w:val="105"/>
          <w:sz w:val="23"/>
        </w:rPr>
        <w:t xml:space="preserve"> </w:t>
      </w:r>
      <w:r w:rsidRPr="004839F4">
        <w:rPr>
          <w:w w:val="105"/>
          <w:sz w:val="23"/>
        </w:rPr>
        <w:t>электропередачи должно составлять не менее 50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w w:val="105"/>
          <w:sz w:val="23"/>
        </w:rPr>
        <w:t>метров;</w:t>
      </w:r>
    </w:p>
    <w:p w:rsidR="001B3601" w:rsidRPr="004839F4" w:rsidRDefault="00CD31A6" w:rsidP="00F43D3E">
      <w:pPr>
        <w:pStyle w:val="a4"/>
        <w:numPr>
          <w:ilvl w:val="0"/>
          <w:numId w:val="5"/>
        </w:numPr>
        <w:tabs>
          <w:tab w:val="left" w:pos="1736"/>
        </w:tabs>
        <w:spacing w:before="0"/>
        <w:ind w:left="0" w:firstLine="709"/>
        <w:rPr>
          <w:sz w:val="23"/>
        </w:rPr>
      </w:pPr>
      <w:r w:rsidRPr="004839F4">
        <w:rPr>
          <w:w w:val="105"/>
          <w:sz w:val="23"/>
        </w:rPr>
        <w:t xml:space="preserve">в местах пересечения автомобильных дорог воздушными линиями связи и высоковольтными линиями электропередачи расстояние от основания каждой из </w:t>
      </w:r>
      <w:r w:rsidRPr="004839F4">
        <w:rPr>
          <w:spacing w:val="4"/>
          <w:w w:val="105"/>
          <w:sz w:val="23"/>
        </w:rPr>
        <w:t xml:space="preserve">опор </w:t>
      </w:r>
      <w:r w:rsidRPr="004839F4">
        <w:rPr>
          <w:w w:val="105"/>
          <w:sz w:val="23"/>
        </w:rPr>
        <w:t xml:space="preserve">этих линий </w:t>
      </w:r>
      <w:r w:rsidRPr="004839F4">
        <w:rPr>
          <w:spacing w:val="4"/>
          <w:w w:val="105"/>
          <w:sz w:val="23"/>
        </w:rPr>
        <w:t xml:space="preserve">до </w:t>
      </w:r>
      <w:r w:rsidRPr="004839F4">
        <w:rPr>
          <w:w w:val="105"/>
          <w:sz w:val="23"/>
        </w:rPr>
        <w:t xml:space="preserve">бровки земляного полотна автомобильной дороги </w:t>
      </w:r>
      <w:r w:rsidRPr="004839F4">
        <w:rPr>
          <w:spacing w:val="2"/>
          <w:w w:val="105"/>
          <w:sz w:val="23"/>
        </w:rPr>
        <w:t xml:space="preserve">должно </w:t>
      </w:r>
      <w:r w:rsidRPr="004839F4">
        <w:rPr>
          <w:w w:val="105"/>
          <w:sz w:val="23"/>
        </w:rPr>
        <w:t>быть не менее высоты</w:t>
      </w:r>
      <w:r w:rsidRPr="004839F4">
        <w:rPr>
          <w:spacing w:val="1"/>
          <w:w w:val="105"/>
          <w:sz w:val="23"/>
        </w:rPr>
        <w:t xml:space="preserve"> </w:t>
      </w:r>
      <w:r w:rsidRPr="004839F4">
        <w:rPr>
          <w:w w:val="105"/>
          <w:sz w:val="23"/>
        </w:rPr>
        <w:t>опоры</w:t>
      </w:r>
      <w:r w:rsidRPr="004839F4">
        <w:rPr>
          <w:spacing w:val="-6"/>
          <w:w w:val="105"/>
          <w:sz w:val="23"/>
        </w:rPr>
        <w:t xml:space="preserve"> </w:t>
      </w:r>
      <w:r w:rsidRPr="004839F4">
        <w:rPr>
          <w:spacing w:val="3"/>
          <w:w w:val="105"/>
          <w:sz w:val="23"/>
        </w:rPr>
        <w:t>плюс</w:t>
      </w:r>
      <w:r w:rsidRPr="004839F4">
        <w:rPr>
          <w:spacing w:val="-9"/>
          <w:w w:val="105"/>
          <w:sz w:val="23"/>
        </w:rPr>
        <w:t xml:space="preserve"> </w:t>
      </w:r>
      <w:r w:rsidRPr="004839F4">
        <w:rPr>
          <w:w w:val="105"/>
          <w:sz w:val="23"/>
        </w:rPr>
        <w:t>5 метров,</w:t>
      </w:r>
      <w:r w:rsidRPr="004839F4">
        <w:rPr>
          <w:spacing w:val="-6"/>
          <w:w w:val="105"/>
          <w:sz w:val="23"/>
        </w:rPr>
        <w:t xml:space="preserve"> </w:t>
      </w:r>
      <w:r w:rsidRPr="004839F4">
        <w:rPr>
          <w:spacing w:val="4"/>
          <w:w w:val="105"/>
          <w:sz w:val="23"/>
        </w:rPr>
        <w:t>но</w:t>
      </w:r>
      <w:r w:rsidRPr="004839F4">
        <w:rPr>
          <w:spacing w:val="-8"/>
          <w:w w:val="105"/>
          <w:sz w:val="23"/>
        </w:rPr>
        <w:t xml:space="preserve"> </w:t>
      </w:r>
      <w:r w:rsidRPr="004839F4">
        <w:rPr>
          <w:spacing w:val="4"/>
          <w:w w:val="105"/>
          <w:sz w:val="23"/>
        </w:rPr>
        <w:t>не</w:t>
      </w:r>
      <w:r w:rsidRPr="004839F4">
        <w:rPr>
          <w:spacing w:val="-9"/>
          <w:w w:val="105"/>
          <w:sz w:val="23"/>
        </w:rPr>
        <w:t xml:space="preserve"> </w:t>
      </w:r>
      <w:r w:rsidRPr="004839F4">
        <w:rPr>
          <w:w w:val="105"/>
          <w:sz w:val="23"/>
        </w:rPr>
        <w:t>менее</w:t>
      </w:r>
      <w:r w:rsidRPr="004839F4">
        <w:rPr>
          <w:spacing w:val="-1"/>
          <w:w w:val="105"/>
          <w:sz w:val="23"/>
        </w:rPr>
        <w:t xml:space="preserve"> </w:t>
      </w:r>
      <w:r w:rsidRPr="004839F4">
        <w:rPr>
          <w:w w:val="105"/>
          <w:sz w:val="23"/>
        </w:rPr>
        <w:t>25</w:t>
      </w:r>
      <w:r w:rsidRPr="004839F4">
        <w:rPr>
          <w:spacing w:val="-1"/>
          <w:w w:val="105"/>
          <w:sz w:val="23"/>
        </w:rPr>
        <w:t xml:space="preserve"> </w:t>
      </w:r>
      <w:r w:rsidRPr="004839F4">
        <w:rPr>
          <w:w w:val="105"/>
          <w:sz w:val="23"/>
        </w:rPr>
        <w:t>метров.</w:t>
      </w:r>
    </w:p>
    <w:p w:rsidR="001B3601" w:rsidRPr="004839F4" w:rsidRDefault="00CD31A6" w:rsidP="00F43D3E">
      <w:pPr>
        <w:pStyle w:val="a4"/>
        <w:numPr>
          <w:ilvl w:val="1"/>
          <w:numId w:val="9"/>
        </w:numPr>
        <w:tabs>
          <w:tab w:val="left" w:pos="1764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>В случае если прокладка или переустройство инженерных коммуникаций в границах придорожных полос автомобильной дороги влечет за собой реконструкцию или капитальный ремонт автомобильной дороги, ее участков, такие реконструкция, капитальный ремонт осуществляются владельцами инженерных коммуникаций или за их счет.</w:t>
      </w:r>
    </w:p>
    <w:p w:rsidR="001B3601" w:rsidRPr="004839F4" w:rsidRDefault="00CD31A6" w:rsidP="00F43D3E">
      <w:pPr>
        <w:pStyle w:val="a4"/>
        <w:numPr>
          <w:ilvl w:val="1"/>
          <w:numId w:val="9"/>
        </w:numPr>
        <w:tabs>
          <w:tab w:val="left" w:pos="1981"/>
        </w:tabs>
        <w:spacing w:before="0"/>
        <w:ind w:left="0" w:firstLine="709"/>
        <w:jc w:val="both"/>
        <w:rPr>
          <w:sz w:val="23"/>
        </w:rPr>
      </w:pPr>
      <w:r w:rsidRPr="004839F4">
        <w:rPr>
          <w:w w:val="105"/>
          <w:sz w:val="23"/>
        </w:rPr>
        <w:t xml:space="preserve">Собственники, владельцы, пользователи и арендаторы земельных участков, расположенных в пределах придорожных </w:t>
      </w:r>
      <w:r w:rsidRPr="004839F4">
        <w:rPr>
          <w:spacing w:val="2"/>
          <w:w w:val="105"/>
          <w:sz w:val="23"/>
        </w:rPr>
        <w:t xml:space="preserve">полос </w:t>
      </w:r>
      <w:r w:rsidRPr="004839F4">
        <w:rPr>
          <w:w w:val="105"/>
          <w:sz w:val="23"/>
        </w:rPr>
        <w:t xml:space="preserve">автомобильной дороги, осуществляют хозяйственную деятельность на таких земельных участках, </w:t>
      </w:r>
      <w:r w:rsidRPr="004839F4">
        <w:rPr>
          <w:spacing w:val="2"/>
          <w:w w:val="105"/>
          <w:sz w:val="23"/>
        </w:rPr>
        <w:t xml:space="preserve">включая </w:t>
      </w:r>
      <w:r w:rsidRPr="004839F4">
        <w:rPr>
          <w:w w:val="105"/>
          <w:sz w:val="23"/>
        </w:rPr>
        <w:t>возведение объектов, при условии:</w:t>
      </w:r>
    </w:p>
    <w:p w:rsidR="001B3601" w:rsidRPr="004839F4" w:rsidRDefault="00CD31A6" w:rsidP="00F43D3E">
      <w:pPr>
        <w:pStyle w:val="a4"/>
        <w:numPr>
          <w:ilvl w:val="0"/>
          <w:numId w:val="6"/>
        </w:numPr>
        <w:tabs>
          <w:tab w:val="left" w:pos="1368"/>
        </w:tabs>
        <w:spacing w:before="0"/>
        <w:ind w:left="0" w:firstLine="709"/>
        <w:rPr>
          <w:sz w:val="23"/>
        </w:rPr>
      </w:pPr>
      <w:r w:rsidRPr="004839F4">
        <w:rPr>
          <w:w w:val="105"/>
          <w:sz w:val="23"/>
        </w:rPr>
        <w:t>соблюдения положений, установленных</w:t>
      </w:r>
      <w:r w:rsidRPr="004839F4">
        <w:rPr>
          <w:spacing w:val="-5"/>
          <w:w w:val="105"/>
          <w:sz w:val="23"/>
        </w:rPr>
        <w:t xml:space="preserve"> </w:t>
      </w:r>
      <w:r w:rsidRPr="004839F4">
        <w:rPr>
          <w:w w:val="105"/>
          <w:sz w:val="23"/>
        </w:rPr>
        <w:t>Порядком;</w:t>
      </w:r>
    </w:p>
    <w:p w:rsidR="001B3601" w:rsidRPr="004839F4" w:rsidRDefault="00CD31A6" w:rsidP="00F43D3E">
      <w:pPr>
        <w:pStyle w:val="a4"/>
        <w:numPr>
          <w:ilvl w:val="0"/>
          <w:numId w:val="6"/>
        </w:numPr>
        <w:tabs>
          <w:tab w:val="left" w:pos="1375"/>
        </w:tabs>
        <w:spacing w:before="0"/>
        <w:ind w:left="0" w:firstLine="709"/>
        <w:rPr>
          <w:sz w:val="23"/>
        </w:rPr>
      </w:pPr>
      <w:r w:rsidRPr="004839F4">
        <w:rPr>
          <w:w w:val="105"/>
          <w:sz w:val="23"/>
        </w:rPr>
        <w:t>недопущения нанесения вреда автомобильной дороге и входящим в ее состав дорожным сооружениям, соблюдения условий эксплуатации автомобильной дороги и безопасности дорожного</w:t>
      </w:r>
      <w:r w:rsidRPr="004839F4">
        <w:rPr>
          <w:spacing w:val="-9"/>
          <w:w w:val="105"/>
          <w:sz w:val="23"/>
        </w:rPr>
        <w:t xml:space="preserve"> </w:t>
      </w:r>
      <w:r w:rsidRPr="004839F4">
        <w:rPr>
          <w:w w:val="105"/>
          <w:sz w:val="23"/>
        </w:rPr>
        <w:t>движения.</w:t>
      </w:r>
    </w:p>
    <w:p w:rsidR="001B3601" w:rsidRPr="004839F4" w:rsidRDefault="00CD31A6" w:rsidP="00F43D3E">
      <w:pPr>
        <w:pStyle w:val="3"/>
        <w:ind w:left="0"/>
        <w:jc w:val="center"/>
      </w:pPr>
      <w:r w:rsidRPr="004839F4">
        <w:rPr>
          <w:w w:val="105"/>
        </w:rPr>
        <w:t>Территории, не вовлеченные в градостроительную деятельность</w:t>
      </w:r>
    </w:p>
    <w:p w:rsidR="001B3601" w:rsidRPr="004839F4" w:rsidRDefault="00CD31A6" w:rsidP="00F43D3E">
      <w:pPr>
        <w:pStyle w:val="a3"/>
        <w:spacing w:before="89" w:line="232" w:lineRule="auto"/>
        <w:ind w:left="0" w:right="3" w:firstLine="626"/>
      </w:pPr>
      <w:r w:rsidRPr="004839F4">
        <w:rPr>
          <w:w w:val="105"/>
        </w:rPr>
        <w:t>На землях общего пользования, не вовлеченных в градостроительную деятельность, по специальному решению администрации муниципального района допускается размещать следующие объекты:</w:t>
      </w:r>
    </w:p>
    <w:p w:rsidR="001B3601" w:rsidRPr="004839F4" w:rsidRDefault="00CD31A6" w:rsidP="00F43D3E">
      <w:pPr>
        <w:pStyle w:val="a3"/>
        <w:spacing w:before="2"/>
        <w:ind w:left="1591" w:right="3" w:firstLine="0"/>
      </w:pPr>
      <w:r w:rsidRPr="004839F4">
        <w:rPr>
          <w:w w:val="105"/>
        </w:rPr>
        <w:t>Линейные объекты инженерной инфраструктуры.</w:t>
      </w:r>
    </w:p>
    <w:p w:rsidR="001B3601" w:rsidRPr="004839F4" w:rsidRDefault="00CD31A6" w:rsidP="00F43D3E">
      <w:pPr>
        <w:pStyle w:val="a3"/>
        <w:spacing w:before="66" w:line="232" w:lineRule="auto"/>
        <w:ind w:left="0" w:right="3" w:firstLine="57"/>
        <w:jc w:val="left"/>
      </w:pPr>
      <w:r w:rsidRPr="004839F4">
        <w:rPr>
          <w:w w:val="105"/>
        </w:rPr>
        <w:t>Объекты пожарной охраны (гидранты, резервуары, противопожарные водоемы). Зеленые насаждения декоративные и объекты ландшафтного дизайна.</w:t>
      </w:r>
    </w:p>
    <w:p w:rsidR="001B3601" w:rsidRPr="004839F4" w:rsidRDefault="00CD31A6" w:rsidP="00F43D3E">
      <w:pPr>
        <w:pStyle w:val="a3"/>
        <w:spacing w:before="48" w:line="228" w:lineRule="auto"/>
        <w:ind w:left="0" w:right="3" w:firstLine="626"/>
        <w:jc w:val="left"/>
      </w:pPr>
      <w:r w:rsidRPr="004839F4">
        <w:rPr>
          <w:w w:val="105"/>
        </w:rPr>
        <w:t>Беседки, скульптура и скульптурные композиции, фонтаны и другие объекты садово-парковой архитектуры.</w:t>
      </w:r>
    </w:p>
    <w:p w:rsidR="001B3601" w:rsidRPr="004839F4" w:rsidRDefault="00CD31A6" w:rsidP="007A7559">
      <w:pPr>
        <w:pStyle w:val="a3"/>
        <w:spacing w:before="42"/>
        <w:ind w:left="0" w:right="3" w:firstLine="709"/>
        <w:jc w:val="left"/>
      </w:pPr>
      <w:r w:rsidRPr="004839F4">
        <w:rPr>
          <w:w w:val="105"/>
        </w:rPr>
        <w:t>Сооружения защиты от затопления и подтопления. Улично-дорожная сеть:</w:t>
      </w:r>
    </w:p>
    <w:p w:rsidR="001B3601" w:rsidRPr="004839F4" w:rsidRDefault="00CD31A6" w:rsidP="007A7559">
      <w:pPr>
        <w:pStyle w:val="a4"/>
        <w:numPr>
          <w:ilvl w:val="1"/>
          <w:numId w:val="6"/>
        </w:numPr>
        <w:tabs>
          <w:tab w:val="left" w:pos="1750"/>
        </w:tabs>
        <w:spacing w:before="9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улицы;</w:t>
      </w:r>
    </w:p>
    <w:p w:rsidR="001B3601" w:rsidRPr="004839F4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9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переулки;</w:t>
      </w:r>
    </w:p>
    <w:p w:rsidR="001B3601" w:rsidRPr="004839F4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9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проезды;</w:t>
      </w:r>
    </w:p>
    <w:p w:rsidR="001B3601" w:rsidRPr="004839F4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17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проходы.</w:t>
      </w:r>
    </w:p>
    <w:p w:rsidR="001B3601" w:rsidRPr="004839F4" w:rsidRDefault="00CD31A6" w:rsidP="00F43D3E">
      <w:pPr>
        <w:pStyle w:val="a3"/>
        <w:spacing w:before="60" w:line="223" w:lineRule="auto"/>
        <w:ind w:left="0" w:right="3" w:firstLine="0"/>
      </w:pPr>
      <w:r w:rsidRPr="004839F4">
        <w:rPr>
          <w:w w:val="105"/>
        </w:rPr>
        <w:t>Остановочные и торгово-остановочные пункты общественного транспорта. Стоянки для хранения легковых автомобилей.</w:t>
      </w:r>
    </w:p>
    <w:p w:rsidR="001B3601" w:rsidRPr="004839F4" w:rsidRDefault="00CD31A6" w:rsidP="00F43D3E">
      <w:pPr>
        <w:pStyle w:val="a3"/>
        <w:spacing w:before="63" w:line="223" w:lineRule="auto"/>
        <w:ind w:left="0" w:right="3" w:firstLine="568"/>
      </w:pPr>
      <w:r w:rsidRPr="004839F4">
        <w:rPr>
          <w:w w:val="105"/>
        </w:rPr>
        <w:t>Отдельно стоящие и блокированные гаражи для хранения индивидуальных легковых автомобилей.</w:t>
      </w:r>
    </w:p>
    <w:p w:rsidR="001B3601" w:rsidRPr="004839F4" w:rsidRDefault="00CD31A6" w:rsidP="007A7559">
      <w:pPr>
        <w:pStyle w:val="a3"/>
        <w:spacing w:before="4"/>
        <w:ind w:left="0" w:firstLine="709"/>
        <w:jc w:val="left"/>
      </w:pPr>
      <w:r w:rsidRPr="004839F4">
        <w:rPr>
          <w:w w:val="105"/>
        </w:rPr>
        <w:t>Хозяйственные площадки:</w:t>
      </w:r>
    </w:p>
    <w:p w:rsidR="001B3601" w:rsidRPr="004839F4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17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для хозяйственных</w:t>
      </w:r>
      <w:r w:rsidRPr="004839F4">
        <w:rPr>
          <w:spacing w:val="-6"/>
          <w:w w:val="105"/>
          <w:sz w:val="23"/>
        </w:rPr>
        <w:t xml:space="preserve"> </w:t>
      </w:r>
      <w:r w:rsidRPr="004839F4">
        <w:rPr>
          <w:w w:val="105"/>
          <w:sz w:val="23"/>
        </w:rPr>
        <w:t>целей;</w:t>
      </w:r>
    </w:p>
    <w:p w:rsidR="001B3601" w:rsidRPr="004839F4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9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для игр детей дошкольного и младшего школьного</w:t>
      </w:r>
      <w:r w:rsidRPr="004839F4">
        <w:rPr>
          <w:spacing w:val="-27"/>
          <w:w w:val="105"/>
          <w:sz w:val="23"/>
        </w:rPr>
        <w:t xml:space="preserve"> </w:t>
      </w:r>
      <w:r w:rsidRPr="004839F4">
        <w:rPr>
          <w:w w:val="105"/>
          <w:sz w:val="23"/>
        </w:rPr>
        <w:t>возраста;</w:t>
      </w:r>
    </w:p>
    <w:p w:rsidR="001B3601" w:rsidRPr="004839F4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9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для отдыха взрослого</w:t>
      </w:r>
      <w:r w:rsidRPr="004839F4">
        <w:rPr>
          <w:spacing w:val="6"/>
          <w:w w:val="105"/>
          <w:sz w:val="23"/>
        </w:rPr>
        <w:t xml:space="preserve"> </w:t>
      </w:r>
      <w:r w:rsidRPr="004839F4">
        <w:rPr>
          <w:w w:val="105"/>
          <w:sz w:val="23"/>
        </w:rPr>
        <w:t>населения;</w:t>
      </w:r>
    </w:p>
    <w:p w:rsidR="001B3601" w:rsidRPr="004839F4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17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для занятий физкультурой;</w:t>
      </w:r>
    </w:p>
    <w:p w:rsidR="001B3601" w:rsidRPr="004839F4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9"/>
        <w:ind w:left="0" w:firstLine="709"/>
        <w:jc w:val="left"/>
        <w:rPr>
          <w:sz w:val="23"/>
        </w:rPr>
      </w:pPr>
      <w:r w:rsidRPr="004839F4">
        <w:rPr>
          <w:w w:val="105"/>
          <w:sz w:val="23"/>
        </w:rPr>
        <w:t>для выгула собак.</w:t>
      </w:r>
    </w:p>
    <w:p w:rsidR="001B3601" w:rsidRPr="004839F4" w:rsidRDefault="00CD31A6" w:rsidP="00F43D3E">
      <w:pPr>
        <w:pStyle w:val="a3"/>
        <w:spacing w:before="55" w:line="237" w:lineRule="auto"/>
        <w:ind w:left="0" w:right="3" w:firstLine="0"/>
      </w:pPr>
      <w:r w:rsidRPr="004839F4">
        <w:rPr>
          <w:w w:val="105"/>
        </w:rPr>
        <w:t>Индивидуальные и коллективные огороды и сады. Производственные объекты, в том числе с земельным участком. Спортивные площадки без мест и с местами для зрителей. Общедоступные скверы и сады.</w:t>
      </w:r>
    </w:p>
    <w:p w:rsidR="001B3601" w:rsidRPr="004839F4" w:rsidRDefault="00CD31A6" w:rsidP="00F43D3E">
      <w:pPr>
        <w:pStyle w:val="a3"/>
        <w:spacing w:before="66" w:line="235" w:lineRule="auto"/>
        <w:ind w:left="0" w:right="3" w:firstLine="0"/>
      </w:pPr>
      <w:r w:rsidRPr="004839F4">
        <w:rPr>
          <w:w w:val="105"/>
        </w:rPr>
        <w:t>Площадки для отдыха взрослых и игр детей. Площадки для выгула домашних животных. Рекламные конструкции.</w:t>
      </w:r>
    </w:p>
    <w:p w:rsidR="001B3601" w:rsidRPr="004839F4" w:rsidRDefault="00CD31A6" w:rsidP="00F43D3E">
      <w:pPr>
        <w:pStyle w:val="a3"/>
        <w:spacing w:before="3" w:line="249" w:lineRule="auto"/>
        <w:ind w:left="0" w:right="3" w:firstLine="0"/>
      </w:pPr>
      <w:r w:rsidRPr="004839F4">
        <w:rPr>
          <w:w w:val="105"/>
        </w:rPr>
        <w:t>Объекты капитального строительства, предусмотренные проектом планировки территории.</w:t>
      </w:r>
    </w:p>
    <w:p w:rsidR="001B3601" w:rsidRPr="004839F4" w:rsidRDefault="00CD31A6" w:rsidP="00F43D3E">
      <w:pPr>
        <w:pStyle w:val="a3"/>
        <w:spacing w:line="262" w:lineRule="exact"/>
        <w:ind w:left="0" w:right="3" w:firstLine="0"/>
      </w:pPr>
      <w:r w:rsidRPr="004839F4">
        <w:rPr>
          <w:w w:val="105"/>
        </w:rPr>
        <w:t>Сооружения и устройства для механической очистки поверхностных стоков.</w:t>
      </w:r>
    </w:p>
    <w:p w:rsidR="001B3601" w:rsidRPr="004839F4" w:rsidRDefault="001B3601">
      <w:pPr>
        <w:pStyle w:val="a3"/>
        <w:spacing w:before="6"/>
        <w:ind w:left="0" w:firstLine="0"/>
        <w:jc w:val="left"/>
        <w:rPr>
          <w:sz w:val="28"/>
        </w:rPr>
      </w:pPr>
    </w:p>
    <w:p w:rsidR="001B3601" w:rsidRPr="004839F4" w:rsidRDefault="00CD31A6" w:rsidP="00E949BA">
      <w:pPr>
        <w:pStyle w:val="1"/>
        <w:spacing w:line="218" w:lineRule="auto"/>
        <w:ind w:left="0" w:firstLine="0"/>
        <w:jc w:val="center"/>
      </w:pPr>
      <w:r w:rsidRPr="004839F4">
        <w:lastRenderedPageBreak/>
        <w:t>Виды и состав территориальных зон, установленных на территориях населенных пунктов</w:t>
      </w:r>
    </w:p>
    <w:p w:rsidR="001B3601" w:rsidRPr="004839F4" w:rsidRDefault="00CD31A6">
      <w:pPr>
        <w:pStyle w:val="a3"/>
        <w:spacing w:before="294" w:line="223" w:lineRule="auto"/>
        <w:ind w:left="1029" w:right="1072" w:firstLine="568"/>
        <w:jc w:val="left"/>
      </w:pPr>
      <w:r w:rsidRPr="004839F4">
        <w:rPr>
          <w:w w:val="105"/>
        </w:rPr>
        <w:t>На территории населенных пунктов устанавливаются территориальные зоны, перечень которых приведен в Таблицах12.2.- 12.5.</w:t>
      </w:r>
    </w:p>
    <w:p w:rsidR="001B3601" w:rsidRPr="004839F4" w:rsidRDefault="00CD31A6" w:rsidP="00FC0E79">
      <w:pPr>
        <w:pStyle w:val="3"/>
        <w:spacing w:before="141"/>
        <w:ind w:left="0"/>
      </w:pPr>
      <w:r w:rsidRPr="004839F4">
        <w:rPr>
          <w:w w:val="105"/>
        </w:rPr>
        <w:t>Перечень территориальных зон р.п. Торбеево</w:t>
      </w:r>
    </w:p>
    <w:p w:rsidR="001B3601" w:rsidRPr="004839F4" w:rsidRDefault="00CD31A6">
      <w:pPr>
        <w:spacing w:before="16"/>
        <w:ind w:right="116"/>
        <w:jc w:val="right"/>
        <w:rPr>
          <w:i/>
          <w:sz w:val="23"/>
        </w:rPr>
      </w:pPr>
      <w:r w:rsidRPr="004839F4">
        <w:rPr>
          <w:i/>
          <w:w w:val="95"/>
          <w:sz w:val="23"/>
        </w:rPr>
        <w:t>Таблица12.2.</w:t>
      </w:r>
    </w:p>
    <w:tbl>
      <w:tblPr>
        <w:tblStyle w:val="TableNormal"/>
        <w:tblW w:w="10172" w:type="dxa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903"/>
      </w:tblGrid>
      <w:tr w:rsidR="001B3601" w:rsidRPr="004839F4" w:rsidTr="005954F1">
        <w:trPr>
          <w:trHeight w:val="436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ind w:left="341" w:right="354"/>
              <w:jc w:val="center"/>
              <w:rPr>
                <w:b/>
                <w:sz w:val="26"/>
              </w:rPr>
            </w:pPr>
            <w:r w:rsidRPr="004839F4">
              <w:rPr>
                <w:b/>
                <w:sz w:val="26"/>
              </w:rPr>
              <w:t>Обозначение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ind w:left="1655" w:right="1651"/>
              <w:jc w:val="center"/>
              <w:rPr>
                <w:b/>
                <w:sz w:val="26"/>
              </w:rPr>
            </w:pPr>
            <w:r w:rsidRPr="004839F4">
              <w:rPr>
                <w:b/>
                <w:sz w:val="26"/>
              </w:rPr>
              <w:t>Наименование территориальной зоны</w:t>
            </w:r>
          </w:p>
        </w:tc>
      </w:tr>
      <w:tr w:rsidR="001B3601" w:rsidRPr="004839F4" w:rsidTr="005954F1">
        <w:trPr>
          <w:trHeight w:val="228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4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Жилые зоны</w:t>
            </w:r>
          </w:p>
        </w:tc>
      </w:tr>
      <w:tr w:rsidR="001B3601" w:rsidRPr="004839F4" w:rsidTr="005954F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41" w:right="332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застройки индивидуальными жилыми домами</w:t>
            </w:r>
          </w:p>
        </w:tc>
      </w:tr>
      <w:tr w:rsidR="001B3601" w:rsidRPr="004839F4" w:rsidTr="005954F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32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жилой застройки малой этажности</w:t>
            </w:r>
          </w:p>
        </w:tc>
      </w:tr>
      <w:tr w:rsidR="001B3601" w:rsidRPr="004839F4" w:rsidTr="005954F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32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Ж3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жилой застройки средней этажности</w:t>
            </w:r>
          </w:p>
        </w:tc>
      </w:tr>
      <w:tr w:rsidR="001B3601" w:rsidRPr="004839F4" w:rsidTr="005954F1">
        <w:trPr>
          <w:trHeight w:val="235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41" w:right="332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Ж4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застройки многоэтажными жилыми домами</w:t>
            </w:r>
          </w:p>
        </w:tc>
      </w:tr>
      <w:tr w:rsidR="001B3601" w:rsidRPr="004839F4" w:rsidTr="005954F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50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ЖР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развития застройки жилыми домами</w:t>
            </w:r>
          </w:p>
        </w:tc>
      </w:tr>
      <w:tr w:rsidR="001B3601" w:rsidRPr="004839F4" w:rsidTr="005954F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38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ОД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Общественно-деловые зоны</w:t>
            </w:r>
          </w:p>
        </w:tc>
      </w:tr>
      <w:tr w:rsidR="001B3601" w:rsidRPr="004839F4" w:rsidTr="005954F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41" w:right="341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ОД1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Центральная зона делового, общественного и коммерческого назначения</w:t>
            </w:r>
          </w:p>
        </w:tc>
      </w:tr>
      <w:tr w:rsidR="001B3601" w:rsidRPr="004839F4" w:rsidTr="005954F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341" w:right="341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ОД2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делового, общественного и коммерческого назначения местного значения</w:t>
            </w:r>
          </w:p>
        </w:tc>
      </w:tr>
      <w:tr w:rsidR="001B3601" w:rsidRPr="004839F4" w:rsidTr="005954F1">
        <w:trPr>
          <w:trHeight w:val="228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0" w:right="6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П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Производственные зоны</w:t>
            </w:r>
          </w:p>
        </w:tc>
      </w:tr>
      <w:tr w:rsidR="001B3601" w:rsidRPr="004839F4" w:rsidTr="005954F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41" w:right="333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П1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предприятий, производств и объектов I-II класса вредности и СЗЗ-1000м</w:t>
            </w:r>
          </w:p>
        </w:tc>
      </w:tr>
      <w:tr w:rsidR="001B3601" w:rsidRPr="004839F4" w:rsidTr="005954F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2" w:line="213" w:lineRule="exact"/>
              <w:ind w:left="0" w:right="992"/>
              <w:jc w:val="righ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П2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предприятий, производств и объектов IV класса вредности и СЗЗ-100м</w:t>
            </w:r>
          </w:p>
        </w:tc>
      </w:tr>
      <w:tr w:rsidR="001B3601" w:rsidRPr="004839F4" w:rsidTr="005954F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0" w:right="992"/>
              <w:jc w:val="righ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П3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предприятий, производств и объектов V класса вредности и СЗЗ-50м</w:t>
            </w:r>
          </w:p>
        </w:tc>
      </w:tr>
      <w:tr w:rsidR="001B3601" w:rsidRPr="004839F4" w:rsidTr="005954F1">
        <w:trPr>
          <w:trHeight w:val="228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0" w:right="980"/>
              <w:jc w:val="righ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ИТ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Зона инженерной и транспортной инфраструктуры</w:t>
            </w:r>
          </w:p>
        </w:tc>
      </w:tr>
      <w:tr w:rsidR="001B3601" w:rsidRPr="004839F4" w:rsidTr="005954F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2" w:line="213" w:lineRule="exact"/>
              <w:ind w:left="0" w:right="936"/>
              <w:jc w:val="righ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ИТ1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инженерной инфраструктуры</w:t>
            </w:r>
          </w:p>
        </w:tc>
      </w:tr>
      <w:tr w:rsidR="001B3601" w:rsidRPr="004839F4" w:rsidTr="005954F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0" w:right="936"/>
              <w:jc w:val="righ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ИТ2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траанспортной инфраструктуры</w:t>
            </w:r>
          </w:p>
        </w:tc>
      </w:tr>
      <w:tr w:rsidR="001B3601" w:rsidRPr="004839F4" w:rsidTr="005954F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0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Р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Зона рекреационных и природных территорий</w:t>
            </w:r>
          </w:p>
        </w:tc>
      </w:tr>
      <w:tr w:rsidR="001B3601" w:rsidRPr="004839F4" w:rsidTr="005954F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2" w:line="213" w:lineRule="exact"/>
              <w:ind w:left="0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Р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рекреационного назначения</w:t>
            </w:r>
          </w:p>
        </w:tc>
      </w:tr>
      <w:tr w:rsidR="001B3601" w:rsidRPr="004839F4" w:rsidTr="005954F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0" w:right="987"/>
              <w:jc w:val="righ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СХ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Зоны сельскохозяйственного использования</w:t>
            </w:r>
          </w:p>
        </w:tc>
      </w:tr>
      <w:tr w:rsidR="001B3601" w:rsidRPr="004839F4" w:rsidTr="005954F1">
        <w:trPr>
          <w:trHeight w:val="227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08" w:lineRule="exact"/>
              <w:ind w:left="0" w:right="938"/>
              <w:jc w:val="righ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СХ1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сельскохозяйственных угодий</w:t>
            </w:r>
          </w:p>
        </w:tc>
      </w:tr>
      <w:tr w:rsidR="001B3601" w:rsidRPr="004839F4" w:rsidTr="005954F1">
        <w:trPr>
          <w:trHeight w:val="23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before="2" w:line="213" w:lineRule="exact"/>
              <w:ind w:left="0" w:right="938"/>
              <w:jc w:val="righ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СХ2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объектов сельскохозяйственного назначения</w:t>
            </w:r>
          </w:p>
        </w:tc>
      </w:tr>
      <w:tr w:rsidR="001B3601" w:rsidRPr="004839F4" w:rsidTr="005954F1">
        <w:trPr>
          <w:trHeight w:val="299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25" w:lineRule="exact"/>
              <w:ind w:left="0" w:right="983"/>
              <w:jc w:val="righ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СН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25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Зоны специального назначения</w:t>
            </w:r>
          </w:p>
        </w:tc>
      </w:tr>
      <w:tr w:rsidR="001B3601" w:rsidRPr="004839F4" w:rsidTr="005954F1">
        <w:trPr>
          <w:trHeight w:val="300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25" w:lineRule="exact"/>
              <w:ind w:left="0" w:right="929"/>
              <w:jc w:val="righ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СН1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7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кладбищ</w:t>
            </w:r>
          </w:p>
        </w:tc>
      </w:tr>
      <w:tr w:rsidR="001B3601" w:rsidRPr="004839F4" w:rsidTr="005954F1">
        <w:trPr>
          <w:trHeight w:val="299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25" w:lineRule="exact"/>
              <w:ind w:left="0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В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25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Зона военных объектов и иные зоны режимных территорий</w:t>
            </w:r>
          </w:p>
        </w:tc>
      </w:tr>
      <w:tr w:rsidR="001B3601" w:rsidRPr="004839F4" w:rsidTr="005954F1">
        <w:trPr>
          <w:trHeight w:val="314"/>
        </w:trPr>
        <w:tc>
          <w:tcPr>
            <w:tcW w:w="2269" w:type="dxa"/>
          </w:tcPr>
          <w:p w:rsidR="001B3601" w:rsidRPr="004839F4" w:rsidRDefault="00CD31A6">
            <w:pPr>
              <w:pStyle w:val="TableParagraph"/>
              <w:spacing w:line="225" w:lineRule="exact"/>
              <w:ind w:left="0" w:right="1006"/>
              <w:jc w:val="righ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В1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7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военных объектов и иные зоны режимных территорий</w:t>
            </w:r>
          </w:p>
        </w:tc>
      </w:tr>
    </w:tbl>
    <w:p w:rsidR="001B3601" w:rsidRPr="004839F4" w:rsidRDefault="001B3601">
      <w:pPr>
        <w:pStyle w:val="a3"/>
        <w:spacing w:before="6"/>
        <w:ind w:left="0" w:firstLine="0"/>
        <w:jc w:val="left"/>
        <w:rPr>
          <w:i/>
          <w:sz w:val="17"/>
        </w:rPr>
      </w:pPr>
    </w:p>
    <w:p w:rsidR="001B3601" w:rsidRPr="004839F4" w:rsidRDefault="00CD31A6" w:rsidP="00A37A8F">
      <w:pPr>
        <w:pStyle w:val="3"/>
        <w:spacing w:before="97" w:line="258" w:lineRule="exact"/>
        <w:ind w:left="0"/>
        <w:jc w:val="center"/>
      </w:pPr>
      <w:r w:rsidRPr="004839F4">
        <w:rPr>
          <w:w w:val="105"/>
        </w:rPr>
        <w:t>Перечень территориальных зон деревня Жукулуг</w:t>
      </w:r>
    </w:p>
    <w:p w:rsidR="001B3601" w:rsidRPr="004839F4" w:rsidRDefault="00CD31A6" w:rsidP="00A37A8F">
      <w:pPr>
        <w:spacing w:after="16" w:line="258" w:lineRule="exact"/>
        <w:jc w:val="right"/>
        <w:rPr>
          <w:i/>
          <w:sz w:val="23"/>
        </w:rPr>
      </w:pPr>
      <w:r w:rsidRPr="004839F4">
        <w:rPr>
          <w:i/>
          <w:sz w:val="23"/>
        </w:rPr>
        <w:t>Таблица</w:t>
      </w:r>
      <w:r w:rsidR="00A37A8F" w:rsidRPr="004839F4">
        <w:rPr>
          <w:i/>
          <w:sz w:val="23"/>
        </w:rPr>
        <w:t xml:space="preserve"> </w:t>
      </w:r>
      <w:r w:rsidRPr="004839F4">
        <w:rPr>
          <w:i/>
          <w:sz w:val="23"/>
        </w:rPr>
        <w:t>12.3.</w:t>
      </w:r>
    </w:p>
    <w:tbl>
      <w:tblPr>
        <w:tblStyle w:val="TableNormal"/>
        <w:tblW w:w="10317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7"/>
        <w:gridCol w:w="7990"/>
      </w:tblGrid>
      <w:tr w:rsidR="001B3601" w:rsidRPr="004839F4" w:rsidTr="005954F1">
        <w:trPr>
          <w:trHeight w:val="437"/>
        </w:trPr>
        <w:tc>
          <w:tcPr>
            <w:tcW w:w="2327" w:type="dxa"/>
          </w:tcPr>
          <w:p w:rsidR="001B3601" w:rsidRPr="004839F4" w:rsidRDefault="00CD31A6">
            <w:pPr>
              <w:pStyle w:val="TableParagraph"/>
              <w:spacing w:before="1"/>
              <w:ind w:left="370" w:right="383"/>
              <w:jc w:val="center"/>
              <w:rPr>
                <w:b/>
                <w:sz w:val="26"/>
              </w:rPr>
            </w:pPr>
            <w:r w:rsidRPr="004839F4">
              <w:rPr>
                <w:b/>
                <w:sz w:val="26"/>
              </w:rPr>
              <w:t>Обозначение</w:t>
            </w:r>
          </w:p>
        </w:tc>
        <w:tc>
          <w:tcPr>
            <w:tcW w:w="7990" w:type="dxa"/>
          </w:tcPr>
          <w:p w:rsidR="001B3601" w:rsidRPr="004839F4" w:rsidRDefault="00CD31A6">
            <w:pPr>
              <w:pStyle w:val="TableParagraph"/>
              <w:spacing w:before="1"/>
              <w:ind w:left="1703" w:right="1701"/>
              <w:jc w:val="center"/>
              <w:rPr>
                <w:b/>
                <w:sz w:val="26"/>
              </w:rPr>
            </w:pPr>
            <w:r w:rsidRPr="004839F4">
              <w:rPr>
                <w:b/>
                <w:sz w:val="26"/>
              </w:rPr>
              <w:t>Наименование территориальной зоны</w:t>
            </w:r>
          </w:p>
        </w:tc>
      </w:tr>
      <w:tr w:rsidR="001B3601" w:rsidRPr="004839F4" w:rsidTr="005954F1">
        <w:trPr>
          <w:trHeight w:val="227"/>
        </w:trPr>
        <w:tc>
          <w:tcPr>
            <w:tcW w:w="2327" w:type="dxa"/>
          </w:tcPr>
          <w:p w:rsidR="001B3601" w:rsidRPr="004839F4" w:rsidRDefault="00CD31A6">
            <w:pPr>
              <w:pStyle w:val="TableParagraph"/>
              <w:spacing w:line="208" w:lineRule="exact"/>
              <w:ind w:left="4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</w:t>
            </w:r>
          </w:p>
        </w:tc>
        <w:tc>
          <w:tcPr>
            <w:tcW w:w="7990" w:type="dxa"/>
          </w:tcPr>
          <w:p w:rsidR="001B3601" w:rsidRPr="004839F4" w:rsidRDefault="00CD31A6">
            <w:pPr>
              <w:pStyle w:val="TableParagraph"/>
              <w:spacing w:line="208" w:lineRule="exac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Жилые зоны</w:t>
            </w:r>
          </w:p>
        </w:tc>
      </w:tr>
      <w:tr w:rsidR="001B3601" w:rsidRPr="004839F4" w:rsidTr="005954F1">
        <w:trPr>
          <w:trHeight w:val="234"/>
        </w:trPr>
        <w:tc>
          <w:tcPr>
            <w:tcW w:w="2327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70" w:right="362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Ж1</w:t>
            </w:r>
          </w:p>
        </w:tc>
        <w:tc>
          <w:tcPr>
            <w:tcW w:w="7990" w:type="dxa"/>
          </w:tcPr>
          <w:p w:rsidR="001B3601" w:rsidRPr="004839F4" w:rsidRDefault="00CD31A6">
            <w:pPr>
              <w:pStyle w:val="TableParagraph"/>
              <w:spacing w:line="215" w:lineRule="exact"/>
              <w:rPr>
                <w:sz w:val="20"/>
              </w:rPr>
            </w:pPr>
            <w:r w:rsidRPr="004839F4">
              <w:rPr>
                <w:sz w:val="20"/>
              </w:rPr>
              <w:t>Зона застройки индивидуальными жилыми домами</w:t>
            </w:r>
          </w:p>
        </w:tc>
      </w:tr>
      <w:tr w:rsidR="001B3601" w:rsidRPr="004839F4" w:rsidTr="005954F1">
        <w:trPr>
          <w:trHeight w:val="227"/>
        </w:trPr>
        <w:tc>
          <w:tcPr>
            <w:tcW w:w="2327" w:type="dxa"/>
          </w:tcPr>
          <w:p w:rsidR="001B3601" w:rsidRPr="004839F4" w:rsidRDefault="00CD31A6">
            <w:pPr>
              <w:pStyle w:val="TableParagraph"/>
              <w:spacing w:line="208" w:lineRule="exact"/>
              <w:ind w:left="370" w:right="368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ОД</w:t>
            </w:r>
          </w:p>
        </w:tc>
        <w:tc>
          <w:tcPr>
            <w:tcW w:w="7990" w:type="dxa"/>
          </w:tcPr>
          <w:p w:rsidR="001B3601" w:rsidRPr="004839F4" w:rsidRDefault="00CD31A6">
            <w:pPr>
              <w:pStyle w:val="TableParagraph"/>
              <w:spacing w:line="208" w:lineRule="exac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Общественно-деловые зоны</w:t>
            </w:r>
          </w:p>
        </w:tc>
      </w:tr>
      <w:tr w:rsidR="001B3601" w:rsidRPr="004839F4" w:rsidTr="005954F1">
        <w:trPr>
          <w:trHeight w:val="227"/>
        </w:trPr>
        <w:tc>
          <w:tcPr>
            <w:tcW w:w="2327" w:type="dxa"/>
          </w:tcPr>
          <w:p w:rsidR="001B3601" w:rsidRPr="004839F4" w:rsidRDefault="00CD31A6">
            <w:pPr>
              <w:pStyle w:val="TableParagraph"/>
              <w:spacing w:line="208" w:lineRule="exact"/>
              <w:ind w:left="370" w:right="370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ОД2</w:t>
            </w:r>
          </w:p>
        </w:tc>
        <w:tc>
          <w:tcPr>
            <w:tcW w:w="7990" w:type="dxa"/>
          </w:tcPr>
          <w:p w:rsidR="001B3601" w:rsidRPr="004839F4" w:rsidRDefault="00CD31A6">
            <w:pPr>
              <w:pStyle w:val="TableParagraph"/>
              <w:spacing w:line="208" w:lineRule="exact"/>
              <w:rPr>
                <w:sz w:val="20"/>
              </w:rPr>
            </w:pPr>
            <w:r w:rsidRPr="004839F4">
              <w:rPr>
                <w:sz w:val="20"/>
              </w:rPr>
              <w:t>Зона делового, общественного и коммерческого назначения местного значения</w:t>
            </w:r>
          </w:p>
        </w:tc>
      </w:tr>
      <w:tr w:rsidR="001B3601" w:rsidRPr="004839F4" w:rsidTr="005954F1">
        <w:trPr>
          <w:trHeight w:val="234"/>
        </w:trPr>
        <w:tc>
          <w:tcPr>
            <w:tcW w:w="2327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70" w:right="371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ИТ</w:t>
            </w:r>
          </w:p>
        </w:tc>
        <w:tc>
          <w:tcPr>
            <w:tcW w:w="7990" w:type="dxa"/>
          </w:tcPr>
          <w:p w:rsidR="001B3601" w:rsidRPr="004839F4" w:rsidRDefault="00CD31A6">
            <w:pPr>
              <w:pStyle w:val="TableParagraph"/>
              <w:spacing w:before="6" w:line="209" w:lineRule="exact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Зона инженерной и транспортной инфраструктуры</w:t>
            </w:r>
          </w:p>
        </w:tc>
      </w:tr>
      <w:tr w:rsidR="001B3601" w:rsidRPr="004839F4" w:rsidTr="005954F1">
        <w:trPr>
          <w:trHeight w:val="227"/>
        </w:trPr>
        <w:tc>
          <w:tcPr>
            <w:tcW w:w="2327" w:type="dxa"/>
          </w:tcPr>
          <w:p w:rsidR="001B3601" w:rsidRPr="004839F4" w:rsidRDefault="00CD31A6">
            <w:pPr>
              <w:pStyle w:val="TableParagraph"/>
              <w:spacing w:line="208" w:lineRule="exact"/>
              <w:ind w:left="370" w:right="375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ИТ1</w:t>
            </w:r>
          </w:p>
        </w:tc>
        <w:tc>
          <w:tcPr>
            <w:tcW w:w="7990" w:type="dxa"/>
          </w:tcPr>
          <w:p w:rsidR="001B3601" w:rsidRPr="004839F4" w:rsidRDefault="00CD31A6">
            <w:pPr>
              <w:pStyle w:val="TableParagraph"/>
              <w:spacing w:line="208" w:lineRule="exact"/>
              <w:rPr>
                <w:sz w:val="20"/>
              </w:rPr>
            </w:pPr>
            <w:r w:rsidRPr="004839F4">
              <w:rPr>
                <w:sz w:val="20"/>
              </w:rPr>
              <w:t>Зона инженерной инфраструктуры</w:t>
            </w:r>
          </w:p>
        </w:tc>
      </w:tr>
      <w:tr w:rsidR="001B3601" w:rsidRPr="004839F4" w:rsidTr="005954F1">
        <w:trPr>
          <w:trHeight w:val="227"/>
        </w:trPr>
        <w:tc>
          <w:tcPr>
            <w:tcW w:w="2327" w:type="dxa"/>
          </w:tcPr>
          <w:p w:rsidR="001B3601" w:rsidRPr="004839F4" w:rsidRDefault="00CD31A6">
            <w:pPr>
              <w:pStyle w:val="TableParagraph"/>
              <w:spacing w:line="208" w:lineRule="exact"/>
              <w:ind w:left="370" w:right="375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ИТ2</w:t>
            </w:r>
          </w:p>
        </w:tc>
        <w:tc>
          <w:tcPr>
            <w:tcW w:w="7990" w:type="dxa"/>
          </w:tcPr>
          <w:p w:rsidR="001B3601" w:rsidRPr="004839F4" w:rsidRDefault="00CD31A6">
            <w:pPr>
              <w:pStyle w:val="TableParagraph"/>
              <w:spacing w:line="208" w:lineRule="exact"/>
              <w:rPr>
                <w:sz w:val="20"/>
              </w:rPr>
            </w:pPr>
            <w:r w:rsidRPr="004839F4">
              <w:rPr>
                <w:sz w:val="20"/>
              </w:rPr>
              <w:t>Зона траанспортной инфраструктуры</w:t>
            </w:r>
          </w:p>
        </w:tc>
      </w:tr>
      <w:tr w:rsidR="001B3601" w:rsidRPr="004839F4" w:rsidTr="005954F1">
        <w:trPr>
          <w:trHeight w:val="300"/>
        </w:trPr>
        <w:tc>
          <w:tcPr>
            <w:tcW w:w="2327" w:type="dxa"/>
          </w:tcPr>
          <w:p w:rsidR="001B3601" w:rsidRPr="004839F4" w:rsidRDefault="00CD31A6">
            <w:pPr>
              <w:pStyle w:val="TableParagraph"/>
              <w:spacing w:before="6"/>
              <w:ind w:left="370" w:right="378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СН</w:t>
            </w:r>
          </w:p>
        </w:tc>
        <w:tc>
          <w:tcPr>
            <w:tcW w:w="7990" w:type="dxa"/>
          </w:tcPr>
          <w:p w:rsidR="001B3601" w:rsidRPr="004839F4" w:rsidRDefault="00CD31A6">
            <w:pPr>
              <w:pStyle w:val="TableParagraph"/>
              <w:spacing w:before="6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Зоны специального назначения</w:t>
            </w:r>
          </w:p>
        </w:tc>
      </w:tr>
      <w:tr w:rsidR="001B3601" w:rsidRPr="004839F4" w:rsidTr="005954F1">
        <w:trPr>
          <w:trHeight w:val="299"/>
        </w:trPr>
        <w:tc>
          <w:tcPr>
            <w:tcW w:w="2327" w:type="dxa"/>
          </w:tcPr>
          <w:p w:rsidR="001B3601" w:rsidRPr="004839F4" w:rsidRDefault="00CD31A6">
            <w:pPr>
              <w:pStyle w:val="TableParagraph"/>
              <w:spacing w:before="6"/>
              <w:ind w:left="370" w:right="375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СН1</w:t>
            </w:r>
          </w:p>
        </w:tc>
        <w:tc>
          <w:tcPr>
            <w:tcW w:w="7990" w:type="dxa"/>
          </w:tcPr>
          <w:p w:rsidR="001B3601" w:rsidRPr="004839F4" w:rsidRDefault="00CD31A6">
            <w:pPr>
              <w:pStyle w:val="TableParagraph"/>
              <w:spacing w:line="229" w:lineRule="exact"/>
              <w:rPr>
                <w:sz w:val="20"/>
              </w:rPr>
            </w:pPr>
            <w:r w:rsidRPr="004839F4">
              <w:rPr>
                <w:sz w:val="20"/>
              </w:rPr>
              <w:t>Зона кладбищ</w:t>
            </w:r>
          </w:p>
        </w:tc>
      </w:tr>
    </w:tbl>
    <w:p w:rsidR="001B3601" w:rsidRPr="004839F4" w:rsidRDefault="001B3601">
      <w:pPr>
        <w:pStyle w:val="a3"/>
        <w:ind w:left="0" w:firstLine="0"/>
        <w:jc w:val="left"/>
        <w:rPr>
          <w:i/>
          <w:sz w:val="22"/>
        </w:rPr>
      </w:pPr>
    </w:p>
    <w:p w:rsidR="001B3601" w:rsidRPr="004839F4" w:rsidRDefault="00CD31A6" w:rsidP="0045730A">
      <w:pPr>
        <w:pStyle w:val="3"/>
        <w:spacing w:line="262" w:lineRule="exact"/>
        <w:ind w:left="0" w:firstLine="709"/>
        <w:jc w:val="center"/>
      </w:pPr>
      <w:r w:rsidRPr="004839F4">
        <w:rPr>
          <w:w w:val="105"/>
        </w:rPr>
        <w:t>Перечень территориальных зон деревня Мазилуг</w:t>
      </w:r>
    </w:p>
    <w:p w:rsidR="001B3601" w:rsidRPr="004839F4" w:rsidRDefault="00CD31A6" w:rsidP="00A37A8F">
      <w:pPr>
        <w:spacing w:after="9" w:line="262" w:lineRule="exact"/>
        <w:jc w:val="right"/>
        <w:rPr>
          <w:i/>
          <w:sz w:val="23"/>
        </w:rPr>
      </w:pPr>
      <w:r w:rsidRPr="004839F4">
        <w:rPr>
          <w:i/>
          <w:sz w:val="23"/>
        </w:rPr>
        <w:t>Таблица</w:t>
      </w:r>
      <w:r w:rsidR="00A37A8F" w:rsidRPr="004839F4">
        <w:rPr>
          <w:i/>
          <w:sz w:val="23"/>
        </w:rPr>
        <w:t xml:space="preserve"> </w:t>
      </w:r>
      <w:r w:rsidRPr="004839F4">
        <w:rPr>
          <w:i/>
          <w:sz w:val="23"/>
        </w:rPr>
        <w:t>12.4</w:t>
      </w:r>
    </w:p>
    <w:tbl>
      <w:tblPr>
        <w:tblStyle w:val="TableNormal"/>
        <w:tblW w:w="10317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4"/>
        <w:gridCol w:w="7983"/>
      </w:tblGrid>
      <w:tr w:rsidR="001B3601" w:rsidRPr="004839F4" w:rsidTr="005954F1">
        <w:trPr>
          <w:trHeight w:val="437"/>
        </w:trPr>
        <w:tc>
          <w:tcPr>
            <w:tcW w:w="2334" w:type="dxa"/>
          </w:tcPr>
          <w:p w:rsidR="001B3601" w:rsidRPr="004839F4" w:rsidRDefault="00CD31A6">
            <w:pPr>
              <w:pStyle w:val="TableParagraph"/>
              <w:ind w:left="377" w:right="383"/>
              <w:jc w:val="center"/>
              <w:rPr>
                <w:b/>
                <w:sz w:val="26"/>
              </w:rPr>
            </w:pPr>
            <w:r w:rsidRPr="004839F4">
              <w:rPr>
                <w:b/>
                <w:sz w:val="26"/>
              </w:rPr>
              <w:t>Обозначение</w:t>
            </w:r>
          </w:p>
        </w:tc>
        <w:tc>
          <w:tcPr>
            <w:tcW w:w="7983" w:type="dxa"/>
          </w:tcPr>
          <w:p w:rsidR="001B3601" w:rsidRPr="004839F4" w:rsidRDefault="00CD31A6">
            <w:pPr>
              <w:pStyle w:val="TableParagraph"/>
              <w:ind w:left="1698" w:right="1700"/>
              <w:jc w:val="center"/>
              <w:rPr>
                <w:b/>
                <w:sz w:val="26"/>
              </w:rPr>
            </w:pPr>
            <w:r w:rsidRPr="004839F4">
              <w:rPr>
                <w:b/>
                <w:sz w:val="26"/>
              </w:rPr>
              <w:t>Наименование территориальной зоны</w:t>
            </w:r>
          </w:p>
        </w:tc>
      </w:tr>
      <w:tr w:rsidR="001B3601" w:rsidRPr="004839F4" w:rsidTr="005954F1">
        <w:trPr>
          <w:trHeight w:val="227"/>
        </w:trPr>
        <w:tc>
          <w:tcPr>
            <w:tcW w:w="2334" w:type="dxa"/>
          </w:tcPr>
          <w:p w:rsidR="001B3601" w:rsidRPr="004839F4" w:rsidRDefault="00CD31A6">
            <w:pPr>
              <w:pStyle w:val="TableParagraph"/>
              <w:spacing w:line="208" w:lineRule="exact"/>
              <w:ind w:left="0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</w:t>
            </w:r>
          </w:p>
        </w:tc>
        <w:tc>
          <w:tcPr>
            <w:tcW w:w="798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Жилые зоны</w:t>
            </w:r>
          </w:p>
        </w:tc>
      </w:tr>
      <w:tr w:rsidR="001B3601" w:rsidRPr="004839F4" w:rsidTr="005954F1">
        <w:trPr>
          <w:trHeight w:val="234"/>
        </w:trPr>
        <w:tc>
          <w:tcPr>
            <w:tcW w:w="2334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77" w:right="376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Ж1</w:t>
            </w:r>
          </w:p>
        </w:tc>
        <w:tc>
          <w:tcPr>
            <w:tcW w:w="798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застройки индивидуальными жилыми домами</w:t>
            </w:r>
          </w:p>
        </w:tc>
      </w:tr>
      <w:tr w:rsidR="001B3601" w:rsidRPr="004839F4" w:rsidTr="005954F1">
        <w:trPr>
          <w:trHeight w:val="227"/>
        </w:trPr>
        <w:tc>
          <w:tcPr>
            <w:tcW w:w="2334" w:type="dxa"/>
          </w:tcPr>
          <w:p w:rsidR="001B3601" w:rsidRPr="004839F4" w:rsidRDefault="00CD31A6">
            <w:pPr>
              <w:pStyle w:val="TableParagraph"/>
              <w:spacing w:line="208" w:lineRule="exact"/>
              <w:ind w:left="377" w:right="379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ЖР</w:t>
            </w:r>
          </w:p>
        </w:tc>
        <w:tc>
          <w:tcPr>
            <w:tcW w:w="798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развития застройки жилыми домами</w:t>
            </w:r>
          </w:p>
        </w:tc>
      </w:tr>
      <w:tr w:rsidR="001B3601" w:rsidRPr="004839F4" w:rsidTr="005954F1">
        <w:trPr>
          <w:trHeight w:val="227"/>
        </w:trPr>
        <w:tc>
          <w:tcPr>
            <w:tcW w:w="2334" w:type="dxa"/>
          </w:tcPr>
          <w:p w:rsidR="001B3601" w:rsidRPr="004839F4" w:rsidRDefault="00CD31A6">
            <w:pPr>
              <w:pStyle w:val="TableParagraph"/>
              <w:spacing w:line="208" w:lineRule="exact"/>
              <w:ind w:left="377" w:right="371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ИТ</w:t>
            </w:r>
          </w:p>
        </w:tc>
        <w:tc>
          <w:tcPr>
            <w:tcW w:w="798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Зона инженерной и транспортной инфраструктуры</w:t>
            </w:r>
          </w:p>
        </w:tc>
      </w:tr>
      <w:tr w:rsidR="001B3601" w:rsidRPr="004839F4" w:rsidTr="005954F1">
        <w:trPr>
          <w:trHeight w:val="235"/>
        </w:trPr>
        <w:tc>
          <w:tcPr>
            <w:tcW w:w="2334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77" w:right="377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ИТ2</w:t>
            </w:r>
          </w:p>
        </w:tc>
        <w:tc>
          <w:tcPr>
            <w:tcW w:w="798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траанспортной инфраструктуры</w:t>
            </w:r>
          </w:p>
        </w:tc>
      </w:tr>
    </w:tbl>
    <w:p w:rsidR="001B3601" w:rsidRPr="004839F4" w:rsidRDefault="001B3601">
      <w:pPr>
        <w:pStyle w:val="a3"/>
        <w:spacing w:before="3"/>
        <w:ind w:left="0" w:firstLine="0"/>
        <w:jc w:val="left"/>
        <w:rPr>
          <w:i/>
          <w:sz w:val="16"/>
        </w:rPr>
      </w:pPr>
    </w:p>
    <w:p w:rsidR="001B3601" w:rsidRPr="004839F4" w:rsidRDefault="00CD31A6" w:rsidP="002D44BD">
      <w:pPr>
        <w:pStyle w:val="3"/>
        <w:spacing w:before="98" w:line="247" w:lineRule="auto"/>
        <w:ind w:left="0" w:right="3"/>
        <w:jc w:val="center"/>
      </w:pPr>
      <w:r w:rsidRPr="004839F4">
        <w:rPr>
          <w:w w:val="105"/>
        </w:rPr>
        <w:t>Перечень территориальных зон территории МО «Торбеевское городское поселение»</w:t>
      </w:r>
    </w:p>
    <w:p w:rsidR="001B3601" w:rsidRPr="004839F4" w:rsidRDefault="00CD31A6">
      <w:pPr>
        <w:spacing w:before="10"/>
        <w:ind w:right="123"/>
        <w:jc w:val="right"/>
        <w:rPr>
          <w:i/>
          <w:sz w:val="23"/>
        </w:rPr>
      </w:pPr>
      <w:r w:rsidRPr="004839F4">
        <w:rPr>
          <w:i/>
          <w:w w:val="95"/>
          <w:sz w:val="23"/>
        </w:rPr>
        <w:t>Таблица12.5.</w:t>
      </w:r>
    </w:p>
    <w:tbl>
      <w:tblPr>
        <w:tblStyle w:val="TableNormal"/>
        <w:tblW w:w="10136" w:type="dxa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3"/>
        <w:gridCol w:w="7903"/>
      </w:tblGrid>
      <w:tr w:rsidR="001B3601" w:rsidRPr="004839F4" w:rsidTr="005954F1">
        <w:trPr>
          <w:trHeight w:val="436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ind w:left="326" w:right="332"/>
              <w:jc w:val="center"/>
              <w:rPr>
                <w:b/>
                <w:sz w:val="26"/>
              </w:rPr>
            </w:pPr>
            <w:r w:rsidRPr="004839F4">
              <w:rPr>
                <w:b/>
                <w:sz w:val="26"/>
              </w:rPr>
              <w:t>Обозначение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ind w:left="1649" w:right="1657"/>
              <w:jc w:val="center"/>
              <w:rPr>
                <w:b/>
                <w:sz w:val="26"/>
              </w:rPr>
            </w:pPr>
            <w:r w:rsidRPr="004839F4">
              <w:rPr>
                <w:b/>
                <w:sz w:val="26"/>
              </w:rPr>
              <w:t>Наименование территориальной зоны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12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Жилые зоны</w:t>
            </w:r>
          </w:p>
        </w:tc>
      </w:tr>
      <w:tr w:rsidR="001B3601" w:rsidRPr="004839F4" w:rsidTr="005954F1">
        <w:trPr>
          <w:trHeight w:val="235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26" w:right="310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застройки индивидуальными жилыми домами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326" w:right="310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жилой застройки малой этажности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326" w:right="310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Ж3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жилой застройки средней этажности</w:t>
            </w:r>
          </w:p>
        </w:tc>
      </w:tr>
      <w:tr w:rsidR="001B3601" w:rsidRPr="004839F4" w:rsidTr="005954F1">
        <w:trPr>
          <w:trHeight w:val="234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26" w:right="312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Ж4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застройки многоэтажными жилыми домами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326" w:right="328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ЖР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развития застройки жилыми домами</w:t>
            </w:r>
          </w:p>
        </w:tc>
      </w:tr>
      <w:tr w:rsidR="001B3601" w:rsidRPr="004839F4" w:rsidTr="005954F1">
        <w:trPr>
          <w:trHeight w:val="228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326" w:right="316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ОД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Общественно-деловые зоны</w:t>
            </w:r>
          </w:p>
        </w:tc>
      </w:tr>
      <w:tr w:rsidR="001B3601" w:rsidRPr="004839F4" w:rsidTr="005954F1">
        <w:trPr>
          <w:trHeight w:val="234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26" w:right="319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ОД1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Центральная зона делового, общественного и коммерческого назначения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326" w:right="319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ОД2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делового, общественного и коммерческого назначения местного значения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0" w:right="1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П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Производственные зоны</w:t>
            </w:r>
          </w:p>
        </w:tc>
      </w:tr>
      <w:tr w:rsidR="001B3601" w:rsidRPr="004839F4" w:rsidTr="005954F1">
        <w:trPr>
          <w:trHeight w:val="234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26" w:right="311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П1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предприятий, производств и объектов I-II класса вредности и СЗЗ-1000м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326" w:right="311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П2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предприятий, производств и объектов IV класса вредности и СЗЗ-100м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326" w:right="311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П3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предприятий, производств и объектов V класса вредности и СЗЗ-50м</w:t>
            </w:r>
          </w:p>
        </w:tc>
      </w:tr>
      <w:tr w:rsidR="001B3601" w:rsidRPr="004839F4" w:rsidTr="005954F1">
        <w:trPr>
          <w:trHeight w:val="234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26" w:right="320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ИТ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Зона инженерной и транспортной инфраструктуры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326" w:right="326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ИТ1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инженерной инфраструктуры</w:t>
            </w:r>
          </w:p>
        </w:tc>
      </w:tr>
      <w:tr w:rsidR="001B3601" w:rsidRPr="004839F4" w:rsidTr="005954F1">
        <w:trPr>
          <w:trHeight w:val="228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326" w:right="326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ИТ2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траанспортной инфраструктуры</w:t>
            </w:r>
          </w:p>
        </w:tc>
      </w:tr>
      <w:tr w:rsidR="001B3601" w:rsidRPr="004839F4" w:rsidTr="005954F1">
        <w:trPr>
          <w:trHeight w:val="234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7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Р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Зона рекреационных и природных территорий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7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Р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рекреационного назначения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326" w:right="326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СХ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Зоны сельскохозяйственного использования</w:t>
            </w:r>
          </w:p>
        </w:tc>
      </w:tr>
      <w:tr w:rsidR="001B3601" w:rsidRPr="004839F4" w:rsidTr="005954F1">
        <w:trPr>
          <w:trHeight w:val="234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before="6" w:line="209" w:lineRule="exact"/>
              <w:ind w:left="326" w:right="327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СХ1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сельскохозяйственных угодий</w:t>
            </w:r>
          </w:p>
        </w:tc>
      </w:tr>
      <w:tr w:rsidR="001B3601" w:rsidRPr="004839F4" w:rsidTr="005954F1">
        <w:trPr>
          <w:trHeight w:val="227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08" w:lineRule="exact"/>
              <w:ind w:left="326" w:right="327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СХ2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объектов сельскохозяйственного назначения</w:t>
            </w:r>
          </w:p>
        </w:tc>
      </w:tr>
      <w:tr w:rsidR="001B3601" w:rsidRPr="004839F4" w:rsidTr="005954F1">
        <w:trPr>
          <w:trHeight w:val="299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29" w:lineRule="exact"/>
              <w:ind w:left="326" w:right="327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СН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29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Зоны специального назначения</w:t>
            </w:r>
          </w:p>
        </w:tc>
      </w:tr>
      <w:tr w:rsidR="001B3601" w:rsidRPr="004839F4" w:rsidTr="005954F1">
        <w:trPr>
          <w:trHeight w:val="299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29" w:lineRule="exact"/>
              <w:ind w:left="326" w:right="326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СН1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22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кладбищ</w:t>
            </w:r>
          </w:p>
        </w:tc>
      </w:tr>
      <w:tr w:rsidR="001B3601" w:rsidRPr="004839F4" w:rsidTr="005954F1">
        <w:trPr>
          <w:trHeight w:val="299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29" w:lineRule="exact"/>
              <w:ind w:left="4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В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29" w:lineRule="exact"/>
              <w:ind w:left="103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Зона военных объектов и иные зоны режимных территорий</w:t>
            </w:r>
          </w:p>
        </w:tc>
      </w:tr>
      <w:tr w:rsidR="001B3601" w:rsidRPr="004839F4" w:rsidTr="005954F1">
        <w:trPr>
          <w:trHeight w:val="314"/>
        </w:trPr>
        <w:tc>
          <w:tcPr>
            <w:tcW w:w="2233" w:type="dxa"/>
          </w:tcPr>
          <w:p w:rsidR="001B3601" w:rsidRPr="004839F4" w:rsidRDefault="00CD31A6">
            <w:pPr>
              <w:pStyle w:val="TableParagraph"/>
              <w:spacing w:line="230" w:lineRule="exact"/>
              <w:ind w:left="326" w:right="317"/>
              <w:jc w:val="center"/>
              <w:rPr>
                <w:b/>
                <w:sz w:val="20"/>
              </w:rPr>
            </w:pPr>
            <w:r w:rsidRPr="004839F4">
              <w:rPr>
                <w:b/>
                <w:sz w:val="20"/>
              </w:rPr>
              <w:t>В1</w:t>
            </w:r>
          </w:p>
        </w:tc>
        <w:tc>
          <w:tcPr>
            <w:tcW w:w="7903" w:type="dxa"/>
          </w:tcPr>
          <w:p w:rsidR="001B3601" w:rsidRPr="004839F4" w:rsidRDefault="00CD31A6">
            <w:pPr>
              <w:pStyle w:val="TableParagraph"/>
              <w:spacing w:line="222" w:lineRule="exact"/>
              <w:ind w:left="103"/>
              <w:rPr>
                <w:sz w:val="20"/>
              </w:rPr>
            </w:pPr>
            <w:r w:rsidRPr="004839F4">
              <w:rPr>
                <w:sz w:val="20"/>
              </w:rPr>
              <w:t>Зона военных объектов и иные зоны режимных территорий</w:t>
            </w:r>
          </w:p>
        </w:tc>
      </w:tr>
    </w:tbl>
    <w:p w:rsidR="00D63ABE" w:rsidRPr="004839F4" w:rsidRDefault="00D63ABE" w:rsidP="00D63ABE">
      <w:pPr>
        <w:pStyle w:val="3"/>
        <w:tabs>
          <w:tab w:val="left" w:pos="10065"/>
        </w:tabs>
        <w:ind w:left="0" w:firstLine="709"/>
        <w:jc w:val="both"/>
        <w:rPr>
          <w:w w:val="105"/>
        </w:rPr>
      </w:pPr>
      <w:bookmarkStart w:id="119" w:name="Статья_12.1._Дополнительные_градостроите"/>
      <w:bookmarkEnd w:id="119"/>
    </w:p>
    <w:p w:rsidR="001B3601" w:rsidRPr="004839F4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4839F4">
        <w:rPr>
          <w:w w:val="105"/>
        </w:rPr>
        <w:t>С</w:t>
      </w:r>
      <w:r w:rsidRPr="004839F4">
        <w:rPr>
          <w:w w:val="105"/>
          <w:sz w:val="24"/>
          <w:szCs w:val="24"/>
        </w:rPr>
        <w:t>ТАТЬЯ 12.1. ДОПОЛНИТЕЛЬНЫЕ ГРАДОСТРОИТЕЛЬНЫЕ РЕГЛАМЕНТЫ В ГРАНИЦАХ ВОДООХРАННЫХ ЗОН И ПРИБРЕЖНЫХ ЗАЩИТНЫХ ПОЛОС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границах водоохранных зон рек поселения, ширина которых в соответствии с Водным кодексом (№74-ФЗ) составляет 200м от р. Виндрей, устанавливается специальный режим хозяйственной и иной деятельности с целью:</w:t>
      </w:r>
    </w:p>
    <w:p w:rsidR="001B3601" w:rsidRPr="004839F4" w:rsidRDefault="00CD31A6" w:rsidP="007A7559">
      <w:pPr>
        <w:pStyle w:val="a4"/>
        <w:numPr>
          <w:ilvl w:val="0"/>
          <w:numId w:val="4"/>
        </w:numPr>
        <w:tabs>
          <w:tab w:val="left" w:pos="993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Предупреждения и предотвращения микробного и химического загрязнения поверхностных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вод;</w:t>
      </w:r>
    </w:p>
    <w:p w:rsidR="001B3601" w:rsidRPr="004839F4" w:rsidRDefault="00CD31A6" w:rsidP="007A7559">
      <w:pPr>
        <w:pStyle w:val="a4"/>
        <w:numPr>
          <w:ilvl w:val="0"/>
          <w:numId w:val="4"/>
        </w:numPr>
        <w:tabs>
          <w:tab w:val="left" w:pos="993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Предотвращения загрязнения, засорения, заиливания и </w:t>
      </w:r>
      <w:r w:rsidRPr="004839F4">
        <w:rPr>
          <w:spacing w:val="2"/>
          <w:w w:val="105"/>
          <w:sz w:val="24"/>
          <w:szCs w:val="24"/>
        </w:rPr>
        <w:t xml:space="preserve">истощения водных </w:t>
      </w:r>
      <w:r w:rsidRPr="004839F4">
        <w:rPr>
          <w:w w:val="105"/>
          <w:sz w:val="24"/>
          <w:szCs w:val="24"/>
        </w:rPr>
        <w:t>объектов;</w:t>
      </w:r>
    </w:p>
    <w:p w:rsidR="001B3601" w:rsidRPr="004839F4" w:rsidRDefault="00CD31A6" w:rsidP="007A7559">
      <w:pPr>
        <w:pStyle w:val="a4"/>
        <w:numPr>
          <w:ilvl w:val="0"/>
          <w:numId w:val="4"/>
        </w:numPr>
        <w:tabs>
          <w:tab w:val="left" w:pos="993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Сохранения среды обитания объектов животного и растительного</w:t>
      </w:r>
      <w:r w:rsidRPr="004839F4">
        <w:rPr>
          <w:spacing w:val="-24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мира.</w:t>
      </w:r>
    </w:p>
    <w:p w:rsidR="001B3601" w:rsidRPr="004839F4" w:rsidRDefault="00CD31A6" w:rsidP="00D63ABE">
      <w:pPr>
        <w:pStyle w:val="3"/>
        <w:tabs>
          <w:tab w:val="left" w:pos="10065"/>
        </w:tabs>
        <w:ind w:left="0" w:firstLine="709"/>
        <w:jc w:val="both"/>
        <w:rPr>
          <w:b w:val="0"/>
          <w:sz w:val="24"/>
          <w:szCs w:val="24"/>
        </w:rPr>
      </w:pPr>
      <w:r w:rsidRPr="004839F4">
        <w:rPr>
          <w:w w:val="105"/>
          <w:sz w:val="24"/>
          <w:szCs w:val="24"/>
        </w:rPr>
        <w:t>Виды запрещенного использования (ч.15 ст. 65 ВК РФ)</w:t>
      </w:r>
      <w:r w:rsidRPr="004839F4">
        <w:rPr>
          <w:b w:val="0"/>
          <w:w w:val="105"/>
          <w:sz w:val="24"/>
          <w:szCs w:val="24"/>
        </w:rPr>
        <w:t>:</w:t>
      </w:r>
    </w:p>
    <w:p w:rsidR="001B3601" w:rsidRPr="004839F4" w:rsidRDefault="00CD31A6" w:rsidP="00D63ABE">
      <w:pPr>
        <w:pStyle w:val="a4"/>
        <w:numPr>
          <w:ilvl w:val="0"/>
          <w:numId w:val="3"/>
        </w:numPr>
        <w:tabs>
          <w:tab w:val="left" w:pos="1059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использование сточных вод в </w:t>
      </w:r>
      <w:r w:rsidRPr="004839F4">
        <w:rPr>
          <w:spacing w:val="2"/>
          <w:w w:val="105"/>
          <w:sz w:val="24"/>
          <w:szCs w:val="24"/>
        </w:rPr>
        <w:t xml:space="preserve">целях </w:t>
      </w:r>
      <w:r w:rsidRPr="004839F4">
        <w:rPr>
          <w:w w:val="105"/>
          <w:sz w:val="24"/>
          <w:szCs w:val="24"/>
        </w:rPr>
        <w:t>регулирования плодородия</w:t>
      </w:r>
      <w:r w:rsidRPr="004839F4">
        <w:rPr>
          <w:spacing w:val="-25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почв;</w:t>
      </w:r>
    </w:p>
    <w:p w:rsidR="001B3601" w:rsidRPr="004839F4" w:rsidRDefault="00CD31A6" w:rsidP="00D63ABE">
      <w:pPr>
        <w:pStyle w:val="a4"/>
        <w:numPr>
          <w:ilvl w:val="0"/>
          <w:numId w:val="3"/>
        </w:numPr>
        <w:tabs>
          <w:tab w:val="left" w:pos="1102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размещение кладбищ, скотомогильников, </w:t>
      </w:r>
      <w:r w:rsidRPr="004839F4">
        <w:rPr>
          <w:spacing w:val="3"/>
          <w:w w:val="105"/>
          <w:sz w:val="24"/>
          <w:szCs w:val="24"/>
        </w:rPr>
        <w:t xml:space="preserve">мест </w:t>
      </w:r>
      <w:r w:rsidRPr="004839F4">
        <w:rPr>
          <w:w w:val="105"/>
          <w:sz w:val="24"/>
          <w:szCs w:val="24"/>
        </w:rPr>
        <w:t>захоронения отходов производства и потребления, химических, взрывчатых, токсичных, отравляющих и ядовитых веществ, пунктов захоронения радиоактивных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отходов;</w:t>
      </w:r>
    </w:p>
    <w:p w:rsidR="001B3601" w:rsidRPr="004839F4" w:rsidRDefault="00CD31A6" w:rsidP="00D63ABE">
      <w:pPr>
        <w:pStyle w:val="a4"/>
        <w:numPr>
          <w:ilvl w:val="0"/>
          <w:numId w:val="3"/>
        </w:numPr>
        <w:tabs>
          <w:tab w:val="left" w:pos="1066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осуществление авиационных мер по борьбе с вредными</w:t>
      </w:r>
      <w:r w:rsidRPr="004839F4">
        <w:rPr>
          <w:spacing w:val="-2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организмами;</w:t>
      </w:r>
    </w:p>
    <w:p w:rsidR="001B3601" w:rsidRPr="004839F4" w:rsidRDefault="00CD31A6" w:rsidP="00D63ABE">
      <w:pPr>
        <w:pStyle w:val="a4"/>
        <w:numPr>
          <w:ilvl w:val="0"/>
          <w:numId w:val="3"/>
        </w:numPr>
        <w:tabs>
          <w:tab w:val="left" w:pos="1174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движение и стоянка транспортных средств </w:t>
      </w:r>
      <w:r w:rsidRPr="004839F4">
        <w:rPr>
          <w:spacing w:val="2"/>
          <w:w w:val="105"/>
          <w:sz w:val="24"/>
          <w:szCs w:val="24"/>
        </w:rPr>
        <w:t xml:space="preserve">(кроме </w:t>
      </w:r>
      <w:r w:rsidRPr="004839F4">
        <w:rPr>
          <w:w w:val="105"/>
          <w:sz w:val="24"/>
          <w:szCs w:val="24"/>
        </w:rPr>
        <w:t>специальных транспортных средств),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исключением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движения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spacing w:val="4"/>
          <w:w w:val="105"/>
          <w:sz w:val="24"/>
          <w:szCs w:val="24"/>
        </w:rPr>
        <w:t>по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дорогам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стоянки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дорогах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специально оборудованных местах, имеющих твердое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покрытие;</w:t>
      </w:r>
    </w:p>
    <w:p w:rsidR="001B3601" w:rsidRPr="004839F4" w:rsidRDefault="00CD31A6" w:rsidP="00D63ABE">
      <w:pPr>
        <w:pStyle w:val="a4"/>
        <w:numPr>
          <w:ilvl w:val="0"/>
          <w:numId w:val="3"/>
        </w:numPr>
        <w:tabs>
          <w:tab w:val="left" w:pos="1138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ремонта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транспортных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средств,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осуществление</w:t>
      </w:r>
      <w:r w:rsidRPr="004839F4">
        <w:rPr>
          <w:spacing w:val="-1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мойки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транспортных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средств;</w:t>
      </w:r>
    </w:p>
    <w:p w:rsidR="001B3601" w:rsidRPr="004839F4" w:rsidRDefault="00CD31A6" w:rsidP="00D63ABE">
      <w:pPr>
        <w:pStyle w:val="a4"/>
        <w:numPr>
          <w:ilvl w:val="0"/>
          <w:numId w:val="3"/>
        </w:numPr>
        <w:tabs>
          <w:tab w:val="left" w:pos="1282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lastRenderedPageBreak/>
        <w:t>размещение специализированных хранилищ пестицидов и агрохимикатов, применение пестицидов и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агрохимикатов;</w:t>
      </w:r>
    </w:p>
    <w:p w:rsidR="001B3601" w:rsidRPr="004839F4" w:rsidRDefault="00CD31A6" w:rsidP="00D63ABE">
      <w:pPr>
        <w:pStyle w:val="a4"/>
        <w:numPr>
          <w:ilvl w:val="0"/>
          <w:numId w:val="3"/>
        </w:numPr>
        <w:tabs>
          <w:tab w:val="left" w:pos="113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сброс сточных, в том числе дренажных,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вод;</w:t>
      </w:r>
    </w:p>
    <w:p w:rsidR="001B3601" w:rsidRPr="004839F4" w:rsidRDefault="00CD31A6" w:rsidP="00D63ABE">
      <w:pPr>
        <w:pStyle w:val="a4"/>
        <w:numPr>
          <w:ilvl w:val="0"/>
          <w:numId w:val="3"/>
        </w:numPr>
        <w:tabs>
          <w:tab w:val="left" w:pos="1203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</w:t>
      </w:r>
      <w:r w:rsidRPr="004839F4">
        <w:rPr>
          <w:w w:val="105"/>
          <w:sz w:val="24"/>
          <w:szCs w:val="24"/>
          <w:u w:val="single"/>
        </w:rPr>
        <w:t xml:space="preserve"> статьей 19.1</w:t>
      </w:r>
      <w:r w:rsidRPr="004839F4">
        <w:rPr>
          <w:w w:val="105"/>
          <w:sz w:val="24"/>
          <w:szCs w:val="24"/>
        </w:rPr>
        <w:t xml:space="preserve"> Закона Российской Федерации от 21 февраля </w:t>
      </w:r>
      <w:r w:rsidRPr="004839F4">
        <w:rPr>
          <w:spacing w:val="2"/>
          <w:w w:val="105"/>
          <w:sz w:val="24"/>
          <w:szCs w:val="24"/>
        </w:rPr>
        <w:t xml:space="preserve">1992 </w:t>
      </w:r>
      <w:r w:rsidRPr="004839F4">
        <w:rPr>
          <w:w w:val="105"/>
          <w:sz w:val="24"/>
          <w:szCs w:val="24"/>
        </w:rPr>
        <w:t>года N 2395-1 "О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недрах")";</w:t>
      </w:r>
    </w:p>
    <w:p w:rsidR="001B3601" w:rsidRPr="004839F4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границах водоохранных зон допускаются (часть 16 ст.65 ВК РФ):</w:t>
      </w:r>
    </w:p>
    <w:p w:rsidR="001B3601" w:rsidRPr="004839F4" w:rsidRDefault="00CD31A6" w:rsidP="00D63ABE">
      <w:pPr>
        <w:pStyle w:val="a4"/>
        <w:numPr>
          <w:ilvl w:val="0"/>
          <w:numId w:val="3"/>
        </w:numPr>
        <w:tabs>
          <w:tab w:val="left" w:pos="1174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проектирование, строительство, реконструкция, ввод в эксплуатацию, эксплуатация хозяйственных и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 xml:space="preserve">объектов при условии оборудования таких объектов сооружениями, обеспечивающими охрану водных объектов от загрязнения, засорения, заиления и истощения вод в соответствии с водным законодательством и законодательством в области охраны окружающей среды. Выбор типа сооружения, обеспечивающего охрану водного объекта от загрязнения, </w:t>
      </w:r>
      <w:r w:rsidRPr="004839F4">
        <w:rPr>
          <w:spacing w:val="2"/>
          <w:w w:val="105"/>
          <w:sz w:val="24"/>
          <w:szCs w:val="24"/>
        </w:rPr>
        <w:t xml:space="preserve">засорения, </w:t>
      </w:r>
      <w:r w:rsidRPr="004839F4">
        <w:rPr>
          <w:w w:val="105"/>
          <w:sz w:val="24"/>
          <w:szCs w:val="24"/>
        </w:rPr>
        <w:t xml:space="preserve">заиления и истощения вод,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веществ, </w:t>
      </w:r>
      <w:r w:rsidRPr="004839F4">
        <w:rPr>
          <w:spacing w:val="2"/>
          <w:w w:val="105"/>
          <w:sz w:val="24"/>
          <w:szCs w:val="24"/>
        </w:rPr>
        <w:t xml:space="preserve">иных </w:t>
      </w:r>
      <w:r w:rsidRPr="004839F4">
        <w:rPr>
          <w:w w:val="105"/>
          <w:sz w:val="24"/>
          <w:szCs w:val="24"/>
        </w:rPr>
        <w:t>веществ и микроорганизмов. В целях настоящей статьи под сооружениями, обеспечивающими охрану водных объектов от загрязнения, засорения, заиления и истощения вод,</w:t>
      </w:r>
      <w:r w:rsidRPr="004839F4">
        <w:rPr>
          <w:spacing w:val="-2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понимаются:</w:t>
      </w:r>
    </w:p>
    <w:p w:rsidR="001B3601" w:rsidRPr="004839F4" w:rsidRDefault="00CD31A6" w:rsidP="00D63ABE">
      <w:pPr>
        <w:pStyle w:val="a4"/>
        <w:numPr>
          <w:ilvl w:val="0"/>
          <w:numId w:val="2"/>
        </w:numPr>
        <w:tabs>
          <w:tab w:val="left" w:pos="136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централизованные системы водоотведения (канализации), централизованные ливневые системы водоотведения;</w:t>
      </w:r>
    </w:p>
    <w:p w:rsidR="001B3601" w:rsidRPr="004839F4" w:rsidRDefault="00CD31A6" w:rsidP="00D63ABE">
      <w:pPr>
        <w:pStyle w:val="a4"/>
        <w:numPr>
          <w:ilvl w:val="0"/>
          <w:numId w:val="2"/>
        </w:numPr>
        <w:tabs>
          <w:tab w:val="left" w:pos="1245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сооружения и системы для отведения (сброса) сточных вод в централизованные системы водоотведения (в том числе дождевых, талых, инфильтрационных, поливомоечных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дренажных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вод),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если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они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предназначены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для</w:t>
      </w:r>
      <w:r w:rsidRPr="004839F4">
        <w:rPr>
          <w:spacing w:val="-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приема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таких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вод;</w:t>
      </w:r>
    </w:p>
    <w:p w:rsidR="001B3601" w:rsidRPr="004839F4" w:rsidRDefault="00CD31A6" w:rsidP="00D63ABE">
      <w:pPr>
        <w:pStyle w:val="a4"/>
        <w:numPr>
          <w:ilvl w:val="0"/>
          <w:numId w:val="2"/>
        </w:numPr>
        <w:tabs>
          <w:tab w:val="left" w:pos="1217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локальные очистные сооружения для очистки сточных вод (в </w:t>
      </w:r>
      <w:r w:rsidRPr="004839F4">
        <w:rPr>
          <w:spacing w:val="-3"/>
          <w:w w:val="105"/>
          <w:sz w:val="24"/>
          <w:szCs w:val="24"/>
        </w:rPr>
        <w:t xml:space="preserve">том </w:t>
      </w:r>
      <w:r w:rsidRPr="004839F4">
        <w:rPr>
          <w:w w:val="105"/>
          <w:sz w:val="24"/>
          <w:szCs w:val="24"/>
        </w:rPr>
        <w:t xml:space="preserve">числе дождевых, талых, инфильтрационных, поливомоечных и дренажных вод), обеспечивающие </w:t>
      </w:r>
      <w:r w:rsidRPr="004839F4">
        <w:rPr>
          <w:spacing w:val="4"/>
          <w:w w:val="105"/>
          <w:sz w:val="24"/>
          <w:szCs w:val="24"/>
        </w:rPr>
        <w:t xml:space="preserve">их </w:t>
      </w:r>
      <w:r w:rsidRPr="004839F4">
        <w:rPr>
          <w:w w:val="105"/>
          <w:sz w:val="24"/>
          <w:szCs w:val="24"/>
        </w:rPr>
        <w:t>очистку исходя из нормативов, установленных в соответствии с требованиями законодательства в области охраны окружающей среды и настоящего</w:t>
      </w:r>
      <w:r w:rsidRPr="004839F4">
        <w:rPr>
          <w:spacing w:val="-27"/>
          <w:w w:val="105"/>
          <w:sz w:val="24"/>
          <w:szCs w:val="24"/>
        </w:rPr>
        <w:t xml:space="preserve"> </w:t>
      </w:r>
      <w:r w:rsidRPr="004839F4">
        <w:rPr>
          <w:spacing w:val="2"/>
          <w:w w:val="105"/>
          <w:sz w:val="24"/>
          <w:szCs w:val="24"/>
        </w:rPr>
        <w:t>Кодекса;</w:t>
      </w:r>
    </w:p>
    <w:p w:rsidR="001B3601" w:rsidRPr="004839F4" w:rsidRDefault="00CD31A6" w:rsidP="00D63ABE">
      <w:pPr>
        <w:pStyle w:val="a4"/>
        <w:numPr>
          <w:ilvl w:val="0"/>
          <w:numId w:val="2"/>
        </w:numPr>
        <w:tabs>
          <w:tab w:val="left" w:pos="1217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сооружения для сбора отходов производства и потребления, а также сооружения и системы для отведения (сброса) сточных вод (в </w:t>
      </w:r>
      <w:r w:rsidRPr="004839F4">
        <w:rPr>
          <w:spacing w:val="-3"/>
          <w:w w:val="105"/>
          <w:sz w:val="24"/>
          <w:szCs w:val="24"/>
        </w:rPr>
        <w:t xml:space="preserve">том </w:t>
      </w:r>
      <w:r w:rsidRPr="004839F4">
        <w:rPr>
          <w:w w:val="105"/>
          <w:sz w:val="24"/>
          <w:szCs w:val="24"/>
        </w:rPr>
        <w:t xml:space="preserve">числе дождевых, талых, инфильтрационных, поливомоечных и дренажных вод) в приемники, изготовленные </w:t>
      </w:r>
      <w:r w:rsidRPr="004839F4">
        <w:rPr>
          <w:spacing w:val="11"/>
          <w:w w:val="105"/>
          <w:sz w:val="24"/>
          <w:szCs w:val="24"/>
        </w:rPr>
        <w:t xml:space="preserve">из </w:t>
      </w:r>
      <w:r w:rsidRPr="004839F4">
        <w:rPr>
          <w:w w:val="105"/>
          <w:sz w:val="24"/>
          <w:szCs w:val="24"/>
        </w:rPr>
        <w:t>водонепроницаемых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материалов;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отношении территорий садоводческих, огороднических или дачных некоммерческих объединений граждан, размещенных в границах водоохранных зон и не оборудованных сооружениями для очистки сточных вод, до момента их</w:t>
      </w:r>
    </w:p>
    <w:p w:rsidR="001B3601" w:rsidRPr="004839F4" w:rsidRDefault="00F8511B" w:rsidP="00D63ABE">
      <w:pPr>
        <w:tabs>
          <w:tab w:val="left" w:pos="10065"/>
        </w:tabs>
        <w:ind w:firstLine="709"/>
        <w:jc w:val="both"/>
        <w:rPr>
          <w:sz w:val="24"/>
          <w:szCs w:val="24"/>
        </w:rPr>
      </w:pPr>
      <w:r w:rsidRPr="004839F4">
        <w:rPr>
          <w:sz w:val="24"/>
          <w:szCs w:val="24"/>
        </w:rPr>
        <w:t xml:space="preserve"> </w:t>
      </w:r>
      <w:r w:rsidR="00CD31A6" w:rsidRPr="004839F4">
        <w:rPr>
          <w:w w:val="105"/>
          <w:sz w:val="24"/>
          <w:szCs w:val="24"/>
        </w:rPr>
        <w:t>оборудования такими сооружениями и (или) подключения к системам, указанным в пункте 1 части 16 настоящей статьи, допускается применение приемников, изготовленных из водонепроницаемых материалов, предотвращающих поступление загрязняющих веществ, иных веществ и микроорганизмов в окружающую среду.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Водоохранные зоны реки Виндрей (200м) включают в себя прибрежную защитную полосу (50м).</w:t>
      </w:r>
    </w:p>
    <w:p w:rsidR="001B3601" w:rsidRPr="004839F4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Виды запрещенного использования:</w:t>
      </w:r>
    </w:p>
    <w:p w:rsidR="001B3601" w:rsidRPr="004839F4" w:rsidRDefault="00CD31A6" w:rsidP="00D63ABE">
      <w:pPr>
        <w:tabs>
          <w:tab w:val="left" w:pos="10065"/>
        </w:tabs>
        <w:ind w:firstLine="709"/>
        <w:jc w:val="both"/>
        <w:rPr>
          <w:sz w:val="24"/>
          <w:szCs w:val="24"/>
        </w:rPr>
      </w:pPr>
      <w:r w:rsidRPr="004839F4">
        <w:rPr>
          <w:b/>
          <w:w w:val="105"/>
          <w:sz w:val="24"/>
          <w:szCs w:val="24"/>
        </w:rPr>
        <w:t xml:space="preserve">(Часть 17 ст. 65 ВК РФ) </w:t>
      </w:r>
      <w:r w:rsidRPr="004839F4">
        <w:rPr>
          <w:w w:val="105"/>
          <w:sz w:val="24"/>
          <w:szCs w:val="24"/>
        </w:rPr>
        <w:t xml:space="preserve">В границах прибрежных защитных полос наряду с установленными </w:t>
      </w:r>
      <w:r w:rsidRPr="004839F4">
        <w:rPr>
          <w:b/>
          <w:w w:val="105"/>
          <w:sz w:val="24"/>
          <w:szCs w:val="24"/>
        </w:rPr>
        <w:t xml:space="preserve">частью 15 65 статьи ВК </w:t>
      </w:r>
      <w:r w:rsidRPr="004839F4">
        <w:rPr>
          <w:w w:val="105"/>
          <w:sz w:val="24"/>
          <w:szCs w:val="24"/>
        </w:rPr>
        <w:t>ограничениями запрещаются:</w:t>
      </w:r>
    </w:p>
    <w:p w:rsidR="001B3601" w:rsidRPr="004839F4" w:rsidRDefault="00CD31A6" w:rsidP="00D63ABE">
      <w:pPr>
        <w:pStyle w:val="a4"/>
        <w:numPr>
          <w:ilvl w:val="0"/>
          <w:numId w:val="1"/>
        </w:numPr>
        <w:tabs>
          <w:tab w:val="left" w:pos="1188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распашка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земель;</w:t>
      </w:r>
    </w:p>
    <w:p w:rsidR="001B3601" w:rsidRPr="004839F4" w:rsidRDefault="00CD31A6" w:rsidP="00D63ABE">
      <w:pPr>
        <w:pStyle w:val="a4"/>
        <w:numPr>
          <w:ilvl w:val="0"/>
          <w:numId w:val="1"/>
        </w:numPr>
        <w:tabs>
          <w:tab w:val="left" w:pos="1188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размещение отвалов размываемых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грунтов;</w:t>
      </w:r>
    </w:p>
    <w:p w:rsidR="001B3601" w:rsidRPr="004839F4" w:rsidRDefault="00CD31A6" w:rsidP="00D63ABE">
      <w:pPr>
        <w:pStyle w:val="a4"/>
        <w:numPr>
          <w:ilvl w:val="0"/>
          <w:numId w:val="1"/>
        </w:numPr>
        <w:tabs>
          <w:tab w:val="left" w:pos="1188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выпас сельскохозяйственных животных и организация для них летних</w:t>
      </w:r>
      <w:r w:rsidRPr="004839F4">
        <w:rPr>
          <w:spacing w:val="-4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лагерей, ванн.</w:t>
      </w:r>
    </w:p>
    <w:p w:rsidR="001B3601" w:rsidRPr="004839F4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Основные виды разрешенного использования:</w:t>
      </w:r>
    </w:p>
    <w:p w:rsidR="001B3601" w:rsidRPr="004839F4" w:rsidRDefault="00CD31A6" w:rsidP="00D63ABE">
      <w:pPr>
        <w:pStyle w:val="a4"/>
        <w:numPr>
          <w:ilvl w:val="1"/>
          <w:numId w:val="1"/>
        </w:numPr>
        <w:tabs>
          <w:tab w:val="left" w:pos="2010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Малые архитектурные формы и элементы благоустройства, зеленые насаждения;</w:t>
      </w:r>
    </w:p>
    <w:p w:rsidR="001B3601" w:rsidRPr="004839F4" w:rsidRDefault="00CD31A6" w:rsidP="00D63ABE">
      <w:pPr>
        <w:pStyle w:val="a4"/>
        <w:numPr>
          <w:ilvl w:val="1"/>
          <w:numId w:val="1"/>
        </w:numPr>
        <w:tabs>
          <w:tab w:val="left" w:pos="2010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lastRenderedPageBreak/>
        <w:t>размещение объектов водоснабжения, рекреации, рыбного хозяйства, водозаборных и гидротехнических сооружений при наличии лицензий на водопользование, в которых устанавливаются требования на соблюдение водоохранного</w:t>
      </w:r>
      <w:r w:rsidRPr="004839F4">
        <w:rPr>
          <w:spacing w:val="-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режима.</w:t>
      </w:r>
    </w:p>
    <w:p w:rsidR="001B3601" w:rsidRPr="004839F4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Условно разрешенные виды</w:t>
      </w:r>
      <w:r w:rsidRPr="004839F4">
        <w:rPr>
          <w:spacing w:val="5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использования:</w:t>
      </w:r>
    </w:p>
    <w:p w:rsidR="001B3601" w:rsidRPr="004839F4" w:rsidRDefault="00CD31A6" w:rsidP="00D63ABE">
      <w:pPr>
        <w:pStyle w:val="a4"/>
        <w:numPr>
          <w:ilvl w:val="1"/>
          <w:numId w:val="1"/>
        </w:numPr>
        <w:tabs>
          <w:tab w:val="left" w:pos="2010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временные, нестационарные сооружения торговли и обслуживания (кроме АЗС), при условии соблюдения санитарных норм </w:t>
      </w:r>
      <w:r w:rsidRPr="004839F4">
        <w:rPr>
          <w:spacing w:val="4"/>
          <w:w w:val="105"/>
          <w:sz w:val="24"/>
          <w:szCs w:val="24"/>
        </w:rPr>
        <w:t>их</w:t>
      </w:r>
      <w:r w:rsidRPr="004839F4">
        <w:rPr>
          <w:spacing w:val="3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эксплуатации.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После утверждения в установленном порядке проекта водоохранных зон (р.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Виндрей) в настоящую статью вносятся изменения.</w:t>
      </w:r>
    </w:p>
    <w:p w:rsidR="002D44BD" w:rsidRPr="004839F4" w:rsidRDefault="002D44BD" w:rsidP="00D63ABE">
      <w:pPr>
        <w:pStyle w:val="3"/>
        <w:tabs>
          <w:tab w:val="left" w:pos="10065"/>
        </w:tabs>
        <w:ind w:left="0" w:firstLine="709"/>
        <w:jc w:val="both"/>
        <w:rPr>
          <w:w w:val="105"/>
          <w:sz w:val="24"/>
          <w:szCs w:val="24"/>
        </w:rPr>
      </w:pPr>
      <w:bookmarkStart w:id="120" w:name="СТАТЬЯ_12.2._ДОПОЛНИТЕЛЬНЫЕ_ГРАДОСТРОИТЕ"/>
      <w:bookmarkStart w:id="121" w:name="_bookmark56"/>
      <w:bookmarkEnd w:id="120"/>
      <w:bookmarkEnd w:id="121"/>
    </w:p>
    <w:p w:rsidR="001B3601" w:rsidRPr="004839F4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СТАТЬЯ 12.2. ДОПОЛНИТЕЛЬНЫЕ ГРАДОСТРОИТЕЛЬНЫЕ РЕГЛАМЕНТЫ НА ТЕРРИТОРИЯХ ЗАТОПЛЕНИЯ ПОЛОВОДЬЕМ 1%</w:t>
      </w:r>
    </w:p>
    <w:p w:rsidR="001B3601" w:rsidRPr="004839F4" w:rsidRDefault="00CD31A6" w:rsidP="00D63ABE">
      <w:pPr>
        <w:tabs>
          <w:tab w:val="left" w:pos="10065"/>
        </w:tabs>
        <w:ind w:firstLine="709"/>
        <w:jc w:val="both"/>
        <w:rPr>
          <w:b/>
          <w:sz w:val="24"/>
          <w:szCs w:val="24"/>
        </w:rPr>
      </w:pPr>
      <w:r w:rsidRPr="004839F4">
        <w:rPr>
          <w:b/>
          <w:w w:val="105"/>
          <w:sz w:val="24"/>
          <w:szCs w:val="24"/>
        </w:rPr>
        <w:t>ОБЕСПЕЧЕННОСТИ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 соответствии с законодательством в области охраны окружающей среды и законодательством по защите населения от чрезвычайных ситуаций природного и техногенного характера зонами экологического бедствия, зонами чрезвычайных ситуаций могут объявляться водные объекты и речные бассейны, в которых в результате техногенных и природных явлений происходят изменения, представляющие угрозу здоровью или жизни человека, объектам животного и растительного мира, другим объектам окружающей среды.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На территориях, подверженных затоплению, размещение новых населенных пунктов, кладбищ, скотомогильников и строительство капитальных зданий, строений, сооружений без проведения специальных защитных мероприятий по предотвращению негативного воздействия вод запрещаются.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При проведении мероприятий по ограничениям по максимально отмеченному уровню рек муниципальному образованию следует руководствоваться СП 116.13330.2012. «Инженерная защита территорий, зданий и сооружений от опасных геологических процессов. Основные положения. Актуализированная редакция СНиП 22 -02-2003».</w:t>
      </w:r>
    </w:p>
    <w:p w:rsidR="001B3601" w:rsidRPr="004839F4" w:rsidRDefault="00CD31A6" w:rsidP="00492005">
      <w:pPr>
        <w:pStyle w:val="a4"/>
        <w:numPr>
          <w:ilvl w:val="1"/>
          <w:numId w:val="1"/>
        </w:numPr>
        <w:tabs>
          <w:tab w:val="left" w:pos="993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 xml:space="preserve">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</w:t>
      </w:r>
      <w:r w:rsidRPr="004839F4">
        <w:rPr>
          <w:spacing w:val="2"/>
          <w:w w:val="105"/>
          <w:sz w:val="24"/>
          <w:szCs w:val="24"/>
        </w:rPr>
        <w:t xml:space="preserve">защиты </w:t>
      </w:r>
      <w:r w:rsidRPr="004839F4">
        <w:rPr>
          <w:w w:val="105"/>
          <w:sz w:val="24"/>
          <w:szCs w:val="24"/>
        </w:rPr>
        <w:t xml:space="preserve">в целях улучшения водообеспечения и водоснабжения, эксплуатации промышленных и коммунальных объектов, а также в интересах энергетики, транспорта, добычи полезных ископаемых, сельского, лесного, рыбного и охотничьего хозяйств, мелиорации, рекреации и </w:t>
      </w:r>
      <w:r w:rsidRPr="004839F4">
        <w:rPr>
          <w:spacing w:val="2"/>
          <w:w w:val="105"/>
          <w:sz w:val="24"/>
          <w:szCs w:val="24"/>
        </w:rPr>
        <w:t xml:space="preserve">охраны </w:t>
      </w:r>
      <w:r w:rsidRPr="004839F4">
        <w:rPr>
          <w:w w:val="105"/>
          <w:sz w:val="24"/>
          <w:szCs w:val="24"/>
        </w:rPr>
        <w:t>природы, предусматривая</w:t>
      </w:r>
      <w:r w:rsidRPr="004839F4">
        <w:rPr>
          <w:spacing w:val="4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</w:t>
      </w:r>
      <w:r w:rsidR="00D63ABE" w:rsidRPr="004839F4">
        <w:rPr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проектах</w:t>
      </w:r>
      <w:r w:rsidRPr="004839F4">
        <w:rPr>
          <w:w w:val="105"/>
          <w:sz w:val="24"/>
          <w:szCs w:val="24"/>
        </w:rPr>
        <w:tab/>
        <w:t>возможность</w:t>
      </w:r>
      <w:r w:rsidRPr="004839F4">
        <w:rPr>
          <w:w w:val="105"/>
          <w:sz w:val="24"/>
          <w:szCs w:val="24"/>
        </w:rPr>
        <w:tab/>
        <w:t>создания</w:t>
      </w:r>
      <w:r w:rsidRPr="004839F4">
        <w:rPr>
          <w:w w:val="105"/>
          <w:sz w:val="24"/>
          <w:szCs w:val="24"/>
        </w:rPr>
        <w:tab/>
        <w:t>вариантов</w:t>
      </w:r>
      <w:r w:rsidRPr="004839F4">
        <w:rPr>
          <w:w w:val="105"/>
          <w:sz w:val="24"/>
          <w:szCs w:val="24"/>
        </w:rPr>
        <w:tab/>
        <w:t>сооружений</w:t>
      </w:r>
      <w:r w:rsidRPr="004839F4">
        <w:rPr>
          <w:w w:val="105"/>
          <w:sz w:val="24"/>
          <w:szCs w:val="24"/>
        </w:rPr>
        <w:tab/>
        <w:t>инженерной</w:t>
      </w:r>
      <w:r w:rsidRPr="004839F4">
        <w:rPr>
          <w:w w:val="105"/>
          <w:sz w:val="24"/>
          <w:szCs w:val="24"/>
        </w:rPr>
        <w:tab/>
      </w:r>
      <w:r w:rsidRPr="004839F4">
        <w:rPr>
          <w:spacing w:val="-3"/>
          <w:w w:val="105"/>
          <w:sz w:val="24"/>
          <w:szCs w:val="24"/>
        </w:rPr>
        <w:t xml:space="preserve">защиты </w:t>
      </w:r>
      <w:r w:rsidRPr="004839F4">
        <w:rPr>
          <w:w w:val="105"/>
          <w:sz w:val="24"/>
          <w:szCs w:val="24"/>
        </w:rPr>
        <w:t>многофункционального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назначения.</w:t>
      </w:r>
    </w:p>
    <w:p w:rsidR="001B3601" w:rsidRPr="004839F4" w:rsidRDefault="00CD31A6" w:rsidP="00D63ABE">
      <w:pPr>
        <w:pStyle w:val="a4"/>
        <w:numPr>
          <w:ilvl w:val="0"/>
          <w:numId w:val="3"/>
        </w:numPr>
        <w:tabs>
          <w:tab w:val="left" w:pos="1425"/>
          <w:tab w:val="left" w:pos="1426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Материалы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для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обоснования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системы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сооружений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инженерной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защиты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должны обеспечивать</w:t>
      </w:r>
      <w:r w:rsidRPr="004839F4">
        <w:rPr>
          <w:spacing w:val="-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возможность:</w:t>
      </w:r>
    </w:p>
    <w:p w:rsidR="001B3601" w:rsidRPr="004839F4" w:rsidRDefault="00CD31A6" w:rsidP="00D63ABE">
      <w:pPr>
        <w:pStyle w:val="a4"/>
        <w:numPr>
          <w:ilvl w:val="0"/>
          <w:numId w:val="3"/>
        </w:numPr>
        <w:tabs>
          <w:tab w:val="left" w:pos="1188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оценки существующих природных условий на защищаемой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территории;</w:t>
      </w:r>
    </w:p>
    <w:p w:rsidR="001B3601" w:rsidRPr="004839F4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прогноза изменения инженерно-геологических, гидрогеологических и гидрологических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условий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на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защищаемой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территории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с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учетом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техногенных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 xml:space="preserve">факторов, в </w:t>
      </w:r>
      <w:r w:rsidRPr="004839F4">
        <w:rPr>
          <w:spacing w:val="-3"/>
          <w:w w:val="105"/>
          <w:sz w:val="24"/>
          <w:szCs w:val="24"/>
        </w:rPr>
        <w:t xml:space="preserve">том </w:t>
      </w:r>
      <w:r w:rsidRPr="004839F4">
        <w:rPr>
          <w:w w:val="105"/>
          <w:sz w:val="24"/>
          <w:szCs w:val="24"/>
        </w:rPr>
        <w:t>числе возможности развития и распространения сопутствующих опасных геологических процессов: оползней, переработки берегов, карста, просадки лессовых грунтов, суффозии и</w:t>
      </w:r>
      <w:r w:rsidRPr="004839F4">
        <w:rPr>
          <w:spacing w:val="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т.п.;</w:t>
      </w:r>
    </w:p>
    <w:p w:rsidR="001B3601" w:rsidRPr="004839F4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оценки масштабов затопляемости</w:t>
      </w:r>
      <w:r w:rsidRPr="004839F4">
        <w:rPr>
          <w:spacing w:val="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территории;</w:t>
      </w:r>
    </w:p>
    <w:p w:rsidR="001B3601" w:rsidRPr="004839F4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выбора способов инженерной защиты территорий от</w:t>
      </w:r>
      <w:r w:rsidRPr="004839F4">
        <w:rPr>
          <w:spacing w:val="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затопления;</w:t>
      </w:r>
    </w:p>
    <w:p w:rsidR="001B3601" w:rsidRPr="004839F4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расчета сооружений инженерной</w:t>
      </w:r>
      <w:r w:rsidRPr="004839F4">
        <w:rPr>
          <w:spacing w:val="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защиты;</w:t>
      </w:r>
    </w:p>
    <w:p w:rsidR="001B3601" w:rsidRPr="004839F4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оценки водного баланса территории, а также уровенного, химического и температурного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режимов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поверхностных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подземных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вод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(на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основе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режимных наблюдений на водомерных постах, балансовых и опытных</w:t>
      </w:r>
      <w:r w:rsidRPr="004839F4">
        <w:rPr>
          <w:spacing w:val="-3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участках);</w:t>
      </w:r>
    </w:p>
    <w:p w:rsidR="001B3601" w:rsidRPr="004839F4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оценки естественного и искусственного дренирования</w:t>
      </w:r>
      <w:r w:rsidRPr="004839F4">
        <w:rPr>
          <w:spacing w:val="-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территорий;</w:t>
      </w:r>
    </w:p>
    <w:p w:rsidR="001B3601" w:rsidRPr="004839F4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9306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составления рекомендаций по функциональному</w:t>
      </w:r>
      <w:r w:rsidRPr="004839F4">
        <w:rPr>
          <w:spacing w:val="-4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зонированию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территории</w:t>
      </w:r>
      <w:r w:rsidRPr="004839F4">
        <w:rPr>
          <w:w w:val="105"/>
          <w:sz w:val="24"/>
          <w:szCs w:val="24"/>
        </w:rPr>
        <w:tab/>
        <w:t xml:space="preserve">- </w:t>
      </w:r>
      <w:r w:rsidRPr="004839F4">
        <w:rPr>
          <w:w w:val="105"/>
          <w:sz w:val="24"/>
          <w:szCs w:val="24"/>
        </w:rPr>
        <w:lastRenderedPageBreak/>
        <w:t>Материалы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инженерных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изысканий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необходимо</w:t>
      </w:r>
      <w:r w:rsidRPr="004839F4">
        <w:rPr>
          <w:spacing w:val="-17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дополнять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результатами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многолетних наблюдений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за</w:t>
      </w:r>
      <w:r w:rsidRPr="004839F4">
        <w:rPr>
          <w:spacing w:val="-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режимом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поверхностных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подземных</w:t>
      </w:r>
      <w:r w:rsidRPr="004839F4">
        <w:rPr>
          <w:spacing w:val="-8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вод</w:t>
      </w:r>
      <w:r w:rsidRPr="004839F4">
        <w:rPr>
          <w:spacing w:val="-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экзогенных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геологических процессов, а также гидрологическими и гидрогеологическими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расчетами.</w:t>
      </w:r>
    </w:p>
    <w:p w:rsidR="002D44BD" w:rsidRPr="004839F4" w:rsidRDefault="002D44BD" w:rsidP="00D63ABE">
      <w:pPr>
        <w:pStyle w:val="3"/>
        <w:tabs>
          <w:tab w:val="left" w:pos="10065"/>
        </w:tabs>
        <w:ind w:left="0" w:firstLine="709"/>
        <w:jc w:val="both"/>
        <w:rPr>
          <w:w w:val="105"/>
          <w:sz w:val="24"/>
          <w:szCs w:val="24"/>
        </w:rPr>
      </w:pPr>
      <w:bookmarkStart w:id="122" w:name="СТАТЬЯ_12.3._ДОПОЛНИТЕЛЬНЫЕ_ГРАДОСТРОИТЕ"/>
      <w:bookmarkEnd w:id="122"/>
    </w:p>
    <w:p w:rsidR="001B3601" w:rsidRPr="004839F4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СТАТЬЯ 12.3. ДОПОЛНИТЕЛЬНЫЕ ГРАДОСТРОИТЕЛЬНЫЕ РЕГЛАМЕНТЫ НА ДОРОГАХ ОБЩЕГО ПОЛЬЗОВАНИЯ И ОБЪЕКТАХ УЛИЧНО- ДОРОЖНОЙ СЕТИ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bookmarkStart w:id="123" w:name="На_территории_муниципального_образования"/>
      <w:bookmarkEnd w:id="123"/>
      <w:r w:rsidRPr="004839F4">
        <w:rPr>
          <w:w w:val="105"/>
          <w:sz w:val="24"/>
          <w:szCs w:val="24"/>
        </w:rPr>
        <w:t>На</w:t>
      </w:r>
      <w:r w:rsidRPr="004839F4">
        <w:rPr>
          <w:spacing w:val="-14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территории</w:t>
      </w:r>
      <w:r w:rsidRPr="004839F4">
        <w:rPr>
          <w:spacing w:val="-1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муниципального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образования</w:t>
      </w:r>
      <w:r w:rsidRPr="004839F4">
        <w:rPr>
          <w:spacing w:val="-9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«Торбеевское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городское</w:t>
      </w:r>
      <w:r w:rsidRPr="004839F4">
        <w:rPr>
          <w:spacing w:val="-13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поселение» находятся</w:t>
      </w:r>
      <w:r w:rsidRPr="004839F4">
        <w:rPr>
          <w:spacing w:val="-15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автомобильные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дороги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общего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пользования</w:t>
      </w:r>
      <w:r w:rsidRPr="004839F4">
        <w:rPr>
          <w:spacing w:val="-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межмуниципального</w:t>
      </w:r>
      <w:r w:rsidRPr="004839F4">
        <w:rPr>
          <w:spacing w:val="-16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и</w:t>
      </w:r>
      <w:r w:rsidRPr="004839F4">
        <w:rPr>
          <w:spacing w:val="-11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местного значения республики</w:t>
      </w:r>
      <w:r w:rsidRPr="004839F4">
        <w:rPr>
          <w:spacing w:val="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Мордовия.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Любое использование (занятие) земель, пространства полосы отвода автомобильных дорог, воздушного пространства над ними (насколько это необходимо для движения транспортных средств) для размещения каких-либо коммуникаций, зданий, сооружений, линий, дорог, а также производство работ в этих полосах как постоянное, так и временное могут быть осуществлены только с разрешения органа по управлению дорожным хозяйством республики Мордовия в соответствии с законодательством.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Улично-дорожную сеть населенных пунктов следует проектировать в виде непрерывной системы с учетом функционального назначения улиц и дорог, интенсивности транспортного, велосипедного и</w:t>
      </w:r>
      <w:r w:rsidRPr="004839F4">
        <w:rPr>
          <w:spacing w:val="60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пешеходного  движения, архитектурно - планировочной организации территории и характера застройки. В составе улично - дорожной сети следует выделять улицы и дороги магистрального и местного значения, а также главные</w:t>
      </w:r>
      <w:r w:rsidRPr="004839F4">
        <w:rPr>
          <w:spacing w:val="-12"/>
          <w:w w:val="105"/>
          <w:sz w:val="24"/>
          <w:szCs w:val="24"/>
        </w:rPr>
        <w:t xml:space="preserve"> </w:t>
      </w:r>
      <w:r w:rsidRPr="004839F4">
        <w:rPr>
          <w:w w:val="105"/>
          <w:sz w:val="24"/>
          <w:szCs w:val="24"/>
        </w:rPr>
        <w:t>улицы.</w:t>
      </w:r>
    </w:p>
    <w:p w:rsidR="001B3601" w:rsidRPr="004839F4" w:rsidRDefault="00CD31A6" w:rsidP="00D63ABE">
      <w:pPr>
        <w:tabs>
          <w:tab w:val="left" w:pos="10065"/>
        </w:tabs>
        <w:ind w:firstLine="709"/>
        <w:jc w:val="both"/>
        <w:rPr>
          <w:b/>
          <w:sz w:val="24"/>
          <w:szCs w:val="24"/>
        </w:rPr>
      </w:pPr>
      <w:r w:rsidRPr="004839F4">
        <w:rPr>
          <w:spacing w:val="-60"/>
          <w:w w:val="103"/>
          <w:sz w:val="24"/>
          <w:szCs w:val="24"/>
          <w:u w:val="thick"/>
        </w:rPr>
        <w:t xml:space="preserve"> </w:t>
      </w:r>
      <w:r w:rsidRPr="004839F4">
        <w:rPr>
          <w:b/>
          <w:w w:val="105"/>
          <w:sz w:val="24"/>
          <w:szCs w:val="24"/>
        </w:rPr>
        <w:t>Общие требования для всех видов строительства включают следующие</w:t>
      </w:r>
      <w:r w:rsidRPr="004839F4">
        <w:rPr>
          <w:b/>
          <w:spacing w:val="-31"/>
          <w:sz w:val="24"/>
          <w:szCs w:val="24"/>
        </w:rPr>
        <w:t xml:space="preserve"> </w:t>
      </w:r>
    </w:p>
    <w:p w:rsidR="001B3601" w:rsidRPr="004839F4" w:rsidRDefault="00CD31A6" w:rsidP="00D63ABE">
      <w:pPr>
        <w:tabs>
          <w:tab w:val="left" w:pos="10065"/>
        </w:tabs>
        <w:ind w:firstLine="709"/>
        <w:jc w:val="both"/>
        <w:rPr>
          <w:b/>
          <w:sz w:val="24"/>
          <w:szCs w:val="24"/>
        </w:rPr>
      </w:pPr>
      <w:r w:rsidRPr="004839F4">
        <w:rPr>
          <w:b/>
          <w:spacing w:val="-60"/>
          <w:w w:val="103"/>
          <w:sz w:val="24"/>
          <w:szCs w:val="24"/>
        </w:rPr>
        <w:t xml:space="preserve"> </w:t>
      </w:r>
      <w:r w:rsidRPr="004839F4">
        <w:rPr>
          <w:b/>
          <w:w w:val="105"/>
          <w:sz w:val="24"/>
          <w:szCs w:val="24"/>
        </w:rPr>
        <w:t>положения: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сохранение, как правило, линий застройки исторически сложившейся планировочной структуры, при необходимости, закрепление градоформирующего значения культовых зданий и комплексов в архитектурно-пространственной организации территорий и в речной панораме;</w:t>
      </w:r>
    </w:p>
    <w:p w:rsidR="001B3601" w:rsidRPr="004839F4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4839F4">
        <w:rPr>
          <w:w w:val="105"/>
          <w:sz w:val="24"/>
          <w:szCs w:val="24"/>
        </w:rPr>
        <w:t>принятие габаритов новой застройки, обеспечивающих масштабное соответствие с окружающей исторической средой, исключающих закрытие видовых точек на пространственные доминанты, а также исключающих создание фона, неблагоприятного для восприятия культовых зданий.</w:t>
      </w:r>
    </w:p>
    <w:p w:rsidR="009047A0" w:rsidRPr="004839F4" w:rsidRDefault="009047A0" w:rsidP="00D63ABE">
      <w:pPr>
        <w:pStyle w:val="a3"/>
        <w:spacing w:before="121" w:line="249" w:lineRule="auto"/>
        <w:ind w:left="0" w:right="504"/>
        <w:rPr>
          <w:sz w:val="24"/>
          <w:szCs w:val="24"/>
        </w:rPr>
      </w:pPr>
    </w:p>
    <w:sectPr w:rsidR="009047A0" w:rsidRPr="004839F4" w:rsidSect="008C4AE1">
      <w:footerReference w:type="default" r:id="rId18"/>
      <w:pgSz w:w="11910" w:h="16850"/>
      <w:pgMar w:top="993" w:right="567" w:bottom="567" w:left="1134" w:header="0" w:footer="919" w:gutter="0"/>
      <w:pgNumType w:start="10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8AE" w:rsidRDefault="008448AE">
      <w:r>
        <w:separator/>
      </w:r>
    </w:p>
  </w:endnote>
  <w:endnote w:type="continuationSeparator" w:id="0">
    <w:p w:rsidR="008448AE" w:rsidRDefault="00844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062" w:rsidRDefault="00495062">
    <w:pPr>
      <w:pStyle w:val="a3"/>
      <w:spacing w:line="14" w:lineRule="auto"/>
      <w:ind w:left="0" w:firstLine="0"/>
      <w:jc w:val="left"/>
      <w:rPr>
        <w:sz w:val="14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7319552" behindDoc="1" locked="0" layoutInCell="1" allowOverlap="1" wp14:anchorId="40B1D487" wp14:editId="0133113E">
              <wp:simplePos x="0" y="0"/>
              <wp:positionH relativeFrom="page">
                <wp:posOffset>6873240</wp:posOffset>
              </wp:positionH>
              <wp:positionV relativeFrom="page">
                <wp:posOffset>9972675</wp:posOffset>
              </wp:positionV>
              <wp:extent cx="179070" cy="16764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5062" w:rsidRDefault="00495062">
                          <w:pPr>
                            <w:spacing w:before="13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839F4">
                            <w:rPr>
                              <w:noProof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41.2pt;margin-top:785.25pt;width:14.1pt;height:13.2pt;z-index:-25599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" filled="f" stroked="f">
              <v:textbox inset="0,0,0,0">
                <w:txbxContent>
                  <w:p w:rsidR="00495062" w:rsidRDefault="00495062">
                    <w:pPr>
                      <w:spacing w:before="13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839F4">
                      <w:rPr>
                        <w:noProof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062" w:rsidRDefault="00495062">
    <w:pPr>
      <w:pStyle w:val="a3"/>
      <w:spacing w:line="14" w:lineRule="auto"/>
      <w:ind w:left="0" w:firstLine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8AE" w:rsidRDefault="008448AE">
      <w:r>
        <w:separator/>
      </w:r>
    </w:p>
  </w:footnote>
  <w:footnote w:type="continuationSeparator" w:id="0">
    <w:p w:rsidR="008448AE" w:rsidRDefault="008448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3AF8"/>
    <w:multiLevelType w:val="hybridMultilevel"/>
    <w:tmpl w:val="12FE13C4"/>
    <w:lvl w:ilvl="0" w:tplc="AF8622D4">
      <w:start w:val="1"/>
      <w:numFmt w:val="decimal"/>
      <w:lvlText w:val="%1)"/>
      <w:lvlJc w:val="left"/>
      <w:pPr>
        <w:ind w:left="928" w:hanging="59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766EE7A6">
      <w:numFmt w:val="bullet"/>
      <w:lvlText w:val="•"/>
      <w:lvlJc w:val="left"/>
      <w:pPr>
        <w:ind w:left="1898" w:hanging="591"/>
      </w:pPr>
      <w:rPr>
        <w:rFonts w:hint="default"/>
        <w:lang w:val="ru-RU" w:eastAsia="ru-RU" w:bidi="ru-RU"/>
      </w:rPr>
    </w:lvl>
    <w:lvl w:ilvl="2" w:tplc="878A2F70">
      <w:numFmt w:val="bullet"/>
      <w:lvlText w:val="•"/>
      <w:lvlJc w:val="left"/>
      <w:pPr>
        <w:ind w:left="2877" w:hanging="591"/>
      </w:pPr>
      <w:rPr>
        <w:rFonts w:hint="default"/>
        <w:lang w:val="ru-RU" w:eastAsia="ru-RU" w:bidi="ru-RU"/>
      </w:rPr>
    </w:lvl>
    <w:lvl w:ilvl="3" w:tplc="62BE7442">
      <w:numFmt w:val="bullet"/>
      <w:lvlText w:val="•"/>
      <w:lvlJc w:val="left"/>
      <w:pPr>
        <w:ind w:left="3856" w:hanging="591"/>
      </w:pPr>
      <w:rPr>
        <w:rFonts w:hint="default"/>
        <w:lang w:val="ru-RU" w:eastAsia="ru-RU" w:bidi="ru-RU"/>
      </w:rPr>
    </w:lvl>
    <w:lvl w:ilvl="4" w:tplc="64BE64C6">
      <w:numFmt w:val="bullet"/>
      <w:lvlText w:val="•"/>
      <w:lvlJc w:val="left"/>
      <w:pPr>
        <w:ind w:left="4835" w:hanging="591"/>
      </w:pPr>
      <w:rPr>
        <w:rFonts w:hint="default"/>
        <w:lang w:val="ru-RU" w:eastAsia="ru-RU" w:bidi="ru-RU"/>
      </w:rPr>
    </w:lvl>
    <w:lvl w:ilvl="5" w:tplc="767E64E6">
      <w:numFmt w:val="bullet"/>
      <w:lvlText w:val="•"/>
      <w:lvlJc w:val="left"/>
      <w:pPr>
        <w:ind w:left="5814" w:hanging="591"/>
      </w:pPr>
      <w:rPr>
        <w:rFonts w:hint="default"/>
        <w:lang w:val="ru-RU" w:eastAsia="ru-RU" w:bidi="ru-RU"/>
      </w:rPr>
    </w:lvl>
    <w:lvl w:ilvl="6" w:tplc="526EC320">
      <w:numFmt w:val="bullet"/>
      <w:lvlText w:val="•"/>
      <w:lvlJc w:val="left"/>
      <w:pPr>
        <w:ind w:left="6793" w:hanging="591"/>
      </w:pPr>
      <w:rPr>
        <w:rFonts w:hint="default"/>
        <w:lang w:val="ru-RU" w:eastAsia="ru-RU" w:bidi="ru-RU"/>
      </w:rPr>
    </w:lvl>
    <w:lvl w:ilvl="7" w:tplc="17EACB60">
      <w:numFmt w:val="bullet"/>
      <w:lvlText w:val="•"/>
      <w:lvlJc w:val="left"/>
      <w:pPr>
        <w:ind w:left="7772" w:hanging="591"/>
      </w:pPr>
      <w:rPr>
        <w:rFonts w:hint="default"/>
        <w:lang w:val="ru-RU" w:eastAsia="ru-RU" w:bidi="ru-RU"/>
      </w:rPr>
    </w:lvl>
    <w:lvl w:ilvl="8" w:tplc="C7EE82CC">
      <w:numFmt w:val="bullet"/>
      <w:lvlText w:val="•"/>
      <w:lvlJc w:val="left"/>
      <w:pPr>
        <w:ind w:left="8751" w:hanging="591"/>
      </w:pPr>
      <w:rPr>
        <w:rFonts w:hint="default"/>
        <w:lang w:val="ru-RU" w:eastAsia="ru-RU" w:bidi="ru-RU"/>
      </w:r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33B1125"/>
    <w:multiLevelType w:val="multilevel"/>
    <w:tmpl w:val="E8545AE6"/>
    <w:lvl w:ilvl="0">
      <w:start w:val="1"/>
      <w:numFmt w:val="decimal"/>
      <w:lvlText w:val="%1"/>
      <w:lvlJc w:val="left"/>
      <w:pPr>
        <w:ind w:left="928" w:hanging="713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928" w:hanging="71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1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1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1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1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1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1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13"/>
      </w:pPr>
      <w:rPr>
        <w:rFonts w:hint="default"/>
        <w:lang w:val="ru-RU" w:eastAsia="ru-RU" w:bidi="ru-RU"/>
      </w:rPr>
    </w:lvl>
  </w:abstractNum>
  <w:abstractNum w:abstractNumId="3">
    <w:nsid w:val="035200D5"/>
    <w:multiLevelType w:val="hybridMultilevel"/>
    <w:tmpl w:val="0EB48890"/>
    <w:lvl w:ilvl="0" w:tplc="877C3A3E">
      <w:start w:val="1"/>
      <w:numFmt w:val="decimal"/>
      <w:lvlText w:val="%1)"/>
      <w:lvlJc w:val="left"/>
      <w:pPr>
        <w:ind w:left="928" w:hanging="397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A810FE52">
      <w:numFmt w:val="bullet"/>
      <w:lvlText w:val="•"/>
      <w:lvlJc w:val="left"/>
      <w:pPr>
        <w:ind w:left="1898" w:hanging="397"/>
      </w:pPr>
      <w:rPr>
        <w:rFonts w:hint="default"/>
        <w:lang w:val="ru-RU" w:eastAsia="ru-RU" w:bidi="ru-RU"/>
      </w:rPr>
    </w:lvl>
    <w:lvl w:ilvl="2" w:tplc="3E8E4B14">
      <w:numFmt w:val="bullet"/>
      <w:lvlText w:val="•"/>
      <w:lvlJc w:val="left"/>
      <w:pPr>
        <w:ind w:left="2877" w:hanging="397"/>
      </w:pPr>
      <w:rPr>
        <w:rFonts w:hint="default"/>
        <w:lang w:val="ru-RU" w:eastAsia="ru-RU" w:bidi="ru-RU"/>
      </w:rPr>
    </w:lvl>
    <w:lvl w:ilvl="3" w:tplc="B832D482">
      <w:numFmt w:val="bullet"/>
      <w:lvlText w:val="•"/>
      <w:lvlJc w:val="left"/>
      <w:pPr>
        <w:ind w:left="3856" w:hanging="397"/>
      </w:pPr>
      <w:rPr>
        <w:rFonts w:hint="default"/>
        <w:lang w:val="ru-RU" w:eastAsia="ru-RU" w:bidi="ru-RU"/>
      </w:rPr>
    </w:lvl>
    <w:lvl w:ilvl="4" w:tplc="2A0A1AEC">
      <w:numFmt w:val="bullet"/>
      <w:lvlText w:val="•"/>
      <w:lvlJc w:val="left"/>
      <w:pPr>
        <w:ind w:left="4835" w:hanging="397"/>
      </w:pPr>
      <w:rPr>
        <w:rFonts w:hint="default"/>
        <w:lang w:val="ru-RU" w:eastAsia="ru-RU" w:bidi="ru-RU"/>
      </w:rPr>
    </w:lvl>
    <w:lvl w:ilvl="5" w:tplc="3034863A">
      <w:numFmt w:val="bullet"/>
      <w:lvlText w:val="•"/>
      <w:lvlJc w:val="left"/>
      <w:pPr>
        <w:ind w:left="5814" w:hanging="397"/>
      </w:pPr>
      <w:rPr>
        <w:rFonts w:hint="default"/>
        <w:lang w:val="ru-RU" w:eastAsia="ru-RU" w:bidi="ru-RU"/>
      </w:rPr>
    </w:lvl>
    <w:lvl w:ilvl="6" w:tplc="F0440E5A">
      <w:numFmt w:val="bullet"/>
      <w:lvlText w:val="•"/>
      <w:lvlJc w:val="left"/>
      <w:pPr>
        <w:ind w:left="6793" w:hanging="397"/>
      </w:pPr>
      <w:rPr>
        <w:rFonts w:hint="default"/>
        <w:lang w:val="ru-RU" w:eastAsia="ru-RU" w:bidi="ru-RU"/>
      </w:rPr>
    </w:lvl>
    <w:lvl w:ilvl="7" w:tplc="FDF8A810">
      <w:numFmt w:val="bullet"/>
      <w:lvlText w:val="•"/>
      <w:lvlJc w:val="left"/>
      <w:pPr>
        <w:ind w:left="7772" w:hanging="397"/>
      </w:pPr>
      <w:rPr>
        <w:rFonts w:hint="default"/>
        <w:lang w:val="ru-RU" w:eastAsia="ru-RU" w:bidi="ru-RU"/>
      </w:rPr>
    </w:lvl>
    <w:lvl w:ilvl="8" w:tplc="E578D5F6">
      <w:numFmt w:val="bullet"/>
      <w:lvlText w:val="•"/>
      <w:lvlJc w:val="left"/>
      <w:pPr>
        <w:ind w:left="8751" w:hanging="397"/>
      </w:pPr>
      <w:rPr>
        <w:rFonts w:hint="default"/>
        <w:lang w:val="ru-RU" w:eastAsia="ru-RU" w:bidi="ru-RU"/>
      </w:rPr>
    </w:lvl>
  </w:abstractNum>
  <w:abstractNum w:abstractNumId="4">
    <w:nsid w:val="03D94F84"/>
    <w:multiLevelType w:val="multilevel"/>
    <w:tmpl w:val="83CEE52A"/>
    <w:lvl w:ilvl="0">
      <w:start w:val="8"/>
      <w:numFmt w:val="decimal"/>
      <w:lvlText w:val="%1"/>
      <w:lvlJc w:val="left"/>
      <w:pPr>
        <w:ind w:left="928" w:hanging="857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928" w:hanging="857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857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85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85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85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85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85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857"/>
      </w:pPr>
      <w:rPr>
        <w:rFonts w:hint="default"/>
        <w:lang w:val="ru-RU" w:eastAsia="ru-RU" w:bidi="ru-RU"/>
      </w:rPr>
    </w:lvl>
  </w:abstractNum>
  <w:abstractNum w:abstractNumId="5">
    <w:nsid w:val="06A2376C"/>
    <w:multiLevelType w:val="multilevel"/>
    <w:tmpl w:val="309085D4"/>
    <w:lvl w:ilvl="0">
      <w:start w:val="5"/>
      <w:numFmt w:val="decimal"/>
      <w:lvlText w:val="%1"/>
      <w:lvlJc w:val="left"/>
      <w:pPr>
        <w:ind w:left="928" w:hanging="699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928" w:hanging="699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99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"/>
      <w:lvlJc w:val="left"/>
      <w:pPr>
        <w:ind w:left="928" w:hanging="426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4">
      <w:numFmt w:val="bullet"/>
      <w:lvlText w:val="•"/>
      <w:lvlJc w:val="left"/>
      <w:pPr>
        <w:ind w:left="4835" w:hanging="42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42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42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42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426"/>
      </w:pPr>
      <w:rPr>
        <w:rFonts w:hint="default"/>
        <w:lang w:val="ru-RU" w:eastAsia="ru-RU" w:bidi="ru-RU"/>
      </w:rPr>
    </w:lvl>
  </w:abstractNum>
  <w:abstractNum w:abstractNumId="6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7">
    <w:nsid w:val="0CB953E1"/>
    <w:multiLevelType w:val="hybridMultilevel"/>
    <w:tmpl w:val="6ADE2918"/>
    <w:lvl w:ilvl="0" w:tplc="01E64C66">
      <w:start w:val="1"/>
      <w:numFmt w:val="decimal"/>
      <w:lvlText w:val="%1)"/>
      <w:lvlJc w:val="left"/>
      <w:pPr>
        <w:ind w:left="2347" w:hanging="714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61186EB4">
      <w:numFmt w:val="bullet"/>
      <w:lvlText w:val="•"/>
      <w:lvlJc w:val="left"/>
      <w:pPr>
        <w:ind w:left="3176" w:hanging="714"/>
      </w:pPr>
      <w:rPr>
        <w:rFonts w:hint="default"/>
        <w:lang w:val="ru-RU" w:eastAsia="ru-RU" w:bidi="ru-RU"/>
      </w:rPr>
    </w:lvl>
    <w:lvl w:ilvl="2" w:tplc="47E203F2">
      <w:numFmt w:val="bullet"/>
      <w:lvlText w:val="•"/>
      <w:lvlJc w:val="left"/>
      <w:pPr>
        <w:ind w:left="4013" w:hanging="714"/>
      </w:pPr>
      <w:rPr>
        <w:rFonts w:hint="default"/>
        <w:lang w:val="ru-RU" w:eastAsia="ru-RU" w:bidi="ru-RU"/>
      </w:rPr>
    </w:lvl>
    <w:lvl w:ilvl="3" w:tplc="D57699C0">
      <w:numFmt w:val="bullet"/>
      <w:lvlText w:val="•"/>
      <w:lvlJc w:val="left"/>
      <w:pPr>
        <w:ind w:left="4850" w:hanging="714"/>
      </w:pPr>
      <w:rPr>
        <w:rFonts w:hint="default"/>
        <w:lang w:val="ru-RU" w:eastAsia="ru-RU" w:bidi="ru-RU"/>
      </w:rPr>
    </w:lvl>
    <w:lvl w:ilvl="4" w:tplc="CCEE41CA">
      <w:numFmt w:val="bullet"/>
      <w:lvlText w:val="•"/>
      <w:lvlJc w:val="left"/>
      <w:pPr>
        <w:ind w:left="5687" w:hanging="714"/>
      </w:pPr>
      <w:rPr>
        <w:rFonts w:hint="default"/>
        <w:lang w:val="ru-RU" w:eastAsia="ru-RU" w:bidi="ru-RU"/>
      </w:rPr>
    </w:lvl>
    <w:lvl w:ilvl="5" w:tplc="673CDC04">
      <w:numFmt w:val="bullet"/>
      <w:lvlText w:val="•"/>
      <w:lvlJc w:val="left"/>
      <w:pPr>
        <w:ind w:left="6524" w:hanging="714"/>
      </w:pPr>
      <w:rPr>
        <w:rFonts w:hint="default"/>
        <w:lang w:val="ru-RU" w:eastAsia="ru-RU" w:bidi="ru-RU"/>
      </w:rPr>
    </w:lvl>
    <w:lvl w:ilvl="6" w:tplc="47F4CAC0">
      <w:numFmt w:val="bullet"/>
      <w:lvlText w:val="•"/>
      <w:lvlJc w:val="left"/>
      <w:pPr>
        <w:ind w:left="7361" w:hanging="714"/>
      </w:pPr>
      <w:rPr>
        <w:rFonts w:hint="default"/>
        <w:lang w:val="ru-RU" w:eastAsia="ru-RU" w:bidi="ru-RU"/>
      </w:rPr>
    </w:lvl>
    <w:lvl w:ilvl="7" w:tplc="9E908270">
      <w:numFmt w:val="bullet"/>
      <w:lvlText w:val="•"/>
      <w:lvlJc w:val="left"/>
      <w:pPr>
        <w:ind w:left="8198" w:hanging="714"/>
      </w:pPr>
      <w:rPr>
        <w:rFonts w:hint="default"/>
        <w:lang w:val="ru-RU" w:eastAsia="ru-RU" w:bidi="ru-RU"/>
      </w:rPr>
    </w:lvl>
    <w:lvl w:ilvl="8" w:tplc="A9D2676A">
      <w:numFmt w:val="bullet"/>
      <w:lvlText w:val="•"/>
      <w:lvlJc w:val="left"/>
      <w:pPr>
        <w:ind w:left="9035" w:hanging="714"/>
      </w:pPr>
      <w:rPr>
        <w:rFonts w:hint="default"/>
        <w:lang w:val="ru-RU" w:eastAsia="ru-RU" w:bidi="ru-RU"/>
      </w:rPr>
    </w:lvl>
  </w:abstractNum>
  <w:abstractNum w:abstractNumId="8">
    <w:nsid w:val="0D6B7E50"/>
    <w:multiLevelType w:val="hybridMultilevel"/>
    <w:tmpl w:val="21087C0A"/>
    <w:lvl w:ilvl="0" w:tplc="0C8216D6">
      <w:numFmt w:val="bullet"/>
      <w:lvlText w:val="–"/>
      <w:lvlJc w:val="left"/>
      <w:pPr>
        <w:ind w:left="928" w:hanging="27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944CD582">
      <w:numFmt w:val="bullet"/>
      <w:lvlText w:val="-"/>
      <w:lvlJc w:val="left"/>
      <w:pPr>
        <w:ind w:left="928" w:hanging="131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79BC9A7A">
      <w:numFmt w:val="bullet"/>
      <w:lvlText w:val="•"/>
      <w:lvlJc w:val="left"/>
      <w:pPr>
        <w:ind w:left="2877" w:hanging="131"/>
      </w:pPr>
      <w:rPr>
        <w:rFonts w:hint="default"/>
        <w:lang w:val="ru-RU" w:eastAsia="ru-RU" w:bidi="ru-RU"/>
      </w:rPr>
    </w:lvl>
    <w:lvl w:ilvl="3" w:tplc="E006EC02">
      <w:numFmt w:val="bullet"/>
      <w:lvlText w:val="•"/>
      <w:lvlJc w:val="left"/>
      <w:pPr>
        <w:ind w:left="3856" w:hanging="131"/>
      </w:pPr>
      <w:rPr>
        <w:rFonts w:hint="default"/>
        <w:lang w:val="ru-RU" w:eastAsia="ru-RU" w:bidi="ru-RU"/>
      </w:rPr>
    </w:lvl>
    <w:lvl w:ilvl="4" w:tplc="BBFADC44">
      <w:numFmt w:val="bullet"/>
      <w:lvlText w:val="•"/>
      <w:lvlJc w:val="left"/>
      <w:pPr>
        <w:ind w:left="4835" w:hanging="131"/>
      </w:pPr>
      <w:rPr>
        <w:rFonts w:hint="default"/>
        <w:lang w:val="ru-RU" w:eastAsia="ru-RU" w:bidi="ru-RU"/>
      </w:rPr>
    </w:lvl>
    <w:lvl w:ilvl="5" w:tplc="C1C8B0F0">
      <w:numFmt w:val="bullet"/>
      <w:lvlText w:val="•"/>
      <w:lvlJc w:val="left"/>
      <w:pPr>
        <w:ind w:left="5814" w:hanging="131"/>
      </w:pPr>
      <w:rPr>
        <w:rFonts w:hint="default"/>
        <w:lang w:val="ru-RU" w:eastAsia="ru-RU" w:bidi="ru-RU"/>
      </w:rPr>
    </w:lvl>
    <w:lvl w:ilvl="6" w:tplc="52E6C78C">
      <w:numFmt w:val="bullet"/>
      <w:lvlText w:val="•"/>
      <w:lvlJc w:val="left"/>
      <w:pPr>
        <w:ind w:left="6793" w:hanging="131"/>
      </w:pPr>
      <w:rPr>
        <w:rFonts w:hint="default"/>
        <w:lang w:val="ru-RU" w:eastAsia="ru-RU" w:bidi="ru-RU"/>
      </w:rPr>
    </w:lvl>
    <w:lvl w:ilvl="7" w:tplc="FB5C9F34">
      <w:numFmt w:val="bullet"/>
      <w:lvlText w:val="•"/>
      <w:lvlJc w:val="left"/>
      <w:pPr>
        <w:ind w:left="7772" w:hanging="131"/>
      </w:pPr>
      <w:rPr>
        <w:rFonts w:hint="default"/>
        <w:lang w:val="ru-RU" w:eastAsia="ru-RU" w:bidi="ru-RU"/>
      </w:rPr>
    </w:lvl>
    <w:lvl w:ilvl="8" w:tplc="F5A8AE32">
      <w:numFmt w:val="bullet"/>
      <w:lvlText w:val="•"/>
      <w:lvlJc w:val="left"/>
      <w:pPr>
        <w:ind w:left="8751" w:hanging="131"/>
      </w:pPr>
      <w:rPr>
        <w:rFonts w:hint="default"/>
        <w:lang w:val="ru-RU" w:eastAsia="ru-RU" w:bidi="ru-RU"/>
      </w:rPr>
    </w:lvl>
  </w:abstractNum>
  <w:abstractNum w:abstractNumId="9">
    <w:nsid w:val="10734BC0"/>
    <w:multiLevelType w:val="hybridMultilevel"/>
    <w:tmpl w:val="8F589938"/>
    <w:lvl w:ilvl="0" w:tplc="8A64B7BA">
      <w:numFmt w:val="bullet"/>
      <w:lvlText w:val="-"/>
      <w:lvlJc w:val="left"/>
      <w:pPr>
        <w:ind w:left="941" w:hanging="231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2927D78">
      <w:numFmt w:val="bullet"/>
      <w:lvlText w:val="•"/>
      <w:lvlJc w:val="left"/>
      <w:pPr>
        <w:ind w:left="1911" w:hanging="231"/>
      </w:pPr>
      <w:rPr>
        <w:rFonts w:hint="default"/>
        <w:lang w:val="ru-RU" w:eastAsia="ru-RU" w:bidi="ru-RU"/>
      </w:rPr>
    </w:lvl>
    <w:lvl w:ilvl="2" w:tplc="EA3C93D2">
      <w:numFmt w:val="bullet"/>
      <w:lvlText w:val="•"/>
      <w:lvlJc w:val="left"/>
      <w:pPr>
        <w:ind w:left="2890" w:hanging="231"/>
      </w:pPr>
      <w:rPr>
        <w:rFonts w:hint="default"/>
        <w:lang w:val="ru-RU" w:eastAsia="ru-RU" w:bidi="ru-RU"/>
      </w:rPr>
    </w:lvl>
    <w:lvl w:ilvl="3" w:tplc="469E8860">
      <w:numFmt w:val="bullet"/>
      <w:lvlText w:val="•"/>
      <w:lvlJc w:val="left"/>
      <w:pPr>
        <w:ind w:left="3869" w:hanging="231"/>
      </w:pPr>
      <w:rPr>
        <w:rFonts w:hint="default"/>
        <w:lang w:val="ru-RU" w:eastAsia="ru-RU" w:bidi="ru-RU"/>
      </w:rPr>
    </w:lvl>
    <w:lvl w:ilvl="4" w:tplc="44A249DE">
      <w:numFmt w:val="bullet"/>
      <w:lvlText w:val="•"/>
      <w:lvlJc w:val="left"/>
      <w:pPr>
        <w:ind w:left="4848" w:hanging="231"/>
      </w:pPr>
      <w:rPr>
        <w:rFonts w:hint="default"/>
        <w:lang w:val="ru-RU" w:eastAsia="ru-RU" w:bidi="ru-RU"/>
      </w:rPr>
    </w:lvl>
    <w:lvl w:ilvl="5" w:tplc="3424ADFC">
      <w:numFmt w:val="bullet"/>
      <w:lvlText w:val="•"/>
      <w:lvlJc w:val="left"/>
      <w:pPr>
        <w:ind w:left="5827" w:hanging="231"/>
      </w:pPr>
      <w:rPr>
        <w:rFonts w:hint="default"/>
        <w:lang w:val="ru-RU" w:eastAsia="ru-RU" w:bidi="ru-RU"/>
      </w:rPr>
    </w:lvl>
    <w:lvl w:ilvl="6" w:tplc="486E0BF4">
      <w:numFmt w:val="bullet"/>
      <w:lvlText w:val="•"/>
      <w:lvlJc w:val="left"/>
      <w:pPr>
        <w:ind w:left="6806" w:hanging="231"/>
      </w:pPr>
      <w:rPr>
        <w:rFonts w:hint="default"/>
        <w:lang w:val="ru-RU" w:eastAsia="ru-RU" w:bidi="ru-RU"/>
      </w:rPr>
    </w:lvl>
    <w:lvl w:ilvl="7" w:tplc="F6769DEE">
      <w:numFmt w:val="bullet"/>
      <w:lvlText w:val="•"/>
      <w:lvlJc w:val="left"/>
      <w:pPr>
        <w:ind w:left="7785" w:hanging="231"/>
      </w:pPr>
      <w:rPr>
        <w:rFonts w:hint="default"/>
        <w:lang w:val="ru-RU" w:eastAsia="ru-RU" w:bidi="ru-RU"/>
      </w:rPr>
    </w:lvl>
    <w:lvl w:ilvl="8" w:tplc="4A3646CC">
      <w:numFmt w:val="bullet"/>
      <w:lvlText w:val="•"/>
      <w:lvlJc w:val="left"/>
      <w:pPr>
        <w:ind w:left="8764" w:hanging="231"/>
      </w:pPr>
      <w:rPr>
        <w:rFonts w:hint="default"/>
        <w:lang w:val="ru-RU" w:eastAsia="ru-RU" w:bidi="ru-RU"/>
      </w:rPr>
    </w:lvl>
  </w:abstractNum>
  <w:abstractNum w:abstractNumId="10">
    <w:nsid w:val="139C7347"/>
    <w:multiLevelType w:val="multilevel"/>
    <w:tmpl w:val="BA746B4A"/>
    <w:lvl w:ilvl="0">
      <w:start w:val="3"/>
      <w:numFmt w:val="decimal"/>
      <w:lvlText w:val="%1"/>
      <w:lvlJc w:val="left"/>
      <w:pPr>
        <w:ind w:left="928" w:hanging="706"/>
      </w:pPr>
      <w:rPr>
        <w:rFonts w:hint="default"/>
        <w:lang w:val="ru-RU" w:eastAsia="ru-RU" w:bidi="ru-RU"/>
      </w:rPr>
    </w:lvl>
    <w:lvl w:ilvl="1">
      <w:start w:val="6"/>
      <w:numFmt w:val="decimal"/>
      <w:lvlText w:val="%1.%2"/>
      <w:lvlJc w:val="left"/>
      <w:pPr>
        <w:ind w:left="928" w:hanging="706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0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0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0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0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0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06"/>
      </w:pPr>
      <w:rPr>
        <w:rFonts w:hint="default"/>
        <w:lang w:val="ru-RU" w:eastAsia="ru-RU" w:bidi="ru-RU"/>
      </w:rPr>
    </w:lvl>
  </w:abstractNum>
  <w:abstractNum w:abstractNumId="11">
    <w:nsid w:val="13B95D54"/>
    <w:multiLevelType w:val="hybridMultilevel"/>
    <w:tmpl w:val="4CA609B4"/>
    <w:lvl w:ilvl="0" w:tplc="B1D261EC">
      <w:start w:val="1"/>
      <w:numFmt w:val="decimal"/>
      <w:lvlText w:val="%1)"/>
      <w:lvlJc w:val="left"/>
      <w:pPr>
        <w:ind w:left="928" w:hanging="51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09D8FF60">
      <w:numFmt w:val="bullet"/>
      <w:lvlText w:val="•"/>
      <w:lvlJc w:val="left"/>
      <w:pPr>
        <w:ind w:left="1898" w:hanging="519"/>
      </w:pPr>
      <w:rPr>
        <w:rFonts w:hint="default"/>
        <w:lang w:val="ru-RU" w:eastAsia="ru-RU" w:bidi="ru-RU"/>
      </w:rPr>
    </w:lvl>
    <w:lvl w:ilvl="2" w:tplc="A942C70A">
      <w:numFmt w:val="bullet"/>
      <w:lvlText w:val="•"/>
      <w:lvlJc w:val="left"/>
      <w:pPr>
        <w:ind w:left="2877" w:hanging="519"/>
      </w:pPr>
      <w:rPr>
        <w:rFonts w:hint="default"/>
        <w:lang w:val="ru-RU" w:eastAsia="ru-RU" w:bidi="ru-RU"/>
      </w:rPr>
    </w:lvl>
    <w:lvl w:ilvl="3" w:tplc="88A81120">
      <w:numFmt w:val="bullet"/>
      <w:lvlText w:val="•"/>
      <w:lvlJc w:val="left"/>
      <w:pPr>
        <w:ind w:left="3856" w:hanging="519"/>
      </w:pPr>
      <w:rPr>
        <w:rFonts w:hint="default"/>
        <w:lang w:val="ru-RU" w:eastAsia="ru-RU" w:bidi="ru-RU"/>
      </w:rPr>
    </w:lvl>
    <w:lvl w:ilvl="4" w:tplc="457E81C2">
      <w:numFmt w:val="bullet"/>
      <w:lvlText w:val="•"/>
      <w:lvlJc w:val="left"/>
      <w:pPr>
        <w:ind w:left="4835" w:hanging="519"/>
      </w:pPr>
      <w:rPr>
        <w:rFonts w:hint="default"/>
        <w:lang w:val="ru-RU" w:eastAsia="ru-RU" w:bidi="ru-RU"/>
      </w:rPr>
    </w:lvl>
    <w:lvl w:ilvl="5" w:tplc="6D8897B8">
      <w:numFmt w:val="bullet"/>
      <w:lvlText w:val="•"/>
      <w:lvlJc w:val="left"/>
      <w:pPr>
        <w:ind w:left="5814" w:hanging="519"/>
      </w:pPr>
      <w:rPr>
        <w:rFonts w:hint="default"/>
        <w:lang w:val="ru-RU" w:eastAsia="ru-RU" w:bidi="ru-RU"/>
      </w:rPr>
    </w:lvl>
    <w:lvl w:ilvl="6" w:tplc="16F4F6B8">
      <w:numFmt w:val="bullet"/>
      <w:lvlText w:val="•"/>
      <w:lvlJc w:val="left"/>
      <w:pPr>
        <w:ind w:left="6793" w:hanging="519"/>
      </w:pPr>
      <w:rPr>
        <w:rFonts w:hint="default"/>
        <w:lang w:val="ru-RU" w:eastAsia="ru-RU" w:bidi="ru-RU"/>
      </w:rPr>
    </w:lvl>
    <w:lvl w:ilvl="7" w:tplc="98FA4CEA">
      <w:numFmt w:val="bullet"/>
      <w:lvlText w:val="•"/>
      <w:lvlJc w:val="left"/>
      <w:pPr>
        <w:ind w:left="7772" w:hanging="519"/>
      </w:pPr>
      <w:rPr>
        <w:rFonts w:hint="default"/>
        <w:lang w:val="ru-RU" w:eastAsia="ru-RU" w:bidi="ru-RU"/>
      </w:rPr>
    </w:lvl>
    <w:lvl w:ilvl="8" w:tplc="1E4A5DC8">
      <w:numFmt w:val="bullet"/>
      <w:lvlText w:val="•"/>
      <w:lvlJc w:val="left"/>
      <w:pPr>
        <w:ind w:left="8751" w:hanging="519"/>
      </w:pPr>
      <w:rPr>
        <w:rFonts w:hint="default"/>
        <w:lang w:val="ru-RU" w:eastAsia="ru-RU" w:bidi="ru-RU"/>
      </w:rPr>
    </w:lvl>
  </w:abstractNum>
  <w:abstractNum w:abstractNumId="12">
    <w:nsid w:val="14C45B94"/>
    <w:multiLevelType w:val="multilevel"/>
    <w:tmpl w:val="8F263A6C"/>
    <w:lvl w:ilvl="0">
      <w:start w:val="3"/>
      <w:numFmt w:val="decimal"/>
      <w:lvlText w:val="%1"/>
      <w:lvlJc w:val="left"/>
      <w:pPr>
        <w:ind w:left="928" w:hanging="677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677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77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7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7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7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7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7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77"/>
      </w:pPr>
      <w:rPr>
        <w:rFonts w:hint="default"/>
        <w:lang w:val="ru-RU" w:eastAsia="ru-RU" w:bidi="ru-RU"/>
      </w:rPr>
    </w:lvl>
  </w:abstractNum>
  <w:abstractNum w:abstractNumId="13">
    <w:nsid w:val="152E456C"/>
    <w:multiLevelType w:val="multilevel"/>
    <w:tmpl w:val="A00A1CF6"/>
    <w:lvl w:ilvl="0">
      <w:start w:val="8"/>
      <w:numFmt w:val="decimal"/>
      <w:lvlText w:val="%1"/>
      <w:lvlJc w:val="left"/>
      <w:pPr>
        <w:ind w:left="928" w:hanging="698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69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9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9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9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9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9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9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98"/>
      </w:pPr>
      <w:rPr>
        <w:rFonts w:hint="default"/>
        <w:lang w:val="ru-RU" w:eastAsia="ru-RU" w:bidi="ru-RU"/>
      </w:rPr>
    </w:lvl>
  </w:abstractNum>
  <w:abstractNum w:abstractNumId="14">
    <w:nsid w:val="15953C3A"/>
    <w:multiLevelType w:val="multilevel"/>
    <w:tmpl w:val="61FC7E88"/>
    <w:lvl w:ilvl="0">
      <w:start w:val="3"/>
      <w:numFmt w:val="decimal"/>
      <w:lvlText w:val="%1"/>
      <w:lvlJc w:val="left"/>
      <w:pPr>
        <w:ind w:left="928" w:hanging="641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928" w:hanging="641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41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4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4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4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4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4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41"/>
      </w:pPr>
      <w:rPr>
        <w:rFonts w:hint="default"/>
        <w:lang w:val="ru-RU" w:eastAsia="ru-RU" w:bidi="ru-RU"/>
      </w:rPr>
    </w:lvl>
  </w:abstractNum>
  <w:abstractNum w:abstractNumId="15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16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17">
    <w:nsid w:val="1A276F2E"/>
    <w:multiLevelType w:val="hybridMultilevel"/>
    <w:tmpl w:val="F718F284"/>
    <w:lvl w:ilvl="0" w:tplc="3F924D14">
      <w:start w:val="1"/>
      <w:numFmt w:val="decimal"/>
      <w:lvlText w:val="%1)"/>
      <w:lvlJc w:val="left"/>
      <w:pPr>
        <w:ind w:left="928" w:hanging="288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866C5D6C">
      <w:numFmt w:val="bullet"/>
      <w:lvlText w:val="•"/>
      <w:lvlJc w:val="left"/>
      <w:pPr>
        <w:ind w:left="1898" w:hanging="288"/>
      </w:pPr>
      <w:rPr>
        <w:rFonts w:hint="default"/>
        <w:lang w:val="ru-RU" w:eastAsia="ru-RU" w:bidi="ru-RU"/>
      </w:rPr>
    </w:lvl>
    <w:lvl w:ilvl="2" w:tplc="4B568622">
      <w:numFmt w:val="bullet"/>
      <w:lvlText w:val="•"/>
      <w:lvlJc w:val="left"/>
      <w:pPr>
        <w:ind w:left="2877" w:hanging="288"/>
      </w:pPr>
      <w:rPr>
        <w:rFonts w:hint="default"/>
        <w:lang w:val="ru-RU" w:eastAsia="ru-RU" w:bidi="ru-RU"/>
      </w:rPr>
    </w:lvl>
    <w:lvl w:ilvl="3" w:tplc="27A8BACE">
      <w:numFmt w:val="bullet"/>
      <w:lvlText w:val="•"/>
      <w:lvlJc w:val="left"/>
      <w:pPr>
        <w:ind w:left="3856" w:hanging="288"/>
      </w:pPr>
      <w:rPr>
        <w:rFonts w:hint="default"/>
        <w:lang w:val="ru-RU" w:eastAsia="ru-RU" w:bidi="ru-RU"/>
      </w:rPr>
    </w:lvl>
    <w:lvl w:ilvl="4" w:tplc="1862C966">
      <w:numFmt w:val="bullet"/>
      <w:lvlText w:val="•"/>
      <w:lvlJc w:val="left"/>
      <w:pPr>
        <w:ind w:left="4835" w:hanging="288"/>
      </w:pPr>
      <w:rPr>
        <w:rFonts w:hint="default"/>
        <w:lang w:val="ru-RU" w:eastAsia="ru-RU" w:bidi="ru-RU"/>
      </w:rPr>
    </w:lvl>
    <w:lvl w:ilvl="5" w:tplc="C396E332">
      <w:numFmt w:val="bullet"/>
      <w:lvlText w:val="•"/>
      <w:lvlJc w:val="left"/>
      <w:pPr>
        <w:ind w:left="5814" w:hanging="288"/>
      </w:pPr>
      <w:rPr>
        <w:rFonts w:hint="default"/>
        <w:lang w:val="ru-RU" w:eastAsia="ru-RU" w:bidi="ru-RU"/>
      </w:rPr>
    </w:lvl>
    <w:lvl w:ilvl="6" w:tplc="909E964A">
      <w:numFmt w:val="bullet"/>
      <w:lvlText w:val="•"/>
      <w:lvlJc w:val="left"/>
      <w:pPr>
        <w:ind w:left="6793" w:hanging="288"/>
      </w:pPr>
      <w:rPr>
        <w:rFonts w:hint="default"/>
        <w:lang w:val="ru-RU" w:eastAsia="ru-RU" w:bidi="ru-RU"/>
      </w:rPr>
    </w:lvl>
    <w:lvl w:ilvl="7" w:tplc="12327BA4">
      <w:numFmt w:val="bullet"/>
      <w:lvlText w:val="•"/>
      <w:lvlJc w:val="left"/>
      <w:pPr>
        <w:ind w:left="7772" w:hanging="288"/>
      </w:pPr>
      <w:rPr>
        <w:rFonts w:hint="default"/>
        <w:lang w:val="ru-RU" w:eastAsia="ru-RU" w:bidi="ru-RU"/>
      </w:rPr>
    </w:lvl>
    <w:lvl w:ilvl="8" w:tplc="E4D44304">
      <w:numFmt w:val="bullet"/>
      <w:lvlText w:val="•"/>
      <w:lvlJc w:val="left"/>
      <w:pPr>
        <w:ind w:left="8751" w:hanging="288"/>
      </w:pPr>
      <w:rPr>
        <w:rFonts w:hint="default"/>
        <w:lang w:val="ru-RU" w:eastAsia="ru-RU" w:bidi="ru-RU"/>
      </w:rPr>
    </w:lvl>
  </w:abstractNum>
  <w:abstractNum w:abstractNumId="18">
    <w:nsid w:val="1AC53378"/>
    <w:multiLevelType w:val="multilevel"/>
    <w:tmpl w:val="B7863566"/>
    <w:lvl w:ilvl="0">
      <w:start w:val="4"/>
      <w:numFmt w:val="decimal"/>
      <w:lvlText w:val="%1"/>
      <w:lvlJc w:val="left"/>
      <w:pPr>
        <w:ind w:left="928" w:hanging="741"/>
      </w:pPr>
      <w:rPr>
        <w:rFonts w:hint="default"/>
        <w:lang w:val="ru-RU" w:eastAsia="ru-RU" w:bidi="ru-RU"/>
      </w:rPr>
    </w:lvl>
    <w:lvl w:ilvl="1">
      <w:start w:val="7"/>
      <w:numFmt w:val="decimal"/>
      <w:lvlText w:val="%1.%2"/>
      <w:lvlJc w:val="left"/>
      <w:pPr>
        <w:ind w:left="928" w:hanging="741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41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4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4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4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4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4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41"/>
      </w:pPr>
      <w:rPr>
        <w:rFonts w:hint="default"/>
        <w:lang w:val="ru-RU" w:eastAsia="ru-RU" w:bidi="ru-RU"/>
      </w:rPr>
    </w:lvl>
  </w:abstractNum>
  <w:abstractNum w:abstractNumId="19">
    <w:nsid w:val="1C3836C6"/>
    <w:multiLevelType w:val="multilevel"/>
    <w:tmpl w:val="EB060976"/>
    <w:lvl w:ilvl="0">
      <w:start w:val="5"/>
      <w:numFmt w:val="decimal"/>
      <w:lvlText w:val="%1"/>
      <w:lvlJc w:val="left"/>
      <w:pPr>
        <w:ind w:left="928" w:hanging="648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928" w:hanging="64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4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4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4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4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4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4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48"/>
      </w:pPr>
      <w:rPr>
        <w:rFonts w:hint="default"/>
        <w:lang w:val="ru-RU" w:eastAsia="ru-RU" w:bidi="ru-RU"/>
      </w:rPr>
    </w:lvl>
  </w:abstractNum>
  <w:abstractNum w:abstractNumId="20">
    <w:nsid w:val="1C7B5038"/>
    <w:multiLevelType w:val="hybridMultilevel"/>
    <w:tmpl w:val="615455C6"/>
    <w:lvl w:ilvl="0" w:tplc="040EC4EE">
      <w:start w:val="1"/>
      <w:numFmt w:val="lowerLetter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1">
    <w:nsid w:val="1CB033E8"/>
    <w:multiLevelType w:val="multilevel"/>
    <w:tmpl w:val="76ECAADA"/>
    <w:lvl w:ilvl="0">
      <w:start w:val="4"/>
      <w:numFmt w:val="decimal"/>
      <w:lvlText w:val="%1"/>
      <w:lvlJc w:val="left"/>
      <w:pPr>
        <w:ind w:left="928" w:hanging="720"/>
      </w:pPr>
      <w:rPr>
        <w:rFonts w:hint="default"/>
        <w:lang w:val="ru-RU" w:eastAsia="ru-RU" w:bidi="ru-RU"/>
      </w:rPr>
    </w:lvl>
    <w:lvl w:ilvl="1">
      <w:start w:val="6"/>
      <w:numFmt w:val="decimal"/>
      <w:lvlText w:val="%1.%2"/>
      <w:lvlJc w:val="left"/>
      <w:pPr>
        <w:ind w:left="928" w:hanging="720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20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2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2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2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2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2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20"/>
      </w:pPr>
      <w:rPr>
        <w:rFonts w:hint="default"/>
        <w:lang w:val="ru-RU" w:eastAsia="ru-RU" w:bidi="ru-RU"/>
      </w:rPr>
    </w:lvl>
  </w:abstractNum>
  <w:abstractNum w:abstractNumId="22">
    <w:nsid w:val="1CE36D17"/>
    <w:multiLevelType w:val="hybridMultilevel"/>
    <w:tmpl w:val="D8302FEA"/>
    <w:lvl w:ilvl="0" w:tplc="B4280F5C">
      <w:start w:val="1"/>
      <w:numFmt w:val="decimal"/>
      <w:lvlText w:val="%1)"/>
      <w:lvlJc w:val="left"/>
      <w:pPr>
        <w:ind w:left="2080" w:hanging="4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A216931A">
      <w:numFmt w:val="bullet"/>
      <w:lvlText w:val="•"/>
      <w:lvlJc w:val="left"/>
      <w:pPr>
        <w:ind w:left="2942" w:hanging="446"/>
      </w:pPr>
      <w:rPr>
        <w:rFonts w:hint="default"/>
        <w:lang w:val="ru-RU" w:eastAsia="ru-RU" w:bidi="ru-RU"/>
      </w:rPr>
    </w:lvl>
    <w:lvl w:ilvl="2" w:tplc="BD4CB0A6">
      <w:numFmt w:val="bullet"/>
      <w:lvlText w:val="•"/>
      <w:lvlJc w:val="left"/>
      <w:pPr>
        <w:ind w:left="3805" w:hanging="446"/>
      </w:pPr>
      <w:rPr>
        <w:rFonts w:hint="default"/>
        <w:lang w:val="ru-RU" w:eastAsia="ru-RU" w:bidi="ru-RU"/>
      </w:rPr>
    </w:lvl>
    <w:lvl w:ilvl="3" w:tplc="855CAABA">
      <w:numFmt w:val="bullet"/>
      <w:lvlText w:val="•"/>
      <w:lvlJc w:val="left"/>
      <w:pPr>
        <w:ind w:left="4668" w:hanging="446"/>
      </w:pPr>
      <w:rPr>
        <w:rFonts w:hint="default"/>
        <w:lang w:val="ru-RU" w:eastAsia="ru-RU" w:bidi="ru-RU"/>
      </w:rPr>
    </w:lvl>
    <w:lvl w:ilvl="4" w:tplc="1D76C082">
      <w:numFmt w:val="bullet"/>
      <w:lvlText w:val="•"/>
      <w:lvlJc w:val="left"/>
      <w:pPr>
        <w:ind w:left="5531" w:hanging="446"/>
      </w:pPr>
      <w:rPr>
        <w:rFonts w:hint="default"/>
        <w:lang w:val="ru-RU" w:eastAsia="ru-RU" w:bidi="ru-RU"/>
      </w:rPr>
    </w:lvl>
    <w:lvl w:ilvl="5" w:tplc="B96E31E2">
      <w:numFmt w:val="bullet"/>
      <w:lvlText w:val="•"/>
      <w:lvlJc w:val="left"/>
      <w:pPr>
        <w:ind w:left="6394" w:hanging="446"/>
      </w:pPr>
      <w:rPr>
        <w:rFonts w:hint="default"/>
        <w:lang w:val="ru-RU" w:eastAsia="ru-RU" w:bidi="ru-RU"/>
      </w:rPr>
    </w:lvl>
    <w:lvl w:ilvl="6" w:tplc="2B88800C">
      <w:numFmt w:val="bullet"/>
      <w:lvlText w:val="•"/>
      <w:lvlJc w:val="left"/>
      <w:pPr>
        <w:ind w:left="7257" w:hanging="446"/>
      </w:pPr>
      <w:rPr>
        <w:rFonts w:hint="default"/>
        <w:lang w:val="ru-RU" w:eastAsia="ru-RU" w:bidi="ru-RU"/>
      </w:rPr>
    </w:lvl>
    <w:lvl w:ilvl="7" w:tplc="C2D4C184">
      <w:numFmt w:val="bullet"/>
      <w:lvlText w:val="•"/>
      <w:lvlJc w:val="left"/>
      <w:pPr>
        <w:ind w:left="8120" w:hanging="446"/>
      </w:pPr>
      <w:rPr>
        <w:rFonts w:hint="default"/>
        <w:lang w:val="ru-RU" w:eastAsia="ru-RU" w:bidi="ru-RU"/>
      </w:rPr>
    </w:lvl>
    <w:lvl w:ilvl="8" w:tplc="74B81070">
      <w:numFmt w:val="bullet"/>
      <w:lvlText w:val="•"/>
      <w:lvlJc w:val="left"/>
      <w:pPr>
        <w:ind w:left="8983" w:hanging="446"/>
      </w:pPr>
      <w:rPr>
        <w:rFonts w:hint="default"/>
        <w:lang w:val="ru-RU" w:eastAsia="ru-RU" w:bidi="ru-RU"/>
      </w:rPr>
    </w:lvl>
  </w:abstractNum>
  <w:abstractNum w:abstractNumId="23">
    <w:nsid w:val="1FC04AC8"/>
    <w:multiLevelType w:val="multilevel"/>
    <w:tmpl w:val="F2069844"/>
    <w:lvl w:ilvl="0">
      <w:start w:val="3"/>
      <w:numFmt w:val="decimal"/>
      <w:lvlText w:val="%1"/>
      <w:lvlJc w:val="left"/>
      <w:pPr>
        <w:ind w:left="928" w:hanging="873"/>
      </w:pPr>
      <w:rPr>
        <w:rFonts w:hint="default"/>
        <w:lang w:val="ru-RU" w:eastAsia="ru-RU" w:bidi="ru-RU"/>
      </w:rPr>
    </w:lvl>
    <w:lvl w:ilvl="1">
      <w:start w:val="7"/>
      <w:numFmt w:val="decimal"/>
      <w:lvlText w:val="%1.%2"/>
      <w:lvlJc w:val="left"/>
      <w:pPr>
        <w:ind w:left="928" w:hanging="87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87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87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87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87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87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87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873"/>
      </w:pPr>
      <w:rPr>
        <w:rFonts w:hint="default"/>
        <w:lang w:val="ru-RU" w:eastAsia="ru-RU" w:bidi="ru-RU"/>
      </w:rPr>
    </w:lvl>
  </w:abstractNum>
  <w:abstractNum w:abstractNumId="24">
    <w:nsid w:val="20922D7F"/>
    <w:multiLevelType w:val="multilevel"/>
    <w:tmpl w:val="E98644D2"/>
    <w:lvl w:ilvl="0">
      <w:start w:val="2"/>
      <w:numFmt w:val="decimal"/>
      <w:lvlText w:val="%1"/>
      <w:lvlJc w:val="left"/>
      <w:pPr>
        <w:ind w:left="928" w:hanging="800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800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10" w:hanging="800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-"/>
      <w:lvlJc w:val="left"/>
      <w:pPr>
        <w:ind w:left="928" w:hanging="28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4">
      <w:numFmt w:val="bullet"/>
      <w:lvlText w:val="•"/>
      <w:lvlJc w:val="left"/>
      <w:pPr>
        <w:ind w:left="4835" w:hanging="28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28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28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28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289"/>
      </w:pPr>
      <w:rPr>
        <w:rFonts w:hint="default"/>
        <w:lang w:val="ru-RU" w:eastAsia="ru-RU" w:bidi="ru-RU"/>
      </w:rPr>
    </w:lvl>
  </w:abstractNum>
  <w:abstractNum w:abstractNumId="25">
    <w:nsid w:val="209B129F"/>
    <w:multiLevelType w:val="multilevel"/>
    <w:tmpl w:val="8B18A336"/>
    <w:lvl w:ilvl="0">
      <w:start w:val="1"/>
      <w:numFmt w:val="decimal"/>
      <w:lvlText w:val="%1"/>
      <w:lvlJc w:val="left"/>
      <w:pPr>
        <w:ind w:left="928" w:hanging="828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928" w:hanging="82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82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8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8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8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8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8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828"/>
      </w:pPr>
      <w:rPr>
        <w:rFonts w:hint="default"/>
        <w:lang w:val="ru-RU" w:eastAsia="ru-RU" w:bidi="ru-RU"/>
      </w:rPr>
    </w:lvl>
  </w:abstractNum>
  <w:abstractNum w:abstractNumId="26">
    <w:nsid w:val="213A77C9"/>
    <w:multiLevelType w:val="multilevel"/>
    <w:tmpl w:val="E5184802"/>
    <w:lvl w:ilvl="0">
      <w:start w:val="1"/>
      <w:numFmt w:val="decimal"/>
      <w:lvlText w:val="%1"/>
      <w:lvlJc w:val="left"/>
      <w:pPr>
        <w:ind w:left="2289" w:hanging="656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2289" w:hanging="656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289" w:hanging="656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4808" w:hanging="65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651" w:hanging="65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94" w:hanging="65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337" w:hanging="65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180" w:hanging="65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023" w:hanging="656"/>
      </w:pPr>
      <w:rPr>
        <w:rFonts w:hint="default"/>
        <w:lang w:val="ru-RU" w:eastAsia="ru-RU" w:bidi="ru-RU"/>
      </w:rPr>
    </w:lvl>
  </w:abstractNum>
  <w:abstractNum w:abstractNumId="27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8">
    <w:nsid w:val="23AC47E7"/>
    <w:multiLevelType w:val="hybridMultilevel"/>
    <w:tmpl w:val="796CBB6E"/>
    <w:lvl w:ilvl="0" w:tplc="0A3638CE">
      <w:start w:val="1"/>
      <w:numFmt w:val="decimal"/>
      <w:lvlText w:val="%1)"/>
      <w:lvlJc w:val="left"/>
      <w:pPr>
        <w:ind w:left="928" w:hanging="353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83C8EF02">
      <w:numFmt w:val="bullet"/>
      <w:lvlText w:val="•"/>
      <w:lvlJc w:val="left"/>
      <w:pPr>
        <w:ind w:left="1898" w:hanging="353"/>
      </w:pPr>
      <w:rPr>
        <w:rFonts w:hint="default"/>
        <w:lang w:val="ru-RU" w:eastAsia="ru-RU" w:bidi="ru-RU"/>
      </w:rPr>
    </w:lvl>
    <w:lvl w:ilvl="2" w:tplc="AC18ADEE">
      <w:numFmt w:val="bullet"/>
      <w:lvlText w:val="•"/>
      <w:lvlJc w:val="left"/>
      <w:pPr>
        <w:ind w:left="2877" w:hanging="353"/>
      </w:pPr>
      <w:rPr>
        <w:rFonts w:hint="default"/>
        <w:lang w:val="ru-RU" w:eastAsia="ru-RU" w:bidi="ru-RU"/>
      </w:rPr>
    </w:lvl>
    <w:lvl w:ilvl="3" w:tplc="01EE648E">
      <w:numFmt w:val="bullet"/>
      <w:lvlText w:val="•"/>
      <w:lvlJc w:val="left"/>
      <w:pPr>
        <w:ind w:left="3856" w:hanging="353"/>
      </w:pPr>
      <w:rPr>
        <w:rFonts w:hint="default"/>
        <w:lang w:val="ru-RU" w:eastAsia="ru-RU" w:bidi="ru-RU"/>
      </w:rPr>
    </w:lvl>
    <w:lvl w:ilvl="4" w:tplc="1BCCD0FA">
      <w:numFmt w:val="bullet"/>
      <w:lvlText w:val="•"/>
      <w:lvlJc w:val="left"/>
      <w:pPr>
        <w:ind w:left="4835" w:hanging="353"/>
      </w:pPr>
      <w:rPr>
        <w:rFonts w:hint="default"/>
        <w:lang w:val="ru-RU" w:eastAsia="ru-RU" w:bidi="ru-RU"/>
      </w:rPr>
    </w:lvl>
    <w:lvl w:ilvl="5" w:tplc="AB848A9C">
      <w:numFmt w:val="bullet"/>
      <w:lvlText w:val="•"/>
      <w:lvlJc w:val="left"/>
      <w:pPr>
        <w:ind w:left="5814" w:hanging="353"/>
      </w:pPr>
      <w:rPr>
        <w:rFonts w:hint="default"/>
        <w:lang w:val="ru-RU" w:eastAsia="ru-RU" w:bidi="ru-RU"/>
      </w:rPr>
    </w:lvl>
    <w:lvl w:ilvl="6" w:tplc="EA541AA0">
      <w:numFmt w:val="bullet"/>
      <w:lvlText w:val="•"/>
      <w:lvlJc w:val="left"/>
      <w:pPr>
        <w:ind w:left="6793" w:hanging="353"/>
      </w:pPr>
      <w:rPr>
        <w:rFonts w:hint="default"/>
        <w:lang w:val="ru-RU" w:eastAsia="ru-RU" w:bidi="ru-RU"/>
      </w:rPr>
    </w:lvl>
    <w:lvl w:ilvl="7" w:tplc="AEDCB05E">
      <w:numFmt w:val="bullet"/>
      <w:lvlText w:val="•"/>
      <w:lvlJc w:val="left"/>
      <w:pPr>
        <w:ind w:left="7772" w:hanging="353"/>
      </w:pPr>
      <w:rPr>
        <w:rFonts w:hint="default"/>
        <w:lang w:val="ru-RU" w:eastAsia="ru-RU" w:bidi="ru-RU"/>
      </w:rPr>
    </w:lvl>
    <w:lvl w:ilvl="8" w:tplc="85F809AA">
      <w:numFmt w:val="bullet"/>
      <w:lvlText w:val="•"/>
      <w:lvlJc w:val="left"/>
      <w:pPr>
        <w:ind w:left="8751" w:hanging="353"/>
      </w:pPr>
      <w:rPr>
        <w:rFonts w:hint="default"/>
        <w:lang w:val="ru-RU" w:eastAsia="ru-RU" w:bidi="ru-RU"/>
      </w:rPr>
    </w:lvl>
  </w:abstractNum>
  <w:abstractNum w:abstractNumId="29">
    <w:nsid w:val="26D445DB"/>
    <w:multiLevelType w:val="hybridMultilevel"/>
    <w:tmpl w:val="4E1E22E6"/>
    <w:lvl w:ilvl="0" w:tplc="3100288C">
      <w:numFmt w:val="bullet"/>
      <w:lvlText w:val=""/>
      <w:lvlJc w:val="left"/>
      <w:pPr>
        <w:ind w:left="928" w:hanging="714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E3665CC4">
      <w:numFmt w:val="bullet"/>
      <w:lvlText w:val="•"/>
      <w:lvlJc w:val="left"/>
      <w:pPr>
        <w:ind w:left="1898" w:hanging="714"/>
      </w:pPr>
      <w:rPr>
        <w:rFonts w:hint="default"/>
        <w:lang w:val="ru-RU" w:eastAsia="ru-RU" w:bidi="ru-RU"/>
      </w:rPr>
    </w:lvl>
    <w:lvl w:ilvl="2" w:tplc="5D363920">
      <w:numFmt w:val="bullet"/>
      <w:lvlText w:val="•"/>
      <w:lvlJc w:val="left"/>
      <w:pPr>
        <w:ind w:left="2877" w:hanging="714"/>
      </w:pPr>
      <w:rPr>
        <w:rFonts w:hint="default"/>
        <w:lang w:val="ru-RU" w:eastAsia="ru-RU" w:bidi="ru-RU"/>
      </w:rPr>
    </w:lvl>
    <w:lvl w:ilvl="3" w:tplc="C85C1F06">
      <w:numFmt w:val="bullet"/>
      <w:lvlText w:val="•"/>
      <w:lvlJc w:val="left"/>
      <w:pPr>
        <w:ind w:left="3856" w:hanging="714"/>
      </w:pPr>
      <w:rPr>
        <w:rFonts w:hint="default"/>
        <w:lang w:val="ru-RU" w:eastAsia="ru-RU" w:bidi="ru-RU"/>
      </w:rPr>
    </w:lvl>
    <w:lvl w:ilvl="4" w:tplc="B3E86206">
      <w:numFmt w:val="bullet"/>
      <w:lvlText w:val="•"/>
      <w:lvlJc w:val="left"/>
      <w:pPr>
        <w:ind w:left="4835" w:hanging="714"/>
      </w:pPr>
      <w:rPr>
        <w:rFonts w:hint="default"/>
        <w:lang w:val="ru-RU" w:eastAsia="ru-RU" w:bidi="ru-RU"/>
      </w:rPr>
    </w:lvl>
    <w:lvl w:ilvl="5" w:tplc="FFBC7A42">
      <w:numFmt w:val="bullet"/>
      <w:lvlText w:val="•"/>
      <w:lvlJc w:val="left"/>
      <w:pPr>
        <w:ind w:left="5814" w:hanging="714"/>
      </w:pPr>
      <w:rPr>
        <w:rFonts w:hint="default"/>
        <w:lang w:val="ru-RU" w:eastAsia="ru-RU" w:bidi="ru-RU"/>
      </w:rPr>
    </w:lvl>
    <w:lvl w:ilvl="6" w:tplc="D9788098">
      <w:numFmt w:val="bullet"/>
      <w:lvlText w:val="•"/>
      <w:lvlJc w:val="left"/>
      <w:pPr>
        <w:ind w:left="6793" w:hanging="714"/>
      </w:pPr>
      <w:rPr>
        <w:rFonts w:hint="default"/>
        <w:lang w:val="ru-RU" w:eastAsia="ru-RU" w:bidi="ru-RU"/>
      </w:rPr>
    </w:lvl>
    <w:lvl w:ilvl="7" w:tplc="EF2E3864">
      <w:numFmt w:val="bullet"/>
      <w:lvlText w:val="•"/>
      <w:lvlJc w:val="left"/>
      <w:pPr>
        <w:ind w:left="7772" w:hanging="714"/>
      </w:pPr>
      <w:rPr>
        <w:rFonts w:hint="default"/>
        <w:lang w:val="ru-RU" w:eastAsia="ru-RU" w:bidi="ru-RU"/>
      </w:rPr>
    </w:lvl>
    <w:lvl w:ilvl="8" w:tplc="C638D862">
      <w:numFmt w:val="bullet"/>
      <w:lvlText w:val="•"/>
      <w:lvlJc w:val="left"/>
      <w:pPr>
        <w:ind w:left="8751" w:hanging="714"/>
      </w:pPr>
      <w:rPr>
        <w:rFonts w:hint="default"/>
        <w:lang w:val="ru-RU" w:eastAsia="ru-RU" w:bidi="ru-RU"/>
      </w:rPr>
    </w:lvl>
  </w:abstractNum>
  <w:abstractNum w:abstractNumId="30">
    <w:nsid w:val="26EE4336"/>
    <w:multiLevelType w:val="multilevel"/>
    <w:tmpl w:val="ECDA017A"/>
    <w:lvl w:ilvl="0">
      <w:start w:val="4"/>
      <w:numFmt w:val="decimal"/>
      <w:lvlText w:val="%1"/>
      <w:lvlJc w:val="left"/>
      <w:pPr>
        <w:ind w:left="928" w:hanging="720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928" w:hanging="720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20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2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2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2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2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2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20"/>
      </w:pPr>
      <w:rPr>
        <w:rFonts w:hint="default"/>
        <w:lang w:val="ru-RU" w:eastAsia="ru-RU" w:bidi="ru-RU"/>
      </w:rPr>
    </w:lvl>
  </w:abstractNum>
  <w:abstractNum w:abstractNumId="31">
    <w:nsid w:val="292E7952"/>
    <w:multiLevelType w:val="hybridMultilevel"/>
    <w:tmpl w:val="2FC61DEA"/>
    <w:lvl w:ilvl="0" w:tplc="0868D764">
      <w:start w:val="1"/>
      <w:numFmt w:val="decimal"/>
      <w:lvlText w:val="%1)"/>
      <w:lvlJc w:val="left"/>
      <w:pPr>
        <w:ind w:left="928" w:hanging="353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A6F0C436">
      <w:numFmt w:val="bullet"/>
      <w:lvlText w:val="•"/>
      <w:lvlJc w:val="left"/>
      <w:pPr>
        <w:ind w:left="1898" w:hanging="353"/>
      </w:pPr>
      <w:rPr>
        <w:rFonts w:hint="default"/>
        <w:lang w:val="ru-RU" w:eastAsia="ru-RU" w:bidi="ru-RU"/>
      </w:rPr>
    </w:lvl>
    <w:lvl w:ilvl="2" w:tplc="C46E3FF6">
      <w:numFmt w:val="bullet"/>
      <w:lvlText w:val="•"/>
      <w:lvlJc w:val="left"/>
      <w:pPr>
        <w:ind w:left="2877" w:hanging="353"/>
      </w:pPr>
      <w:rPr>
        <w:rFonts w:hint="default"/>
        <w:lang w:val="ru-RU" w:eastAsia="ru-RU" w:bidi="ru-RU"/>
      </w:rPr>
    </w:lvl>
    <w:lvl w:ilvl="3" w:tplc="185623A6">
      <w:numFmt w:val="bullet"/>
      <w:lvlText w:val="•"/>
      <w:lvlJc w:val="left"/>
      <w:pPr>
        <w:ind w:left="3856" w:hanging="353"/>
      </w:pPr>
      <w:rPr>
        <w:rFonts w:hint="default"/>
        <w:lang w:val="ru-RU" w:eastAsia="ru-RU" w:bidi="ru-RU"/>
      </w:rPr>
    </w:lvl>
    <w:lvl w:ilvl="4" w:tplc="EFAAF482">
      <w:numFmt w:val="bullet"/>
      <w:lvlText w:val="•"/>
      <w:lvlJc w:val="left"/>
      <w:pPr>
        <w:ind w:left="4835" w:hanging="353"/>
      </w:pPr>
      <w:rPr>
        <w:rFonts w:hint="default"/>
        <w:lang w:val="ru-RU" w:eastAsia="ru-RU" w:bidi="ru-RU"/>
      </w:rPr>
    </w:lvl>
    <w:lvl w:ilvl="5" w:tplc="B0C04BF2">
      <w:numFmt w:val="bullet"/>
      <w:lvlText w:val="•"/>
      <w:lvlJc w:val="left"/>
      <w:pPr>
        <w:ind w:left="5814" w:hanging="353"/>
      </w:pPr>
      <w:rPr>
        <w:rFonts w:hint="default"/>
        <w:lang w:val="ru-RU" w:eastAsia="ru-RU" w:bidi="ru-RU"/>
      </w:rPr>
    </w:lvl>
    <w:lvl w:ilvl="6" w:tplc="0DBA0582">
      <w:numFmt w:val="bullet"/>
      <w:lvlText w:val="•"/>
      <w:lvlJc w:val="left"/>
      <w:pPr>
        <w:ind w:left="6793" w:hanging="353"/>
      </w:pPr>
      <w:rPr>
        <w:rFonts w:hint="default"/>
        <w:lang w:val="ru-RU" w:eastAsia="ru-RU" w:bidi="ru-RU"/>
      </w:rPr>
    </w:lvl>
    <w:lvl w:ilvl="7" w:tplc="BEB481B6">
      <w:numFmt w:val="bullet"/>
      <w:lvlText w:val="•"/>
      <w:lvlJc w:val="left"/>
      <w:pPr>
        <w:ind w:left="7772" w:hanging="353"/>
      </w:pPr>
      <w:rPr>
        <w:rFonts w:hint="default"/>
        <w:lang w:val="ru-RU" w:eastAsia="ru-RU" w:bidi="ru-RU"/>
      </w:rPr>
    </w:lvl>
    <w:lvl w:ilvl="8" w:tplc="81FC34A6">
      <w:numFmt w:val="bullet"/>
      <w:lvlText w:val="•"/>
      <w:lvlJc w:val="left"/>
      <w:pPr>
        <w:ind w:left="8751" w:hanging="353"/>
      </w:pPr>
      <w:rPr>
        <w:rFonts w:hint="default"/>
        <w:lang w:val="ru-RU" w:eastAsia="ru-RU" w:bidi="ru-RU"/>
      </w:rPr>
    </w:lvl>
  </w:abstractNum>
  <w:abstractNum w:abstractNumId="32">
    <w:nsid w:val="2AA40F03"/>
    <w:multiLevelType w:val="hybridMultilevel"/>
    <w:tmpl w:val="1E4E0B06"/>
    <w:lvl w:ilvl="0" w:tplc="59660568">
      <w:start w:val="1"/>
      <w:numFmt w:val="decimal"/>
      <w:lvlText w:val="%1)"/>
      <w:lvlJc w:val="left"/>
      <w:pPr>
        <w:ind w:left="928" w:hanging="317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CC2650A0">
      <w:numFmt w:val="bullet"/>
      <w:lvlText w:val="•"/>
      <w:lvlJc w:val="left"/>
      <w:pPr>
        <w:ind w:left="1898" w:hanging="317"/>
      </w:pPr>
      <w:rPr>
        <w:rFonts w:hint="default"/>
        <w:lang w:val="ru-RU" w:eastAsia="ru-RU" w:bidi="ru-RU"/>
      </w:rPr>
    </w:lvl>
    <w:lvl w:ilvl="2" w:tplc="829C0EF0">
      <w:numFmt w:val="bullet"/>
      <w:lvlText w:val="•"/>
      <w:lvlJc w:val="left"/>
      <w:pPr>
        <w:ind w:left="2877" w:hanging="317"/>
      </w:pPr>
      <w:rPr>
        <w:rFonts w:hint="default"/>
        <w:lang w:val="ru-RU" w:eastAsia="ru-RU" w:bidi="ru-RU"/>
      </w:rPr>
    </w:lvl>
    <w:lvl w:ilvl="3" w:tplc="94643350">
      <w:numFmt w:val="bullet"/>
      <w:lvlText w:val="•"/>
      <w:lvlJc w:val="left"/>
      <w:pPr>
        <w:ind w:left="3856" w:hanging="317"/>
      </w:pPr>
      <w:rPr>
        <w:rFonts w:hint="default"/>
        <w:lang w:val="ru-RU" w:eastAsia="ru-RU" w:bidi="ru-RU"/>
      </w:rPr>
    </w:lvl>
    <w:lvl w:ilvl="4" w:tplc="0B8C5E08">
      <w:numFmt w:val="bullet"/>
      <w:lvlText w:val="•"/>
      <w:lvlJc w:val="left"/>
      <w:pPr>
        <w:ind w:left="4835" w:hanging="317"/>
      </w:pPr>
      <w:rPr>
        <w:rFonts w:hint="default"/>
        <w:lang w:val="ru-RU" w:eastAsia="ru-RU" w:bidi="ru-RU"/>
      </w:rPr>
    </w:lvl>
    <w:lvl w:ilvl="5" w:tplc="DC5AE606">
      <w:numFmt w:val="bullet"/>
      <w:lvlText w:val="•"/>
      <w:lvlJc w:val="left"/>
      <w:pPr>
        <w:ind w:left="5814" w:hanging="317"/>
      </w:pPr>
      <w:rPr>
        <w:rFonts w:hint="default"/>
        <w:lang w:val="ru-RU" w:eastAsia="ru-RU" w:bidi="ru-RU"/>
      </w:rPr>
    </w:lvl>
    <w:lvl w:ilvl="6" w:tplc="1FCC5D50">
      <w:numFmt w:val="bullet"/>
      <w:lvlText w:val="•"/>
      <w:lvlJc w:val="left"/>
      <w:pPr>
        <w:ind w:left="6793" w:hanging="317"/>
      </w:pPr>
      <w:rPr>
        <w:rFonts w:hint="default"/>
        <w:lang w:val="ru-RU" w:eastAsia="ru-RU" w:bidi="ru-RU"/>
      </w:rPr>
    </w:lvl>
    <w:lvl w:ilvl="7" w:tplc="3CF612E6">
      <w:numFmt w:val="bullet"/>
      <w:lvlText w:val="•"/>
      <w:lvlJc w:val="left"/>
      <w:pPr>
        <w:ind w:left="7772" w:hanging="317"/>
      </w:pPr>
      <w:rPr>
        <w:rFonts w:hint="default"/>
        <w:lang w:val="ru-RU" w:eastAsia="ru-RU" w:bidi="ru-RU"/>
      </w:rPr>
    </w:lvl>
    <w:lvl w:ilvl="8" w:tplc="6B7E4142">
      <w:numFmt w:val="bullet"/>
      <w:lvlText w:val="•"/>
      <w:lvlJc w:val="left"/>
      <w:pPr>
        <w:ind w:left="8751" w:hanging="317"/>
      </w:pPr>
      <w:rPr>
        <w:rFonts w:hint="default"/>
        <w:lang w:val="ru-RU" w:eastAsia="ru-RU" w:bidi="ru-RU"/>
      </w:rPr>
    </w:lvl>
  </w:abstractNum>
  <w:abstractNum w:abstractNumId="33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34">
    <w:nsid w:val="2B562C1F"/>
    <w:multiLevelType w:val="hybridMultilevel"/>
    <w:tmpl w:val="C656496E"/>
    <w:lvl w:ilvl="0" w:tplc="68FC0842">
      <w:start w:val="1"/>
      <w:numFmt w:val="decimal"/>
      <w:lvlText w:val="%1)"/>
      <w:lvlJc w:val="left"/>
      <w:pPr>
        <w:ind w:left="1893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350C5A22">
      <w:numFmt w:val="bullet"/>
      <w:lvlText w:val="•"/>
      <w:lvlJc w:val="left"/>
      <w:pPr>
        <w:ind w:left="2780" w:hanging="259"/>
      </w:pPr>
      <w:rPr>
        <w:rFonts w:hint="default"/>
        <w:lang w:val="ru-RU" w:eastAsia="ru-RU" w:bidi="ru-RU"/>
      </w:rPr>
    </w:lvl>
    <w:lvl w:ilvl="2" w:tplc="5D3AEE7E">
      <w:numFmt w:val="bullet"/>
      <w:lvlText w:val="•"/>
      <w:lvlJc w:val="left"/>
      <w:pPr>
        <w:ind w:left="3661" w:hanging="259"/>
      </w:pPr>
      <w:rPr>
        <w:rFonts w:hint="default"/>
        <w:lang w:val="ru-RU" w:eastAsia="ru-RU" w:bidi="ru-RU"/>
      </w:rPr>
    </w:lvl>
    <w:lvl w:ilvl="3" w:tplc="EF088B9A">
      <w:numFmt w:val="bullet"/>
      <w:lvlText w:val="•"/>
      <w:lvlJc w:val="left"/>
      <w:pPr>
        <w:ind w:left="4542" w:hanging="259"/>
      </w:pPr>
      <w:rPr>
        <w:rFonts w:hint="default"/>
        <w:lang w:val="ru-RU" w:eastAsia="ru-RU" w:bidi="ru-RU"/>
      </w:rPr>
    </w:lvl>
    <w:lvl w:ilvl="4" w:tplc="30382572">
      <w:numFmt w:val="bullet"/>
      <w:lvlText w:val="•"/>
      <w:lvlJc w:val="left"/>
      <w:pPr>
        <w:ind w:left="5423" w:hanging="259"/>
      </w:pPr>
      <w:rPr>
        <w:rFonts w:hint="default"/>
        <w:lang w:val="ru-RU" w:eastAsia="ru-RU" w:bidi="ru-RU"/>
      </w:rPr>
    </w:lvl>
    <w:lvl w:ilvl="5" w:tplc="E3BC3E56">
      <w:numFmt w:val="bullet"/>
      <w:lvlText w:val="•"/>
      <w:lvlJc w:val="left"/>
      <w:pPr>
        <w:ind w:left="6304" w:hanging="259"/>
      </w:pPr>
      <w:rPr>
        <w:rFonts w:hint="default"/>
        <w:lang w:val="ru-RU" w:eastAsia="ru-RU" w:bidi="ru-RU"/>
      </w:rPr>
    </w:lvl>
    <w:lvl w:ilvl="6" w:tplc="CD0A8326">
      <w:numFmt w:val="bullet"/>
      <w:lvlText w:val="•"/>
      <w:lvlJc w:val="left"/>
      <w:pPr>
        <w:ind w:left="7185" w:hanging="259"/>
      </w:pPr>
      <w:rPr>
        <w:rFonts w:hint="default"/>
        <w:lang w:val="ru-RU" w:eastAsia="ru-RU" w:bidi="ru-RU"/>
      </w:rPr>
    </w:lvl>
    <w:lvl w:ilvl="7" w:tplc="C1705DE6">
      <w:numFmt w:val="bullet"/>
      <w:lvlText w:val="•"/>
      <w:lvlJc w:val="left"/>
      <w:pPr>
        <w:ind w:left="8066" w:hanging="259"/>
      </w:pPr>
      <w:rPr>
        <w:rFonts w:hint="default"/>
        <w:lang w:val="ru-RU" w:eastAsia="ru-RU" w:bidi="ru-RU"/>
      </w:rPr>
    </w:lvl>
    <w:lvl w:ilvl="8" w:tplc="B3FE85D0">
      <w:numFmt w:val="bullet"/>
      <w:lvlText w:val="•"/>
      <w:lvlJc w:val="left"/>
      <w:pPr>
        <w:ind w:left="8947" w:hanging="259"/>
      </w:pPr>
      <w:rPr>
        <w:rFonts w:hint="default"/>
        <w:lang w:val="ru-RU" w:eastAsia="ru-RU" w:bidi="ru-RU"/>
      </w:rPr>
    </w:lvl>
  </w:abstractNum>
  <w:abstractNum w:abstractNumId="35">
    <w:nsid w:val="2E6107E4"/>
    <w:multiLevelType w:val="hybridMultilevel"/>
    <w:tmpl w:val="D71CEE28"/>
    <w:lvl w:ilvl="0" w:tplc="0B68D21C">
      <w:start w:val="1"/>
      <w:numFmt w:val="decimal"/>
      <w:lvlText w:val="%1)"/>
      <w:lvlJc w:val="left"/>
      <w:pPr>
        <w:ind w:left="1893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02909870">
      <w:numFmt w:val="bullet"/>
      <w:lvlText w:val="•"/>
      <w:lvlJc w:val="left"/>
      <w:pPr>
        <w:ind w:left="2780" w:hanging="259"/>
      </w:pPr>
      <w:rPr>
        <w:rFonts w:hint="default"/>
        <w:lang w:val="ru-RU" w:eastAsia="ru-RU" w:bidi="ru-RU"/>
      </w:rPr>
    </w:lvl>
    <w:lvl w:ilvl="2" w:tplc="6F0E0B60">
      <w:numFmt w:val="bullet"/>
      <w:lvlText w:val="•"/>
      <w:lvlJc w:val="left"/>
      <w:pPr>
        <w:ind w:left="3661" w:hanging="259"/>
      </w:pPr>
      <w:rPr>
        <w:rFonts w:hint="default"/>
        <w:lang w:val="ru-RU" w:eastAsia="ru-RU" w:bidi="ru-RU"/>
      </w:rPr>
    </w:lvl>
    <w:lvl w:ilvl="3" w:tplc="9BAA538C">
      <w:numFmt w:val="bullet"/>
      <w:lvlText w:val="•"/>
      <w:lvlJc w:val="left"/>
      <w:pPr>
        <w:ind w:left="4542" w:hanging="259"/>
      </w:pPr>
      <w:rPr>
        <w:rFonts w:hint="default"/>
        <w:lang w:val="ru-RU" w:eastAsia="ru-RU" w:bidi="ru-RU"/>
      </w:rPr>
    </w:lvl>
    <w:lvl w:ilvl="4" w:tplc="813A1272">
      <w:numFmt w:val="bullet"/>
      <w:lvlText w:val="•"/>
      <w:lvlJc w:val="left"/>
      <w:pPr>
        <w:ind w:left="5423" w:hanging="259"/>
      </w:pPr>
      <w:rPr>
        <w:rFonts w:hint="default"/>
        <w:lang w:val="ru-RU" w:eastAsia="ru-RU" w:bidi="ru-RU"/>
      </w:rPr>
    </w:lvl>
    <w:lvl w:ilvl="5" w:tplc="F3CC607E">
      <w:numFmt w:val="bullet"/>
      <w:lvlText w:val="•"/>
      <w:lvlJc w:val="left"/>
      <w:pPr>
        <w:ind w:left="6304" w:hanging="259"/>
      </w:pPr>
      <w:rPr>
        <w:rFonts w:hint="default"/>
        <w:lang w:val="ru-RU" w:eastAsia="ru-RU" w:bidi="ru-RU"/>
      </w:rPr>
    </w:lvl>
    <w:lvl w:ilvl="6" w:tplc="374825F8">
      <w:numFmt w:val="bullet"/>
      <w:lvlText w:val="•"/>
      <w:lvlJc w:val="left"/>
      <w:pPr>
        <w:ind w:left="7185" w:hanging="259"/>
      </w:pPr>
      <w:rPr>
        <w:rFonts w:hint="default"/>
        <w:lang w:val="ru-RU" w:eastAsia="ru-RU" w:bidi="ru-RU"/>
      </w:rPr>
    </w:lvl>
    <w:lvl w:ilvl="7" w:tplc="1BEA65F0">
      <w:numFmt w:val="bullet"/>
      <w:lvlText w:val="•"/>
      <w:lvlJc w:val="left"/>
      <w:pPr>
        <w:ind w:left="8066" w:hanging="259"/>
      </w:pPr>
      <w:rPr>
        <w:rFonts w:hint="default"/>
        <w:lang w:val="ru-RU" w:eastAsia="ru-RU" w:bidi="ru-RU"/>
      </w:rPr>
    </w:lvl>
    <w:lvl w:ilvl="8" w:tplc="0FFEC4D8">
      <w:numFmt w:val="bullet"/>
      <w:lvlText w:val="•"/>
      <w:lvlJc w:val="left"/>
      <w:pPr>
        <w:ind w:left="8947" w:hanging="259"/>
      </w:pPr>
      <w:rPr>
        <w:rFonts w:hint="default"/>
        <w:lang w:val="ru-RU" w:eastAsia="ru-RU" w:bidi="ru-RU"/>
      </w:rPr>
    </w:lvl>
  </w:abstractNum>
  <w:abstractNum w:abstractNumId="36">
    <w:nsid w:val="30155129"/>
    <w:multiLevelType w:val="multilevel"/>
    <w:tmpl w:val="FFB0AAE2"/>
    <w:lvl w:ilvl="0">
      <w:start w:val="1"/>
      <w:numFmt w:val="decimal"/>
      <w:lvlText w:val="%1"/>
      <w:lvlJc w:val="left"/>
      <w:pPr>
        <w:ind w:left="928" w:hanging="713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71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1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1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1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1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1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1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13"/>
      </w:pPr>
      <w:rPr>
        <w:rFonts w:hint="default"/>
        <w:lang w:val="ru-RU" w:eastAsia="ru-RU" w:bidi="ru-RU"/>
      </w:rPr>
    </w:lvl>
  </w:abstractNum>
  <w:abstractNum w:abstractNumId="37">
    <w:nsid w:val="33143551"/>
    <w:multiLevelType w:val="multilevel"/>
    <w:tmpl w:val="34AE89AA"/>
    <w:lvl w:ilvl="0">
      <w:start w:val="3"/>
      <w:numFmt w:val="decimal"/>
      <w:lvlText w:val="%1"/>
      <w:lvlJc w:val="left"/>
      <w:pPr>
        <w:ind w:left="928" w:hanging="720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928" w:hanging="720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20"/>
        <w:jc w:val="right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2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2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2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2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2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20"/>
      </w:pPr>
      <w:rPr>
        <w:rFonts w:hint="default"/>
        <w:lang w:val="ru-RU" w:eastAsia="ru-RU" w:bidi="ru-RU"/>
      </w:rPr>
    </w:lvl>
  </w:abstractNum>
  <w:abstractNum w:abstractNumId="38">
    <w:nsid w:val="33190D3F"/>
    <w:multiLevelType w:val="hybridMultilevel"/>
    <w:tmpl w:val="BCBAD8DC"/>
    <w:lvl w:ilvl="0" w:tplc="305A3368">
      <w:start w:val="1"/>
      <w:numFmt w:val="decimal"/>
      <w:lvlText w:val="%1)"/>
      <w:lvlJc w:val="left"/>
      <w:pPr>
        <w:ind w:left="928" w:hanging="30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974A56A0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8AE2AB46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3E326C36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BD54E212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58CCDF7C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2EB2D4BA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8FC4D094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6464B834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39">
    <w:nsid w:val="332E24F0"/>
    <w:multiLevelType w:val="hybridMultilevel"/>
    <w:tmpl w:val="82DCB0F2"/>
    <w:lvl w:ilvl="0" w:tplc="CF325BFC">
      <w:start w:val="1"/>
      <w:numFmt w:val="decimal"/>
      <w:lvlText w:val="%1)"/>
      <w:lvlJc w:val="left"/>
      <w:pPr>
        <w:ind w:left="928" w:hanging="483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252C89F8">
      <w:numFmt w:val="bullet"/>
      <w:lvlText w:val="•"/>
      <w:lvlJc w:val="left"/>
      <w:pPr>
        <w:ind w:left="1898" w:hanging="483"/>
      </w:pPr>
      <w:rPr>
        <w:rFonts w:hint="default"/>
        <w:lang w:val="ru-RU" w:eastAsia="ru-RU" w:bidi="ru-RU"/>
      </w:rPr>
    </w:lvl>
    <w:lvl w:ilvl="2" w:tplc="640ED5B6">
      <w:numFmt w:val="bullet"/>
      <w:lvlText w:val="•"/>
      <w:lvlJc w:val="left"/>
      <w:pPr>
        <w:ind w:left="2877" w:hanging="483"/>
      </w:pPr>
      <w:rPr>
        <w:rFonts w:hint="default"/>
        <w:lang w:val="ru-RU" w:eastAsia="ru-RU" w:bidi="ru-RU"/>
      </w:rPr>
    </w:lvl>
    <w:lvl w:ilvl="3" w:tplc="4628F834">
      <w:numFmt w:val="bullet"/>
      <w:lvlText w:val="•"/>
      <w:lvlJc w:val="left"/>
      <w:pPr>
        <w:ind w:left="3856" w:hanging="483"/>
      </w:pPr>
      <w:rPr>
        <w:rFonts w:hint="default"/>
        <w:lang w:val="ru-RU" w:eastAsia="ru-RU" w:bidi="ru-RU"/>
      </w:rPr>
    </w:lvl>
    <w:lvl w:ilvl="4" w:tplc="6ED6A5CA">
      <w:numFmt w:val="bullet"/>
      <w:lvlText w:val="•"/>
      <w:lvlJc w:val="left"/>
      <w:pPr>
        <w:ind w:left="4835" w:hanging="483"/>
      </w:pPr>
      <w:rPr>
        <w:rFonts w:hint="default"/>
        <w:lang w:val="ru-RU" w:eastAsia="ru-RU" w:bidi="ru-RU"/>
      </w:rPr>
    </w:lvl>
    <w:lvl w:ilvl="5" w:tplc="C5BE9F08">
      <w:numFmt w:val="bullet"/>
      <w:lvlText w:val="•"/>
      <w:lvlJc w:val="left"/>
      <w:pPr>
        <w:ind w:left="5814" w:hanging="483"/>
      </w:pPr>
      <w:rPr>
        <w:rFonts w:hint="default"/>
        <w:lang w:val="ru-RU" w:eastAsia="ru-RU" w:bidi="ru-RU"/>
      </w:rPr>
    </w:lvl>
    <w:lvl w:ilvl="6" w:tplc="A73C3AEE">
      <w:numFmt w:val="bullet"/>
      <w:lvlText w:val="•"/>
      <w:lvlJc w:val="left"/>
      <w:pPr>
        <w:ind w:left="6793" w:hanging="483"/>
      </w:pPr>
      <w:rPr>
        <w:rFonts w:hint="default"/>
        <w:lang w:val="ru-RU" w:eastAsia="ru-RU" w:bidi="ru-RU"/>
      </w:rPr>
    </w:lvl>
    <w:lvl w:ilvl="7" w:tplc="2F6EECDA">
      <w:numFmt w:val="bullet"/>
      <w:lvlText w:val="•"/>
      <w:lvlJc w:val="left"/>
      <w:pPr>
        <w:ind w:left="7772" w:hanging="483"/>
      </w:pPr>
      <w:rPr>
        <w:rFonts w:hint="default"/>
        <w:lang w:val="ru-RU" w:eastAsia="ru-RU" w:bidi="ru-RU"/>
      </w:rPr>
    </w:lvl>
    <w:lvl w:ilvl="8" w:tplc="190E910A">
      <w:numFmt w:val="bullet"/>
      <w:lvlText w:val="•"/>
      <w:lvlJc w:val="left"/>
      <w:pPr>
        <w:ind w:left="8751" w:hanging="483"/>
      </w:pPr>
      <w:rPr>
        <w:rFonts w:hint="default"/>
        <w:lang w:val="ru-RU" w:eastAsia="ru-RU" w:bidi="ru-RU"/>
      </w:rPr>
    </w:lvl>
  </w:abstractNum>
  <w:abstractNum w:abstractNumId="4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41">
    <w:nsid w:val="3A8D79B8"/>
    <w:multiLevelType w:val="multilevel"/>
    <w:tmpl w:val="B41078C4"/>
    <w:lvl w:ilvl="0">
      <w:start w:val="8"/>
      <w:numFmt w:val="decimal"/>
      <w:lvlText w:val="%1"/>
      <w:lvlJc w:val="left"/>
      <w:pPr>
        <w:ind w:left="2231" w:hanging="598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2231" w:hanging="59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231" w:hanging="59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928" w:hanging="81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4">
      <w:numFmt w:val="bullet"/>
      <w:lvlText w:val="•"/>
      <w:lvlJc w:val="left"/>
      <w:pPr>
        <w:ind w:left="5062" w:hanging="81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003" w:hanging="81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44" w:hanging="81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885" w:hanging="81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826" w:hanging="813"/>
      </w:pPr>
      <w:rPr>
        <w:rFonts w:hint="default"/>
        <w:lang w:val="ru-RU" w:eastAsia="ru-RU" w:bidi="ru-RU"/>
      </w:rPr>
    </w:lvl>
  </w:abstractNum>
  <w:abstractNum w:abstractNumId="42">
    <w:nsid w:val="3ABB4A12"/>
    <w:multiLevelType w:val="multilevel"/>
    <w:tmpl w:val="81148034"/>
    <w:lvl w:ilvl="0">
      <w:start w:val="8"/>
      <w:numFmt w:val="decimal"/>
      <w:lvlText w:val="%1"/>
      <w:lvlJc w:val="left"/>
      <w:pPr>
        <w:ind w:left="2231" w:hanging="598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2231" w:hanging="59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231" w:hanging="59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4780" w:hanging="59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627" w:hanging="59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74" w:hanging="59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321" w:hanging="59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168" w:hanging="59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015" w:hanging="598"/>
      </w:pPr>
      <w:rPr>
        <w:rFonts w:hint="default"/>
        <w:lang w:val="ru-RU" w:eastAsia="ru-RU" w:bidi="ru-RU"/>
      </w:rPr>
    </w:lvl>
  </w:abstractNum>
  <w:abstractNum w:abstractNumId="43">
    <w:nsid w:val="3C751BE0"/>
    <w:multiLevelType w:val="multilevel"/>
    <w:tmpl w:val="AABEACFE"/>
    <w:lvl w:ilvl="0">
      <w:start w:val="2"/>
      <w:numFmt w:val="decimal"/>
      <w:lvlText w:val="%1"/>
      <w:lvlJc w:val="left"/>
      <w:pPr>
        <w:ind w:left="928" w:hanging="604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928" w:hanging="604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04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0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0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0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0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0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04"/>
      </w:pPr>
      <w:rPr>
        <w:rFonts w:hint="default"/>
        <w:lang w:val="ru-RU" w:eastAsia="ru-RU" w:bidi="ru-RU"/>
      </w:rPr>
    </w:lvl>
  </w:abstractNum>
  <w:abstractNum w:abstractNumId="44">
    <w:nsid w:val="41482E47"/>
    <w:multiLevelType w:val="multilevel"/>
    <w:tmpl w:val="3910654E"/>
    <w:lvl w:ilvl="0">
      <w:start w:val="8"/>
      <w:numFmt w:val="decimal"/>
      <w:lvlText w:val="%1"/>
      <w:lvlJc w:val="left"/>
      <w:pPr>
        <w:ind w:left="928" w:hanging="1058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928" w:hanging="105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928" w:hanging="1058"/>
      </w:pPr>
      <w:rPr>
        <w:rFonts w:hint="default"/>
        <w:lang w:val="ru-RU" w:eastAsia="ru-RU" w:bidi="ru-RU"/>
      </w:rPr>
    </w:lvl>
    <w:lvl w:ilvl="3">
      <w:start w:val="21"/>
      <w:numFmt w:val="decimal"/>
      <w:lvlText w:val="%1.%2.%3.%4."/>
      <w:lvlJc w:val="left"/>
      <w:pPr>
        <w:ind w:left="928" w:hanging="105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4">
      <w:numFmt w:val="bullet"/>
      <w:lvlText w:val="•"/>
      <w:lvlJc w:val="left"/>
      <w:pPr>
        <w:ind w:left="4835" w:hanging="105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105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105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105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1058"/>
      </w:pPr>
      <w:rPr>
        <w:rFonts w:hint="default"/>
        <w:lang w:val="ru-RU" w:eastAsia="ru-RU" w:bidi="ru-RU"/>
      </w:rPr>
    </w:lvl>
  </w:abstractNum>
  <w:abstractNum w:abstractNumId="45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46">
    <w:nsid w:val="44385684"/>
    <w:multiLevelType w:val="multilevel"/>
    <w:tmpl w:val="C42EA5C4"/>
    <w:lvl w:ilvl="0">
      <w:start w:val="4"/>
      <w:numFmt w:val="decimal"/>
      <w:lvlText w:val="%1"/>
      <w:lvlJc w:val="left"/>
      <w:pPr>
        <w:ind w:left="928" w:hanging="763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928" w:hanging="76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6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6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6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6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6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6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63"/>
      </w:pPr>
      <w:rPr>
        <w:rFonts w:hint="default"/>
        <w:lang w:val="ru-RU" w:eastAsia="ru-RU" w:bidi="ru-RU"/>
      </w:rPr>
    </w:lvl>
  </w:abstractNum>
  <w:abstractNum w:abstractNumId="47">
    <w:nsid w:val="45C25D30"/>
    <w:multiLevelType w:val="hybridMultilevel"/>
    <w:tmpl w:val="88D4B2D8"/>
    <w:lvl w:ilvl="0" w:tplc="ACDAA812">
      <w:start w:val="1"/>
      <w:numFmt w:val="decimal"/>
      <w:lvlText w:val="%1)"/>
      <w:lvlJc w:val="left"/>
      <w:pPr>
        <w:ind w:left="928" w:hanging="28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6614842C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34A64962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BE626036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6F64D18E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B2503F38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C8C6DC94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9970DDEA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EFD2050C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48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49">
    <w:nsid w:val="4AC3569E"/>
    <w:multiLevelType w:val="hybridMultilevel"/>
    <w:tmpl w:val="5C300882"/>
    <w:lvl w:ilvl="0" w:tplc="A65A5300">
      <w:start w:val="1"/>
      <w:numFmt w:val="decimal"/>
      <w:lvlText w:val="%1)"/>
      <w:lvlJc w:val="left"/>
      <w:pPr>
        <w:ind w:left="928" w:hanging="41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5A89336">
      <w:numFmt w:val="bullet"/>
      <w:lvlText w:val="•"/>
      <w:lvlJc w:val="left"/>
      <w:pPr>
        <w:ind w:left="1898" w:hanging="411"/>
      </w:pPr>
      <w:rPr>
        <w:rFonts w:hint="default"/>
        <w:lang w:val="ru-RU" w:eastAsia="ru-RU" w:bidi="ru-RU"/>
      </w:rPr>
    </w:lvl>
    <w:lvl w:ilvl="2" w:tplc="1AEAE818">
      <w:numFmt w:val="bullet"/>
      <w:lvlText w:val="•"/>
      <w:lvlJc w:val="left"/>
      <w:pPr>
        <w:ind w:left="2877" w:hanging="411"/>
      </w:pPr>
      <w:rPr>
        <w:rFonts w:hint="default"/>
        <w:lang w:val="ru-RU" w:eastAsia="ru-RU" w:bidi="ru-RU"/>
      </w:rPr>
    </w:lvl>
    <w:lvl w:ilvl="3" w:tplc="5EA2F838">
      <w:numFmt w:val="bullet"/>
      <w:lvlText w:val="•"/>
      <w:lvlJc w:val="left"/>
      <w:pPr>
        <w:ind w:left="3856" w:hanging="411"/>
      </w:pPr>
      <w:rPr>
        <w:rFonts w:hint="default"/>
        <w:lang w:val="ru-RU" w:eastAsia="ru-RU" w:bidi="ru-RU"/>
      </w:rPr>
    </w:lvl>
    <w:lvl w:ilvl="4" w:tplc="1018EB04">
      <w:numFmt w:val="bullet"/>
      <w:lvlText w:val="•"/>
      <w:lvlJc w:val="left"/>
      <w:pPr>
        <w:ind w:left="4835" w:hanging="411"/>
      </w:pPr>
      <w:rPr>
        <w:rFonts w:hint="default"/>
        <w:lang w:val="ru-RU" w:eastAsia="ru-RU" w:bidi="ru-RU"/>
      </w:rPr>
    </w:lvl>
    <w:lvl w:ilvl="5" w:tplc="7CB0D97C">
      <w:numFmt w:val="bullet"/>
      <w:lvlText w:val="•"/>
      <w:lvlJc w:val="left"/>
      <w:pPr>
        <w:ind w:left="5814" w:hanging="411"/>
      </w:pPr>
      <w:rPr>
        <w:rFonts w:hint="default"/>
        <w:lang w:val="ru-RU" w:eastAsia="ru-RU" w:bidi="ru-RU"/>
      </w:rPr>
    </w:lvl>
    <w:lvl w:ilvl="6" w:tplc="2B26DB12">
      <w:numFmt w:val="bullet"/>
      <w:lvlText w:val="•"/>
      <w:lvlJc w:val="left"/>
      <w:pPr>
        <w:ind w:left="6793" w:hanging="411"/>
      </w:pPr>
      <w:rPr>
        <w:rFonts w:hint="default"/>
        <w:lang w:val="ru-RU" w:eastAsia="ru-RU" w:bidi="ru-RU"/>
      </w:rPr>
    </w:lvl>
    <w:lvl w:ilvl="7" w:tplc="E5D49E28">
      <w:numFmt w:val="bullet"/>
      <w:lvlText w:val="•"/>
      <w:lvlJc w:val="left"/>
      <w:pPr>
        <w:ind w:left="7772" w:hanging="411"/>
      </w:pPr>
      <w:rPr>
        <w:rFonts w:hint="default"/>
        <w:lang w:val="ru-RU" w:eastAsia="ru-RU" w:bidi="ru-RU"/>
      </w:rPr>
    </w:lvl>
    <w:lvl w:ilvl="8" w:tplc="D3060F4E">
      <w:numFmt w:val="bullet"/>
      <w:lvlText w:val="•"/>
      <w:lvlJc w:val="left"/>
      <w:pPr>
        <w:ind w:left="8751" w:hanging="411"/>
      </w:pPr>
      <w:rPr>
        <w:rFonts w:hint="default"/>
        <w:lang w:val="ru-RU" w:eastAsia="ru-RU" w:bidi="ru-RU"/>
      </w:rPr>
    </w:lvl>
  </w:abstractNum>
  <w:abstractNum w:abstractNumId="50">
    <w:nsid w:val="4CE11830"/>
    <w:multiLevelType w:val="hybridMultilevel"/>
    <w:tmpl w:val="24A4221E"/>
    <w:lvl w:ilvl="0" w:tplc="57CA63B0">
      <w:numFmt w:val="bullet"/>
      <w:lvlText w:val=""/>
      <w:lvlJc w:val="left"/>
      <w:pPr>
        <w:ind w:left="928" w:hanging="289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E576A2F8">
      <w:numFmt w:val="bullet"/>
      <w:lvlText w:val="•"/>
      <w:lvlJc w:val="left"/>
      <w:pPr>
        <w:ind w:left="1898" w:hanging="289"/>
      </w:pPr>
      <w:rPr>
        <w:rFonts w:hint="default"/>
        <w:lang w:val="ru-RU" w:eastAsia="ru-RU" w:bidi="ru-RU"/>
      </w:rPr>
    </w:lvl>
    <w:lvl w:ilvl="2" w:tplc="73CE1998">
      <w:numFmt w:val="bullet"/>
      <w:lvlText w:val="•"/>
      <w:lvlJc w:val="left"/>
      <w:pPr>
        <w:ind w:left="2877" w:hanging="289"/>
      </w:pPr>
      <w:rPr>
        <w:rFonts w:hint="default"/>
        <w:lang w:val="ru-RU" w:eastAsia="ru-RU" w:bidi="ru-RU"/>
      </w:rPr>
    </w:lvl>
    <w:lvl w:ilvl="3" w:tplc="37A2A57A">
      <w:numFmt w:val="bullet"/>
      <w:lvlText w:val="•"/>
      <w:lvlJc w:val="left"/>
      <w:pPr>
        <w:ind w:left="3856" w:hanging="289"/>
      </w:pPr>
      <w:rPr>
        <w:rFonts w:hint="default"/>
        <w:lang w:val="ru-RU" w:eastAsia="ru-RU" w:bidi="ru-RU"/>
      </w:rPr>
    </w:lvl>
    <w:lvl w:ilvl="4" w:tplc="A7D060A2">
      <w:numFmt w:val="bullet"/>
      <w:lvlText w:val="•"/>
      <w:lvlJc w:val="left"/>
      <w:pPr>
        <w:ind w:left="4835" w:hanging="289"/>
      </w:pPr>
      <w:rPr>
        <w:rFonts w:hint="default"/>
        <w:lang w:val="ru-RU" w:eastAsia="ru-RU" w:bidi="ru-RU"/>
      </w:rPr>
    </w:lvl>
    <w:lvl w:ilvl="5" w:tplc="95B260E0">
      <w:numFmt w:val="bullet"/>
      <w:lvlText w:val="•"/>
      <w:lvlJc w:val="left"/>
      <w:pPr>
        <w:ind w:left="5814" w:hanging="289"/>
      </w:pPr>
      <w:rPr>
        <w:rFonts w:hint="default"/>
        <w:lang w:val="ru-RU" w:eastAsia="ru-RU" w:bidi="ru-RU"/>
      </w:rPr>
    </w:lvl>
    <w:lvl w:ilvl="6" w:tplc="D69842C6">
      <w:numFmt w:val="bullet"/>
      <w:lvlText w:val="•"/>
      <w:lvlJc w:val="left"/>
      <w:pPr>
        <w:ind w:left="6793" w:hanging="289"/>
      </w:pPr>
      <w:rPr>
        <w:rFonts w:hint="default"/>
        <w:lang w:val="ru-RU" w:eastAsia="ru-RU" w:bidi="ru-RU"/>
      </w:rPr>
    </w:lvl>
    <w:lvl w:ilvl="7" w:tplc="1C52BDE6">
      <w:numFmt w:val="bullet"/>
      <w:lvlText w:val="•"/>
      <w:lvlJc w:val="left"/>
      <w:pPr>
        <w:ind w:left="7772" w:hanging="289"/>
      </w:pPr>
      <w:rPr>
        <w:rFonts w:hint="default"/>
        <w:lang w:val="ru-RU" w:eastAsia="ru-RU" w:bidi="ru-RU"/>
      </w:rPr>
    </w:lvl>
    <w:lvl w:ilvl="8" w:tplc="C9208C7C">
      <w:numFmt w:val="bullet"/>
      <w:lvlText w:val="•"/>
      <w:lvlJc w:val="left"/>
      <w:pPr>
        <w:ind w:left="8751" w:hanging="289"/>
      </w:pPr>
      <w:rPr>
        <w:rFonts w:hint="default"/>
        <w:lang w:val="ru-RU" w:eastAsia="ru-RU" w:bidi="ru-RU"/>
      </w:rPr>
    </w:lvl>
  </w:abstractNum>
  <w:abstractNum w:abstractNumId="51">
    <w:nsid w:val="51AA3511"/>
    <w:multiLevelType w:val="multilevel"/>
    <w:tmpl w:val="F04ACBAC"/>
    <w:lvl w:ilvl="0">
      <w:start w:val="8"/>
      <w:numFmt w:val="decimal"/>
      <w:lvlText w:val="%1"/>
      <w:lvlJc w:val="left"/>
      <w:pPr>
        <w:ind w:left="2231" w:hanging="598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2231" w:hanging="59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231" w:hanging="59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4780" w:hanging="59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627" w:hanging="59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74" w:hanging="59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321" w:hanging="59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168" w:hanging="59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015" w:hanging="598"/>
      </w:pPr>
      <w:rPr>
        <w:rFonts w:hint="default"/>
        <w:lang w:val="ru-RU" w:eastAsia="ru-RU" w:bidi="ru-RU"/>
      </w:rPr>
    </w:lvl>
  </w:abstractNum>
  <w:abstractNum w:abstractNumId="52">
    <w:nsid w:val="53285FA4"/>
    <w:multiLevelType w:val="multilevel"/>
    <w:tmpl w:val="1ABCDDCC"/>
    <w:lvl w:ilvl="0">
      <w:start w:val="3"/>
      <w:numFmt w:val="decimal"/>
      <w:lvlText w:val="%1"/>
      <w:lvlJc w:val="left"/>
      <w:pPr>
        <w:ind w:left="928" w:hanging="634"/>
      </w:pPr>
      <w:rPr>
        <w:rFonts w:hint="default"/>
        <w:lang w:val="ru-RU" w:eastAsia="ru-RU" w:bidi="ru-RU"/>
      </w:rPr>
    </w:lvl>
    <w:lvl w:ilvl="1">
      <w:start w:val="8"/>
      <w:numFmt w:val="decimal"/>
      <w:lvlText w:val="%1.%2"/>
      <w:lvlJc w:val="left"/>
      <w:pPr>
        <w:ind w:left="928" w:hanging="634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34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3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3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3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3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3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34"/>
      </w:pPr>
      <w:rPr>
        <w:rFonts w:hint="default"/>
        <w:lang w:val="ru-RU" w:eastAsia="ru-RU" w:bidi="ru-RU"/>
      </w:rPr>
    </w:lvl>
  </w:abstractNum>
  <w:abstractNum w:abstractNumId="53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54">
    <w:nsid w:val="546F740B"/>
    <w:multiLevelType w:val="multilevel"/>
    <w:tmpl w:val="849E38E0"/>
    <w:lvl w:ilvl="0">
      <w:start w:val="7"/>
      <w:numFmt w:val="decimal"/>
      <w:lvlText w:val="%1"/>
      <w:lvlJc w:val="left"/>
      <w:pPr>
        <w:ind w:left="928" w:hanging="698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69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9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9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9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9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9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9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98"/>
      </w:pPr>
      <w:rPr>
        <w:rFonts w:hint="default"/>
        <w:lang w:val="ru-RU" w:eastAsia="ru-RU" w:bidi="ru-RU"/>
      </w:rPr>
    </w:lvl>
  </w:abstractNum>
  <w:abstractNum w:abstractNumId="55">
    <w:nsid w:val="551B44D2"/>
    <w:multiLevelType w:val="hybridMultilevel"/>
    <w:tmpl w:val="F5B81980"/>
    <w:lvl w:ilvl="0" w:tplc="99E46540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D06E9CE6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CDB093C2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07685B00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757EFC94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40CC42E6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F11AF7D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F25A1772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F46E9FB2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6">
    <w:nsid w:val="55D644E0"/>
    <w:multiLevelType w:val="multilevel"/>
    <w:tmpl w:val="5A888168"/>
    <w:lvl w:ilvl="0">
      <w:start w:val="5"/>
      <w:numFmt w:val="decimal"/>
      <w:lvlText w:val="%1"/>
      <w:lvlJc w:val="left"/>
      <w:pPr>
        <w:ind w:left="928" w:hanging="778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928" w:hanging="77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7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7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7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7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7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7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78"/>
      </w:pPr>
      <w:rPr>
        <w:rFonts w:hint="default"/>
        <w:lang w:val="ru-RU" w:eastAsia="ru-RU" w:bidi="ru-RU"/>
      </w:rPr>
    </w:lvl>
  </w:abstractNum>
  <w:abstractNum w:abstractNumId="57">
    <w:nsid w:val="562C169F"/>
    <w:multiLevelType w:val="hybridMultilevel"/>
    <w:tmpl w:val="F1DE911C"/>
    <w:lvl w:ilvl="0" w:tplc="45F09046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58">
    <w:nsid w:val="573A0C58"/>
    <w:multiLevelType w:val="multilevel"/>
    <w:tmpl w:val="16B8F876"/>
    <w:lvl w:ilvl="0">
      <w:start w:val="2"/>
      <w:numFmt w:val="decimal"/>
      <w:lvlText w:val="%1"/>
      <w:lvlJc w:val="left"/>
      <w:pPr>
        <w:ind w:left="928" w:hanging="714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928" w:hanging="714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14"/>
        <w:jc w:val="right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1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1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1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1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1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14"/>
      </w:pPr>
      <w:rPr>
        <w:rFonts w:hint="default"/>
        <w:lang w:val="ru-RU" w:eastAsia="ru-RU" w:bidi="ru-RU"/>
      </w:rPr>
    </w:lvl>
  </w:abstractNum>
  <w:abstractNum w:abstractNumId="59">
    <w:nsid w:val="594160DD"/>
    <w:multiLevelType w:val="hybridMultilevel"/>
    <w:tmpl w:val="A1EA100A"/>
    <w:lvl w:ilvl="0" w:tplc="B26A085C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3086D09A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2A58E964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5CCC85F8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1F240C1A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8C76336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E67A78D6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1CDEE836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ED3A9246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60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61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62">
    <w:nsid w:val="60A91137"/>
    <w:multiLevelType w:val="hybridMultilevel"/>
    <w:tmpl w:val="237A7A52"/>
    <w:lvl w:ilvl="0" w:tplc="2892F44E">
      <w:start w:val="1"/>
      <w:numFmt w:val="decimal"/>
      <w:lvlText w:val="%1)"/>
      <w:lvlJc w:val="left"/>
      <w:pPr>
        <w:ind w:left="1893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223B8A">
      <w:numFmt w:val="bullet"/>
      <w:lvlText w:val="•"/>
      <w:lvlJc w:val="left"/>
      <w:pPr>
        <w:ind w:left="2780" w:hanging="259"/>
      </w:pPr>
      <w:rPr>
        <w:rFonts w:hint="default"/>
        <w:lang w:val="ru-RU" w:eastAsia="ru-RU" w:bidi="ru-RU"/>
      </w:rPr>
    </w:lvl>
    <w:lvl w:ilvl="2" w:tplc="9A16BA4A">
      <w:numFmt w:val="bullet"/>
      <w:lvlText w:val="•"/>
      <w:lvlJc w:val="left"/>
      <w:pPr>
        <w:ind w:left="3661" w:hanging="259"/>
      </w:pPr>
      <w:rPr>
        <w:rFonts w:hint="default"/>
        <w:lang w:val="ru-RU" w:eastAsia="ru-RU" w:bidi="ru-RU"/>
      </w:rPr>
    </w:lvl>
    <w:lvl w:ilvl="3" w:tplc="2A567FC4">
      <w:numFmt w:val="bullet"/>
      <w:lvlText w:val="•"/>
      <w:lvlJc w:val="left"/>
      <w:pPr>
        <w:ind w:left="4542" w:hanging="259"/>
      </w:pPr>
      <w:rPr>
        <w:rFonts w:hint="default"/>
        <w:lang w:val="ru-RU" w:eastAsia="ru-RU" w:bidi="ru-RU"/>
      </w:rPr>
    </w:lvl>
    <w:lvl w:ilvl="4" w:tplc="1D78C40C">
      <w:numFmt w:val="bullet"/>
      <w:lvlText w:val="•"/>
      <w:lvlJc w:val="left"/>
      <w:pPr>
        <w:ind w:left="5423" w:hanging="259"/>
      </w:pPr>
      <w:rPr>
        <w:rFonts w:hint="default"/>
        <w:lang w:val="ru-RU" w:eastAsia="ru-RU" w:bidi="ru-RU"/>
      </w:rPr>
    </w:lvl>
    <w:lvl w:ilvl="5" w:tplc="8256A12C">
      <w:numFmt w:val="bullet"/>
      <w:lvlText w:val="•"/>
      <w:lvlJc w:val="left"/>
      <w:pPr>
        <w:ind w:left="6304" w:hanging="259"/>
      </w:pPr>
      <w:rPr>
        <w:rFonts w:hint="default"/>
        <w:lang w:val="ru-RU" w:eastAsia="ru-RU" w:bidi="ru-RU"/>
      </w:rPr>
    </w:lvl>
    <w:lvl w:ilvl="6" w:tplc="AAA2899A">
      <w:numFmt w:val="bullet"/>
      <w:lvlText w:val="•"/>
      <w:lvlJc w:val="left"/>
      <w:pPr>
        <w:ind w:left="7185" w:hanging="259"/>
      </w:pPr>
      <w:rPr>
        <w:rFonts w:hint="default"/>
        <w:lang w:val="ru-RU" w:eastAsia="ru-RU" w:bidi="ru-RU"/>
      </w:rPr>
    </w:lvl>
    <w:lvl w:ilvl="7" w:tplc="5C9897F8">
      <w:numFmt w:val="bullet"/>
      <w:lvlText w:val="•"/>
      <w:lvlJc w:val="left"/>
      <w:pPr>
        <w:ind w:left="8066" w:hanging="259"/>
      </w:pPr>
      <w:rPr>
        <w:rFonts w:hint="default"/>
        <w:lang w:val="ru-RU" w:eastAsia="ru-RU" w:bidi="ru-RU"/>
      </w:rPr>
    </w:lvl>
    <w:lvl w:ilvl="8" w:tplc="8E585812">
      <w:numFmt w:val="bullet"/>
      <w:lvlText w:val="•"/>
      <w:lvlJc w:val="left"/>
      <w:pPr>
        <w:ind w:left="8947" w:hanging="259"/>
      </w:pPr>
      <w:rPr>
        <w:rFonts w:hint="default"/>
        <w:lang w:val="ru-RU" w:eastAsia="ru-RU" w:bidi="ru-RU"/>
      </w:rPr>
    </w:lvl>
  </w:abstractNum>
  <w:abstractNum w:abstractNumId="63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64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65">
    <w:nsid w:val="678E6E50"/>
    <w:multiLevelType w:val="multilevel"/>
    <w:tmpl w:val="64FA33EC"/>
    <w:lvl w:ilvl="0">
      <w:start w:val="4"/>
      <w:numFmt w:val="decimal"/>
      <w:lvlText w:val="%1"/>
      <w:lvlJc w:val="left"/>
      <w:pPr>
        <w:ind w:left="928" w:hanging="599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928" w:hanging="599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599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59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59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59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59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59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599"/>
      </w:pPr>
      <w:rPr>
        <w:rFonts w:hint="default"/>
        <w:lang w:val="ru-RU" w:eastAsia="ru-RU" w:bidi="ru-RU"/>
      </w:rPr>
    </w:lvl>
  </w:abstractNum>
  <w:abstractNum w:abstractNumId="66">
    <w:nsid w:val="68000371"/>
    <w:multiLevelType w:val="hybridMultilevel"/>
    <w:tmpl w:val="86D64B70"/>
    <w:lvl w:ilvl="0" w:tplc="5FD01224">
      <w:start w:val="1"/>
      <w:numFmt w:val="decimal"/>
      <w:lvlText w:val="%1)"/>
      <w:lvlJc w:val="left"/>
      <w:pPr>
        <w:ind w:left="928" w:hanging="338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38C2D2B8">
      <w:numFmt w:val="bullet"/>
      <w:lvlText w:val="•"/>
      <w:lvlJc w:val="left"/>
      <w:pPr>
        <w:ind w:left="1898" w:hanging="338"/>
      </w:pPr>
      <w:rPr>
        <w:rFonts w:hint="default"/>
        <w:lang w:val="ru-RU" w:eastAsia="ru-RU" w:bidi="ru-RU"/>
      </w:rPr>
    </w:lvl>
    <w:lvl w:ilvl="2" w:tplc="7408EC32">
      <w:numFmt w:val="bullet"/>
      <w:lvlText w:val="•"/>
      <w:lvlJc w:val="left"/>
      <w:pPr>
        <w:ind w:left="2877" w:hanging="338"/>
      </w:pPr>
      <w:rPr>
        <w:rFonts w:hint="default"/>
        <w:lang w:val="ru-RU" w:eastAsia="ru-RU" w:bidi="ru-RU"/>
      </w:rPr>
    </w:lvl>
    <w:lvl w:ilvl="3" w:tplc="DBDE8980">
      <w:numFmt w:val="bullet"/>
      <w:lvlText w:val="•"/>
      <w:lvlJc w:val="left"/>
      <w:pPr>
        <w:ind w:left="3856" w:hanging="338"/>
      </w:pPr>
      <w:rPr>
        <w:rFonts w:hint="default"/>
        <w:lang w:val="ru-RU" w:eastAsia="ru-RU" w:bidi="ru-RU"/>
      </w:rPr>
    </w:lvl>
    <w:lvl w:ilvl="4" w:tplc="880A91D2">
      <w:numFmt w:val="bullet"/>
      <w:lvlText w:val="•"/>
      <w:lvlJc w:val="left"/>
      <w:pPr>
        <w:ind w:left="4835" w:hanging="338"/>
      </w:pPr>
      <w:rPr>
        <w:rFonts w:hint="default"/>
        <w:lang w:val="ru-RU" w:eastAsia="ru-RU" w:bidi="ru-RU"/>
      </w:rPr>
    </w:lvl>
    <w:lvl w:ilvl="5" w:tplc="B524DB18">
      <w:numFmt w:val="bullet"/>
      <w:lvlText w:val="•"/>
      <w:lvlJc w:val="left"/>
      <w:pPr>
        <w:ind w:left="5814" w:hanging="338"/>
      </w:pPr>
      <w:rPr>
        <w:rFonts w:hint="default"/>
        <w:lang w:val="ru-RU" w:eastAsia="ru-RU" w:bidi="ru-RU"/>
      </w:rPr>
    </w:lvl>
    <w:lvl w:ilvl="6" w:tplc="BF86FA30">
      <w:numFmt w:val="bullet"/>
      <w:lvlText w:val="•"/>
      <w:lvlJc w:val="left"/>
      <w:pPr>
        <w:ind w:left="6793" w:hanging="338"/>
      </w:pPr>
      <w:rPr>
        <w:rFonts w:hint="default"/>
        <w:lang w:val="ru-RU" w:eastAsia="ru-RU" w:bidi="ru-RU"/>
      </w:rPr>
    </w:lvl>
    <w:lvl w:ilvl="7" w:tplc="8DAEF44A">
      <w:numFmt w:val="bullet"/>
      <w:lvlText w:val="•"/>
      <w:lvlJc w:val="left"/>
      <w:pPr>
        <w:ind w:left="7772" w:hanging="338"/>
      </w:pPr>
      <w:rPr>
        <w:rFonts w:hint="default"/>
        <w:lang w:val="ru-RU" w:eastAsia="ru-RU" w:bidi="ru-RU"/>
      </w:rPr>
    </w:lvl>
    <w:lvl w:ilvl="8" w:tplc="73C6D8F8">
      <w:numFmt w:val="bullet"/>
      <w:lvlText w:val="•"/>
      <w:lvlJc w:val="left"/>
      <w:pPr>
        <w:ind w:left="8751" w:hanging="338"/>
      </w:pPr>
      <w:rPr>
        <w:rFonts w:hint="default"/>
        <w:lang w:val="ru-RU" w:eastAsia="ru-RU" w:bidi="ru-RU"/>
      </w:rPr>
    </w:lvl>
  </w:abstractNum>
  <w:abstractNum w:abstractNumId="67">
    <w:nsid w:val="6869524C"/>
    <w:multiLevelType w:val="multilevel"/>
    <w:tmpl w:val="4DD8C0CE"/>
    <w:lvl w:ilvl="0">
      <w:start w:val="4"/>
      <w:numFmt w:val="decimal"/>
      <w:lvlText w:val="%1"/>
      <w:lvlJc w:val="left"/>
      <w:pPr>
        <w:ind w:left="928" w:hanging="800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800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800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80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80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80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80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80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800"/>
      </w:pPr>
      <w:rPr>
        <w:rFonts w:hint="default"/>
        <w:lang w:val="ru-RU" w:eastAsia="ru-RU" w:bidi="ru-RU"/>
      </w:rPr>
    </w:lvl>
  </w:abstractNum>
  <w:abstractNum w:abstractNumId="68">
    <w:nsid w:val="688D3EB3"/>
    <w:multiLevelType w:val="hybridMultilevel"/>
    <w:tmpl w:val="2354D5AE"/>
    <w:lvl w:ilvl="0" w:tplc="069E58F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6B063770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69">
    <w:nsid w:val="690B187E"/>
    <w:multiLevelType w:val="hybridMultilevel"/>
    <w:tmpl w:val="BB8EE10A"/>
    <w:lvl w:ilvl="0" w:tplc="E8861656">
      <w:start w:val="1"/>
      <w:numFmt w:val="decimal"/>
      <w:lvlText w:val="%1)"/>
      <w:lvlJc w:val="left"/>
      <w:pPr>
        <w:ind w:left="928" w:hanging="417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39B06278">
      <w:numFmt w:val="bullet"/>
      <w:lvlText w:val="•"/>
      <w:lvlJc w:val="left"/>
      <w:pPr>
        <w:ind w:left="1898" w:hanging="417"/>
      </w:pPr>
      <w:rPr>
        <w:rFonts w:hint="default"/>
        <w:lang w:val="ru-RU" w:eastAsia="ru-RU" w:bidi="ru-RU"/>
      </w:rPr>
    </w:lvl>
    <w:lvl w:ilvl="2" w:tplc="FA8216FC">
      <w:numFmt w:val="bullet"/>
      <w:lvlText w:val="•"/>
      <w:lvlJc w:val="left"/>
      <w:pPr>
        <w:ind w:left="2877" w:hanging="417"/>
      </w:pPr>
      <w:rPr>
        <w:rFonts w:hint="default"/>
        <w:lang w:val="ru-RU" w:eastAsia="ru-RU" w:bidi="ru-RU"/>
      </w:rPr>
    </w:lvl>
    <w:lvl w:ilvl="3" w:tplc="3AF2E530">
      <w:numFmt w:val="bullet"/>
      <w:lvlText w:val="•"/>
      <w:lvlJc w:val="left"/>
      <w:pPr>
        <w:ind w:left="3856" w:hanging="417"/>
      </w:pPr>
      <w:rPr>
        <w:rFonts w:hint="default"/>
        <w:lang w:val="ru-RU" w:eastAsia="ru-RU" w:bidi="ru-RU"/>
      </w:rPr>
    </w:lvl>
    <w:lvl w:ilvl="4" w:tplc="02A610DE">
      <w:numFmt w:val="bullet"/>
      <w:lvlText w:val="•"/>
      <w:lvlJc w:val="left"/>
      <w:pPr>
        <w:ind w:left="4835" w:hanging="417"/>
      </w:pPr>
      <w:rPr>
        <w:rFonts w:hint="default"/>
        <w:lang w:val="ru-RU" w:eastAsia="ru-RU" w:bidi="ru-RU"/>
      </w:rPr>
    </w:lvl>
    <w:lvl w:ilvl="5" w:tplc="93362B46">
      <w:numFmt w:val="bullet"/>
      <w:lvlText w:val="•"/>
      <w:lvlJc w:val="left"/>
      <w:pPr>
        <w:ind w:left="5814" w:hanging="417"/>
      </w:pPr>
      <w:rPr>
        <w:rFonts w:hint="default"/>
        <w:lang w:val="ru-RU" w:eastAsia="ru-RU" w:bidi="ru-RU"/>
      </w:rPr>
    </w:lvl>
    <w:lvl w:ilvl="6" w:tplc="8CC61534">
      <w:numFmt w:val="bullet"/>
      <w:lvlText w:val="•"/>
      <w:lvlJc w:val="left"/>
      <w:pPr>
        <w:ind w:left="6793" w:hanging="417"/>
      </w:pPr>
      <w:rPr>
        <w:rFonts w:hint="default"/>
        <w:lang w:val="ru-RU" w:eastAsia="ru-RU" w:bidi="ru-RU"/>
      </w:rPr>
    </w:lvl>
    <w:lvl w:ilvl="7" w:tplc="ED4E4D24">
      <w:numFmt w:val="bullet"/>
      <w:lvlText w:val="•"/>
      <w:lvlJc w:val="left"/>
      <w:pPr>
        <w:ind w:left="7772" w:hanging="417"/>
      </w:pPr>
      <w:rPr>
        <w:rFonts w:hint="default"/>
        <w:lang w:val="ru-RU" w:eastAsia="ru-RU" w:bidi="ru-RU"/>
      </w:rPr>
    </w:lvl>
    <w:lvl w:ilvl="8" w:tplc="C5A85414">
      <w:numFmt w:val="bullet"/>
      <w:lvlText w:val="•"/>
      <w:lvlJc w:val="left"/>
      <w:pPr>
        <w:ind w:left="8751" w:hanging="417"/>
      </w:pPr>
      <w:rPr>
        <w:rFonts w:hint="default"/>
        <w:lang w:val="ru-RU" w:eastAsia="ru-RU" w:bidi="ru-RU"/>
      </w:rPr>
    </w:lvl>
  </w:abstractNum>
  <w:abstractNum w:abstractNumId="70">
    <w:nsid w:val="697464D7"/>
    <w:multiLevelType w:val="multilevel"/>
    <w:tmpl w:val="4CC0EB7C"/>
    <w:lvl w:ilvl="0">
      <w:start w:val="8"/>
      <w:numFmt w:val="decimal"/>
      <w:lvlText w:val="%1"/>
      <w:lvlJc w:val="left"/>
      <w:pPr>
        <w:ind w:left="928" w:hanging="605"/>
      </w:pPr>
      <w:rPr>
        <w:rFonts w:hint="default"/>
        <w:lang w:val="ru-RU" w:eastAsia="ru-RU" w:bidi="ru-RU"/>
      </w:rPr>
    </w:lvl>
    <w:lvl w:ilvl="1">
      <w:start w:val="6"/>
      <w:numFmt w:val="decimal"/>
      <w:lvlText w:val="%1.%2"/>
      <w:lvlJc w:val="left"/>
      <w:pPr>
        <w:ind w:left="928" w:hanging="605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05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0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0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0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0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0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05"/>
      </w:pPr>
      <w:rPr>
        <w:rFonts w:hint="default"/>
        <w:lang w:val="ru-RU" w:eastAsia="ru-RU" w:bidi="ru-RU"/>
      </w:rPr>
    </w:lvl>
  </w:abstractNum>
  <w:abstractNum w:abstractNumId="71">
    <w:nsid w:val="69EE213F"/>
    <w:multiLevelType w:val="multilevel"/>
    <w:tmpl w:val="AFCEE752"/>
    <w:lvl w:ilvl="0">
      <w:start w:val="2"/>
      <w:numFmt w:val="decimal"/>
      <w:lvlText w:val="%1"/>
      <w:lvlJc w:val="left"/>
      <w:pPr>
        <w:ind w:left="928" w:hanging="663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928" w:hanging="66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6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6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6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6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6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6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63"/>
      </w:pPr>
      <w:rPr>
        <w:rFonts w:hint="default"/>
        <w:lang w:val="ru-RU" w:eastAsia="ru-RU" w:bidi="ru-RU"/>
      </w:rPr>
    </w:lvl>
  </w:abstractNum>
  <w:abstractNum w:abstractNumId="72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73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74">
    <w:nsid w:val="6E947FB4"/>
    <w:multiLevelType w:val="multilevel"/>
    <w:tmpl w:val="DCBCD89E"/>
    <w:lvl w:ilvl="0">
      <w:start w:val="3"/>
      <w:numFmt w:val="decimal"/>
      <w:lvlText w:val="%1"/>
      <w:lvlJc w:val="left"/>
      <w:pPr>
        <w:ind w:left="928" w:hanging="543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928" w:hanging="54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543"/>
      </w:pPr>
      <w:rPr>
        <w:rFonts w:ascii="Times New Roman" w:eastAsia="Times New Roman" w:hAnsi="Times New Roman" w:cs="Times New Roman" w:hint="default"/>
        <w:spacing w:val="-2"/>
        <w:w w:val="103"/>
        <w:sz w:val="21"/>
        <w:szCs w:val="21"/>
        <w:lang w:val="ru-RU" w:eastAsia="ru-RU" w:bidi="ru-RU"/>
      </w:rPr>
    </w:lvl>
    <w:lvl w:ilvl="3">
      <w:numFmt w:val="bullet"/>
      <w:lvlText w:val="•"/>
      <w:lvlJc w:val="left"/>
      <w:pPr>
        <w:ind w:left="3856" w:hanging="54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54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54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54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54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543"/>
      </w:pPr>
      <w:rPr>
        <w:rFonts w:hint="default"/>
        <w:lang w:val="ru-RU" w:eastAsia="ru-RU" w:bidi="ru-RU"/>
      </w:rPr>
    </w:lvl>
  </w:abstractNum>
  <w:abstractNum w:abstractNumId="75">
    <w:nsid w:val="72D5354A"/>
    <w:multiLevelType w:val="hybridMultilevel"/>
    <w:tmpl w:val="20D4D026"/>
    <w:lvl w:ilvl="0" w:tplc="CB00469A">
      <w:start w:val="1"/>
      <w:numFmt w:val="decimal"/>
      <w:lvlText w:val="%1)"/>
      <w:lvlJc w:val="left"/>
      <w:pPr>
        <w:ind w:left="928" w:hanging="425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E58E0572">
      <w:numFmt w:val="bullet"/>
      <w:lvlText w:val="•"/>
      <w:lvlJc w:val="left"/>
      <w:pPr>
        <w:ind w:left="1898" w:hanging="425"/>
      </w:pPr>
      <w:rPr>
        <w:rFonts w:hint="default"/>
        <w:lang w:val="ru-RU" w:eastAsia="ru-RU" w:bidi="ru-RU"/>
      </w:rPr>
    </w:lvl>
    <w:lvl w:ilvl="2" w:tplc="68585C68">
      <w:numFmt w:val="bullet"/>
      <w:lvlText w:val="•"/>
      <w:lvlJc w:val="left"/>
      <w:pPr>
        <w:ind w:left="2877" w:hanging="425"/>
      </w:pPr>
      <w:rPr>
        <w:rFonts w:hint="default"/>
        <w:lang w:val="ru-RU" w:eastAsia="ru-RU" w:bidi="ru-RU"/>
      </w:rPr>
    </w:lvl>
    <w:lvl w:ilvl="3" w:tplc="8932A8DA">
      <w:numFmt w:val="bullet"/>
      <w:lvlText w:val="•"/>
      <w:lvlJc w:val="left"/>
      <w:pPr>
        <w:ind w:left="3856" w:hanging="425"/>
      </w:pPr>
      <w:rPr>
        <w:rFonts w:hint="default"/>
        <w:lang w:val="ru-RU" w:eastAsia="ru-RU" w:bidi="ru-RU"/>
      </w:rPr>
    </w:lvl>
    <w:lvl w:ilvl="4" w:tplc="23748A16">
      <w:numFmt w:val="bullet"/>
      <w:lvlText w:val="•"/>
      <w:lvlJc w:val="left"/>
      <w:pPr>
        <w:ind w:left="4835" w:hanging="425"/>
      </w:pPr>
      <w:rPr>
        <w:rFonts w:hint="default"/>
        <w:lang w:val="ru-RU" w:eastAsia="ru-RU" w:bidi="ru-RU"/>
      </w:rPr>
    </w:lvl>
    <w:lvl w:ilvl="5" w:tplc="F8DA8044">
      <w:numFmt w:val="bullet"/>
      <w:lvlText w:val="•"/>
      <w:lvlJc w:val="left"/>
      <w:pPr>
        <w:ind w:left="5814" w:hanging="425"/>
      </w:pPr>
      <w:rPr>
        <w:rFonts w:hint="default"/>
        <w:lang w:val="ru-RU" w:eastAsia="ru-RU" w:bidi="ru-RU"/>
      </w:rPr>
    </w:lvl>
    <w:lvl w:ilvl="6" w:tplc="3D60DE66">
      <w:numFmt w:val="bullet"/>
      <w:lvlText w:val="•"/>
      <w:lvlJc w:val="left"/>
      <w:pPr>
        <w:ind w:left="6793" w:hanging="425"/>
      </w:pPr>
      <w:rPr>
        <w:rFonts w:hint="default"/>
        <w:lang w:val="ru-RU" w:eastAsia="ru-RU" w:bidi="ru-RU"/>
      </w:rPr>
    </w:lvl>
    <w:lvl w:ilvl="7" w:tplc="A90CE230">
      <w:numFmt w:val="bullet"/>
      <w:lvlText w:val="•"/>
      <w:lvlJc w:val="left"/>
      <w:pPr>
        <w:ind w:left="7772" w:hanging="425"/>
      </w:pPr>
      <w:rPr>
        <w:rFonts w:hint="default"/>
        <w:lang w:val="ru-RU" w:eastAsia="ru-RU" w:bidi="ru-RU"/>
      </w:rPr>
    </w:lvl>
    <w:lvl w:ilvl="8" w:tplc="0F6AB2CC">
      <w:numFmt w:val="bullet"/>
      <w:lvlText w:val="•"/>
      <w:lvlJc w:val="left"/>
      <w:pPr>
        <w:ind w:left="8751" w:hanging="425"/>
      </w:pPr>
      <w:rPr>
        <w:rFonts w:hint="default"/>
        <w:lang w:val="ru-RU" w:eastAsia="ru-RU" w:bidi="ru-RU"/>
      </w:rPr>
    </w:lvl>
  </w:abstractNum>
  <w:abstractNum w:abstractNumId="76">
    <w:nsid w:val="746213D7"/>
    <w:multiLevelType w:val="hybridMultilevel"/>
    <w:tmpl w:val="87100432"/>
    <w:lvl w:ilvl="0" w:tplc="31E8F83C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77">
    <w:nsid w:val="76241C72"/>
    <w:multiLevelType w:val="hybridMultilevel"/>
    <w:tmpl w:val="DD8E2580"/>
    <w:lvl w:ilvl="0" w:tplc="10341CF8">
      <w:numFmt w:val="bullet"/>
      <w:lvlText w:val="-"/>
      <w:lvlJc w:val="left"/>
      <w:pPr>
        <w:ind w:left="647" w:hanging="288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C2E09DC8">
      <w:numFmt w:val="bullet"/>
      <w:lvlText w:val="•"/>
      <w:lvlJc w:val="left"/>
      <w:pPr>
        <w:ind w:left="1646" w:hanging="288"/>
      </w:pPr>
      <w:rPr>
        <w:rFonts w:hint="default"/>
        <w:lang w:val="ru-RU" w:eastAsia="ru-RU" w:bidi="ru-RU"/>
      </w:rPr>
    </w:lvl>
    <w:lvl w:ilvl="2" w:tplc="AE4ADE04">
      <w:numFmt w:val="bullet"/>
      <w:lvlText w:val="•"/>
      <w:lvlJc w:val="left"/>
      <w:pPr>
        <w:ind w:left="2653" w:hanging="288"/>
      </w:pPr>
      <w:rPr>
        <w:rFonts w:hint="default"/>
        <w:lang w:val="ru-RU" w:eastAsia="ru-RU" w:bidi="ru-RU"/>
      </w:rPr>
    </w:lvl>
    <w:lvl w:ilvl="3" w:tplc="FCE0E4F2">
      <w:numFmt w:val="bullet"/>
      <w:lvlText w:val="•"/>
      <w:lvlJc w:val="left"/>
      <w:pPr>
        <w:ind w:left="3660" w:hanging="288"/>
      </w:pPr>
      <w:rPr>
        <w:rFonts w:hint="default"/>
        <w:lang w:val="ru-RU" w:eastAsia="ru-RU" w:bidi="ru-RU"/>
      </w:rPr>
    </w:lvl>
    <w:lvl w:ilvl="4" w:tplc="A462BDC8">
      <w:numFmt w:val="bullet"/>
      <w:lvlText w:val="•"/>
      <w:lvlJc w:val="left"/>
      <w:pPr>
        <w:ind w:left="4667" w:hanging="288"/>
      </w:pPr>
      <w:rPr>
        <w:rFonts w:hint="default"/>
        <w:lang w:val="ru-RU" w:eastAsia="ru-RU" w:bidi="ru-RU"/>
      </w:rPr>
    </w:lvl>
    <w:lvl w:ilvl="5" w:tplc="20E69242">
      <w:numFmt w:val="bullet"/>
      <w:lvlText w:val="•"/>
      <w:lvlJc w:val="left"/>
      <w:pPr>
        <w:ind w:left="5674" w:hanging="288"/>
      </w:pPr>
      <w:rPr>
        <w:rFonts w:hint="default"/>
        <w:lang w:val="ru-RU" w:eastAsia="ru-RU" w:bidi="ru-RU"/>
      </w:rPr>
    </w:lvl>
    <w:lvl w:ilvl="6" w:tplc="7E54C200">
      <w:numFmt w:val="bullet"/>
      <w:lvlText w:val="•"/>
      <w:lvlJc w:val="left"/>
      <w:pPr>
        <w:ind w:left="6681" w:hanging="288"/>
      </w:pPr>
      <w:rPr>
        <w:rFonts w:hint="default"/>
        <w:lang w:val="ru-RU" w:eastAsia="ru-RU" w:bidi="ru-RU"/>
      </w:rPr>
    </w:lvl>
    <w:lvl w:ilvl="7" w:tplc="212E4A40">
      <w:numFmt w:val="bullet"/>
      <w:lvlText w:val="•"/>
      <w:lvlJc w:val="left"/>
      <w:pPr>
        <w:ind w:left="7688" w:hanging="288"/>
      </w:pPr>
      <w:rPr>
        <w:rFonts w:hint="default"/>
        <w:lang w:val="ru-RU" w:eastAsia="ru-RU" w:bidi="ru-RU"/>
      </w:rPr>
    </w:lvl>
    <w:lvl w:ilvl="8" w:tplc="EC7C0A78">
      <w:numFmt w:val="bullet"/>
      <w:lvlText w:val="•"/>
      <w:lvlJc w:val="left"/>
      <w:pPr>
        <w:ind w:left="8695" w:hanging="288"/>
      </w:pPr>
      <w:rPr>
        <w:rFonts w:hint="default"/>
        <w:lang w:val="ru-RU" w:eastAsia="ru-RU" w:bidi="ru-RU"/>
      </w:rPr>
    </w:lvl>
  </w:abstractNum>
  <w:abstractNum w:abstractNumId="78">
    <w:nsid w:val="78896291"/>
    <w:multiLevelType w:val="hybridMultilevel"/>
    <w:tmpl w:val="3DA8CE96"/>
    <w:lvl w:ilvl="0" w:tplc="FEC0C5B2">
      <w:start w:val="1"/>
      <w:numFmt w:val="decimal"/>
      <w:lvlText w:val="%1)"/>
      <w:lvlJc w:val="left"/>
      <w:pPr>
        <w:ind w:left="928" w:hanging="454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C74C6806">
      <w:numFmt w:val="bullet"/>
      <w:lvlText w:val="•"/>
      <w:lvlJc w:val="left"/>
      <w:pPr>
        <w:ind w:left="1898" w:hanging="454"/>
      </w:pPr>
      <w:rPr>
        <w:rFonts w:hint="default"/>
        <w:lang w:val="ru-RU" w:eastAsia="ru-RU" w:bidi="ru-RU"/>
      </w:rPr>
    </w:lvl>
    <w:lvl w:ilvl="2" w:tplc="4950D998">
      <w:numFmt w:val="bullet"/>
      <w:lvlText w:val="•"/>
      <w:lvlJc w:val="left"/>
      <w:pPr>
        <w:ind w:left="2877" w:hanging="454"/>
      </w:pPr>
      <w:rPr>
        <w:rFonts w:hint="default"/>
        <w:lang w:val="ru-RU" w:eastAsia="ru-RU" w:bidi="ru-RU"/>
      </w:rPr>
    </w:lvl>
    <w:lvl w:ilvl="3" w:tplc="220EDBD4">
      <w:numFmt w:val="bullet"/>
      <w:lvlText w:val="•"/>
      <w:lvlJc w:val="left"/>
      <w:pPr>
        <w:ind w:left="3856" w:hanging="454"/>
      </w:pPr>
      <w:rPr>
        <w:rFonts w:hint="default"/>
        <w:lang w:val="ru-RU" w:eastAsia="ru-RU" w:bidi="ru-RU"/>
      </w:rPr>
    </w:lvl>
    <w:lvl w:ilvl="4" w:tplc="FA8EAA5A">
      <w:numFmt w:val="bullet"/>
      <w:lvlText w:val="•"/>
      <w:lvlJc w:val="left"/>
      <w:pPr>
        <w:ind w:left="4835" w:hanging="454"/>
      </w:pPr>
      <w:rPr>
        <w:rFonts w:hint="default"/>
        <w:lang w:val="ru-RU" w:eastAsia="ru-RU" w:bidi="ru-RU"/>
      </w:rPr>
    </w:lvl>
    <w:lvl w:ilvl="5" w:tplc="A8868E24">
      <w:numFmt w:val="bullet"/>
      <w:lvlText w:val="•"/>
      <w:lvlJc w:val="left"/>
      <w:pPr>
        <w:ind w:left="5814" w:hanging="454"/>
      </w:pPr>
      <w:rPr>
        <w:rFonts w:hint="default"/>
        <w:lang w:val="ru-RU" w:eastAsia="ru-RU" w:bidi="ru-RU"/>
      </w:rPr>
    </w:lvl>
    <w:lvl w:ilvl="6" w:tplc="A15E4420">
      <w:numFmt w:val="bullet"/>
      <w:lvlText w:val="•"/>
      <w:lvlJc w:val="left"/>
      <w:pPr>
        <w:ind w:left="6793" w:hanging="454"/>
      </w:pPr>
      <w:rPr>
        <w:rFonts w:hint="default"/>
        <w:lang w:val="ru-RU" w:eastAsia="ru-RU" w:bidi="ru-RU"/>
      </w:rPr>
    </w:lvl>
    <w:lvl w:ilvl="7" w:tplc="CD327A68">
      <w:numFmt w:val="bullet"/>
      <w:lvlText w:val="•"/>
      <w:lvlJc w:val="left"/>
      <w:pPr>
        <w:ind w:left="7772" w:hanging="454"/>
      </w:pPr>
      <w:rPr>
        <w:rFonts w:hint="default"/>
        <w:lang w:val="ru-RU" w:eastAsia="ru-RU" w:bidi="ru-RU"/>
      </w:rPr>
    </w:lvl>
    <w:lvl w:ilvl="8" w:tplc="434AC418">
      <w:numFmt w:val="bullet"/>
      <w:lvlText w:val="•"/>
      <w:lvlJc w:val="left"/>
      <w:pPr>
        <w:ind w:left="8751" w:hanging="454"/>
      </w:pPr>
      <w:rPr>
        <w:rFonts w:hint="default"/>
        <w:lang w:val="ru-RU" w:eastAsia="ru-RU" w:bidi="ru-RU"/>
      </w:rPr>
    </w:lvl>
  </w:abstractNum>
  <w:abstractNum w:abstractNumId="79">
    <w:nsid w:val="7BEB332D"/>
    <w:multiLevelType w:val="hybridMultilevel"/>
    <w:tmpl w:val="100CE202"/>
    <w:lvl w:ilvl="0" w:tplc="FDFC6E62">
      <w:start w:val="1"/>
      <w:numFmt w:val="decimal"/>
      <w:lvlText w:val="%1)"/>
      <w:lvlJc w:val="left"/>
      <w:pPr>
        <w:ind w:left="928" w:hanging="295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3AFA10D4">
      <w:numFmt w:val="bullet"/>
      <w:lvlText w:val="•"/>
      <w:lvlJc w:val="left"/>
      <w:pPr>
        <w:ind w:left="1898" w:hanging="295"/>
      </w:pPr>
      <w:rPr>
        <w:rFonts w:hint="default"/>
        <w:lang w:val="ru-RU" w:eastAsia="ru-RU" w:bidi="ru-RU"/>
      </w:rPr>
    </w:lvl>
    <w:lvl w:ilvl="2" w:tplc="F20A01BA">
      <w:numFmt w:val="bullet"/>
      <w:lvlText w:val="•"/>
      <w:lvlJc w:val="left"/>
      <w:pPr>
        <w:ind w:left="2877" w:hanging="295"/>
      </w:pPr>
      <w:rPr>
        <w:rFonts w:hint="default"/>
        <w:lang w:val="ru-RU" w:eastAsia="ru-RU" w:bidi="ru-RU"/>
      </w:rPr>
    </w:lvl>
    <w:lvl w:ilvl="3" w:tplc="9902752C">
      <w:numFmt w:val="bullet"/>
      <w:lvlText w:val="•"/>
      <w:lvlJc w:val="left"/>
      <w:pPr>
        <w:ind w:left="3856" w:hanging="295"/>
      </w:pPr>
      <w:rPr>
        <w:rFonts w:hint="default"/>
        <w:lang w:val="ru-RU" w:eastAsia="ru-RU" w:bidi="ru-RU"/>
      </w:rPr>
    </w:lvl>
    <w:lvl w:ilvl="4" w:tplc="7996D644">
      <w:numFmt w:val="bullet"/>
      <w:lvlText w:val="•"/>
      <w:lvlJc w:val="left"/>
      <w:pPr>
        <w:ind w:left="4835" w:hanging="295"/>
      </w:pPr>
      <w:rPr>
        <w:rFonts w:hint="default"/>
        <w:lang w:val="ru-RU" w:eastAsia="ru-RU" w:bidi="ru-RU"/>
      </w:rPr>
    </w:lvl>
    <w:lvl w:ilvl="5" w:tplc="830A8980">
      <w:numFmt w:val="bullet"/>
      <w:lvlText w:val="•"/>
      <w:lvlJc w:val="left"/>
      <w:pPr>
        <w:ind w:left="5814" w:hanging="295"/>
      </w:pPr>
      <w:rPr>
        <w:rFonts w:hint="default"/>
        <w:lang w:val="ru-RU" w:eastAsia="ru-RU" w:bidi="ru-RU"/>
      </w:rPr>
    </w:lvl>
    <w:lvl w:ilvl="6" w:tplc="83000B42">
      <w:numFmt w:val="bullet"/>
      <w:lvlText w:val="•"/>
      <w:lvlJc w:val="left"/>
      <w:pPr>
        <w:ind w:left="6793" w:hanging="295"/>
      </w:pPr>
      <w:rPr>
        <w:rFonts w:hint="default"/>
        <w:lang w:val="ru-RU" w:eastAsia="ru-RU" w:bidi="ru-RU"/>
      </w:rPr>
    </w:lvl>
    <w:lvl w:ilvl="7" w:tplc="2E306038">
      <w:numFmt w:val="bullet"/>
      <w:lvlText w:val="•"/>
      <w:lvlJc w:val="left"/>
      <w:pPr>
        <w:ind w:left="7772" w:hanging="295"/>
      </w:pPr>
      <w:rPr>
        <w:rFonts w:hint="default"/>
        <w:lang w:val="ru-RU" w:eastAsia="ru-RU" w:bidi="ru-RU"/>
      </w:rPr>
    </w:lvl>
    <w:lvl w:ilvl="8" w:tplc="BB88E898">
      <w:numFmt w:val="bullet"/>
      <w:lvlText w:val="•"/>
      <w:lvlJc w:val="left"/>
      <w:pPr>
        <w:ind w:left="8751" w:hanging="295"/>
      </w:pPr>
      <w:rPr>
        <w:rFonts w:hint="default"/>
        <w:lang w:val="ru-RU" w:eastAsia="ru-RU" w:bidi="ru-RU"/>
      </w:rPr>
    </w:lvl>
  </w:abstractNum>
  <w:abstractNum w:abstractNumId="80">
    <w:nsid w:val="7DC71BB3"/>
    <w:multiLevelType w:val="multilevel"/>
    <w:tmpl w:val="DBFA8206"/>
    <w:lvl w:ilvl="0">
      <w:start w:val="3"/>
      <w:numFmt w:val="decimal"/>
      <w:lvlText w:val="%1"/>
      <w:lvlJc w:val="left"/>
      <w:pPr>
        <w:ind w:left="928" w:hanging="663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928" w:hanging="66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6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6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6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6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6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6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63"/>
      </w:pPr>
      <w:rPr>
        <w:rFonts w:hint="default"/>
        <w:lang w:val="ru-RU" w:eastAsia="ru-RU" w:bidi="ru-RU"/>
      </w:rPr>
    </w:lvl>
  </w:abstractNum>
  <w:num w:numId="1">
    <w:abstractNumId w:val="72"/>
  </w:num>
  <w:num w:numId="2">
    <w:abstractNumId w:val="15"/>
  </w:num>
  <w:num w:numId="3">
    <w:abstractNumId w:val="16"/>
  </w:num>
  <w:num w:numId="4">
    <w:abstractNumId w:val="53"/>
  </w:num>
  <w:num w:numId="5">
    <w:abstractNumId w:val="60"/>
  </w:num>
  <w:num w:numId="6">
    <w:abstractNumId w:val="1"/>
  </w:num>
  <w:num w:numId="7">
    <w:abstractNumId w:val="45"/>
  </w:num>
  <w:num w:numId="8">
    <w:abstractNumId w:val="73"/>
  </w:num>
  <w:num w:numId="9">
    <w:abstractNumId w:val="68"/>
  </w:num>
  <w:num w:numId="10">
    <w:abstractNumId w:val="76"/>
  </w:num>
  <w:num w:numId="11">
    <w:abstractNumId w:val="20"/>
  </w:num>
  <w:num w:numId="12">
    <w:abstractNumId w:val="40"/>
  </w:num>
  <w:num w:numId="13">
    <w:abstractNumId w:val="27"/>
  </w:num>
  <w:num w:numId="14">
    <w:abstractNumId w:val="61"/>
  </w:num>
  <w:num w:numId="15">
    <w:abstractNumId w:val="33"/>
  </w:num>
  <w:num w:numId="16">
    <w:abstractNumId w:val="48"/>
  </w:num>
  <w:num w:numId="17">
    <w:abstractNumId w:val="57"/>
  </w:num>
  <w:num w:numId="18">
    <w:abstractNumId w:val="63"/>
  </w:num>
  <w:num w:numId="19">
    <w:abstractNumId w:val="77"/>
  </w:num>
  <w:num w:numId="20">
    <w:abstractNumId w:val="6"/>
  </w:num>
  <w:num w:numId="21">
    <w:abstractNumId w:val="50"/>
  </w:num>
  <w:num w:numId="22">
    <w:abstractNumId w:val="70"/>
  </w:num>
  <w:num w:numId="23">
    <w:abstractNumId w:val="51"/>
  </w:num>
  <w:num w:numId="24">
    <w:abstractNumId w:val="44"/>
  </w:num>
  <w:num w:numId="25">
    <w:abstractNumId w:val="41"/>
  </w:num>
  <w:num w:numId="26">
    <w:abstractNumId w:val="4"/>
  </w:num>
  <w:num w:numId="27">
    <w:abstractNumId w:val="13"/>
  </w:num>
  <w:num w:numId="28">
    <w:abstractNumId w:val="42"/>
  </w:num>
  <w:num w:numId="29">
    <w:abstractNumId w:val="54"/>
  </w:num>
  <w:num w:numId="30">
    <w:abstractNumId w:val="7"/>
  </w:num>
  <w:num w:numId="31">
    <w:abstractNumId w:val="64"/>
  </w:num>
  <w:num w:numId="32">
    <w:abstractNumId w:val="5"/>
  </w:num>
  <w:num w:numId="33">
    <w:abstractNumId w:val="56"/>
  </w:num>
  <w:num w:numId="34">
    <w:abstractNumId w:val="31"/>
  </w:num>
  <w:num w:numId="35">
    <w:abstractNumId w:val="17"/>
  </w:num>
  <w:num w:numId="36">
    <w:abstractNumId w:val="28"/>
  </w:num>
  <w:num w:numId="37">
    <w:abstractNumId w:val="19"/>
  </w:num>
  <w:num w:numId="38">
    <w:abstractNumId w:val="18"/>
  </w:num>
  <w:num w:numId="39">
    <w:abstractNumId w:val="21"/>
  </w:num>
  <w:num w:numId="40">
    <w:abstractNumId w:val="30"/>
  </w:num>
  <w:num w:numId="41">
    <w:abstractNumId w:val="46"/>
  </w:num>
  <w:num w:numId="42">
    <w:abstractNumId w:val="69"/>
  </w:num>
  <w:num w:numId="43">
    <w:abstractNumId w:val="78"/>
  </w:num>
  <w:num w:numId="44">
    <w:abstractNumId w:val="32"/>
  </w:num>
  <w:num w:numId="45">
    <w:abstractNumId w:val="67"/>
  </w:num>
  <w:num w:numId="46">
    <w:abstractNumId w:val="65"/>
  </w:num>
  <w:num w:numId="47">
    <w:abstractNumId w:val="79"/>
  </w:num>
  <w:num w:numId="48">
    <w:abstractNumId w:val="52"/>
  </w:num>
  <w:num w:numId="49">
    <w:abstractNumId w:val="23"/>
  </w:num>
  <w:num w:numId="50">
    <w:abstractNumId w:val="8"/>
  </w:num>
  <w:num w:numId="51">
    <w:abstractNumId w:val="10"/>
  </w:num>
  <w:num w:numId="52">
    <w:abstractNumId w:val="37"/>
  </w:num>
  <w:num w:numId="53">
    <w:abstractNumId w:val="14"/>
  </w:num>
  <w:num w:numId="54">
    <w:abstractNumId w:val="80"/>
  </w:num>
  <w:num w:numId="55">
    <w:abstractNumId w:val="47"/>
  </w:num>
  <w:num w:numId="56">
    <w:abstractNumId w:val="0"/>
  </w:num>
  <w:num w:numId="57">
    <w:abstractNumId w:val="12"/>
  </w:num>
  <w:num w:numId="58">
    <w:abstractNumId w:val="34"/>
  </w:num>
  <w:num w:numId="59">
    <w:abstractNumId w:val="74"/>
  </w:num>
  <w:num w:numId="60">
    <w:abstractNumId w:val="43"/>
  </w:num>
  <w:num w:numId="61">
    <w:abstractNumId w:val="11"/>
  </w:num>
  <w:num w:numId="62">
    <w:abstractNumId w:val="22"/>
  </w:num>
  <w:num w:numId="63">
    <w:abstractNumId w:val="71"/>
  </w:num>
  <w:num w:numId="64">
    <w:abstractNumId w:val="38"/>
  </w:num>
  <w:num w:numId="65">
    <w:abstractNumId w:val="24"/>
  </w:num>
  <w:num w:numId="66">
    <w:abstractNumId w:val="49"/>
  </w:num>
  <w:num w:numId="67">
    <w:abstractNumId w:val="39"/>
  </w:num>
  <w:num w:numId="68">
    <w:abstractNumId w:val="58"/>
  </w:num>
  <w:num w:numId="69">
    <w:abstractNumId w:val="2"/>
  </w:num>
  <w:num w:numId="70">
    <w:abstractNumId w:val="35"/>
  </w:num>
  <w:num w:numId="71">
    <w:abstractNumId w:val="25"/>
  </w:num>
  <w:num w:numId="72">
    <w:abstractNumId w:val="55"/>
  </w:num>
  <w:num w:numId="73">
    <w:abstractNumId w:val="9"/>
  </w:num>
  <w:num w:numId="74">
    <w:abstractNumId w:val="29"/>
  </w:num>
  <w:num w:numId="75">
    <w:abstractNumId w:val="75"/>
  </w:num>
  <w:num w:numId="76">
    <w:abstractNumId w:val="62"/>
  </w:num>
  <w:num w:numId="77">
    <w:abstractNumId w:val="26"/>
  </w:num>
  <w:num w:numId="78">
    <w:abstractNumId w:val="59"/>
  </w:num>
  <w:num w:numId="79">
    <w:abstractNumId w:val="3"/>
  </w:num>
  <w:num w:numId="80">
    <w:abstractNumId w:val="66"/>
  </w:num>
  <w:num w:numId="81">
    <w:abstractNumId w:val="36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601"/>
    <w:rsid w:val="00032737"/>
    <w:rsid w:val="00033D62"/>
    <w:rsid w:val="00052C13"/>
    <w:rsid w:val="0007658E"/>
    <w:rsid w:val="000A38D1"/>
    <w:rsid w:val="000F4809"/>
    <w:rsid w:val="00100B46"/>
    <w:rsid w:val="00107137"/>
    <w:rsid w:val="00113FB8"/>
    <w:rsid w:val="00114983"/>
    <w:rsid w:val="00114E21"/>
    <w:rsid w:val="00115629"/>
    <w:rsid w:val="0011579E"/>
    <w:rsid w:val="0011673A"/>
    <w:rsid w:val="0014592B"/>
    <w:rsid w:val="0016110A"/>
    <w:rsid w:val="00164D9F"/>
    <w:rsid w:val="00172BB4"/>
    <w:rsid w:val="00185722"/>
    <w:rsid w:val="001B3601"/>
    <w:rsid w:val="001E1293"/>
    <w:rsid w:val="001F22AD"/>
    <w:rsid w:val="00204BB2"/>
    <w:rsid w:val="002064E8"/>
    <w:rsid w:val="002343BA"/>
    <w:rsid w:val="00237CEF"/>
    <w:rsid w:val="00272E2D"/>
    <w:rsid w:val="00273EED"/>
    <w:rsid w:val="002935E1"/>
    <w:rsid w:val="002B6D3E"/>
    <w:rsid w:val="002C0DCE"/>
    <w:rsid w:val="002D44BD"/>
    <w:rsid w:val="002E4873"/>
    <w:rsid w:val="002F1666"/>
    <w:rsid w:val="002F58A6"/>
    <w:rsid w:val="003013C2"/>
    <w:rsid w:val="00307D50"/>
    <w:rsid w:val="00310318"/>
    <w:rsid w:val="00313E6A"/>
    <w:rsid w:val="00324F73"/>
    <w:rsid w:val="00345244"/>
    <w:rsid w:val="00363F38"/>
    <w:rsid w:val="00376A2C"/>
    <w:rsid w:val="00383809"/>
    <w:rsid w:val="00393E94"/>
    <w:rsid w:val="003A3F86"/>
    <w:rsid w:val="003A65F3"/>
    <w:rsid w:val="003B326A"/>
    <w:rsid w:val="003E4FCC"/>
    <w:rsid w:val="003E757E"/>
    <w:rsid w:val="00403CBF"/>
    <w:rsid w:val="00416BBC"/>
    <w:rsid w:val="004228FA"/>
    <w:rsid w:val="00447184"/>
    <w:rsid w:val="0045730A"/>
    <w:rsid w:val="00464E38"/>
    <w:rsid w:val="004709D7"/>
    <w:rsid w:val="004718B6"/>
    <w:rsid w:val="004839F4"/>
    <w:rsid w:val="00492005"/>
    <w:rsid w:val="00495062"/>
    <w:rsid w:val="00497482"/>
    <w:rsid w:val="004A1884"/>
    <w:rsid w:val="004B5A17"/>
    <w:rsid w:val="004C393C"/>
    <w:rsid w:val="004C7FCB"/>
    <w:rsid w:val="004E1E1D"/>
    <w:rsid w:val="00503DA2"/>
    <w:rsid w:val="00507541"/>
    <w:rsid w:val="00517644"/>
    <w:rsid w:val="00523330"/>
    <w:rsid w:val="00527417"/>
    <w:rsid w:val="00535AFA"/>
    <w:rsid w:val="00543F4D"/>
    <w:rsid w:val="00554B61"/>
    <w:rsid w:val="005845D6"/>
    <w:rsid w:val="00585517"/>
    <w:rsid w:val="00592429"/>
    <w:rsid w:val="005954F1"/>
    <w:rsid w:val="005A6422"/>
    <w:rsid w:val="005B03F9"/>
    <w:rsid w:val="005B1009"/>
    <w:rsid w:val="00603047"/>
    <w:rsid w:val="00610A71"/>
    <w:rsid w:val="006157A3"/>
    <w:rsid w:val="0062175D"/>
    <w:rsid w:val="006336D5"/>
    <w:rsid w:val="00633D16"/>
    <w:rsid w:val="0064469C"/>
    <w:rsid w:val="0064585E"/>
    <w:rsid w:val="006524FE"/>
    <w:rsid w:val="00657A1F"/>
    <w:rsid w:val="00672E8D"/>
    <w:rsid w:val="006A4614"/>
    <w:rsid w:val="006B0A92"/>
    <w:rsid w:val="006B6CBE"/>
    <w:rsid w:val="006C7C6D"/>
    <w:rsid w:val="006E3F70"/>
    <w:rsid w:val="006E64AD"/>
    <w:rsid w:val="006F1F96"/>
    <w:rsid w:val="00707DC9"/>
    <w:rsid w:val="00714DF5"/>
    <w:rsid w:val="0073788A"/>
    <w:rsid w:val="00747B84"/>
    <w:rsid w:val="007510D7"/>
    <w:rsid w:val="00760781"/>
    <w:rsid w:val="00774967"/>
    <w:rsid w:val="007831AE"/>
    <w:rsid w:val="0078642C"/>
    <w:rsid w:val="00786E94"/>
    <w:rsid w:val="007935C9"/>
    <w:rsid w:val="0079386F"/>
    <w:rsid w:val="007A4364"/>
    <w:rsid w:val="007A5E79"/>
    <w:rsid w:val="007A7559"/>
    <w:rsid w:val="007B3864"/>
    <w:rsid w:val="007D7AB1"/>
    <w:rsid w:val="007E019F"/>
    <w:rsid w:val="007E2EAA"/>
    <w:rsid w:val="007E4388"/>
    <w:rsid w:val="007F56F3"/>
    <w:rsid w:val="00800AA3"/>
    <w:rsid w:val="0083140F"/>
    <w:rsid w:val="00835B22"/>
    <w:rsid w:val="00841471"/>
    <w:rsid w:val="008448AE"/>
    <w:rsid w:val="00860DC6"/>
    <w:rsid w:val="00876E1C"/>
    <w:rsid w:val="00877669"/>
    <w:rsid w:val="008969CB"/>
    <w:rsid w:val="008B115B"/>
    <w:rsid w:val="008B345C"/>
    <w:rsid w:val="008C22BE"/>
    <w:rsid w:val="008C4AE1"/>
    <w:rsid w:val="008C7AD6"/>
    <w:rsid w:val="008D49A3"/>
    <w:rsid w:val="008D7CDB"/>
    <w:rsid w:val="008E3CE9"/>
    <w:rsid w:val="008E4A6B"/>
    <w:rsid w:val="009044B8"/>
    <w:rsid w:val="009047A0"/>
    <w:rsid w:val="00905348"/>
    <w:rsid w:val="009129B9"/>
    <w:rsid w:val="009132C3"/>
    <w:rsid w:val="00933E06"/>
    <w:rsid w:val="0094359B"/>
    <w:rsid w:val="00945F80"/>
    <w:rsid w:val="00957AEC"/>
    <w:rsid w:val="00961A71"/>
    <w:rsid w:val="00980126"/>
    <w:rsid w:val="009A2C3E"/>
    <w:rsid w:val="009A4A3F"/>
    <w:rsid w:val="009B1005"/>
    <w:rsid w:val="009B298A"/>
    <w:rsid w:val="009C16BE"/>
    <w:rsid w:val="009C520E"/>
    <w:rsid w:val="009C5BF9"/>
    <w:rsid w:val="00A042BA"/>
    <w:rsid w:val="00A220F2"/>
    <w:rsid w:val="00A37A8F"/>
    <w:rsid w:val="00A4453F"/>
    <w:rsid w:val="00A50F23"/>
    <w:rsid w:val="00A53CB8"/>
    <w:rsid w:val="00A62E7D"/>
    <w:rsid w:val="00A73C2C"/>
    <w:rsid w:val="00A75042"/>
    <w:rsid w:val="00A8191D"/>
    <w:rsid w:val="00A859DA"/>
    <w:rsid w:val="00A96BE7"/>
    <w:rsid w:val="00AA2B5C"/>
    <w:rsid w:val="00AC639A"/>
    <w:rsid w:val="00AC7A9A"/>
    <w:rsid w:val="00AD65C5"/>
    <w:rsid w:val="00AE131A"/>
    <w:rsid w:val="00AF0086"/>
    <w:rsid w:val="00AF165F"/>
    <w:rsid w:val="00B0663E"/>
    <w:rsid w:val="00B1391A"/>
    <w:rsid w:val="00B264B0"/>
    <w:rsid w:val="00B43B17"/>
    <w:rsid w:val="00B47F30"/>
    <w:rsid w:val="00B54B6E"/>
    <w:rsid w:val="00B64F68"/>
    <w:rsid w:val="00B91276"/>
    <w:rsid w:val="00B94BA4"/>
    <w:rsid w:val="00BA1BF7"/>
    <w:rsid w:val="00BA28B8"/>
    <w:rsid w:val="00BC3F43"/>
    <w:rsid w:val="00BC5B14"/>
    <w:rsid w:val="00BC7BBA"/>
    <w:rsid w:val="00BF424D"/>
    <w:rsid w:val="00C11C78"/>
    <w:rsid w:val="00C21187"/>
    <w:rsid w:val="00C23723"/>
    <w:rsid w:val="00C3568E"/>
    <w:rsid w:val="00C4191C"/>
    <w:rsid w:val="00C50B20"/>
    <w:rsid w:val="00C565E7"/>
    <w:rsid w:val="00C620B1"/>
    <w:rsid w:val="00C65749"/>
    <w:rsid w:val="00C74901"/>
    <w:rsid w:val="00C77961"/>
    <w:rsid w:val="00C77DCA"/>
    <w:rsid w:val="00C83426"/>
    <w:rsid w:val="00C8495B"/>
    <w:rsid w:val="00C91FFC"/>
    <w:rsid w:val="00CA57F5"/>
    <w:rsid w:val="00CB1D74"/>
    <w:rsid w:val="00CC10FE"/>
    <w:rsid w:val="00CC7329"/>
    <w:rsid w:val="00CD31A6"/>
    <w:rsid w:val="00CD3FFE"/>
    <w:rsid w:val="00CE4CE9"/>
    <w:rsid w:val="00CE7CB8"/>
    <w:rsid w:val="00CF7970"/>
    <w:rsid w:val="00D12296"/>
    <w:rsid w:val="00D14BA4"/>
    <w:rsid w:val="00D23B3F"/>
    <w:rsid w:val="00D2441B"/>
    <w:rsid w:val="00D31740"/>
    <w:rsid w:val="00D35B3C"/>
    <w:rsid w:val="00D36801"/>
    <w:rsid w:val="00D370F2"/>
    <w:rsid w:val="00D4194E"/>
    <w:rsid w:val="00D50BA1"/>
    <w:rsid w:val="00D63ABE"/>
    <w:rsid w:val="00DA01EC"/>
    <w:rsid w:val="00DB2028"/>
    <w:rsid w:val="00DB4425"/>
    <w:rsid w:val="00DC2836"/>
    <w:rsid w:val="00DC5085"/>
    <w:rsid w:val="00DD3243"/>
    <w:rsid w:val="00DF59EB"/>
    <w:rsid w:val="00E02567"/>
    <w:rsid w:val="00E206D6"/>
    <w:rsid w:val="00E21329"/>
    <w:rsid w:val="00E50E2D"/>
    <w:rsid w:val="00E6152F"/>
    <w:rsid w:val="00E629C3"/>
    <w:rsid w:val="00E6687D"/>
    <w:rsid w:val="00E949BA"/>
    <w:rsid w:val="00EA0760"/>
    <w:rsid w:val="00EB7253"/>
    <w:rsid w:val="00ED0868"/>
    <w:rsid w:val="00ED2D39"/>
    <w:rsid w:val="00ED37F5"/>
    <w:rsid w:val="00EF2074"/>
    <w:rsid w:val="00EF7584"/>
    <w:rsid w:val="00F0137D"/>
    <w:rsid w:val="00F02AE9"/>
    <w:rsid w:val="00F10708"/>
    <w:rsid w:val="00F12269"/>
    <w:rsid w:val="00F17AB7"/>
    <w:rsid w:val="00F2534D"/>
    <w:rsid w:val="00F3639D"/>
    <w:rsid w:val="00F43D3E"/>
    <w:rsid w:val="00F572C2"/>
    <w:rsid w:val="00F73EA6"/>
    <w:rsid w:val="00F84DB9"/>
    <w:rsid w:val="00F8511B"/>
    <w:rsid w:val="00FB3F41"/>
    <w:rsid w:val="00FB4D88"/>
    <w:rsid w:val="00FC0E79"/>
    <w:rsid w:val="00FE1855"/>
    <w:rsid w:val="00FE1DBC"/>
    <w:rsid w:val="00FE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878" w:hanging="1614"/>
      <w:outlineLvl w:val="0"/>
    </w:pPr>
    <w:rPr>
      <w:b/>
      <w:bCs/>
      <w:sz w:val="31"/>
      <w:szCs w:val="31"/>
    </w:rPr>
  </w:style>
  <w:style w:type="paragraph" w:styleId="2">
    <w:name w:val="heading 2"/>
    <w:basedOn w:val="a"/>
    <w:uiPriority w:val="1"/>
    <w:qFormat/>
    <w:pPr>
      <w:ind w:left="902" w:right="678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928"/>
      <w:outlineLvl w:val="2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pPr>
      <w:spacing w:before="9"/>
      <w:ind w:right="136"/>
      <w:jc w:val="center"/>
    </w:pPr>
    <w:rPr>
      <w:sz w:val="23"/>
      <w:szCs w:val="23"/>
    </w:rPr>
  </w:style>
  <w:style w:type="paragraph" w:styleId="20">
    <w:name w:val="toc 2"/>
    <w:basedOn w:val="a"/>
    <w:uiPriority w:val="39"/>
    <w:qFormat/>
    <w:pPr>
      <w:spacing w:before="5"/>
      <w:ind w:left="602" w:right="678"/>
      <w:jc w:val="center"/>
    </w:pPr>
    <w:rPr>
      <w:sz w:val="23"/>
      <w:szCs w:val="23"/>
    </w:rPr>
  </w:style>
  <w:style w:type="paragraph" w:styleId="30">
    <w:name w:val="toc 3"/>
    <w:basedOn w:val="a"/>
    <w:uiPriority w:val="39"/>
    <w:qFormat/>
    <w:pPr>
      <w:spacing w:before="9"/>
      <w:ind w:left="928"/>
    </w:pPr>
    <w:rPr>
      <w:sz w:val="23"/>
      <w:szCs w:val="23"/>
    </w:rPr>
  </w:style>
  <w:style w:type="paragraph" w:styleId="4">
    <w:name w:val="toc 4"/>
    <w:basedOn w:val="a"/>
    <w:uiPriority w:val="1"/>
    <w:qFormat/>
    <w:pPr>
      <w:spacing w:before="9"/>
      <w:ind w:left="928"/>
    </w:pPr>
    <w:rPr>
      <w:sz w:val="23"/>
      <w:szCs w:val="23"/>
    </w:rPr>
  </w:style>
  <w:style w:type="paragraph" w:styleId="5">
    <w:name w:val="toc 5"/>
    <w:basedOn w:val="a"/>
    <w:uiPriority w:val="1"/>
    <w:qFormat/>
    <w:pPr>
      <w:spacing w:before="2"/>
      <w:ind w:left="1634"/>
    </w:pPr>
    <w:rPr>
      <w:sz w:val="23"/>
      <w:szCs w:val="23"/>
    </w:rPr>
  </w:style>
  <w:style w:type="paragraph" w:styleId="a3">
    <w:name w:val="Body Text"/>
    <w:basedOn w:val="a"/>
    <w:uiPriority w:val="1"/>
    <w:qFormat/>
    <w:pPr>
      <w:ind w:left="928" w:firstLine="705"/>
      <w:jc w:val="both"/>
    </w:pPr>
    <w:rPr>
      <w:sz w:val="23"/>
      <w:szCs w:val="23"/>
    </w:rPr>
  </w:style>
  <w:style w:type="paragraph" w:styleId="a4">
    <w:name w:val="List Paragraph"/>
    <w:basedOn w:val="a"/>
    <w:uiPriority w:val="1"/>
    <w:qFormat/>
    <w:pPr>
      <w:spacing w:before="132"/>
      <w:ind w:left="928" w:firstLine="705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CD31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31A6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7">
    <w:name w:val="TOC Heading"/>
    <w:basedOn w:val="1"/>
    <w:next w:val="a"/>
    <w:uiPriority w:val="39"/>
    <w:semiHidden/>
    <w:unhideWhenUsed/>
    <w:qFormat/>
    <w:rsid w:val="00CD31A6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bidi="ar-SA"/>
    </w:rPr>
  </w:style>
  <w:style w:type="table" w:styleId="a8">
    <w:name w:val="Table Grid"/>
    <w:basedOn w:val="a1"/>
    <w:uiPriority w:val="59"/>
    <w:rsid w:val="0050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9129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129B9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footer"/>
    <w:basedOn w:val="a"/>
    <w:link w:val="ac"/>
    <w:uiPriority w:val="99"/>
    <w:unhideWhenUsed/>
    <w:rsid w:val="009129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129B9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s1">
    <w:name w:val="s_1"/>
    <w:basedOn w:val="a"/>
    <w:rsid w:val="00AF165F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1">
    <w:name w:val="Сетка таблицы1"/>
    <w:basedOn w:val="a1"/>
    <w:next w:val="a8"/>
    <w:uiPriority w:val="59"/>
    <w:rsid w:val="00E02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4839F4"/>
    <w:rPr>
      <w:rFonts w:ascii="Calibri" w:eastAsia="Times New Roman" w:hAnsi="Calibri" w:cs="Calibri"/>
      <w:szCs w:val="20"/>
      <w:lang w:val="ru-RU" w:eastAsia="ru-RU"/>
    </w:rPr>
  </w:style>
  <w:style w:type="paragraph" w:styleId="ad">
    <w:name w:val="Normal (Web)"/>
    <w:basedOn w:val="a"/>
    <w:unhideWhenUsed/>
    <w:rsid w:val="004839F4"/>
    <w:pPr>
      <w:widowControl/>
      <w:autoSpaceDE/>
      <w:autoSpaceDN/>
      <w:spacing w:before="100" w:beforeAutospacing="1" w:after="119"/>
    </w:pPr>
    <w:rPr>
      <w:sz w:val="24"/>
      <w:szCs w:val="24"/>
      <w:lang w:bidi="ar-SA"/>
    </w:rPr>
  </w:style>
  <w:style w:type="character" w:customStyle="1" w:styleId="ConsPlusNormal0">
    <w:name w:val="ConsPlusNormal Знак"/>
    <w:link w:val="ConsPlusNormal"/>
    <w:rsid w:val="004839F4"/>
    <w:rPr>
      <w:rFonts w:ascii="Calibri" w:eastAsia="Times New Roman" w:hAnsi="Calibri" w:cs="Calibri"/>
      <w:szCs w:val="20"/>
      <w:lang w:val="ru-RU" w:eastAsia="ru-RU"/>
    </w:rPr>
  </w:style>
  <w:style w:type="character" w:customStyle="1" w:styleId="ae">
    <w:name w:val="Гипертекстовая ссылка"/>
    <w:uiPriority w:val="99"/>
    <w:rsid w:val="004839F4"/>
    <w:rPr>
      <w:color w:val="106BBE"/>
    </w:rPr>
  </w:style>
  <w:style w:type="paragraph" w:customStyle="1" w:styleId="Standard">
    <w:name w:val="Standard"/>
    <w:rsid w:val="004839F4"/>
    <w:pPr>
      <w:widowControl/>
      <w:suppressAutoHyphens/>
      <w:autoSpaceDE/>
      <w:textAlignment w:val="baseline"/>
    </w:pPr>
    <w:rPr>
      <w:rFonts w:ascii="Times New Roman" w:eastAsia="Arial Unicode MS" w:hAnsi="Times New Roman" w:cs="Mangal"/>
      <w:kern w:val="3"/>
      <w:sz w:val="24"/>
      <w:szCs w:val="24"/>
      <w:lang w:val="ru-RU"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878" w:hanging="1614"/>
      <w:outlineLvl w:val="0"/>
    </w:pPr>
    <w:rPr>
      <w:b/>
      <w:bCs/>
      <w:sz w:val="31"/>
      <w:szCs w:val="31"/>
    </w:rPr>
  </w:style>
  <w:style w:type="paragraph" w:styleId="2">
    <w:name w:val="heading 2"/>
    <w:basedOn w:val="a"/>
    <w:uiPriority w:val="1"/>
    <w:qFormat/>
    <w:pPr>
      <w:ind w:left="902" w:right="678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928"/>
      <w:outlineLvl w:val="2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pPr>
      <w:spacing w:before="9"/>
      <w:ind w:right="136"/>
      <w:jc w:val="center"/>
    </w:pPr>
    <w:rPr>
      <w:sz w:val="23"/>
      <w:szCs w:val="23"/>
    </w:rPr>
  </w:style>
  <w:style w:type="paragraph" w:styleId="20">
    <w:name w:val="toc 2"/>
    <w:basedOn w:val="a"/>
    <w:uiPriority w:val="39"/>
    <w:qFormat/>
    <w:pPr>
      <w:spacing w:before="5"/>
      <w:ind w:left="602" w:right="678"/>
      <w:jc w:val="center"/>
    </w:pPr>
    <w:rPr>
      <w:sz w:val="23"/>
      <w:szCs w:val="23"/>
    </w:rPr>
  </w:style>
  <w:style w:type="paragraph" w:styleId="30">
    <w:name w:val="toc 3"/>
    <w:basedOn w:val="a"/>
    <w:uiPriority w:val="39"/>
    <w:qFormat/>
    <w:pPr>
      <w:spacing w:before="9"/>
      <w:ind w:left="928"/>
    </w:pPr>
    <w:rPr>
      <w:sz w:val="23"/>
      <w:szCs w:val="23"/>
    </w:rPr>
  </w:style>
  <w:style w:type="paragraph" w:styleId="4">
    <w:name w:val="toc 4"/>
    <w:basedOn w:val="a"/>
    <w:uiPriority w:val="1"/>
    <w:qFormat/>
    <w:pPr>
      <w:spacing w:before="9"/>
      <w:ind w:left="928"/>
    </w:pPr>
    <w:rPr>
      <w:sz w:val="23"/>
      <w:szCs w:val="23"/>
    </w:rPr>
  </w:style>
  <w:style w:type="paragraph" w:styleId="5">
    <w:name w:val="toc 5"/>
    <w:basedOn w:val="a"/>
    <w:uiPriority w:val="1"/>
    <w:qFormat/>
    <w:pPr>
      <w:spacing w:before="2"/>
      <w:ind w:left="1634"/>
    </w:pPr>
    <w:rPr>
      <w:sz w:val="23"/>
      <w:szCs w:val="23"/>
    </w:rPr>
  </w:style>
  <w:style w:type="paragraph" w:styleId="a3">
    <w:name w:val="Body Text"/>
    <w:basedOn w:val="a"/>
    <w:uiPriority w:val="1"/>
    <w:qFormat/>
    <w:pPr>
      <w:ind w:left="928" w:firstLine="705"/>
      <w:jc w:val="both"/>
    </w:pPr>
    <w:rPr>
      <w:sz w:val="23"/>
      <w:szCs w:val="23"/>
    </w:rPr>
  </w:style>
  <w:style w:type="paragraph" w:styleId="a4">
    <w:name w:val="List Paragraph"/>
    <w:basedOn w:val="a"/>
    <w:uiPriority w:val="1"/>
    <w:qFormat/>
    <w:pPr>
      <w:spacing w:before="132"/>
      <w:ind w:left="928" w:firstLine="705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CD31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31A6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7">
    <w:name w:val="TOC Heading"/>
    <w:basedOn w:val="1"/>
    <w:next w:val="a"/>
    <w:uiPriority w:val="39"/>
    <w:semiHidden/>
    <w:unhideWhenUsed/>
    <w:qFormat/>
    <w:rsid w:val="00CD31A6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bidi="ar-SA"/>
    </w:rPr>
  </w:style>
  <w:style w:type="table" w:styleId="a8">
    <w:name w:val="Table Grid"/>
    <w:basedOn w:val="a1"/>
    <w:uiPriority w:val="59"/>
    <w:rsid w:val="0050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9129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129B9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footer"/>
    <w:basedOn w:val="a"/>
    <w:link w:val="ac"/>
    <w:uiPriority w:val="99"/>
    <w:unhideWhenUsed/>
    <w:rsid w:val="009129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129B9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s1">
    <w:name w:val="s_1"/>
    <w:basedOn w:val="a"/>
    <w:rsid w:val="00AF165F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1">
    <w:name w:val="Сетка таблицы1"/>
    <w:basedOn w:val="a1"/>
    <w:next w:val="a8"/>
    <w:uiPriority w:val="59"/>
    <w:rsid w:val="00E02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4839F4"/>
    <w:rPr>
      <w:rFonts w:ascii="Calibri" w:eastAsia="Times New Roman" w:hAnsi="Calibri" w:cs="Calibri"/>
      <w:szCs w:val="20"/>
      <w:lang w:val="ru-RU" w:eastAsia="ru-RU"/>
    </w:rPr>
  </w:style>
  <w:style w:type="paragraph" w:styleId="ad">
    <w:name w:val="Normal (Web)"/>
    <w:basedOn w:val="a"/>
    <w:unhideWhenUsed/>
    <w:rsid w:val="004839F4"/>
    <w:pPr>
      <w:widowControl/>
      <w:autoSpaceDE/>
      <w:autoSpaceDN/>
      <w:spacing w:before="100" w:beforeAutospacing="1" w:after="119"/>
    </w:pPr>
    <w:rPr>
      <w:sz w:val="24"/>
      <w:szCs w:val="24"/>
      <w:lang w:bidi="ar-SA"/>
    </w:rPr>
  </w:style>
  <w:style w:type="character" w:customStyle="1" w:styleId="ConsPlusNormal0">
    <w:name w:val="ConsPlusNormal Знак"/>
    <w:link w:val="ConsPlusNormal"/>
    <w:rsid w:val="004839F4"/>
    <w:rPr>
      <w:rFonts w:ascii="Calibri" w:eastAsia="Times New Roman" w:hAnsi="Calibri" w:cs="Calibri"/>
      <w:szCs w:val="20"/>
      <w:lang w:val="ru-RU" w:eastAsia="ru-RU"/>
    </w:rPr>
  </w:style>
  <w:style w:type="character" w:customStyle="1" w:styleId="ae">
    <w:name w:val="Гипертекстовая ссылка"/>
    <w:uiPriority w:val="99"/>
    <w:rsid w:val="004839F4"/>
    <w:rPr>
      <w:color w:val="106BBE"/>
    </w:rPr>
  </w:style>
  <w:style w:type="paragraph" w:customStyle="1" w:styleId="Standard">
    <w:name w:val="Standard"/>
    <w:rsid w:val="004839F4"/>
    <w:pPr>
      <w:widowControl/>
      <w:suppressAutoHyphens/>
      <w:autoSpaceDE/>
      <w:textAlignment w:val="baseline"/>
    </w:pPr>
    <w:rPr>
      <w:rFonts w:ascii="Times New Roman" w:eastAsia="Arial Unicode MS" w:hAnsi="Times New Roman" w:cs="Mangal"/>
      <w:kern w:val="3"/>
      <w:sz w:val="24"/>
      <w:szCs w:val="24"/>
      <w:lang w:val="ru-RU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4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0946.0" TargetMode="Externa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torbeevo.e-mordovia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24079/0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87</Pages>
  <Words>39958</Words>
  <Characters>227766</Characters>
  <Application>Microsoft Office Word</Application>
  <DocSecurity>0</DocSecurity>
  <Lines>1898</Lines>
  <Paragraphs>534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267190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Владелец</dc:creator>
  <cp:lastModifiedBy>Иван</cp:lastModifiedBy>
  <cp:revision>2</cp:revision>
  <cp:lastPrinted>2021-01-18T13:38:00Z</cp:lastPrinted>
  <dcterms:created xsi:type="dcterms:W3CDTF">2021-01-26T13:57:00Z</dcterms:created>
  <dcterms:modified xsi:type="dcterms:W3CDTF">2021-01-26T13:57:00Z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