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9FC" w:rsidRDefault="008879FC" w:rsidP="008879FC">
      <w:pPr>
        <w:jc w:val="center"/>
        <w:rPr>
          <w:sz w:val="16"/>
          <w:szCs w:val="16"/>
        </w:rPr>
      </w:pPr>
      <w:r>
        <w:rPr>
          <w:sz w:val="16"/>
          <w:szCs w:val="16"/>
        </w:rPr>
        <w:t>Средства массовой информации свободны</w:t>
      </w:r>
    </w:p>
    <w:p w:rsidR="008879FC" w:rsidRPr="00282B41" w:rsidRDefault="008879FC" w:rsidP="008879FC">
      <w:pPr>
        <w:keepNext/>
        <w:tabs>
          <w:tab w:val="left" w:pos="0"/>
        </w:tabs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8879FC" w:rsidRDefault="008879FC" w:rsidP="008879FC">
      <w:pPr>
        <w:keepNext/>
        <w:tabs>
          <w:tab w:val="left" w:pos="0"/>
        </w:tabs>
        <w:jc w:val="center"/>
        <w:rPr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8879FC" w:rsidRPr="00A80B76" w:rsidRDefault="008879FC" w:rsidP="008879FC">
      <w:pPr>
        <w:jc w:val="right"/>
        <w:rPr>
          <w:sz w:val="20"/>
          <w:szCs w:val="20"/>
        </w:rPr>
      </w:pPr>
      <w:r>
        <w:rPr>
          <w:sz w:val="20"/>
          <w:szCs w:val="20"/>
        </w:rPr>
        <w:t>9</w:t>
      </w:r>
      <w:r w:rsidRPr="00A80B76">
        <w:rPr>
          <w:sz w:val="20"/>
          <w:szCs w:val="20"/>
        </w:rPr>
        <w:t>.</w:t>
      </w:r>
      <w:r>
        <w:rPr>
          <w:sz w:val="20"/>
          <w:szCs w:val="20"/>
        </w:rPr>
        <w:t>02.2021</w:t>
      </w:r>
    </w:p>
    <w:p w:rsidR="008879FC" w:rsidRPr="0025068B" w:rsidRDefault="008879FC" w:rsidP="008879FC">
      <w:pPr>
        <w:jc w:val="right"/>
        <w:rPr>
          <w:sz w:val="20"/>
          <w:szCs w:val="20"/>
        </w:rPr>
      </w:pPr>
      <w:r>
        <w:rPr>
          <w:b/>
          <w:bCs/>
          <w:i/>
          <w:iCs/>
          <w:color w:val="FF0000"/>
          <w:sz w:val="20"/>
          <w:szCs w:val="20"/>
        </w:rPr>
        <w:t>№ 7</w:t>
      </w:r>
    </w:p>
    <w:p w:rsidR="008879FC" w:rsidRPr="00281BB7" w:rsidRDefault="008879FC" w:rsidP="008879FC">
      <w:pPr>
        <w:jc w:val="right"/>
        <w:rPr>
          <w:sz w:val="20"/>
          <w:szCs w:val="20"/>
        </w:rPr>
      </w:pPr>
      <w:r w:rsidRPr="00281BB7">
        <w:rPr>
          <w:sz w:val="20"/>
          <w:szCs w:val="20"/>
        </w:rPr>
        <w:t xml:space="preserve">Газета выходит </w:t>
      </w:r>
    </w:p>
    <w:p w:rsidR="008879FC" w:rsidRDefault="008879FC" w:rsidP="008879FC">
      <w:pPr>
        <w:jc w:val="right"/>
        <w:rPr>
          <w:sz w:val="20"/>
          <w:szCs w:val="20"/>
        </w:rPr>
      </w:pPr>
      <w:r w:rsidRPr="00281BB7">
        <w:rPr>
          <w:sz w:val="20"/>
          <w:szCs w:val="20"/>
        </w:rPr>
        <w:t>с ноября  2005г.</w:t>
      </w:r>
    </w:p>
    <w:p w:rsidR="008879FC" w:rsidRDefault="008879FC" w:rsidP="008879FC">
      <w:pPr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i/>
          <w:iCs/>
          <w:sz w:val="18"/>
          <w:szCs w:val="18"/>
        </w:rPr>
        <w:t>рп</w:t>
      </w:r>
      <w:proofErr w:type="spellEnd"/>
      <w:r>
        <w:rPr>
          <w:i/>
          <w:iCs/>
          <w:sz w:val="18"/>
          <w:szCs w:val="18"/>
        </w:rPr>
        <w:t xml:space="preserve"> Торбеево.</w:t>
      </w:r>
    </w:p>
    <w:p w:rsidR="002F2DF6" w:rsidRPr="002F2DF6" w:rsidRDefault="002F2DF6" w:rsidP="002F2DF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2DF6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2F2DF6" w:rsidRPr="002F2DF6" w:rsidRDefault="002F2DF6" w:rsidP="002F2DF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2DF6">
        <w:rPr>
          <w:rFonts w:ascii="Times New Roman" w:hAnsi="Times New Roman" w:cs="Times New Roman"/>
          <w:b/>
          <w:sz w:val="28"/>
          <w:szCs w:val="28"/>
        </w:rPr>
        <w:t>ТОРБЕЕВСКОГО ГОРОДСКОГО ПОСЕЛЕНИЯ</w:t>
      </w:r>
    </w:p>
    <w:p w:rsidR="002F2DF6" w:rsidRPr="002F2DF6" w:rsidRDefault="002F2DF6" w:rsidP="002F2DF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2DF6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2F2DF6" w:rsidRPr="002F2DF6" w:rsidRDefault="002F2DF6" w:rsidP="002F2D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2DF6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2F2DF6" w:rsidRPr="002F2DF6" w:rsidRDefault="002F2DF6" w:rsidP="002F2DF6">
      <w:pPr>
        <w:pStyle w:val="FR1"/>
        <w:spacing w:line="240" w:lineRule="auto"/>
        <w:ind w:left="0"/>
        <w:rPr>
          <w:sz w:val="28"/>
          <w:szCs w:val="28"/>
        </w:rPr>
      </w:pPr>
    </w:p>
    <w:p w:rsidR="002F2DF6" w:rsidRPr="002F2DF6" w:rsidRDefault="002F2DF6" w:rsidP="002F2DF6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2F2DF6" w:rsidRPr="002F2DF6" w:rsidRDefault="002F2DF6" w:rsidP="002F2DF6">
      <w:pPr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2DF6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F2DF6" w:rsidRPr="002F2DF6" w:rsidRDefault="002F2DF6" w:rsidP="002F2DF6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F2DF6" w:rsidRPr="002F2DF6" w:rsidRDefault="002F2DF6" w:rsidP="002F2DF6">
      <w:pPr>
        <w:snapToGrid w:val="0"/>
        <w:spacing w:line="252" w:lineRule="auto"/>
        <w:rPr>
          <w:rFonts w:ascii="Times New Roman" w:hAnsi="Times New Roman" w:cs="Times New Roman"/>
          <w:sz w:val="28"/>
        </w:rPr>
      </w:pPr>
      <w:r w:rsidRPr="002F2DF6">
        <w:rPr>
          <w:rFonts w:ascii="Times New Roman" w:hAnsi="Times New Roman" w:cs="Times New Roman"/>
          <w:sz w:val="28"/>
        </w:rPr>
        <w:t xml:space="preserve">  </w:t>
      </w:r>
      <w:r w:rsidRPr="002F2DF6">
        <w:rPr>
          <w:rFonts w:ascii="Times New Roman" w:hAnsi="Times New Roman" w:cs="Times New Roman"/>
          <w:sz w:val="28"/>
          <w:szCs w:val="28"/>
        </w:rPr>
        <w:t>«</w:t>
      </w:r>
      <w:r w:rsidR="00A46BF9">
        <w:rPr>
          <w:rFonts w:ascii="Times New Roman" w:hAnsi="Times New Roman" w:cs="Times New Roman"/>
          <w:sz w:val="28"/>
          <w:szCs w:val="28"/>
        </w:rPr>
        <w:t>9</w:t>
      </w:r>
      <w:r w:rsidRPr="002F2DF6">
        <w:rPr>
          <w:rFonts w:ascii="Times New Roman" w:hAnsi="Times New Roman" w:cs="Times New Roman"/>
          <w:sz w:val="28"/>
          <w:szCs w:val="28"/>
        </w:rPr>
        <w:t xml:space="preserve">» </w:t>
      </w:r>
      <w:r w:rsidR="00A46BF9">
        <w:rPr>
          <w:rFonts w:ascii="Times New Roman" w:hAnsi="Times New Roman" w:cs="Times New Roman"/>
          <w:sz w:val="28"/>
          <w:szCs w:val="28"/>
        </w:rPr>
        <w:t>февраля</w:t>
      </w:r>
      <w:r w:rsidRPr="002F2DF6">
        <w:rPr>
          <w:rFonts w:ascii="Times New Roman" w:hAnsi="Times New Roman" w:cs="Times New Roman"/>
          <w:sz w:val="28"/>
          <w:szCs w:val="28"/>
        </w:rPr>
        <w:t xml:space="preserve"> 202</w:t>
      </w:r>
      <w:r w:rsidR="003F12BC">
        <w:rPr>
          <w:rFonts w:ascii="Times New Roman" w:hAnsi="Times New Roman" w:cs="Times New Roman"/>
          <w:sz w:val="28"/>
          <w:szCs w:val="28"/>
        </w:rPr>
        <w:t>1</w:t>
      </w:r>
      <w:r w:rsidRPr="002F2DF6">
        <w:rPr>
          <w:rFonts w:ascii="Times New Roman" w:hAnsi="Times New Roman" w:cs="Times New Roman"/>
          <w:sz w:val="28"/>
          <w:szCs w:val="28"/>
        </w:rPr>
        <w:t xml:space="preserve"> г </w:t>
      </w:r>
      <w:r w:rsidRPr="002F2DF6">
        <w:rPr>
          <w:rFonts w:ascii="Times New Roman" w:hAnsi="Times New Roman" w:cs="Times New Roman"/>
          <w:sz w:val="28"/>
        </w:rPr>
        <w:t xml:space="preserve">   </w:t>
      </w:r>
      <w:r w:rsidR="003F12BC">
        <w:rPr>
          <w:rFonts w:ascii="Times New Roman" w:hAnsi="Times New Roman" w:cs="Times New Roman"/>
          <w:sz w:val="28"/>
        </w:rPr>
        <w:t xml:space="preserve">                                   </w:t>
      </w:r>
      <w:r w:rsidRPr="002F2DF6">
        <w:rPr>
          <w:rFonts w:ascii="Times New Roman" w:hAnsi="Times New Roman" w:cs="Times New Roman"/>
          <w:sz w:val="28"/>
        </w:rPr>
        <w:t xml:space="preserve">  № </w:t>
      </w:r>
      <w:r w:rsidR="00A46BF9">
        <w:rPr>
          <w:rFonts w:ascii="Times New Roman" w:hAnsi="Times New Roman" w:cs="Times New Roman"/>
          <w:sz w:val="28"/>
        </w:rPr>
        <w:t xml:space="preserve"> 77</w:t>
      </w:r>
    </w:p>
    <w:p w:rsidR="002F2DF6" w:rsidRPr="002F2DF6" w:rsidRDefault="003F12BC" w:rsidP="002F2DF6">
      <w:pPr>
        <w:spacing w:line="252" w:lineRule="auto"/>
        <w:jc w:val="center"/>
        <w:rPr>
          <w:rFonts w:ascii="Times New Roman" w:hAnsi="Times New Roman" w:cs="Times New Roman"/>
          <w:sz w:val="28"/>
        </w:rPr>
      </w:pPr>
      <w:r w:rsidRPr="002F2DF6">
        <w:rPr>
          <w:rFonts w:ascii="Times New Roman" w:hAnsi="Times New Roman" w:cs="Times New Roman"/>
          <w:sz w:val="28"/>
        </w:rPr>
        <w:t xml:space="preserve">рп Торбеево                        </w:t>
      </w:r>
    </w:p>
    <w:p w:rsidR="00D41361" w:rsidRDefault="002F2DF6" w:rsidP="003F12BC">
      <w:pPr>
        <w:jc w:val="center"/>
        <w:rPr>
          <w:rFonts w:ascii="Times New Roman" w:hAnsi="Times New Roman" w:cs="Times New Roman"/>
          <w:sz w:val="28"/>
          <w:szCs w:val="28"/>
        </w:rPr>
      </w:pPr>
      <w:r w:rsidRPr="00B236AA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Администрации </w:t>
      </w:r>
      <w:proofErr w:type="spellStart"/>
      <w:r w:rsidRPr="00B236A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236AA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3F1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6A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236A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предоставления муниципальной услуги "Признание граждан малоимущими в целях постановки на учет в качестве нуждающихся в жилых помещениях муниципального жилищного фонда, предоставляемых по договорам социального найма"</w:t>
      </w:r>
    </w:p>
    <w:p w:rsidR="003F12BC" w:rsidRPr="00B236AA" w:rsidRDefault="003F12BC" w:rsidP="003F12B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41361" w:rsidRPr="00B236AA" w:rsidRDefault="00D41361">
      <w:pPr>
        <w:rPr>
          <w:rFonts w:ascii="Times New Roman" w:hAnsi="Times New Roman" w:cs="Times New Roman"/>
          <w:sz w:val="28"/>
          <w:szCs w:val="28"/>
        </w:rPr>
      </w:pPr>
      <w:r w:rsidRPr="00B236AA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8" w:history="1">
        <w:r w:rsidRPr="00B236AA">
          <w:rPr>
            <w:rStyle w:val="a4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B236AA">
        <w:rPr>
          <w:rFonts w:ascii="Times New Roman" w:hAnsi="Times New Roman" w:cs="Times New Roman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9" w:history="1">
        <w:r w:rsidRPr="00B236AA">
          <w:rPr>
            <w:rStyle w:val="a4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B236AA">
        <w:rPr>
          <w:rFonts w:ascii="Times New Roman" w:hAnsi="Times New Roman" w:cs="Times New Roman"/>
          <w:sz w:val="28"/>
          <w:szCs w:val="28"/>
        </w:rPr>
        <w:t xml:space="preserve"> от 27 июля 2010 года N 210-ФЗ "Об организации предоставления государственных и муниципальных услуг", </w:t>
      </w:r>
      <w:hyperlink r:id="rId10" w:history="1">
        <w:r w:rsidRPr="00B236AA">
          <w:rPr>
            <w:rStyle w:val="a4"/>
            <w:rFonts w:ascii="Times New Roman" w:hAnsi="Times New Roman"/>
            <w:sz w:val="28"/>
            <w:szCs w:val="28"/>
          </w:rPr>
          <w:t>Законом</w:t>
        </w:r>
      </w:hyperlink>
      <w:r w:rsidRPr="00B236AA">
        <w:rPr>
          <w:rFonts w:ascii="Times New Roman" w:hAnsi="Times New Roman" w:cs="Times New Roman"/>
          <w:sz w:val="28"/>
          <w:szCs w:val="28"/>
        </w:rPr>
        <w:t xml:space="preserve"> Республики Мордовия от 1 июля 2005 года N 57-З "О правовом регулировании жилищных отношений в Республике Мордовия", </w:t>
      </w:r>
      <w:proofErr w:type="spellStart"/>
      <w:r w:rsidR="00B236AA" w:rsidRPr="00B236AA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="00B236AA" w:rsidRPr="00B236AA">
        <w:rPr>
          <w:rFonts w:ascii="Times New Roman" w:hAnsi="Times New Roman" w:cs="Times New Roman"/>
          <w:sz w:val="28"/>
          <w:szCs w:val="28"/>
        </w:rPr>
        <w:t xml:space="preserve"> 6 п 1 ст. 6 </w:t>
      </w:r>
      <w:hyperlink r:id="rId11" w:history="1">
        <w:r w:rsidR="00B236AA" w:rsidRPr="00B236AA">
          <w:rPr>
            <w:rStyle w:val="a4"/>
            <w:rFonts w:ascii="Times New Roman" w:hAnsi="Times New Roman"/>
            <w:sz w:val="28"/>
            <w:szCs w:val="28"/>
          </w:rPr>
          <w:t>Устав</w:t>
        </w:r>
      </w:hyperlink>
      <w:r w:rsidR="00B236AA" w:rsidRPr="00B236AA">
        <w:rPr>
          <w:rFonts w:ascii="Times New Roman" w:hAnsi="Times New Roman" w:cs="Times New Roman"/>
          <w:sz w:val="28"/>
          <w:szCs w:val="28"/>
        </w:rPr>
        <w:t>а</w:t>
      </w:r>
      <w:r w:rsidRPr="00B236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2DF6" w:rsidRPr="00B236A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F2DF6" w:rsidRPr="00B236AA">
        <w:rPr>
          <w:rFonts w:ascii="Times New Roman" w:hAnsi="Times New Roman" w:cs="Times New Roman"/>
          <w:sz w:val="28"/>
          <w:szCs w:val="28"/>
        </w:rPr>
        <w:t xml:space="preserve"> </w:t>
      </w:r>
      <w:r w:rsidRPr="00B236AA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2F2DF6" w:rsidRPr="00B236AA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="002F2DF6" w:rsidRPr="00B236A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F2DF6" w:rsidRPr="00B236A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B236AA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2" w:history="1">
        <w:r w:rsidRPr="00B236AA">
          <w:rPr>
            <w:rStyle w:val="a4"/>
            <w:rFonts w:ascii="Times New Roman" w:hAnsi="Times New Roman"/>
            <w:sz w:val="28"/>
            <w:szCs w:val="28"/>
          </w:rPr>
          <w:t>постановлением</w:t>
        </w:r>
      </w:hyperlink>
      <w:r w:rsidRPr="00B236AA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2F2DF6" w:rsidRPr="00B236A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F2DF6" w:rsidRPr="00B236A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r w:rsidRPr="00B236AA">
        <w:rPr>
          <w:rFonts w:ascii="Times New Roman" w:hAnsi="Times New Roman" w:cs="Times New Roman"/>
          <w:sz w:val="28"/>
          <w:szCs w:val="28"/>
        </w:rPr>
        <w:t xml:space="preserve"> от </w:t>
      </w:r>
      <w:r w:rsidR="00B236AA" w:rsidRPr="00B236AA">
        <w:rPr>
          <w:rFonts w:ascii="Times New Roman" w:hAnsi="Times New Roman" w:cs="Times New Roman"/>
          <w:sz w:val="28"/>
          <w:szCs w:val="28"/>
        </w:rPr>
        <w:t>28</w:t>
      </w:r>
      <w:r w:rsidRPr="00B236AA">
        <w:rPr>
          <w:rFonts w:ascii="Times New Roman" w:hAnsi="Times New Roman" w:cs="Times New Roman"/>
          <w:sz w:val="28"/>
          <w:szCs w:val="28"/>
        </w:rPr>
        <w:t xml:space="preserve"> августа 2013 года N </w:t>
      </w:r>
      <w:r w:rsidR="00B236AA" w:rsidRPr="00B236AA">
        <w:rPr>
          <w:rFonts w:ascii="Times New Roman" w:hAnsi="Times New Roman" w:cs="Times New Roman"/>
          <w:sz w:val="28"/>
          <w:szCs w:val="28"/>
        </w:rPr>
        <w:t>20</w:t>
      </w:r>
      <w:r w:rsidRPr="00B236AA">
        <w:rPr>
          <w:rFonts w:ascii="Times New Roman" w:hAnsi="Times New Roman" w:cs="Times New Roman"/>
          <w:sz w:val="28"/>
          <w:szCs w:val="28"/>
        </w:rPr>
        <w:t>19 "О</w:t>
      </w:r>
      <w:r w:rsidR="00B236AA" w:rsidRPr="00B236AA">
        <w:rPr>
          <w:rFonts w:ascii="Times New Roman" w:hAnsi="Times New Roman" w:cs="Times New Roman"/>
          <w:sz w:val="28"/>
          <w:szCs w:val="28"/>
        </w:rPr>
        <w:t xml:space="preserve">б утверждении </w:t>
      </w:r>
      <w:r w:rsidRPr="00B236AA">
        <w:rPr>
          <w:rFonts w:ascii="Times New Roman" w:hAnsi="Times New Roman" w:cs="Times New Roman"/>
          <w:sz w:val="28"/>
          <w:szCs w:val="28"/>
        </w:rPr>
        <w:t>Порядк</w:t>
      </w:r>
      <w:r w:rsidR="00B236AA" w:rsidRPr="00B236AA">
        <w:rPr>
          <w:rFonts w:ascii="Times New Roman" w:hAnsi="Times New Roman" w:cs="Times New Roman"/>
          <w:sz w:val="28"/>
          <w:szCs w:val="28"/>
        </w:rPr>
        <w:t>а</w:t>
      </w:r>
      <w:r w:rsidRPr="00B236AA">
        <w:rPr>
          <w:rFonts w:ascii="Times New Roman" w:hAnsi="Times New Roman" w:cs="Times New Roman"/>
          <w:sz w:val="28"/>
          <w:szCs w:val="28"/>
        </w:rPr>
        <w:t xml:space="preserve"> разработки и утверждения административных регламентов предоставления муниципальных услуг", Администрация </w:t>
      </w:r>
      <w:proofErr w:type="spellStart"/>
      <w:r w:rsidR="00B236AA" w:rsidRPr="00B236A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B236AA" w:rsidRPr="00B236AA">
        <w:rPr>
          <w:rFonts w:ascii="Times New Roman" w:hAnsi="Times New Roman" w:cs="Times New Roman"/>
          <w:sz w:val="28"/>
          <w:szCs w:val="28"/>
        </w:rPr>
        <w:t xml:space="preserve"> </w:t>
      </w:r>
      <w:r w:rsidRPr="00B236AA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B236AA" w:rsidRPr="00B236AA">
        <w:rPr>
          <w:rFonts w:ascii="Times New Roman" w:hAnsi="Times New Roman" w:cs="Times New Roman"/>
          <w:sz w:val="28"/>
          <w:szCs w:val="28"/>
        </w:rPr>
        <w:t>поселения</w:t>
      </w:r>
      <w:r w:rsidRPr="00B236AA">
        <w:rPr>
          <w:rFonts w:ascii="Times New Roman" w:hAnsi="Times New Roman" w:cs="Times New Roman"/>
          <w:sz w:val="28"/>
          <w:szCs w:val="28"/>
        </w:rPr>
        <w:t xml:space="preserve"> постановляет:</w:t>
      </w:r>
    </w:p>
    <w:p w:rsidR="00D41361" w:rsidRPr="00B236AA" w:rsidRDefault="00D41361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B236AA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sub_1000" w:history="1">
        <w:r w:rsidRPr="00B236AA">
          <w:rPr>
            <w:rStyle w:val="a4"/>
            <w:rFonts w:ascii="Times New Roman" w:hAnsi="Times New Roman"/>
            <w:sz w:val="28"/>
            <w:szCs w:val="28"/>
          </w:rPr>
          <w:t>Административный регламент</w:t>
        </w:r>
      </w:hyperlink>
      <w:r w:rsidRPr="00B236AA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B236AA" w:rsidRPr="00B236A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B236AA" w:rsidRPr="00B236AA">
        <w:rPr>
          <w:rFonts w:ascii="Times New Roman" w:hAnsi="Times New Roman" w:cs="Times New Roman"/>
          <w:sz w:val="28"/>
          <w:szCs w:val="28"/>
        </w:rPr>
        <w:t xml:space="preserve"> </w:t>
      </w:r>
      <w:r w:rsidRPr="00B236AA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B236AA" w:rsidRPr="00B236AA">
        <w:rPr>
          <w:rFonts w:ascii="Times New Roman" w:hAnsi="Times New Roman" w:cs="Times New Roman"/>
          <w:sz w:val="28"/>
          <w:szCs w:val="28"/>
        </w:rPr>
        <w:t>поселения</w:t>
      </w:r>
      <w:r w:rsidRPr="00B236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E5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1E5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B236AA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"Признание граждан малоимущими в целях постановки на учет в качестве нуждающихся в жилых помещениях муниципального жилищного фонда, предоставляемых по </w:t>
      </w:r>
      <w:r w:rsidRPr="00B236AA">
        <w:rPr>
          <w:rFonts w:ascii="Times New Roman" w:hAnsi="Times New Roman" w:cs="Times New Roman"/>
          <w:sz w:val="28"/>
          <w:szCs w:val="28"/>
        </w:rPr>
        <w:lastRenderedPageBreak/>
        <w:t>договорам социального найма".</w:t>
      </w:r>
    </w:p>
    <w:p w:rsidR="00D41361" w:rsidRPr="00B236AA" w:rsidRDefault="00B236AA">
      <w:pPr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 w:rsidRPr="00B236AA">
        <w:rPr>
          <w:rFonts w:ascii="Times New Roman" w:hAnsi="Times New Roman" w:cs="Times New Roman"/>
          <w:sz w:val="28"/>
          <w:szCs w:val="28"/>
        </w:rPr>
        <w:t>2</w:t>
      </w:r>
      <w:r w:rsidR="00D41361" w:rsidRPr="00B236AA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</w:t>
      </w:r>
      <w:r w:rsidRPr="00B236AA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D41361" w:rsidRDefault="00B236AA">
      <w:pPr>
        <w:rPr>
          <w:rFonts w:ascii="Times New Roman" w:hAnsi="Times New Roman" w:cs="Times New Roman"/>
          <w:sz w:val="28"/>
          <w:szCs w:val="28"/>
        </w:rPr>
      </w:pPr>
      <w:bookmarkStart w:id="2" w:name="sub_4"/>
      <w:bookmarkEnd w:id="1"/>
      <w:r w:rsidRPr="00B236AA">
        <w:rPr>
          <w:rFonts w:ascii="Times New Roman" w:hAnsi="Times New Roman" w:cs="Times New Roman"/>
          <w:sz w:val="28"/>
          <w:szCs w:val="28"/>
        </w:rPr>
        <w:t>3</w:t>
      </w:r>
      <w:r w:rsidR="00D41361" w:rsidRPr="00B236AA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</w:t>
      </w:r>
      <w:r w:rsidRPr="00B236AA">
        <w:rPr>
          <w:sz w:val="28"/>
          <w:szCs w:val="28"/>
        </w:rPr>
        <w:t>вступает в силу с момента опубликования  в информационном бюллетене «</w:t>
      </w:r>
      <w:proofErr w:type="spellStart"/>
      <w:r w:rsidRPr="00B236AA">
        <w:rPr>
          <w:sz w:val="28"/>
          <w:szCs w:val="28"/>
        </w:rPr>
        <w:t>Торбеевский</w:t>
      </w:r>
      <w:proofErr w:type="spellEnd"/>
      <w:r w:rsidRPr="00B236AA">
        <w:rPr>
          <w:sz w:val="28"/>
          <w:szCs w:val="28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Pr="00B236AA">
        <w:rPr>
          <w:sz w:val="28"/>
          <w:szCs w:val="28"/>
        </w:rPr>
        <w:t>Торбеевского</w:t>
      </w:r>
      <w:proofErr w:type="spellEnd"/>
      <w:r w:rsidRPr="00B236AA">
        <w:rPr>
          <w:sz w:val="28"/>
          <w:szCs w:val="28"/>
        </w:rPr>
        <w:t xml:space="preserve"> муниципального района в сети "Интернет" по адресу: </w:t>
      </w:r>
      <w:hyperlink r:id="rId13" w:history="1">
        <w:proofErr w:type="spellStart"/>
        <w:r w:rsidRPr="00B236AA">
          <w:rPr>
            <w:sz w:val="28"/>
            <w:szCs w:val="28"/>
            <w:lang w:val="en-US"/>
          </w:rPr>
          <w:t>torbeevo</w:t>
        </w:r>
        <w:proofErr w:type="spellEnd"/>
        <w:r w:rsidRPr="00B236AA">
          <w:rPr>
            <w:sz w:val="28"/>
            <w:szCs w:val="28"/>
          </w:rPr>
          <w:t>.</w:t>
        </w:r>
        <w:r w:rsidRPr="00B236AA">
          <w:rPr>
            <w:sz w:val="28"/>
            <w:szCs w:val="28"/>
            <w:lang w:val="en-US"/>
          </w:rPr>
          <w:t>e</w:t>
        </w:r>
        <w:r w:rsidRPr="00B236AA">
          <w:rPr>
            <w:sz w:val="28"/>
            <w:szCs w:val="28"/>
          </w:rPr>
          <w:t>-</w:t>
        </w:r>
        <w:proofErr w:type="spellStart"/>
        <w:r w:rsidRPr="00B236AA">
          <w:rPr>
            <w:sz w:val="28"/>
            <w:szCs w:val="28"/>
            <w:lang w:val="en-US"/>
          </w:rPr>
          <w:t>mordovia</w:t>
        </w:r>
        <w:proofErr w:type="spellEnd"/>
        <w:r w:rsidRPr="00B236AA">
          <w:rPr>
            <w:sz w:val="28"/>
            <w:szCs w:val="28"/>
          </w:rPr>
          <w:t>.</w:t>
        </w:r>
        <w:proofErr w:type="spellStart"/>
        <w:r w:rsidRPr="00B236AA">
          <w:rPr>
            <w:sz w:val="28"/>
            <w:szCs w:val="28"/>
          </w:rPr>
          <w:t>ru</w:t>
        </w:r>
        <w:proofErr w:type="spellEnd"/>
      </w:hyperlink>
      <w:r w:rsidR="00D41361" w:rsidRPr="00B236AA">
        <w:rPr>
          <w:rFonts w:ascii="Times New Roman" w:hAnsi="Times New Roman" w:cs="Times New Roman"/>
          <w:sz w:val="28"/>
          <w:szCs w:val="28"/>
        </w:rPr>
        <w:t>.</w:t>
      </w:r>
      <w:r w:rsidR="003F12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12BC" w:rsidRPr="00B236AA" w:rsidRDefault="003F12B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753"/>
        <w:gridCol w:w="3378"/>
      </w:tblGrid>
      <w:tr w:rsidR="00D41361" w:rsidRPr="003F12BC" w:rsidTr="006F1E57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bookmarkEnd w:id="2"/>
          <w:p w:rsidR="00B236AA" w:rsidRPr="003F12BC" w:rsidRDefault="00D41361">
            <w:pPr>
              <w:pStyle w:val="ad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12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</w:t>
            </w:r>
            <w:r w:rsidR="00B236AA" w:rsidRPr="003F12BC">
              <w:rPr>
                <w:rFonts w:ascii="Times New Roman" w:hAnsi="Times New Roman" w:cs="Times New Roman"/>
                <w:b/>
                <w:sz w:val="28"/>
                <w:szCs w:val="28"/>
              </w:rPr>
              <w:t>администрации</w:t>
            </w:r>
          </w:p>
          <w:p w:rsidR="00D41361" w:rsidRPr="003F12BC" w:rsidRDefault="00B236AA" w:rsidP="00B236AA">
            <w:pPr>
              <w:pStyle w:val="ad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F12BC">
              <w:rPr>
                <w:rFonts w:ascii="Times New Roman" w:hAnsi="Times New Roman" w:cs="Times New Roman"/>
                <w:b/>
                <w:sz w:val="28"/>
                <w:szCs w:val="28"/>
              </w:rPr>
              <w:t>Торбеевского</w:t>
            </w:r>
            <w:proofErr w:type="spellEnd"/>
            <w:r w:rsidRPr="003F12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городского поселения</w:t>
            </w:r>
            <w:r w:rsidR="003F12BC" w:rsidRPr="003F12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D41361" w:rsidRPr="003F12BC" w:rsidRDefault="00D41361">
            <w:pPr>
              <w:pStyle w:val="aa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BC" w:rsidRPr="003F12BC" w:rsidRDefault="003F12BC" w:rsidP="003F12BC">
            <w:pPr>
              <w:rPr>
                <w:b/>
                <w:sz w:val="28"/>
                <w:szCs w:val="28"/>
              </w:rPr>
            </w:pPr>
            <w:r w:rsidRPr="003F12BC">
              <w:rPr>
                <w:b/>
                <w:sz w:val="28"/>
                <w:szCs w:val="28"/>
              </w:rPr>
              <w:t>А. Н. Балашов</w:t>
            </w:r>
          </w:p>
          <w:p w:rsidR="003F12BC" w:rsidRPr="003F12BC" w:rsidRDefault="003F12BC" w:rsidP="003F12BC">
            <w:pPr>
              <w:rPr>
                <w:b/>
              </w:rPr>
            </w:pPr>
          </w:p>
        </w:tc>
      </w:tr>
    </w:tbl>
    <w:p w:rsidR="00D41361" w:rsidRPr="002F2DF6" w:rsidRDefault="00D41361">
      <w:pPr>
        <w:rPr>
          <w:rFonts w:ascii="Times New Roman" w:hAnsi="Times New Roman" w:cs="Times New Roman"/>
        </w:rPr>
      </w:pPr>
    </w:p>
    <w:p w:rsidR="00B236AA" w:rsidRDefault="00B236AA" w:rsidP="00B236AA">
      <w:pPr>
        <w:pStyle w:val="1"/>
        <w:jc w:val="right"/>
        <w:rPr>
          <w:rFonts w:ascii="Times New Roman" w:hAnsi="Times New Roman" w:cs="Times New Roman"/>
        </w:rPr>
      </w:pPr>
      <w:bookmarkStart w:id="3" w:name="sub_1000"/>
      <w:r>
        <w:rPr>
          <w:rFonts w:ascii="Times New Roman" w:hAnsi="Times New Roman" w:cs="Times New Roman"/>
        </w:rPr>
        <w:t>Приложение</w:t>
      </w:r>
    </w:p>
    <w:p w:rsidR="00B236AA" w:rsidRDefault="00B236AA" w:rsidP="00B236AA">
      <w:pPr>
        <w:jc w:val="right"/>
      </w:pPr>
      <w:r>
        <w:t>к Постановлению администрации</w:t>
      </w:r>
    </w:p>
    <w:p w:rsidR="00B236AA" w:rsidRDefault="00B236AA" w:rsidP="00B236AA">
      <w:pPr>
        <w:jc w:val="right"/>
      </w:pPr>
      <w:proofErr w:type="spellStart"/>
      <w:r>
        <w:t>Торбеевского</w:t>
      </w:r>
      <w:proofErr w:type="spellEnd"/>
      <w:r>
        <w:t xml:space="preserve"> городского поселения</w:t>
      </w:r>
    </w:p>
    <w:p w:rsidR="00B236AA" w:rsidRPr="00B236AA" w:rsidRDefault="00B236AA" w:rsidP="00B236AA">
      <w:pPr>
        <w:jc w:val="right"/>
      </w:pPr>
      <w:r>
        <w:t>№</w:t>
      </w:r>
      <w:r w:rsidR="00A46BF9">
        <w:t xml:space="preserve"> 77</w:t>
      </w:r>
      <w:r>
        <w:t xml:space="preserve"> от </w:t>
      </w:r>
      <w:r w:rsidR="00A46BF9">
        <w:t xml:space="preserve">9 февраля </w:t>
      </w:r>
      <w:r>
        <w:t>2021г.</w:t>
      </w:r>
    </w:p>
    <w:p w:rsidR="00D41361" w:rsidRPr="002F2DF6" w:rsidRDefault="00D41361" w:rsidP="00B236AA">
      <w:pPr>
        <w:pStyle w:val="1"/>
        <w:rPr>
          <w:rFonts w:ascii="Times New Roman" w:hAnsi="Times New Roman" w:cs="Times New Roman"/>
          <w:shd w:val="clear" w:color="auto" w:fill="EAEFED"/>
        </w:rPr>
      </w:pPr>
      <w:r w:rsidRPr="00B236AA">
        <w:rPr>
          <w:rFonts w:ascii="Times New Roman" w:hAnsi="Times New Roman" w:cs="Times New Roman"/>
          <w:sz w:val="28"/>
          <w:szCs w:val="28"/>
        </w:rPr>
        <w:t>Административный регламент</w:t>
      </w:r>
      <w:r w:rsidRPr="00B236AA">
        <w:rPr>
          <w:rFonts w:ascii="Times New Roman" w:hAnsi="Times New Roman" w:cs="Times New Roman"/>
          <w:sz w:val="28"/>
          <w:szCs w:val="28"/>
        </w:rPr>
        <w:br/>
        <w:t xml:space="preserve">Администрации </w:t>
      </w:r>
      <w:proofErr w:type="spellStart"/>
      <w:r w:rsidR="006F1E5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1E57">
        <w:rPr>
          <w:rFonts w:ascii="Times New Roman" w:hAnsi="Times New Roman" w:cs="Times New Roman"/>
          <w:sz w:val="28"/>
          <w:szCs w:val="28"/>
        </w:rPr>
        <w:t xml:space="preserve"> </w:t>
      </w:r>
      <w:r w:rsidRPr="00B236AA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6F1E57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="006F1E5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1E5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B236AA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"Признание граждан малоимущими в целях постановки на учет в качестве нуждающихся в жилых помещениях муниципального жилищного фонда, предоставляемых по договорам социального найма"</w:t>
      </w:r>
      <w:r w:rsidRPr="00B236AA">
        <w:rPr>
          <w:rFonts w:ascii="Times New Roman" w:hAnsi="Times New Roman" w:cs="Times New Roman"/>
          <w:sz w:val="28"/>
          <w:szCs w:val="28"/>
        </w:rPr>
        <w:br/>
      </w:r>
      <w:bookmarkEnd w:id="3"/>
    </w:p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4" w:name="sub_100"/>
      <w:r w:rsidRPr="002F2DF6">
        <w:rPr>
          <w:rFonts w:ascii="Times New Roman" w:hAnsi="Times New Roman" w:cs="Times New Roman"/>
        </w:rPr>
        <w:t>Раздел 1. Общие положения</w:t>
      </w:r>
    </w:p>
    <w:bookmarkEnd w:id="4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5" w:name="sub_110"/>
      <w:r w:rsidRPr="002F2DF6">
        <w:rPr>
          <w:rFonts w:ascii="Times New Roman" w:hAnsi="Times New Roman" w:cs="Times New Roman"/>
        </w:rPr>
        <w:t>Подраздел 1. Предмет регулирования Административного регламента</w:t>
      </w:r>
    </w:p>
    <w:bookmarkEnd w:id="5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6" w:name="sub_1001"/>
      <w:r w:rsidRPr="002F2DF6">
        <w:rPr>
          <w:rFonts w:ascii="Times New Roman" w:hAnsi="Times New Roman" w:cs="Times New Roman"/>
        </w:rPr>
        <w:t xml:space="preserve">1. Наименование Административного регламента Административный регламент Администрации </w:t>
      </w:r>
      <w:proofErr w:type="spellStart"/>
      <w:r w:rsidR="006F1E57">
        <w:rPr>
          <w:rFonts w:ascii="Times New Roman" w:hAnsi="Times New Roman" w:cs="Times New Roman"/>
        </w:rPr>
        <w:t>Торбеевского</w:t>
      </w:r>
      <w:proofErr w:type="spellEnd"/>
      <w:r w:rsidR="006F1E57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="006F1E57">
        <w:rPr>
          <w:rFonts w:ascii="Times New Roman" w:hAnsi="Times New Roman" w:cs="Times New Roman"/>
        </w:rPr>
        <w:t>Торбеевского</w:t>
      </w:r>
      <w:proofErr w:type="spellEnd"/>
      <w:r w:rsidR="006F1E57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Pr="002F2DF6">
        <w:rPr>
          <w:rFonts w:ascii="Times New Roman" w:hAnsi="Times New Roman" w:cs="Times New Roman"/>
        </w:rPr>
        <w:t xml:space="preserve"> предоставления муниципальной услуги "Признание граждан малоимущими в целях постановки на учет в качестве нуждающихся в жилых помещениях муниципального жилищного фонда, предоставляемых по договорам социального найма" (далее - регламент).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7" w:name="sub_1002"/>
      <w:bookmarkEnd w:id="6"/>
      <w:r w:rsidRPr="002F2DF6">
        <w:rPr>
          <w:rFonts w:ascii="Times New Roman" w:hAnsi="Times New Roman" w:cs="Times New Roman"/>
        </w:rPr>
        <w:t>2. Регламент 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" w:name="sub_1003"/>
      <w:bookmarkEnd w:id="7"/>
      <w:r w:rsidRPr="002F2DF6">
        <w:rPr>
          <w:rFonts w:ascii="Times New Roman" w:hAnsi="Times New Roman" w:cs="Times New Roman"/>
        </w:rPr>
        <w:t xml:space="preserve">3. Регламент регулирует Порядок приема документов от граждан, проживающих на территории </w:t>
      </w:r>
      <w:proofErr w:type="spellStart"/>
      <w:r w:rsidR="006F1E57">
        <w:rPr>
          <w:rFonts w:ascii="Times New Roman" w:hAnsi="Times New Roman" w:cs="Times New Roman"/>
        </w:rPr>
        <w:t>Торбеевского</w:t>
      </w:r>
      <w:proofErr w:type="spellEnd"/>
      <w:r w:rsidR="006F1E57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городского </w:t>
      </w:r>
      <w:r w:rsidR="006F1E57">
        <w:rPr>
          <w:rFonts w:ascii="Times New Roman" w:hAnsi="Times New Roman" w:cs="Times New Roman"/>
        </w:rPr>
        <w:t>поселения</w:t>
      </w:r>
      <w:r w:rsidRPr="002F2DF6">
        <w:rPr>
          <w:rFonts w:ascii="Times New Roman" w:hAnsi="Times New Roman" w:cs="Times New Roman"/>
        </w:rPr>
        <w:t>, обратившихся с заявлением о признании их малоимущими в целях постановки на учет в качестве нуждающихся в жилых помещениях муниципального жилищного фонда, предоставляемых по договорам социального найма, а также Порядок признания граждан малоимущими в целях постановки на учет в качестве нуждающихся в жилых помещениях муниципального жилищного фонда, предоставляемых по договорам социального найма.</w:t>
      </w:r>
    </w:p>
    <w:bookmarkEnd w:id="8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9" w:name="sub_120"/>
      <w:r w:rsidRPr="002F2DF6">
        <w:rPr>
          <w:rFonts w:ascii="Times New Roman" w:hAnsi="Times New Roman" w:cs="Times New Roman"/>
        </w:rPr>
        <w:lastRenderedPageBreak/>
        <w:t>Подраздел 2. Категории заявителей</w:t>
      </w:r>
    </w:p>
    <w:bookmarkEnd w:id="9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10" w:name="sub_1004"/>
      <w:r w:rsidRPr="002F2DF6">
        <w:rPr>
          <w:rFonts w:ascii="Times New Roman" w:hAnsi="Times New Roman" w:cs="Times New Roman"/>
        </w:rPr>
        <w:t xml:space="preserve">4. Заявителями являются граждане, зарегистрированные по месту постоянного жительства на территории </w:t>
      </w:r>
      <w:proofErr w:type="spellStart"/>
      <w:r w:rsidR="007E440B">
        <w:rPr>
          <w:rFonts w:ascii="Times New Roman" w:hAnsi="Times New Roman" w:cs="Times New Roman"/>
        </w:rPr>
        <w:t>Торбеевского</w:t>
      </w:r>
      <w:proofErr w:type="spellEnd"/>
      <w:r w:rsidR="007E440B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>городского</w:t>
      </w:r>
      <w:r w:rsidR="007E440B">
        <w:rPr>
          <w:rFonts w:ascii="Times New Roman" w:hAnsi="Times New Roman" w:cs="Times New Roman"/>
        </w:rPr>
        <w:t xml:space="preserve"> поселения</w:t>
      </w:r>
      <w:r w:rsidRPr="002F2DF6">
        <w:rPr>
          <w:rFonts w:ascii="Times New Roman" w:hAnsi="Times New Roman" w:cs="Times New Roman"/>
        </w:rPr>
        <w:t xml:space="preserve">, у которых размер дохода и стоимость имущества, находящегося в собственности и подлежащего налогообложению, ниже пороговых значений, определенных </w:t>
      </w:r>
      <w:hyperlink r:id="rId14" w:history="1">
        <w:r w:rsidRPr="002F2DF6">
          <w:rPr>
            <w:rStyle w:val="a4"/>
            <w:rFonts w:ascii="Times New Roman" w:hAnsi="Times New Roman"/>
          </w:rPr>
          <w:t>решением</w:t>
        </w:r>
      </w:hyperlink>
      <w:r w:rsidRPr="002F2DF6">
        <w:rPr>
          <w:rFonts w:ascii="Times New Roman" w:hAnsi="Times New Roman" w:cs="Times New Roman"/>
        </w:rPr>
        <w:t xml:space="preserve">  Совета депутатов</w:t>
      </w:r>
      <w:r w:rsidR="00BE642F">
        <w:rPr>
          <w:rFonts w:ascii="Times New Roman" w:hAnsi="Times New Roman" w:cs="Times New Roman"/>
        </w:rPr>
        <w:t xml:space="preserve"> </w:t>
      </w:r>
      <w:proofErr w:type="spellStart"/>
      <w:r w:rsidR="00BE642F">
        <w:rPr>
          <w:rFonts w:ascii="Times New Roman" w:hAnsi="Times New Roman" w:cs="Times New Roman"/>
        </w:rPr>
        <w:t>Торбеевского</w:t>
      </w:r>
      <w:proofErr w:type="spellEnd"/>
      <w:r w:rsidR="00BE642F">
        <w:rPr>
          <w:rFonts w:ascii="Times New Roman" w:hAnsi="Times New Roman" w:cs="Times New Roman"/>
        </w:rPr>
        <w:t xml:space="preserve"> городского поселения</w:t>
      </w:r>
      <w:r w:rsidRPr="002F2DF6">
        <w:rPr>
          <w:rFonts w:ascii="Times New Roman" w:hAnsi="Times New Roman" w:cs="Times New Roman"/>
        </w:rPr>
        <w:t xml:space="preserve"> от </w:t>
      </w:r>
      <w:r w:rsidR="003F12BC">
        <w:rPr>
          <w:rFonts w:ascii="Times New Roman" w:hAnsi="Times New Roman" w:cs="Times New Roman"/>
        </w:rPr>
        <w:t>29.12.2020г. № 80</w:t>
      </w:r>
      <w:r w:rsidRPr="002F2DF6">
        <w:rPr>
          <w:rFonts w:ascii="Times New Roman" w:hAnsi="Times New Roman" w:cs="Times New Roman"/>
        </w:rPr>
        <w:t xml:space="preserve"> "Об установлении пороговых значений размеров дохода, приходящегося на каждого члена семьи (одиноко проживающего гражданина), и стоимости имущества, находящегося в собственности членов семьи (одиноко проживающего гражданина) и подлежащего налогообложению, в целях признания граждан малоимущими, и предоставления им по договорам социального найма жилых помещений муниципального жилищного фонда" (далее - заявители).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1" w:name="sub_1005"/>
      <w:bookmarkEnd w:id="10"/>
      <w:r w:rsidRPr="002F2DF6">
        <w:rPr>
          <w:rFonts w:ascii="Times New Roman" w:hAnsi="Times New Roman" w:cs="Times New Roman"/>
        </w:rPr>
        <w:t>5. От имени заявителей могут выступать законные представители, а также лица, действующие в силу полномочий, основанных на доверенности.</w:t>
      </w:r>
    </w:p>
    <w:bookmarkEnd w:id="11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12" w:name="sub_200"/>
      <w:r w:rsidRPr="002F2DF6">
        <w:rPr>
          <w:rFonts w:ascii="Times New Roman" w:hAnsi="Times New Roman" w:cs="Times New Roman"/>
        </w:rPr>
        <w:t>Раздел 2. Стандарт предоставления муниципальной услуги</w:t>
      </w:r>
    </w:p>
    <w:bookmarkEnd w:id="12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13" w:name="sub_210"/>
      <w:r w:rsidRPr="002F2DF6">
        <w:rPr>
          <w:rFonts w:ascii="Times New Roman" w:hAnsi="Times New Roman" w:cs="Times New Roman"/>
        </w:rPr>
        <w:t>Подраздел 1. Основные положения стандарта предоставления муниципальной услуги</w:t>
      </w:r>
    </w:p>
    <w:bookmarkEnd w:id="13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14" w:name="sub_1006"/>
      <w:r w:rsidRPr="002F2DF6">
        <w:rPr>
          <w:rFonts w:ascii="Times New Roman" w:hAnsi="Times New Roman" w:cs="Times New Roman"/>
        </w:rPr>
        <w:t>6. Муниципальная услуга - "Признание граждан малоимущими в целях постановки на учет в качестве нуждающихся в жилых помещениях муниципального жилищного фонда, предоставляемых по договорам социального найма" (далее - муниципальная услуга).</w:t>
      </w:r>
    </w:p>
    <w:bookmarkEnd w:id="14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Муниципальная услуга предоставляется только в случае, если все члены семьи заявителя зарегистрированы по месту постоянного жительства на территории </w:t>
      </w:r>
      <w:proofErr w:type="spellStart"/>
      <w:r w:rsidR="00BE642F">
        <w:rPr>
          <w:rFonts w:ascii="Times New Roman" w:hAnsi="Times New Roman" w:cs="Times New Roman"/>
        </w:rPr>
        <w:t>Торбеевского</w:t>
      </w:r>
      <w:proofErr w:type="spellEnd"/>
      <w:r w:rsidR="00BE642F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>городского</w:t>
      </w:r>
      <w:r w:rsidR="00BE642F">
        <w:rPr>
          <w:rFonts w:ascii="Times New Roman" w:hAnsi="Times New Roman" w:cs="Times New Roman"/>
        </w:rPr>
        <w:t xml:space="preserve"> поселения</w:t>
      </w:r>
      <w:r w:rsidRPr="002F2DF6">
        <w:rPr>
          <w:rFonts w:ascii="Times New Roman" w:hAnsi="Times New Roman" w:cs="Times New Roman"/>
        </w:rPr>
        <w:t>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5" w:name="sub_1007"/>
      <w:r w:rsidRPr="002F2DF6">
        <w:rPr>
          <w:rFonts w:ascii="Times New Roman" w:hAnsi="Times New Roman" w:cs="Times New Roman"/>
        </w:rPr>
        <w:t>7. Муниципальная услуга предоставляется в течение 30 рабочих дней со дня регистрации заявления о предоставлении услуги.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6" w:name="sub_1008"/>
      <w:bookmarkEnd w:id="15"/>
      <w:r w:rsidRPr="002F2DF6">
        <w:rPr>
          <w:rFonts w:ascii="Times New Roman" w:hAnsi="Times New Roman" w:cs="Times New Roman"/>
        </w:rPr>
        <w:t>8. Результатом предоставления муниципальной услуги являются:</w:t>
      </w:r>
    </w:p>
    <w:bookmarkEnd w:id="16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постановление Администрации </w:t>
      </w:r>
      <w:proofErr w:type="spellStart"/>
      <w:r w:rsidR="00BE642F">
        <w:rPr>
          <w:rFonts w:ascii="Times New Roman" w:hAnsi="Times New Roman" w:cs="Times New Roman"/>
        </w:rPr>
        <w:t>Торбеевского</w:t>
      </w:r>
      <w:proofErr w:type="spellEnd"/>
      <w:r w:rsidR="00BE642F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городского </w:t>
      </w:r>
      <w:r w:rsidR="00BE642F">
        <w:rPr>
          <w:rFonts w:ascii="Times New Roman" w:hAnsi="Times New Roman" w:cs="Times New Roman"/>
        </w:rPr>
        <w:t>поселения</w:t>
      </w:r>
      <w:r w:rsidRPr="002F2DF6">
        <w:rPr>
          <w:rFonts w:ascii="Times New Roman" w:hAnsi="Times New Roman" w:cs="Times New Roman"/>
        </w:rPr>
        <w:t xml:space="preserve"> о признании заявителя (семьи заявителя) малоимущим(ей) в целях постановки на учет в качестве нуждающегося(</w:t>
      </w:r>
      <w:proofErr w:type="spellStart"/>
      <w:r w:rsidRPr="002F2DF6">
        <w:rPr>
          <w:rFonts w:ascii="Times New Roman" w:hAnsi="Times New Roman" w:cs="Times New Roman"/>
        </w:rPr>
        <w:t>ейся</w:t>
      </w:r>
      <w:proofErr w:type="spellEnd"/>
      <w:r w:rsidRPr="002F2DF6">
        <w:rPr>
          <w:rFonts w:ascii="Times New Roman" w:hAnsi="Times New Roman" w:cs="Times New Roman"/>
        </w:rPr>
        <w:t>) в жилом помещении муниципального жилищного фонда, предоставляемом по договору социального найма;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постановление Администрации </w:t>
      </w:r>
      <w:proofErr w:type="spellStart"/>
      <w:r w:rsidR="00BE642F">
        <w:rPr>
          <w:rFonts w:ascii="Times New Roman" w:hAnsi="Times New Roman" w:cs="Times New Roman"/>
        </w:rPr>
        <w:t>Торбеевского</w:t>
      </w:r>
      <w:proofErr w:type="spellEnd"/>
      <w:r w:rsidR="00BE642F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городского </w:t>
      </w:r>
      <w:r w:rsidR="00BE642F">
        <w:rPr>
          <w:rFonts w:ascii="Times New Roman" w:hAnsi="Times New Roman" w:cs="Times New Roman"/>
        </w:rPr>
        <w:t>поселения</w:t>
      </w:r>
      <w:r w:rsidRPr="002F2DF6">
        <w:rPr>
          <w:rFonts w:ascii="Times New Roman" w:hAnsi="Times New Roman" w:cs="Times New Roman"/>
        </w:rPr>
        <w:t xml:space="preserve"> об отказе в признании заявителя (семьи заявителя) малоимущим(ей) в целях постановки на учет в качестве нуждающегося(</w:t>
      </w:r>
      <w:proofErr w:type="spellStart"/>
      <w:r w:rsidRPr="002F2DF6">
        <w:rPr>
          <w:rFonts w:ascii="Times New Roman" w:hAnsi="Times New Roman" w:cs="Times New Roman"/>
        </w:rPr>
        <w:t>ейся</w:t>
      </w:r>
      <w:proofErr w:type="spellEnd"/>
      <w:r w:rsidRPr="002F2DF6">
        <w:rPr>
          <w:rFonts w:ascii="Times New Roman" w:hAnsi="Times New Roman" w:cs="Times New Roman"/>
        </w:rPr>
        <w:t>) в жилом помещении муниципального жилищного фонда, предоставляемом по договору социального найма.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17" w:name="sub_220"/>
      <w:r w:rsidRPr="002F2DF6">
        <w:rPr>
          <w:rFonts w:ascii="Times New Roman" w:hAnsi="Times New Roman" w:cs="Times New Roman"/>
        </w:rPr>
        <w:t>Подраздел 2. Наименование органа, предоставляющего муниципальную услугу</w:t>
      </w:r>
    </w:p>
    <w:bookmarkEnd w:id="17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18" w:name="sub_1009"/>
      <w:r w:rsidRPr="002F2DF6">
        <w:rPr>
          <w:rFonts w:ascii="Times New Roman" w:hAnsi="Times New Roman" w:cs="Times New Roman"/>
        </w:rPr>
        <w:t xml:space="preserve">9. Муниципальная услуга предоставляется Администрацией </w:t>
      </w:r>
      <w:proofErr w:type="spellStart"/>
      <w:r w:rsidR="00BE642F">
        <w:rPr>
          <w:rFonts w:ascii="Times New Roman" w:hAnsi="Times New Roman" w:cs="Times New Roman"/>
        </w:rPr>
        <w:t>Торбеевского</w:t>
      </w:r>
      <w:proofErr w:type="spellEnd"/>
      <w:r w:rsidR="00BE642F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городского </w:t>
      </w:r>
      <w:r w:rsidR="00BE642F">
        <w:rPr>
          <w:rFonts w:ascii="Times New Roman" w:hAnsi="Times New Roman" w:cs="Times New Roman"/>
        </w:rPr>
        <w:t>поселения</w:t>
      </w:r>
      <w:r w:rsidRPr="002F2DF6">
        <w:rPr>
          <w:rFonts w:ascii="Times New Roman" w:hAnsi="Times New Roman" w:cs="Times New Roman"/>
        </w:rPr>
        <w:t xml:space="preserve"> (далее - Администрация).</w:t>
      </w:r>
    </w:p>
    <w:p w:rsidR="00D41361" w:rsidRPr="002F2DF6" w:rsidRDefault="00BE642F">
      <w:pPr>
        <w:rPr>
          <w:rFonts w:ascii="Times New Roman" w:hAnsi="Times New Roman" w:cs="Times New Roman"/>
        </w:rPr>
      </w:pPr>
      <w:bookmarkStart w:id="19" w:name="sub_10101"/>
      <w:bookmarkEnd w:id="18"/>
      <w:r>
        <w:rPr>
          <w:rFonts w:ascii="Times New Roman" w:hAnsi="Times New Roman" w:cs="Times New Roman"/>
        </w:rPr>
        <w:t>10.</w:t>
      </w:r>
      <w:r w:rsidR="00D41361" w:rsidRPr="002F2DF6">
        <w:rPr>
          <w:rFonts w:ascii="Times New Roman" w:hAnsi="Times New Roman" w:cs="Times New Roman"/>
        </w:rPr>
        <w:t xml:space="preserve"> В соответствии с </w:t>
      </w:r>
      <w:hyperlink r:id="rId15" w:history="1">
        <w:r w:rsidR="00D41361" w:rsidRPr="002F2DF6">
          <w:rPr>
            <w:rStyle w:val="a4"/>
            <w:rFonts w:ascii="Times New Roman" w:hAnsi="Times New Roman"/>
          </w:rPr>
          <w:t>Федеральным законом</w:t>
        </w:r>
      </w:hyperlink>
      <w:r w:rsidR="00D41361" w:rsidRPr="002F2DF6">
        <w:rPr>
          <w:rFonts w:ascii="Times New Roman" w:hAnsi="Times New Roman" w:cs="Times New Roman"/>
        </w:rPr>
        <w:t xml:space="preserve"> от 27 июля 2010 года N 210-ФЗ "Об организации предоставления государственных и муниципальных услуг" 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</w:t>
      </w:r>
      <w:r>
        <w:rPr>
          <w:rFonts w:ascii="Times New Roman" w:hAnsi="Times New Roman" w:cs="Times New Roman"/>
        </w:rPr>
        <w:t>ственных и муниципальных услуг.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20" w:name="sub_10103"/>
      <w:bookmarkEnd w:id="19"/>
      <w:r w:rsidRPr="002F2DF6">
        <w:rPr>
          <w:rFonts w:ascii="Times New Roman" w:hAnsi="Times New Roman" w:cs="Times New Roman"/>
        </w:rPr>
        <w:t xml:space="preserve">Перечень организаций, осуществляющих функции приема документов, необходимых для предоставления муниципальной услуги, указаны в </w:t>
      </w:r>
      <w:hyperlink w:anchor="sub_13000" w:history="1">
        <w:r w:rsidRPr="002F2DF6">
          <w:rPr>
            <w:rStyle w:val="a4"/>
            <w:rFonts w:ascii="Times New Roman" w:hAnsi="Times New Roman"/>
          </w:rPr>
          <w:t>приложении 3</w:t>
        </w:r>
      </w:hyperlink>
      <w:r w:rsidRPr="002F2DF6">
        <w:rPr>
          <w:rFonts w:ascii="Times New Roman" w:hAnsi="Times New Roman" w:cs="Times New Roman"/>
        </w:rPr>
        <w:t xml:space="preserve"> к регламенту.</w:t>
      </w:r>
    </w:p>
    <w:bookmarkEnd w:id="20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21" w:name="sub_230"/>
      <w:r w:rsidRPr="002F2DF6">
        <w:rPr>
          <w:rFonts w:ascii="Times New Roman" w:hAnsi="Times New Roman" w:cs="Times New Roman"/>
        </w:rPr>
        <w:lastRenderedPageBreak/>
        <w:t>Подраздел 3. Правовые основания предоставления муниципальной услуги</w:t>
      </w:r>
    </w:p>
    <w:bookmarkEnd w:id="21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22" w:name="sub_1011"/>
      <w:r w:rsidRPr="002F2DF6">
        <w:rPr>
          <w:rFonts w:ascii="Times New Roman" w:hAnsi="Times New Roman" w:cs="Times New Roman"/>
        </w:rPr>
        <w:t>11. Предоставление муниципальной услуги осуществляется в соответствии с:</w:t>
      </w:r>
    </w:p>
    <w:bookmarkEnd w:id="22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</w:t>
      </w:r>
      <w:hyperlink r:id="rId16" w:history="1">
        <w:r w:rsidRPr="002F2DF6">
          <w:rPr>
            <w:rStyle w:val="a4"/>
            <w:rFonts w:ascii="Times New Roman" w:hAnsi="Times New Roman"/>
          </w:rPr>
          <w:t>Федеральным законом</w:t>
        </w:r>
      </w:hyperlink>
      <w:r w:rsidRPr="002F2DF6">
        <w:rPr>
          <w:rFonts w:ascii="Times New Roman" w:hAnsi="Times New Roman" w:cs="Times New Roman"/>
        </w:rPr>
        <w:t xml:space="preserve"> Российской Федерации от 27 июля 2010 года N 210-ФЗ "Об организации предоставления государственных и муниципальных услуг" (опубликован в "Российской газете" от 30 июля 2010 года N 168);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</w:t>
      </w:r>
      <w:hyperlink r:id="rId17" w:history="1">
        <w:r w:rsidRPr="002F2DF6">
          <w:rPr>
            <w:rStyle w:val="a4"/>
            <w:rFonts w:ascii="Times New Roman" w:hAnsi="Times New Roman"/>
          </w:rPr>
          <w:t>Жилищным кодексом</w:t>
        </w:r>
      </w:hyperlink>
      <w:r w:rsidRPr="002F2DF6">
        <w:rPr>
          <w:rFonts w:ascii="Times New Roman" w:hAnsi="Times New Roman" w:cs="Times New Roman"/>
        </w:rPr>
        <w:t xml:space="preserve"> Российской Федерации от 29 декабря 2004 года N 189-ФЗ (опубликован в "Российской газете" от 12 января 2005 года N 1);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</w:t>
      </w:r>
      <w:hyperlink r:id="rId18" w:history="1">
        <w:r w:rsidRPr="002F2DF6">
          <w:rPr>
            <w:rStyle w:val="a4"/>
            <w:rFonts w:ascii="Times New Roman" w:hAnsi="Times New Roman"/>
          </w:rPr>
          <w:t>Федеральным законом</w:t>
        </w:r>
      </w:hyperlink>
      <w:r w:rsidRPr="002F2DF6">
        <w:rPr>
          <w:rFonts w:ascii="Times New Roman" w:hAnsi="Times New Roman" w:cs="Times New Roman"/>
        </w:rPr>
        <w:t xml:space="preserve"> от 24 октября 1997 года N 134-Ф3 "О прожиточном минимуме в Российской Федерации" (опубликован в "Российской газете" от 29 октября 1997 года N 210);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</w:t>
      </w:r>
      <w:hyperlink r:id="rId19" w:history="1">
        <w:r w:rsidRPr="002F2DF6">
          <w:rPr>
            <w:rStyle w:val="a4"/>
            <w:rFonts w:ascii="Times New Roman" w:hAnsi="Times New Roman"/>
          </w:rPr>
          <w:t>приказом</w:t>
        </w:r>
      </w:hyperlink>
      <w:r w:rsidRPr="002F2DF6">
        <w:rPr>
          <w:rFonts w:ascii="Times New Roman" w:hAnsi="Times New Roman" w:cs="Times New Roman"/>
        </w:rPr>
        <w:t xml:space="preserve"> Министерства регионального развития РФ "О средней рыночной стоимости 1 квадратного метра общей площади жилья по субъектам Российской Федерации" (утверждается ежеквартально, и при предоставлении услуги принимаются во внимание данные последнего действующего постановления);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</w:t>
      </w:r>
      <w:hyperlink r:id="rId20" w:history="1">
        <w:r w:rsidRPr="002F2DF6">
          <w:rPr>
            <w:rStyle w:val="a4"/>
            <w:rFonts w:ascii="Times New Roman" w:hAnsi="Times New Roman"/>
          </w:rPr>
          <w:t>Законом</w:t>
        </w:r>
      </w:hyperlink>
      <w:r w:rsidRPr="002F2DF6">
        <w:rPr>
          <w:rFonts w:ascii="Times New Roman" w:hAnsi="Times New Roman" w:cs="Times New Roman"/>
        </w:rPr>
        <w:t xml:space="preserve"> Республики Мордовия от 1 июля 2005 года N 57-З "О правовом регулировании жилищных отношений в Республике Мордовия" (опубликован в "Известиях Мордовии" от 5 июля 2005 года N 94 (23.351)-13);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</w:t>
      </w:r>
      <w:hyperlink r:id="rId21" w:history="1">
        <w:r w:rsidRPr="002F2DF6">
          <w:rPr>
            <w:rStyle w:val="a4"/>
            <w:rFonts w:ascii="Times New Roman" w:hAnsi="Times New Roman"/>
          </w:rPr>
          <w:t>приказом</w:t>
        </w:r>
      </w:hyperlink>
      <w:r w:rsidRPr="002F2DF6">
        <w:rPr>
          <w:rFonts w:ascii="Times New Roman" w:hAnsi="Times New Roman" w:cs="Times New Roman"/>
        </w:rPr>
        <w:t xml:space="preserve"> Министерства регионального развития РФ от 25 февраля 2005 года N 17 "Об утверждении Методических рекомендаций для органов государственной власти субъектов Российской Федерации и органов местного самоуправления по установлению Порядка признания граждан малоимущими в целях постановки на учет и предоставления малоимущим гражданам, признанным нуждающимися в жилых помещениях, жилых помещений муниципального жилищного фонда по договорам социального найма";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</w:t>
      </w:r>
      <w:hyperlink r:id="rId22" w:history="1">
        <w:r w:rsidRPr="002F2DF6">
          <w:rPr>
            <w:rStyle w:val="a4"/>
            <w:rFonts w:ascii="Times New Roman" w:hAnsi="Times New Roman"/>
          </w:rPr>
          <w:t>уставом</w:t>
        </w:r>
      </w:hyperlink>
      <w:r w:rsidRPr="002F2DF6">
        <w:rPr>
          <w:rFonts w:ascii="Times New Roman" w:hAnsi="Times New Roman" w:cs="Times New Roman"/>
        </w:rPr>
        <w:t xml:space="preserve"> </w:t>
      </w:r>
      <w:proofErr w:type="spellStart"/>
      <w:r w:rsidR="00BE642F">
        <w:rPr>
          <w:rFonts w:ascii="Times New Roman" w:hAnsi="Times New Roman" w:cs="Times New Roman"/>
        </w:rPr>
        <w:t>Торбеевского</w:t>
      </w:r>
      <w:proofErr w:type="spellEnd"/>
      <w:r w:rsidR="00BE642F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городского </w:t>
      </w:r>
      <w:r w:rsidR="00BE642F">
        <w:rPr>
          <w:rFonts w:ascii="Times New Roman" w:hAnsi="Times New Roman" w:cs="Times New Roman"/>
        </w:rPr>
        <w:t>поселения</w:t>
      </w:r>
      <w:r w:rsidRPr="002F2DF6">
        <w:rPr>
          <w:rFonts w:ascii="Times New Roman" w:hAnsi="Times New Roman" w:cs="Times New Roman"/>
        </w:rPr>
        <w:t>;</w:t>
      </w:r>
    </w:p>
    <w:p w:rsidR="00D41361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</w:t>
      </w:r>
      <w:r w:rsidR="00BE642F">
        <w:rPr>
          <w:rFonts w:ascii="Times New Roman" w:hAnsi="Times New Roman" w:cs="Times New Roman"/>
        </w:rPr>
        <w:t xml:space="preserve">постановлением </w:t>
      </w:r>
      <w:proofErr w:type="spellStart"/>
      <w:r w:rsidR="00BE642F">
        <w:rPr>
          <w:rFonts w:ascii="Times New Roman" w:hAnsi="Times New Roman" w:cs="Times New Roman"/>
        </w:rPr>
        <w:t>Торбеевского</w:t>
      </w:r>
      <w:proofErr w:type="spellEnd"/>
      <w:r w:rsidRPr="002F2DF6">
        <w:rPr>
          <w:rFonts w:ascii="Times New Roman" w:hAnsi="Times New Roman" w:cs="Times New Roman"/>
        </w:rPr>
        <w:t xml:space="preserve"> городского </w:t>
      </w:r>
      <w:r w:rsidR="00BE642F">
        <w:rPr>
          <w:rFonts w:ascii="Times New Roman" w:hAnsi="Times New Roman" w:cs="Times New Roman"/>
        </w:rPr>
        <w:t>поселения</w:t>
      </w:r>
      <w:r w:rsidRPr="002F2DF6">
        <w:rPr>
          <w:rFonts w:ascii="Times New Roman" w:hAnsi="Times New Roman" w:cs="Times New Roman"/>
        </w:rPr>
        <w:t xml:space="preserve"> от 1</w:t>
      </w:r>
      <w:r w:rsidR="00BE642F">
        <w:rPr>
          <w:rFonts w:ascii="Times New Roman" w:hAnsi="Times New Roman" w:cs="Times New Roman"/>
        </w:rPr>
        <w:t>6 марта 2018</w:t>
      </w:r>
      <w:r w:rsidRPr="002F2DF6">
        <w:rPr>
          <w:rFonts w:ascii="Times New Roman" w:hAnsi="Times New Roman" w:cs="Times New Roman"/>
        </w:rPr>
        <w:t xml:space="preserve"> года N 1</w:t>
      </w:r>
      <w:r w:rsidR="00BE642F">
        <w:rPr>
          <w:rFonts w:ascii="Times New Roman" w:hAnsi="Times New Roman" w:cs="Times New Roman"/>
        </w:rPr>
        <w:t>13 «</w:t>
      </w:r>
      <w:r w:rsidRPr="002F2DF6">
        <w:rPr>
          <w:rFonts w:ascii="Times New Roman" w:hAnsi="Times New Roman" w:cs="Times New Roman"/>
        </w:rPr>
        <w:t xml:space="preserve">Об утверждении нормы предоставления жилого помещения </w:t>
      </w:r>
      <w:r w:rsidR="00BE642F">
        <w:rPr>
          <w:rFonts w:ascii="Times New Roman" w:hAnsi="Times New Roman" w:cs="Times New Roman"/>
        </w:rPr>
        <w:t>по договору социального найма»</w:t>
      </w:r>
      <w:r w:rsidRPr="002F2DF6">
        <w:rPr>
          <w:rFonts w:ascii="Times New Roman" w:hAnsi="Times New Roman" w:cs="Times New Roman"/>
        </w:rPr>
        <w:t>;</w:t>
      </w:r>
    </w:p>
    <w:p w:rsidR="00BE642F" w:rsidRPr="002F2DF6" w:rsidRDefault="00BE64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-постановлением администрации </w:t>
      </w:r>
      <w:proofErr w:type="spellStart"/>
      <w:r>
        <w:rPr>
          <w:rFonts w:ascii="Times New Roman" w:hAnsi="Times New Roman" w:cs="Times New Roman"/>
        </w:rPr>
        <w:t>Торбеевского</w:t>
      </w:r>
      <w:proofErr w:type="spellEnd"/>
      <w:r>
        <w:rPr>
          <w:rFonts w:ascii="Times New Roman" w:hAnsi="Times New Roman" w:cs="Times New Roman"/>
        </w:rPr>
        <w:t xml:space="preserve"> городского от 16 марта 2018 года № 112 ««</w:t>
      </w:r>
      <w:r w:rsidRPr="002F2DF6">
        <w:rPr>
          <w:rFonts w:ascii="Times New Roman" w:hAnsi="Times New Roman" w:cs="Times New Roman"/>
        </w:rPr>
        <w:t xml:space="preserve">Об утверждении </w:t>
      </w:r>
      <w:r>
        <w:rPr>
          <w:rFonts w:ascii="Times New Roman" w:hAnsi="Times New Roman" w:cs="Times New Roman"/>
        </w:rPr>
        <w:t xml:space="preserve">учетной </w:t>
      </w:r>
      <w:r w:rsidRPr="002F2DF6">
        <w:rPr>
          <w:rFonts w:ascii="Times New Roman" w:hAnsi="Times New Roman" w:cs="Times New Roman"/>
        </w:rPr>
        <w:t>нормы</w:t>
      </w:r>
      <w:r>
        <w:rPr>
          <w:rFonts w:ascii="Times New Roman" w:hAnsi="Times New Roman" w:cs="Times New Roman"/>
        </w:rPr>
        <w:t xml:space="preserve"> площади жилого помещения для определения уровня обеспеченности граждан общей площадью жилого помещения в целях их принятия на учет в качестве нуждающихся в жилых помещениях»</w:t>
      </w:r>
      <w:r w:rsidRPr="002F2DF6">
        <w:rPr>
          <w:rFonts w:ascii="Times New Roman" w:hAnsi="Times New Roman" w:cs="Times New Roman"/>
        </w:rPr>
        <w:t>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</w:t>
      </w:r>
      <w:hyperlink r:id="rId23" w:history="1">
        <w:r w:rsidRPr="002F2DF6">
          <w:rPr>
            <w:rStyle w:val="a4"/>
            <w:rFonts w:ascii="Times New Roman" w:hAnsi="Times New Roman"/>
          </w:rPr>
          <w:t>решением</w:t>
        </w:r>
      </w:hyperlink>
      <w:r w:rsidRPr="002F2DF6">
        <w:rPr>
          <w:rFonts w:ascii="Times New Roman" w:hAnsi="Times New Roman" w:cs="Times New Roman"/>
        </w:rPr>
        <w:t xml:space="preserve"> </w:t>
      </w:r>
      <w:r w:rsidR="003C45BD">
        <w:rPr>
          <w:rFonts w:ascii="Times New Roman" w:hAnsi="Times New Roman" w:cs="Times New Roman"/>
        </w:rPr>
        <w:t xml:space="preserve">Совета депутатов </w:t>
      </w:r>
      <w:proofErr w:type="spellStart"/>
      <w:r w:rsidR="00BE642F">
        <w:rPr>
          <w:rFonts w:ascii="Times New Roman" w:hAnsi="Times New Roman" w:cs="Times New Roman"/>
        </w:rPr>
        <w:t>Торбеевского</w:t>
      </w:r>
      <w:proofErr w:type="spellEnd"/>
      <w:r w:rsidR="00BE642F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городского </w:t>
      </w:r>
      <w:r w:rsidR="003C45BD">
        <w:rPr>
          <w:rFonts w:ascii="Times New Roman" w:hAnsi="Times New Roman" w:cs="Times New Roman"/>
        </w:rPr>
        <w:t>поселения</w:t>
      </w:r>
      <w:r w:rsidRPr="002F2DF6">
        <w:rPr>
          <w:rFonts w:ascii="Times New Roman" w:hAnsi="Times New Roman" w:cs="Times New Roman"/>
        </w:rPr>
        <w:t xml:space="preserve"> от </w:t>
      </w:r>
      <w:r w:rsidR="003F12BC">
        <w:rPr>
          <w:rFonts w:ascii="Times New Roman" w:hAnsi="Times New Roman" w:cs="Times New Roman"/>
        </w:rPr>
        <w:t>29.12.2020г. № 80</w:t>
      </w:r>
      <w:r w:rsidRPr="002F2DF6">
        <w:rPr>
          <w:rFonts w:ascii="Times New Roman" w:hAnsi="Times New Roman" w:cs="Times New Roman"/>
        </w:rPr>
        <w:t xml:space="preserve"> "Об установлении пороговых значений размеров дохода, приходящегося на каждого члена семьи (одиноко проживающего гражданина), и стоимости имущества, находящегося в собственности членов семьи (одиноко проживающего гражданина) и подлежащего налогообложению, в целях признания граждан малоимущими, и предоставления им по договорам социального найма жилых помещений муниципального жилищного фонда";</w:t>
      </w:r>
    </w:p>
    <w:p w:rsidR="00D41361" w:rsidRPr="00BE642F" w:rsidRDefault="00D41361">
      <w:pPr>
        <w:rPr>
          <w:rFonts w:ascii="Times New Roman" w:hAnsi="Times New Roman" w:cs="Times New Roman"/>
        </w:rPr>
      </w:pPr>
      <w:r w:rsidRPr="00BE642F">
        <w:rPr>
          <w:rFonts w:ascii="Times New Roman" w:hAnsi="Times New Roman" w:cs="Times New Roman"/>
        </w:rPr>
        <w:t xml:space="preserve">- </w:t>
      </w:r>
      <w:hyperlink r:id="rId24" w:history="1">
        <w:r w:rsidR="00BE642F" w:rsidRPr="00BE642F">
          <w:rPr>
            <w:rStyle w:val="a4"/>
            <w:rFonts w:ascii="Times New Roman" w:hAnsi="Times New Roman"/>
          </w:rPr>
          <w:t>постановлением</w:t>
        </w:r>
      </w:hyperlink>
      <w:r w:rsidR="00BE642F" w:rsidRPr="00BE642F">
        <w:rPr>
          <w:rFonts w:ascii="Times New Roman" w:hAnsi="Times New Roman" w:cs="Times New Roman"/>
        </w:rPr>
        <w:t xml:space="preserve"> Администрации </w:t>
      </w:r>
      <w:proofErr w:type="spellStart"/>
      <w:r w:rsidR="00BE642F" w:rsidRPr="00BE642F">
        <w:rPr>
          <w:rFonts w:ascii="Times New Roman" w:hAnsi="Times New Roman" w:cs="Times New Roman"/>
        </w:rPr>
        <w:t>Торбеевского</w:t>
      </w:r>
      <w:proofErr w:type="spellEnd"/>
      <w:r w:rsidR="00BE642F" w:rsidRPr="00BE642F">
        <w:rPr>
          <w:rFonts w:ascii="Times New Roman" w:hAnsi="Times New Roman" w:cs="Times New Roman"/>
        </w:rPr>
        <w:t xml:space="preserve"> городского поселения  от 28 августа 2013 года N 2019 "Об утверждении Порядка разработки и утверждения административных регламентов предоставления муниципальных услуг"</w:t>
      </w:r>
      <w:r w:rsidRPr="00BE642F">
        <w:rPr>
          <w:rFonts w:ascii="Times New Roman" w:hAnsi="Times New Roman" w:cs="Times New Roman"/>
        </w:rPr>
        <w:t>.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23" w:name="sub_240"/>
      <w:r w:rsidRPr="002F2DF6">
        <w:rPr>
          <w:rFonts w:ascii="Times New Roman" w:hAnsi="Times New Roman" w:cs="Times New Roman"/>
        </w:rPr>
        <w:t>Подраздел 4. Порядок информирования о предоставлении муниципальной услуги</w:t>
      </w:r>
    </w:p>
    <w:bookmarkEnd w:id="23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24" w:name="sub_1012"/>
      <w:r w:rsidRPr="002F2DF6">
        <w:rPr>
          <w:rFonts w:ascii="Times New Roman" w:hAnsi="Times New Roman" w:cs="Times New Roman"/>
        </w:rPr>
        <w:t>12.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25" w:name="sub_1013"/>
      <w:bookmarkEnd w:id="24"/>
      <w:r w:rsidRPr="002F2DF6">
        <w:rPr>
          <w:rFonts w:ascii="Times New Roman" w:hAnsi="Times New Roman" w:cs="Times New Roman"/>
        </w:rPr>
        <w:t>13. Устное информирование заявителя по телефону не превышает 10 минут и включает в себя информацию о наименовании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26" w:name="sub_1014"/>
      <w:bookmarkEnd w:id="25"/>
      <w:r w:rsidRPr="002F2DF6">
        <w:rPr>
          <w:rFonts w:ascii="Times New Roman" w:hAnsi="Times New Roman" w:cs="Times New Roman"/>
        </w:rPr>
        <w:t xml:space="preserve">14.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</w:t>
      </w:r>
      <w:r w:rsidRPr="002F2DF6">
        <w:rPr>
          <w:rFonts w:ascii="Times New Roman" w:hAnsi="Times New Roman" w:cs="Times New Roman"/>
        </w:rPr>
        <w:lastRenderedPageBreak/>
        <w:t>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27" w:name="sub_1015"/>
      <w:bookmarkEnd w:id="26"/>
      <w:r w:rsidRPr="002F2DF6">
        <w:rPr>
          <w:rFonts w:ascii="Times New Roman" w:hAnsi="Times New Roman" w:cs="Times New Roman"/>
        </w:rPr>
        <w:t>15. Специалист не вправе осуществлять информирование заявителя,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28" w:name="sub_1016"/>
      <w:bookmarkEnd w:id="27"/>
      <w:r w:rsidRPr="002F2DF6">
        <w:rPr>
          <w:rFonts w:ascii="Times New Roman" w:hAnsi="Times New Roman" w:cs="Times New Roman"/>
        </w:rPr>
        <w:t xml:space="preserve">16. Сведения о месте нахождения, контактных телефонах (телефонах для справок) и графике работы организаций, осуществляющих функции приема документов указаны в </w:t>
      </w:r>
      <w:hyperlink w:anchor="sub_13000" w:history="1">
        <w:r w:rsidRPr="002F2DF6">
          <w:rPr>
            <w:rStyle w:val="a4"/>
            <w:rFonts w:ascii="Times New Roman" w:hAnsi="Times New Roman"/>
          </w:rPr>
          <w:t>приложении 3</w:t>
        </w:r>
      </w:hyperlink>
      <w:r w:rsidRPr="002F2DF6">
        <w:rPr>
          <w:rFonts w:ascii="Times New Roman" w:hAnsi="Times New Roman" w:cs="Times New Roman"/>
        </w:rPr>
        <w:t xml:space="preserve"> к настоящему регламенту.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29" w:name="sub_1017"/>
      <w:bookmarkEnd w:id="28"/>
      <w:r w:rsidRPr="002F2DF6">
        <w:rPr>
          <w:rFonts w:ascii="Times New Roman" w:hAnsi="Times New Roman" w:cs="Times New Roman"/>
        </w:rPr>
        <w:t xml:space="preserve">17. Заявитель может получить всю необходимую информацию о порядке предоставления услуги на официальных сайтах Администрации </w:t>
      </w:r>
      <w:hyperlink r:id="rId25" w:history="1">
        <w:r w:rsidR="003D2F5D" w:rsidRPr="003D2F5D">
          <w:rPr>
            <w:rStyle w:val="a4"/>
            <w:rFonts w:ascii="Times New Roman" w:hAnsi="Times New Roman"/>
          </w:rPr>
          <w:t>http://</w:t>
        </w:r>
        <w:r w:rsidR="003D2F5D" w:rsidRPr="003D2F5D">
          <w:t xml:space="preserve"> </w:t>
        </w:r>
        <w:hyperlink r:id="rId26" w:history="1">
          <w:r w:rsidR="003D2F5D" w:rsidRPr="003D2F5D">
            <w:rPr>
              <w:lang w:val="en-US"/>
            </w:rPr>
            <w:t>torbeevo</w:t>
          </w:r>
          <w:r w:rsidR="003D2F5D" w:rsidRPr="003D2F5D">
            <w:t>.</w:t>
          </w:r>
          <w:r w:rsidR="003D2F5D" w:rsidRPr="003D2F5D">
            <w:rPr>
              <w:lang w:val="en-US"/>
            </w:rPr>
            <w:t>e</w:t>
          </w:r>
          <w:r w:rsidR="003D2F5D" w:rsidRPr="003D2F5D">
            <w:t>-</w:t>
          </w:r>
          <w:r w:rsidR="003D2F5D" w:rsidRPr="003D2F5D">
            <w:rPr>
              <w:lang w:val="en-US"/>
            </w:rPr>
            <w:t>mordovia</w:t>
          </w:r>
          <w:r w:rsidR="003D2F5D" w:rsidRPr="003D2F5D">
            <w:t>.ru</w:t>
          </w:r>
        </w:hyperlink>
      </w:hyperlink>
      <w:r w:rsidR="003D2F5D" w:rsidRPr="002F2DF6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(далее - официальный сайт) и уполномоченного МФЦ, а также на Портале государственных и муниципальных услуг (функций) Республики Мордовия </w:t>
      </w:r>
      <w:hyperlink r:id="rId27" w:history="1">
        <w:r w:rsidRPr="002F2DF6">
          <w:rPr>
            <w:rStyle w:val="a4"/>
            <w:rFonts w:ascii="Times New Roman" w:hAnsi="Times New Roman"/>
          </w:rPr>
          <w:t>http://gosuslugi.e-mordovia.ru</w:t>
        </w:r>
      </w:hyperlink>
      <w:r w:rsidRPr="002F2DF6">
        <w:rPr>
          <w:rFonts w:ascii="Times New Roman" w:hAnsi="Times New Roman" w:cs="Times New Roman"/>
        </w:rPr>
        <w:t xml:space="preserve"> и на информационных стендах в местах приема документов.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30" w:name="sub_1018"/>
      <w:bookmarkEnd w:id="29"/>
      <w:r w:rsidRPr="002F2DF6">
        <w:rPr>
          <w:rFonts w:ascii="Times New Roman" w:hAnsi="Times New Roman" w:cs="Times New Roman"/>
        </w:rPr>
        <w:t xml:space="preserve">18.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</w:t>
      </w:r>
      <w:r w:rsidR="003D2F5D">
        <w:rPr>
          <w:rFonts w:ascii="Times New Roman" w:hAnsi="Times New Roman" w:cs="Times New Roman"/>
        </w:rPr>
        <w:t xml:space="preserve">Главой администрации </w:t>
      </w:r>
      <w:proofErr w:type="spellStart"/>
      <w:r w:rsidR="003D2F5D">
        <w:rPr>
          <w:rFonts w:ascii="Times New Roman" w:hAnsi="Times New Roman" w:cs="Times New Roman"/>
        </w:rPr>
        <w:t>Торбеевского</w:t>
      </w:r>
      <w:proofErr w:type="spellEnd"/>
      <w:r w:rsidR="003D2F5D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городского </w:t>
      </w:r>
      <w:r w:rsidR="003D2F5D">
        <w:rPr>
          <w:rFonts w:ascii="Times New Roman" w:hAnsi="Times New Roman" w:cs="Times New Roman"/>
        </w:rPr>
        <w:t xml:space="preserve"> поселения</w:t>
      </w:r>
      <w:r w:rsidRPr="002F2DF6">
        <w:rPr>
          <w:rFonts w:ascii="Times New Roman" w:hAnsi="Times New Roman" w:cs="Times New Roman"/>
        </w:rPr>
        <w:t>. Срок рассмотрения письменных обращений составляет не более 30 рабочих дней со дня их регистрации.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31" w:name="sub_1019"/>
      <w:bookmarkEnd w:id="30"/>
      <w:r w:rsidRPr="002F2DF6">
        <w:rPr>
          <w:rFonts w:ascii="Times New Roman" w:hAnsi="Times New Roman" w:cs="Times New Roman"/>
        </w:rPr>
        <w:t xml:space="preserve">19. При поступлении обращения в электронной форме от гражданина по вопросу предоставления муниципальной услуги на </w:t>
      </w:r>
      <w:hyperlink r:id="rId28" w:history="1">
        <w:r w:rsidRPr="002F2DF6">
          <w:rPr>
            <w:rStyle w:val="a4"/>
            <w:rFonts w:ascii="Times New Roman" w:hAnsi="Times New Roman"/>
          </w:rPr>
          <w:t>официальный сайт</w:t>
        </w:r>
      </w:hyperlink>
      <w:r w:rsidRPr="002F2DF6">
        <w:rPr>
          <w:rFonts w:ascii="Times New Roman" w:hAnsi="Times New Roman" w:cs="Times New Roman"/>
        </w:rPr>
        <w:t xml:space="preserve"> Администрации (электронную почту) ответ в электронной форме по существу поставленного вопроса дается не позднее чем через 30 рабочих дней со дня обращения на сайт (электронную почту). Ответ направляется заявителю в электронной форме на указанный им адрес электронной почты, либо, по желанию заявителя, направляется ему письмом посредством почтовой связи.</w:t>
      </w:r>
    </w:p>
    <w:bookmarkEnd w:id="31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32" w:name="sub_250"/>
      <w:r w:rsidRPr="002F2DF6">
        <w:rPr>
          <w:rFonts w:ascii="Times New Roman" w:hAnsi="Times New Roman" w:cs="Times New Roman"/>
        </w:rPr>
        <w:t>Подраздел 5. Перечень документов, необходимых для предоставления муниципальной услуги</w:t>
      </w:r>
    </w:p>
    <w:bookmarkEnd w:id="32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33" w:name="sub_1020"/>
      <w:r w:rsidRPr="002F2DF6">
        <w:rPr>
          <w:rFonts w:ascii="Times New Roman" w:hAnsi="Times New Roman" w:cs="Times New Roman"/>
        </w:rPr>
        <w:t>20. Для получения муниципальной услуги заявитель лично (через своего представителя, уполномоченного им на основании доверенности, подготовленной в установленном Законом Порядке) представляет следующие документы:</w:t>
      </w:r>
    </w:p>
    <w:bookmarkEnd w:id="33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заявление по форме согласно </w:t>
      </w:r>
      <w:hyperlink w:anchor="sub_11000" w:history="1">
        <w:r w:rsidRPr="002F2DF6">
          <w:rPr>
            <w:rStyle w:val="a4"/>
            <w:rFonts w:ascii="Times New Roman" w:hAnsi="Times New Roman"/>
          </w:rPr>
          <w:t>приложению 1</w:t>
        </w:r>
      </w:hyperlink>
      <w:r w:rsidRPr="002F2DF6">
        <w:rPr>
          <w:rFonts w:ascii="Times New Roman" w:hAnsi="Times New Roman" w:cs="Times New Roman"/>
        </w:rPr>
        <w:t xml:space="preserve"> к регламенту на имя Главы </w:t>
      </w:r>
      <w:r w:rsidR="003D2F5D">
        <w:rPr>
          <w:rFonts w:ascii="Times New Roman" w:hAnsi="Times New Roman" w:cs="Times New Roman"/>
        </w:rPr>
        <w:t xml:space="preserve">администрации </w:t>
      </w:r>
      <w:proofErr w:type="spellStart"/>
      <w:r w:rsidR="003D2F5D">
        <w:rPr>
          <w:rFonts w:ascii="Times New Roman" w:hAnsi="Times New Roman" w:cs="Times New Roman"/>
        </w:rPr>
        <w:t>Торбеевского</w:t>
      </w:r>
      <w:proofErr w:type="spellEnd"/>
      <w:r w:rsidR="003D2F5D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>городского</w:t>
      </w:r>
      <w:r w:rsidR="003D2F5D">
        <w:rPr>
          <w:rFonts w:ascii="Times New Roman" w:hAnsi="Times New Roman" w:cs="Times New Roman"/>
        </w:rPr>
        <w:t xml:space="preserve"> поселения</w:t>
      </w:r>
      <w:r w:rsidRPr="002F2DF6">
        <w:rPr>
          <w:rFonts w:ascii="Times New Roman" w:hAnsi="Times New Roman" w:cs="Times New Roman"/>
        </w:rPr>
        <w:t>;</w:t>
      </w:r>
    </w:p>
    <w:p w:rsidR="003F12BC" w:rsidRPr="003F12BC" w:rsidRDefault="003F12BC" w:rsidP="003F12BC">
      <w:pPr>
        <w:pStyle w:val="s1"/>
        <w:shd w:val="clear" w:color="auto" w:fill="FFFFFF"/>
        <w:jc w:val="both"/>
      </w:pPr>
      <w:r>
        <w:t xml:space="preserve">       -</w:t>
      </w:r>
      <w:r w:rsidRPr="003F12BC">
        <w:t xml:space="preserve"> копии паспортов гражданина-заявителя и членов его семьи или иных документов, удостоверяющих их личности, с одновременным предъявлением подлинников паспортов;</w:t>
      </w:r>
    </w:p>
    <w:p w:rsidR="003F12BC" w:rsidRPr="003F12BC" w:rsidRDefault="003F12BC" w:rsidP="003F12BC">
      <w:pPr>
        <w:pStyle w:val="s1"/>
        <w:shd w:val="clear" w:color="auto" w:fill="FFFFFF"/>
        <w:jc w:val="both"/>
      </w:pPr>
      <w:r>
        <w:t xml:space="preserve">       - </w:t>
      </w:r>
      <w:r w:rsidRPr="003F12BC">
        <w:t xml:space="preserve"> копии документов, определяющих состав семьи гражданина-заявителя (свидетельство о рождении, свидетельство о заключении брака, решение об усыновлении (удочерении), решение суда о признании членом семьи нанимателя), с одновременным предъявлением подлинников указанных документов;</w:t>
      </w:r>
    </w:p>
    <w:p w:rsidR="003F12BC" w:rsidRPr="003F12BC" w:rsidRDefault="003F12BC" w:rsidP="003F12BC">
      <w:pPr>
        <w:pStyle w:val="s1"/>
        <w:shd w:val="clear" w:color="auto" w:fill="FFFFFF"/>
        <w:jc w:val="both"/>
      </w:pPr>
      <w:r>
        <w:t xml:space="preserve">       -</w:t>
      </w:r>
      <w:r w:rsidRPr="003F12BC">
        <w:t xml:space="preserve"> документы, подтверждающие доходы гражданина-заявителя и членов семьи, которые в соответствии со </w:t>
      </w:r>
      <w:hyperlink r:id="rId29" w:anchor="/document/8914853/entry/2" w:history="1">
        <w:r w:rsidRPr="003F12BC">
          <w:rPr>
            <w:rStyle w:val="af5"/>
            <w:color w:val="auto"/>
          </w:rPr>
          <w:t>статьей 2</w:t>
        </w:r>
      </w:hyperlink>
      <w:r w:rsidRPr="003F12BC">
        <w:t> настоящего Закона учитываются при решении вопроса о признании граждан малоимущими в целях постановки на учет и предоставления им жилых помещений муниципального жилищного фонда по договорам социального найма, а именно:</w:t>
      </w:r>
    </w:p>
    <w:p w:rsidR="003F12BC" w:rsidRPr="003F12BC" w:rsidRDefault="003F12BC" w:rsidP="003F12BC">
      <w:pPr>
        <w:pStyle w:val="s1"/>
        <w:shd w:val="clear" w:color="auto" w:fill="FFFFFF"/>
        <w:jc w:val="both"/>
      </w:pPr>
      <w:r>
        <w:t xml:space="preserve">        - </w:t>
      </w:r>
      <w:r w:rsidRPr="003F12BC">
        <w:t>справки о размере заработной платы;</w:t>
      </w:r>
    </w:p>
    <w:p w:rsidR="003F12BC" w:rsidRPr="003F12BC" w:rsidRDefault="003F12BC" w:rsidP="003F12BC">
      <w:pPr>
        <w:pStyle w:val="s1"/>
        <w:shd w:val="clear" w:color="auto" w:fill="FFFFFF"/>
        <w:jc w:val="both"/>
      </w:pPr>
      <w:r>
        <w:t xml:space="preserve">        - </w:t>
      </w:r>
      <w:r w:rsidRPr="003F12BC">
        <w:t>документы, предусматривающие или подтверждающие получение дохода;</w:t>
      </w:r>
    </w:p>
    <w:p w:rsidR="003F12BC" w:rsidRPr="003F12BC" w:rsidRDefault="003F12BC" w:rsidP="003F12BC">
      <w:pPr>
        <w:pStyle w:val="s1"/>
        <w:shd w:val="clear" w:color="auto" w:fill="FFFFFF"/>
        <w:jc w:val="both"/>
      </w:pPr>
      <w:r>
        <w:lastRenderedPageBreak/>
        <w:t xml:space="preserve">        - </w:t>
      </w:r>
      <w:r w:rsidRPr="003F12BC">
        <w:t>справки о размере стипендии;</w:t>
      </w:r>
    </w:p>
    <w:p w:rsidR="003F12BC" w:rsidRPr="003F12BC" w:rsidRDefault="003F12BC" w:rsidP="003F12BC">
      <w:pPr>
        <w:pStyle w:val="s1"/>
        <w:shd w:val="clear" w:color="auto" w:fill="FFFFFF"/>
        <w:jc w:val="both"/>
      </w:pPr>
      <w:r>
        <w:t xml:space="preserve">       - </w:t>
      </w:r>
      <w:r w:rsidRPr="003F12BC">
        <w:t xml:space="preserve"> сведения из организаций технической инвентаризации, подтверждающие стоимость принадлежащего на правах собственности гражданину-заявителю и членам его семьи недвижимого имущества.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34" w:name="sub_1021"/>
      <w:r w:rsidRPr="002F2DF6">
        <w:rPr>
          <w:rFonts w:ascii="Times New Roman" w:hAnsi="Times New Roman" w:cs="Times New Roman"/>
        </w:rPr>
        <w:t>21. Необходимые сведения запрашиваются Администрацией по каналам межведомственного взаимодействия:</w:t>
      </w:r>
    </w:p>
    <w:bookmarkEnd w:id="34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1) выписка из Единого государственного реестра прав на недвижимое имущество и сделок с ним о правах на имевшиеся (имеющиеся) объекты недвижимого имущества у получателя и членов его семьи;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2) справка о социальных выплатах (представляется государственным казенным учреждением социальной защиты населения по </w:t>
      </w:r>
      <w:proofErr w:type="spellStart"/>
      <w:r w:rsidR="00E930F2">
        <w:rPr>
          <w:rFonts w:ascii="Times New Roman" w:hAnsi="Times New Roman" w:cs="Times New Roman"/>
        </w:rPr>
        <w:t>Торбеевскому</w:t>
      </w:r>
      <w:proofErr w:type="spellEnd"/>
      <w:r w:rsidR="00E930F2">
        <w:rPr>
          <w:rFonts w:ascii="Times New Roman" w:hAnsi="Times New Roman" w:cs="Times New Roman"/>
        </w:rPr>
        <w:t xml:space="preserve"> муниципальному району</w:t>
      </w:r>
      <w:r w:rsidRPr="002F2DF6">
        <w:rPr>
          <w:rFonts w:ascii="Times New Roman" w:hAnsi="Times New Roman" w:cs="Times New Roman"/>
        </w:rPr>
        <w:t>);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3) справка ФКУ "Центр ГИМС МЧС России по Республике Мордовия" о наличии (отсутствии) зарегистрированных маломерных судов у заявителя и членов его семьи;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4) справка о пенсии, доплатах, установленных к пенсии, социальных выплатах и выплатах по уходу (представляется территориальными органами, осуществляющими пенсионное обеспечение граждан);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5) справки из территориального органа, осуществляющего пенсионное обеспечение граждан о размере пенсии и доплат, устанавливаемых к пенсии заявителя (членов семьи заявителя) за расчетный период, о размере социальных выплат заявителя (членов семьи заявителя) за расчетный период, выплат заявителю (членам семьи заявителя) по уходу за расчетный период, а также о том, распорядился ли заявитель (член семьи заявителя) за расчетный период средствами государственного сертификата на материнский (семейный) капитал;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6) выписка из Единого государственного реестра индивидуальных предпринимателей о регистрации граждан в качестве индивидуальных предпринимателей;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7) справка о наличии (отсутствии) зарегистрированных автомототранспортных средств у заявителя и членов его семьи (представляется Управлением Государственной инспекции безопасности дорожного движения Министерства внутренних дел по Республике Мордовия);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8) справка о наличии (отсутствии) зарегистрированных самоходных машин у заявителя и членов его семьи (представляется Министерством сельского хозяйства и продовольствия Республики Мордовия);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Непредставление заявителем указанных документов не является основанием для отказа в предоставлении муниципальной услуги.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Заявитель вправе представить указанный документ по собственной инициативе.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21.1. Заявитель вправе представить дополнительные документы.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22. Специалист, ответственный за прием документов, не вправе требовать от заявителя: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государственных и муниципальных услуг;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2) представления документов и информации, в том числе подтверждающих внесение заявителем платы за предоставление муниципальных услуг, которые находятся в распоряжении органов, предоставляющих государственные или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3) осуществления действий, в том числе согласований, необходимых для получения государственных и муниципальных услуг и связанных с обращением в иные государственные органы, органы местного самоуправления, организации и получения документов и информации, предоставляемых в результате предоставления таких услуг;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4) представления документов и информации, отсутствие и (или) недостоверность которых </w:t>
      </w:r>
      <w:r w:rsidRPr="002F2DF6">
        <w:rPr>
          <w:rFonts w:ascii="Times New Roman" w:hAnsi="Times New Roman" w:cs="Times New Roman"/>
        </w:rPr>
        <w:lastRenderedPageBreak/>
        <w:t>не указывались при первоначальном отказе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услуги, за исключением следующих случаев: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а) изменение требований нормативных правовых актов, касающихся предоставления государственной или муниципальной услуги, после первоначальной подачи заявления о предоставлении государственной или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б) наличие ошибок в заявлении о предоставлении государственной или муниципальной услуги и документах, поданных заявителем после первоначального отказа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 и не включенных в представленный ранее комплект документов;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государственную или муниципальную услугу, муниципального служащего, работника многофункционального центра при первоначальном отказе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услуги, о чем в письменном виде за подписью руководителя органа, предоставляющего государственную или муниципальную услугу, руководителя многофункционального центра при первоначальном отказе в приеме документов, необходимых для предоставления государственной или муниципальной услуги, уведомляется заявитель, а также приносятся извинения за доставленные неудобства.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35" w:name="sub_1023"/>
      <w:r w:rsidRPr="002F2DF6">
        <w:rPr>
          <w:rFonts w:ascii="Times New Roman" w:hAnsi="Times New Roman" w:cs="Times New Roman"/>
        </w:rPr>
        <w:t>23. При необходимости Администрация самостоятельно запрашивает дополнительные сведения у органов государственной власти Российской Федерации, органов местного самоуправления и других подведомственных им организаций.</w:t>
      </w:r>
    </w:p>
    <w:bookmarkEnd w:id="35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36" w:name="sub_260"/>
      <w:r w:rsidRPr="002F2DF6">
        <w:rPr>
          <w:rFonts w:ascii="Times New Roman" w:hAnsi="Times New Roman" w:cs="Times New Roman"/>
        </w:rPr>
        <w:t>Подраздел 6. Основания для отказа в приеме документов или отказа в предоставлении муниципальной услуги</w:t>
      </w:r>
    </w:p>
    <w:bookmarkEnd w:id="36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37" w:name="sub_1024"/>
      <w:r w:rsidRPr="002F2DF6">
        <w:rPr>
          <w:rFonts w:ascii="Times New Roman" w:hAnsi="Times New Roman" w:cs="Times New Roman"/>
        </w:rPr>
        <w:t>24. Основанием для отказа в приеме документов, необходимых для предоставления муниципальной услуги является:</w:t>
      </w:r>
    </w:p>
    <w:bookmarkEnd w:id="37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предоставление заявителем заявления и документов без удостоверения личности либо неуполномоченным лицом;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предоставление заявителем заявления и документов, не соответствующих требованиям (имеются неоговоренные исправления, зачеркивания, записи, исполненные карандашом; ошибки в фамилиях, именах, отчествах; отсутствие имени, отчества, отсутствие расшифровки имени и отчества, отсутствие обратного адреса, подписи, печати).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38" w:name="sub_1025"/>
      <w:r w:rsidRPr="002F2DF6">
        <w:rPr>
          <w:rFonts w:ascii="Times New Roman" w:hAnsi="Times New Roman" w:cs="Times New Roman"/>
        </w:rPr>
        <w:t>25. О наличии оснований для отказа в приеме документов заявителя устно информирует специалист, ответственный за прием и регистрацию документов.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39" w:name="sub_1026"/>
      <w:bookmarkEnd w:id="38"/>
      <w:r w:rsidRPr="002F2DF6">
        <w:rPr>
          <w:rFonts w:ascii="Times New Roman" w:hAnsi="Times New Roman" w:cs="Times New Roman"/>
        </w:rPr>
        <w:t>26. Основаниями для отказа в предоставлении муниципальной услуги являются:</w:t>
      </w:r>
    </w:p>
    <w:bookmarkEnd w:id="39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1) несоответствие заявителя требованиям, установленным подразделом 2 раздела 1 настоящего регламента;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2) представление заявителем недостоверных сведений, указанных в заявлении или прилагаемых документах;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3) отсутствие документов, предусмотренных </w:t>
      </w:r>
      <w:hyperlink w:anchor="sub_1020" w:history="1">
        <w:r w:rsidRPr="002F2DF6">
          <w:rPr>
            <w:rStyle w:val="a4"/>
            <w:rFonts w:ascii="Times New Roman" w:hAnsi="Times New Roman"/>
          </w:rPr>
          <w:t>пунктом 20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4) направление заявителем по почте заявления и документов, не заверенных надлежащим образом.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40" w:name="sub_1027"/>
      <w:r w:rsidRPr="002F2DF6">
        <w:rPr>
          <w:rFonts w:ascii="Times New Roman" w:hAnsi="Times New Roman" w:cs="Times New Roman"/>
        </w:rPr>
        <w:t xml:space="preserve">27. Отказ в предоставлении муниципальной услуги не препятствует повторному </w:t>
      </w:r>
      <w:r w:rsidRPr="002F2DF6">
        <w:rPr>
          <w:rFonts w:ascii="Times New Roman" w:hAnsi="Times New Roman" w:cs="Times New Roman"/>
        </w:rPr>
        <w:lastRenderedPageBreak/>
        <w:t>обращению заявителя после устранения причин, послуживших основанием для отказа.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41" w:name="sub_1028"/>
      <w:bookmarkEnd w:id="40"/>
      <w:r w:rsidRPr="002F2DF6">
        <w:rPr>
          <w:rFonts w:ascii="Times New Roman" w:hAnsi="Times New Roman" w:cs="Times New Roman"/>
        </w:rPr>
        <w:t>28. 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bookmarkEnd w:id="41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42" w:name="sub_270"/>
      <w:r w:rsidRPr="002F2DF6">
        <w:rPr>
          <w:rFonts w:ascii="Times New Roman" w:hAnsi="Times New Roman" w:cs="Times New Roman"/>
        </w:rPr>
        <w:t>Подраздел 7. Приостановление предоставления муниципальной услуги</w:t>
      </w:r>
    </w:p>
    <w:bookmarkEnd w:id="42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43" w:name="sub_1029"/>
      <w:r w:rsidRPr="002F2DF6">
        <w:rPr>
          <w:rFonts w:ascii="Times New Roman" w:hAnsi="Times New Roman" w:cs="Times New Roman"/>
        </w:rPr>
        <w:t xml:space="preserve">29. Основанием для приостановления процесса предоставления муниципальной услуги является </w:t>
      </w:r>
      <w:proofErr w:type="spellStart"/>
      <w:r w:rsidRPr="002F2DF6">
        <w:rPr>
          <w:rFonts w:ascii="Times New Roman" w:hAnsi="Times New Roman" w:cs="Times New Roman"/>
        </w:rPr>
        <w:t>непоступление</w:t>
      </w:r>
      <w:proofErr w:type="spellEnd"/>
      <w:r w:rsidRPr="002F2DF6">
        <w:rPr>
          <w:rFonts w:ascii="Times New Roman" w:hAnsi="Times New Roman" w:cs="Times New Roman"/>
        </w:rPr>
        <w:t xml:space="preserve"> данных о заявителе или членах его семьи, запрашиваемых по каналам межведомственной связи.</w:t>
      </w:r>
    </w:p>
    <w:bookmarkEnd w:id="43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В случае </w:t>
      </w:r>
      <w:proofErr w:type="spellStart"/>
      <w:r w:rsidRPr="002F2DF6">
        <w:rPr>
          <w:rFonts w:ascii="Times New Roman" w:hAnsi="Times New Roman" w:cs="Times New Roman"/>
        </w:rPr>
        <w:t>непоступления</w:t>
      </w:r>
      <w:proofErr w:type="spellEnd"/>
      <w:r w:rsidRPr="002F2DF6">
        <w:rPr>
          <w:rFonts w:ascii="Times New Roman" w:hAnsi="Times New Roman" w:cs="Times New Roman"/>
        </w:rPr>
        <w:t xml:space="preserve"> ответа на межведомственный запрос в течение 5 рабочих дней осуществляется повторное направление запросов по каналам межведомственной связи.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Муниципальная услуга приостанавливается с момента повторного направления запросов по каналам межведомственной связи до поступления необходимых сведений, но не более чем на 5 рабочих дней.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Заявитель письменно уведомляется о приостановлении предоставления муниципальной услуги до поступления необходимых сведений.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44" w:name="sub_280"/>
      <w:r w:rsidRPr="002F2DF6">
        <w:rPr>
          <w:rFonts w:ascii="Times New Roman" w:hAnsi="Times New Roman" w:cs="Times New Roman"/>
        </w:rPr>
        <w:t>Подраздел 8. Размер платы за предоставление муниципальной услуги</w:t>
      </w:r>
    </w:p>
    <w:bookmarkEnd w:id="44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45" w:name="sub_1030"/>
      <w:r w:rsidRPr="002F2DF6">
        <w:rPr>
          <w:rFonts w:ascii="Times New Roman" w:hAnsi="Times New Roman" w:cs="Times New Roman"/>
        </w:rPr>
        <w:t>30. Муниципальная услуга предоставляется бесплатно.</w:t>
      </w:r>
    </w:p>
    <w:bookmarkEnd w:id="45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46" w:name="sub_290"/>
      <w:r w:rsidRPr="002F2DF6">
        <w:rPr>
          <w:rFonts w:ascii="Times New Roman" w:hAnsi="Times New Roman" w:cs="Times New Roman"/>
        </w:rPr>
        <w:t>Подраздел 9. Стандарт комфортности</w:t>
      </w:r>
    </w:p>
    <w:bookmarkEnd w:id="46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47" w:name="sub_1031"/>
      <w:r w:rsidRPr="002F2DF6">
        <w:rPr>
          <w:rFonts w:ascii="Times New Roman" w:hAnsi="Times New Roman" w:cs="Times New Roman"/>
        </w:rPr>
        <w:t>31. При предоставлении муниципальной услуги прием заявителей специалистами, ответственными за прием (выдачу) и регистрацию документов, осуществляется в Порядке очереди в специально выделенных для этих целей помещениях.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48" w:name="sub_1032"/>
      <w:bookmarkEnd w:id="47"/>
      <w:r w:rsidRPr="002F2DF6">
        <w:rPr>
          <w:rFonts w:ascii="Times New Roman" w:hAnsi="Times New Roman" w:cs="Times New Roman"/>
        </w:rPr>
        <w:t xml:space="preserve">32. Помещение должно быть оборудовано по принципу доступности для инвалидов в соответствии с </w:t>
      </w:r>
      <w:hyperlink r:id="rId30" w:history="1">
        <w:r w:rsidRPr="002F2DF6">
          <w:rPr>
            <w:rStyle w:val="a4"/>
            <w:rFonts w:ascii="Times New Roman" w:hAnsi="Times New Roman"/>
          </w:rPr>
          <w:t>законодательством</w:t>
        </w:r>
      </w:hyperlink>
      <w:r w:rsidRPr="002F2DF6">
        <w:rPr>
          <w:rFonts w:ascii="Times New Roman" w:hAnsi="Times New Roman" w:cs="Times New Roman"/>
        </w:rPr>
        <w:t xml:space="preserve"> Российской Федерации о социальной защите инвалидов.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49" w:name="sub_1033"/>
      <w:bookmarkEnd w:id="48"/>
      <w:r w:rsidRPr="002F2DF6">
        <w:rPr>
          <w:rFonts w:ascii="Times New Roman" w:hAnsi="Times New Roman" w:cs="Times New Roman"/>
        </w:rPr>
        <w:t>33. Помещения для предоставления муниципальной услуги включают места для ожидания, информирования и приема заявителей.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50" w:name="sub_1034"/>
      <w:bookmarkEnd w:id="49"/>
      <w:r w:rsidRPr="002F2DF6">
        <w:rPr>
          <w:rFonts w:ascii="Times New Roman" w:hAnsi="Times New Roman" w:cs="Times New Roman"/>
        </w:rPr>
        <w:t>34. Для ожидания приема заявителям отводится специальное место, оборудованное стульями, столами (стойками) для возможности оформления документов.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51" w:name="sub_1035"/>
      <w:bookmarkEnd w:id="50"/>
      <w:r w:rsidRPr="002F2DF6">
        <w:rPr>
          <w:rFonts w:ascii="Times New Roman" w:hAnsi="Times New Roman" w:cs="Times New Roman"/>
        </w:rPr>
        <w:t>35. Места ожидания соответствуют комфортным условиям для заявителей. Места для заполнения документов оборудованы стульями, столами и обеспечены образцами заполнения документов.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52" w:name="sub_1036"/>
      <w:bookmarkEnd w:id="51"/>
      <w:r w:rsidRPr="002F2DF6">
        <w:rPr>
          <w:rFonts w:ascii="Times New Roman" w:hAnsi="Times New Roman" w:cs="Times New Roman"/>
        </w:rPr>
        <w:t>36. На информационных стендах в местах предоставления муниципальной услуги и официальном интернет-сайте Администрации</w:t>
      </w:r>
      <w:r w:rsidR="00E930F2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 размещается следующая информация:</w:t>
      </w:r>
    </w:p>
    <w:bookmarkEnd w:id="52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полные наименования органа, предоставляющего муниципальную услугу и организаций, участвующих в ее предоставлении;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контактные телефоны, график работы;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процедуры предоставления муниципальной услуги в текстовом виде и в виде блок-схемы;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перечень документов, представляемых заявителями для получения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перечень оснований для отказа в предоставлении муниципальной услуги.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53" w:name="sub_1037"/>
      <w:r w:rsidRPr="002F2DF6">
        <w:rPr>
          <w:rFonts w:ascii="Times New Roman" w:hAnsi="Times New Roman" w:cs="Times New Roman"/>
        </w:rPr>
        <w:t>37. Показатели доступности и качества муниципальной услуги:</w:t>
      </w:r>
    </w:p>
    <w:bookmarkEnd w:id="53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простота и ясность изложения информационных документов;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наличие различных каналов получения информации о предоставлении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доступность работы с заявителями;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точность предоставления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lastRenderedPageBreak/>
        <w:t>- профессиональная подготовка сотрудников органа, осуществляющего предоставление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высокая культура обслуживания заявителей;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строгое соблюдение сроков предоставления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количество обоснованных обжалований решений органа, осуществляющего предоставление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54" w:name="sub_1038"/>
      <w:r w:rsidRPr="002F2DF6">
        <w:rPr>
          <w:rFonts w:ascii="Times New Roman" w:hAnsi="Times New Roman" w:cs="Times New Roman"/>
        </w:rPr>
        <w:t>38.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соблюдением стандарта предоставления муниципальной услуги, обеспечением защиты конфиденциальных сведений о заявителе.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55" w:name="sub_1039"/>
      <w:bookmarkEnd w:id="54"/>
      <w:r w:rsidRPr="002F2DF6">
        <w:rPr>
          <w:rFonts w:ascii="Times New Roman" w:hAnsi="Times New Roman" w:cs="Times New Roman"/>
        </w:rPr>
        <w:t>39.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bookmarkEnd w:id="55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56" w:name="sub_2101"/>
      <w:r w:rsidRPr="002F2DF6">
        <w:rPr>
          <w:rFonts w:ascii="Times New Roman" w:hAnsi="Times New Roman" w:cs="Times New Roman"/>
        </w:rPr>
        <w:t>Подраздел 10. Особенности предоставления муниципальной услуги через "Многофункциональный центр предоставления государственных и муниципальных услуг"</w:t>
      </w:r>
    </w:p>
    <w:bookmarkEnd w:id="56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57" w:name="sub_1040"/>
      <w:r w:rsidRPr="002F2DF6">
        <w:rPr>
          <w:rFonts w:ascii="Times New Roman" w:hAnsi="Times New Roman" w:cs="Times New Roman"/>
        </w:rPr>
        <w:t>40. "Многофункциональный центр предоставления государственных и муниципальных услуг" (далее - МФЦ) организует предоставление муниципальных услуг по принципу "одного окна" в соответствии с соглашениями о взаимодействии.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58" w:name="sub_1041"/>
      <w:bookmarkEnd w:id="57"/>
      <w:r w:rsidRPr="002F2DF6">
        <w:rPr>
          <w:rFonts w:ascii="Times New Roman" w:hAnsi="Times New Roman" w:cs="Times New Roman"/>
        </w:rPr>
        <w:t>41. В МФЦ обеспечивается:</w:t>
      </w:r>
    </w:p>
    <w:bookmarkEnd w:id="58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а) функционирование автоматизированной информационной системы МФЦ;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б) бесплатный доступ заявителей к государственной информационной системе "</w:t>
      </w:r>
      <w:hyperlink r:id="rId31" w:history="1">
        <w:r w:rsidRPr="002F2DF6">
          <w:rPr>
            <w:rStyle w:val="a4"/>
            <w:rFonts w:ascii="Times New Roman" w:hAnsi="Times New Roman"/>
          </w:rPr>
          <w:t>Портал</w:t>
        </w:r>
      </w:hyperlink>
      <w:r w:rsidRPr="002F2DF6">
        <w:rPr>
          <w:rFonts w:ascii="Times New Roman" w:hAnsi="Times New Roman" w:cs="Times New Roman"/>
        </w:rPr>
        <w:t xml:space="preserve"> государственных и муниципальных услуг (функций) Республики Мордовия";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в)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г) возможность воспользоваться предварительной записью на подачу запроса о предоставлении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д) предварительное уведомление заявителя о готовности результата предоставления муниципальной услуги.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59" w:name="sub_1042"/>
      <w:r w:rsidRPr="002F2DF6">
        <w:rPr>
          <w:rFonts w:ascii="Times New Roman" w:hAnsi="Times New Roman" w:cs="Times New Roman"/>
        </w:rPr>
        <w:t>42. Максимальный срок ожидания в очереди при подаче запроса о предоставлении муниципальной услуги составляет не более 15 минут.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60" w:name="sub_1043"/>
      <w:bookmarkEnd w:id="59"/>
      <w:r w:rsidRPr="002F2DF6">
        <w:rPr>
          <w:rFonts w:ascii="Times New Roman" w:hAnsi="Times New Roman" w:cs="Times New Roman"/>
        </w:rPr>
        <w:t>43. Срок регистрации запроса заявителя о предоставлении муниципальной услуги составляет не более 15 минут.</w:t>
      </w:r>
    </w:p>
    <w:bookmarkEnd w:id="60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61" w:name="sub_300"/>
      <w:r w:rsidRPr="002F2DF6">
        <w:rPr>
          <w:rFonts w:ascii="Times New Roman" w:hAnsi="Times New Roman" w:cs="Times New Roman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bookmarkEnd w:id="61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62" w:name="sub_310"/>
      <w:r w:rsidRPr="002F2DF6">
        <w:rPr>
          <w:rFonts w:ascii="Times New Roman" w:hAnsi="Times New Roman" w:cs="Times New Roman"/>
        </w:rPr>
        <w:t>Подраздел 1. Основные положения</w:t>
      </w:r>
    </w:p>
    <w:bookmarkEnd w:id="62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63" w:name="sub_1044"/>
      <w:r w:rsidRPr="002F2DF6">
        <w:rPr>
          <w:rFonts w:ascii="Times New Roman" w:hAnsi="Times New Roman" w:cs="Times New Roman"/>
        </w:rPr>
        <w:t>44. Предоставление муниципальной услуги включает следующие административные процедуры:</w:t>
      </w:r>
    </w:p>
    <w:bookmarkEnd w:id="63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прием и регистрация заявления и документов;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рассмотрение заявления и принятие решения;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выдача заявителю результата муниципальной услуги.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64" w:name="sub_1045"/>
      <w:r w:rsidRPr="002F2DF6">
        <w:rPr>
          <w:rFonts w:ascii="Times New Roman" w:hAnsi="Times New Roman" w:cs="Times New Roman"/>
        </w:rPr>
        <w:lastRenderedPageBreak/>
        <w:t xml:space="preserve">45. Блок-схема предоставления муниципальной услуги представлена в </w:t>
      </w:r>
      <w:hyperlink w:anchor="sub_14000" w:history="1">
        <w:r w:rsidRPr="002F2DF6">
          <w:rPr>
            <w:rStyle w:val="a4"/>
            <w:rFonts w:ascii="Times New Roman" w:hAnsi="Times New Roman"/>
          </w:rPr>
          <w:t>приложении 4</w:t>
        </w:r>
      </w:hyperlink>
      <w:r w:rsidRPr="002F2DF6">
        <w:rPr>
          <w:rFonts w:ascii="Times New Roman" w:hAnsi="Times New Roman" w:cs="Times New Roman"/>
        </w:rPr>
        <w:t xml:space="preserve"> к настоящему регламенту.</w:t>
      </w:r>
    </w:p>
    <w:bookmarkEnd w:id="64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65" w:name="sub_320"/>
      <w:r w:rsidRPr="002F2DF6">
        <w:rPr>
          <w:rFonts w:ascii="Times New Roman" w:hAnsi="Times New Roman" w:cs="Times New Roman"/>
        </w:rPr>
        <w:t>Подраздел 2. Прием и регистрация документов</w:t>
      </w:r>
    </w:p>
    <w:bookmarkEnd w:id="65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66" w:name="sub_1046"/>
      <w:r w:rsidRPr="002F2DF6">
        <w:rPr>
          <w:rFonts w:ascii="Times New Roman" w:hAnsi="Times New Roman" w:cs="Times New Roman"/>
        </w:rPr>
        <w:t xml:space="preserve">46. Юридическим фактом, являющимся основанием для начала административного действия, является обращение заявителя в адрес Главы </w:t>
      </w:r>
      <w:r w:rsidR="00E930F2">
        <w:rPr>
          <w:rFonts w:ascii="Times New Roman" w:hAnsi="Times New Roman" w:cs="Times New Roman"/>
        </w:rPr>
        <w:t xml:space="preserve">администрации </w:t>
      </w:r>
      <w:proofErr w:type="spellStart"/>
      <w:r w:rsidR="00E930F2">
        <w:rPr>
          <w:rFonts w:ascii="Times New Roman" w:hAnsi="Times New Roman" w:cs="Times New Roman"/>
        </w:rPr>
        <w:t>Торбеевского</w:t>
      </w:r>
      <w:proofErr w:type="spellEnd"/>
      <w:r w:rsidR="00E930F2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городского </w:t>
      </w:r>
      <w:r w:rsidR="00E930F2">
        <w:rPr>
          <w:rFonts w:ascii="Times New Roman" w:hAnsi="Times New Roman" w:cs="Times New Roman"/>
        </w:rPr>
        <w:t>поселения</w:t>
      </w:r>
      <w:r w:rsidRPr="002F2DF6">
        <w:rPr>
          <w:rFonts w:ascii="Times New Roman" w:hAnsi="Times New Roman" w:cs="Times New Roman"/>
        </w:rPr>
        <w:t xml:space="preserve"> с заявлением по форме согласно </w:t>
      </w:r>
      <w:hyperlink w:anchor="sub_11000" w:history="1">
        <w:r w:rsidRPr="002F2DF6">
          <w:rPr>
            <w:rStyle w:val="a4"/>
            <w:rFonts w:ascii="Times New Roman" w:hAnsi="Times New Roman"/>
          </w:rPr>
          <w:t>приложению 1</w:t>
        </w:r>
      </w:hyperlink>
      <w:r w:rsidRPr="002F2DF6">
        <w:rPr>
          <w:rFonts w:ascii="Times New Roman" w:hAnsi="Times New Roman" w:cs="Times New Roman"/>
        </w:rPr>
        <w:t xml:space="preserve"> регламента и документами, указанными в </w:t>
      </w:r>
      <w:hyperlink w:anchor="sub_1020" w:history="1">
        <w:r w:rsidRPr="002F2DF6">
          <w:rPr>
            <w:rStyle w:val="a4"/>
            <w:rFonts w:ascii="Times New Roman" w:hAnsi="Times New Roman"/>
          </w:rPr>
          <w:t>пункте 20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67" w:name="sub_1047"/>
      <w:bookmarkEnd w:id="66"/>
      <w:r w:rsidRPr="002F2DF6">
        <w:rPr>
          <w:rFonts w:ascii="Times New Roman" w:hAnsi="Times New Roman" w:cs="Times New Roman"/>
        </w:rPr>
        <w:t xml:space="preserve">47. Для получения муниципальной услуги заявитель вправе подать заявление и документы в уполномоченную организацию лично или через своего законного представителя, а также с использованием Портала государственных и муниципальных услуг (функций) Республики Мордовия </w:t>
      </w:r>
      <w:hyperlink r:id="rId32" w:history="1">
        <w:r w:rsidRPr="002F2DF6">
          <w:rPr>
            <w:rStyle w:val="a4"/>
            <w:rFonts w:ascii="Times New Roman" w:hAnsi="Times New Roman"/>
          </w:rPr>
          <w:t>http://gosuslugi.e-mordovia.ru</w:t>
        </w:r>
      </w:hyperlink>
      <w:r w:rsidRPr="002F2DF6">
        <w:rPr>
          <w:rFonts w:ascii="Times New Roman" w:hAnsi="Times New Roman" w:cs="Times New Roman"/>
        </w:rPr>
        <w:t xml:space="preserve"> и почтовой связи.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68" w:name="sub_1048"/>
      <w:bookmarkEnd w:id="67"/>
      <w:r w:rsidRPr="002F2DF6">
        <w:rPr>
          <w:rFonts w:ascii="Times New Roman" w:hAnsi="Times New Roman" w:cs="Times New Roman"/>
        </w:rPr>
        <w:t xml:space="preserve">48. Обращение в электронной форме производится при наличии технической возможности заявителя предоставления документов, необходимых для предоставления муниципальной услуг, с правом </w:t>
      </w:r>
      <w:hyperlink r:id="rId33" w:history="1">
        <w:r w:rsidRPr="002F2DF6">
          <w:rPr>
            <w:rStyle w:val="a4"/>
            <w:rFonts w:ascii="Times New Roman" w:hAnsi="Times New Roman"/>
          </w:rPr>
          <w:t>электронной подписи</w:t>
        </w:r>
      </w:hyperlink>
      <w:r w:rsidRPr="002F2DF6">
        <w:rPr>
          <w:rFonts w:ascii="Times New Roman" w:hAnsi="Times New Roman" w:cs="Times New Roman"/>
        </w:rPr>
        <w:t xml:space="preserve"> на заверение представляемых документов в установленном Порядке.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69" w:name="sub_1049"/>
      <w:bookmarkEnd w:id="68"/>
      <w:r w:rsidRPr="002F2DF6">
        <w:rPr>
          <w:rFonts w:ascii="Times New Roman" w:hAnsi="Times New Roman" w:cs="Times New Roman"/>
        </w:rPr>
        <w:t>49. При личном обращении заявителя за представлением муниципальной услуги специалист, ответственный за прием и регистрацию документов, осуществляет следующую последовательность действий:</w:t>
      </w:r>
    </w:p>
    <w:bookmarkEnd w:id="69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2) проверяет наличие всех документов, указанных в </w:t>
      </w:r>
      <w:hyperlink w:anchor="sub_1020" w:history="1">
        <w:r w:rsidRPr="002F2DF6">
          <w:rPr>
            <w:rStyle w:val="a4"/>
            <w:rFonts w:ascii="Times New Roman" w:hAnsi="Times New Roman"/>
          </w:rPr>
          <w:t>пункте 20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регламента, необходимых для предоставления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3) 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проставляет отметку "копия верна" и ставит свою подпись;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4) проверяет соответствие представленных документов установленным требованиям, а именно: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тексты документов написаны разборчиво;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фамилия, имя и отчество заявителя, адрес места жительства написаны полностью;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в документах нет подчисток, приписок, зачеркнутых слов и не оговоренных в них исправлений;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документы не исполнены карандашом;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документы не имеют повреждений, наличие которых не позволяет однозначно истолковать их содержание.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В случае установления оснований, указанных в </w:t>
      </w:r>
      <w:hyperlink w:anchor="sub_1026" w:history="1">
        <w:r w:rsidRPr="002F2DF6">
          <w:rPr>
            <w:rStyle w:val="a4"/>
            <w:rFonts w:ascii="Times New Roman" w:hAnsi="Times New Roman"/>
          </w:rPr>
          <w:t>пункте 26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регламента, специалист, ответственный за прием и регистрацию документов, объясняет заявителю или его законному представителю содержание и последствия выявленных недостатков в представленных документах;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5)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лиц, у которых заявитель в течение срока предоставления муниципальной услуги может узнать о стадии ее предоставления.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70" w:name="sub_1050"/>
      <w:r w:rsidRPr="002F2DF6">
        <w:rPr>
          <w:rFonts w:ascii="Times New Roman" w:hAnsi="Times New Roman" w:cs="Times New Roman"/>
        </w:rPr>
        <w:t>50. Заявитель несет ответственность за достоверность представленных сведений и документов.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71" w:name="sub_1051"/>
      <w:bookmarkEnd w:id="70"/>
      <w:r w:rsidRPr="002F2DF6">
        <w:rPr>
          <w:rFonts w:ascii="Times New Roman" w:hAnsi="Times New Roman" w:cs="Times New Roman"/>
        </w:rPr>
        <w:t xml:space="preserve">51. После регистрации заявления и документов специалист, ответственный за прием и </w:t>
      </w:r>
      <w:r w:rsidRPr="002F2DF6">
        <w:rPr>
          <w:rFonts w:ascii="Times New Roman" w:hAnsi="Times New Roman" w:cs="Times New Roman"/>
        </w:rPr>
        <w:lastRenderedPageBreak/>
        <w:t xml:space="preserve">регистрацию документов, в течение 1 (одного) рабочего дня, следующего за днем подачи документов, направляет запросы по каналам межведомственной связи, указанным в </w:t>
      </w:r>
      <w:hyperlink w:anchor="sub_1021" w:history="1">
        <w:r w:rsidRPr="002F2DF6">
          <w:rPr>
            <w:rStyle w:val="a4"/>
            <w:rFonts w:ascii="Times New Roman" w:hAnsi="Times New Roman"/>
          </w:rPr>
          <w:t>пункте 21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72" w:name="sub_1052"/>
      <w:bookmarkEnd w:id="71"/>
      <w:r w:rsidRPr="002F2DF6">
        <w:rPr>
          <w:rFonts w:ascii="Times New Roman" w:hAnsi="Times New Roman" w:cs="Times New Roman"/>
        </w:rPr>
        <w:t>52. 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bookmarkEnd w:id="72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73" w:name="sub_330"/>
      <w:r w:rsidRPr="002F2DF6">
        <w:rPr>
          <w:rFonts w:ascii="Times New Roman" w:hAnsi="Times New Roman" w:cs="Times New Roman"/>
        </w:rPr>
        <w:t>Подраздел 3. Рассмотрение документов и принятие решения</w:t>
      </w:r>
    </w:p>
    <w:bookmarkEnd w:id="73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74" w:name="sub_1053"/>
      <w:r w:rsidRPr="002F2DF6">
        <w:rPr>
          <w:rFonts w:ascii="Times New Roman" w:hAnsi="Times New Roman" w:cs="Times New Roman"/>
        </w:rPr>
        <w:t xml:space="preserve">53. Юридическим фактом для начала административного действия является обращение заявителя в адрес Главы </w:t>
      </w:r>
      <w:r w:rsidR="00E930F2">
        <w:rPr>
          <w:rFonts w:ascii="Times New Roman" w:hAnsi="Times New Roman" w:cs="Times New Roman"/>
        </w:rPr>
        <w:t xml:space="preserve">администрации </w:t>
      </w:r>
      <w:proofErr w:type="spellStart"/>
      <w:r w:rsidR="00E930F2">
        <w:rPr>
          <w:rFonts w:ascii="Times New Roman" w:hAnsi="Times New Roman" w:cs="Times New Roman"/>
        </w:rPr>
        <w:t>Торбеевского</w:t>
      </w:r>
      <w:proofErr w:type="spellEnd"/>
      <w:r w:rsidR="00E930F2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городского </w:t>
      </w:r>
      <w:r w:rsidR="00E930F2">
        <w:rPr>
          <w:rFonts w:ascii="Times New Roman" w:hAnsi="Times New Roman" w:cs="Times New Roman"/>
        </w:rPr>
        <w:t>поселения</w:t>
      </w:r>
      <w:r w:rsidRPr="002F2DF6">
        <w:rPr>
          <w:rFonts w:ascii="Times New Roman" w:hAnsi="Times New Roman" w:cs="Times New Roman"/>
        </w:rPr>
        <w:t xml:space="preserve"> с заявлением и документами, указанными в </w:t>
      </w:r>
      <w:hyperlink w:anchor="sub_1020" w:history="1">
        <w:r w:rsidRPr="002F2DF6">
          <w:rPr>
            <w:rStyle w:val="a4"/>
            <w:rFonts w:ascii="Times New Roman" w:hAnsi="Times New Roman"/>
          </w:rPr>
          <w:t>пункте 20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регламента, а также получение информации по каналам межведомственной связи, указанным в </w:t>
      </w:r>
      <w:hyperlink w:anchor="sub_1021" w:history="1">
        <w:r w:rsidRPr="002F2DF6">
          <w:rPr>
            <w:rStyle w:val="a4"/>
            <w:rFonts w:ascii="Times New Roman" w:hAnsi="Times New Roman"/>
          </w:rPr>
          <w:t>пункте 21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регламента, о величине дохода заявителя и членов его семьи и наличии (отсутствии) имущества, находящегося в собственности и подлежащего налогообложению.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75" w:name="sub_1054"/>
      <w:bookmarkEnd w:id="74"/>
      <w:r w:rsidRPr="002F2DF6">
        <w:rPr>
          <w:rFonts w:ascii="Times New Roman" w:hAnsi="Times New Roman" w:cs="Times New Roman"/>
        </w:rPr>
        <w:t>54. Доход, приходящийся на каждого члена семьи, определяется за расчетный период.</w:t>
      </w:r>
    </w:p>
    <w:bookmarkEnd w:id="75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При определении размера дохода, приходящегося на каждого члена семьи заявителя, в состав семьи включаются лица, связанные родством и (или) свойством. К ним относятся совместно проживающие и ведущие совместное хозяйство супруги, их дети и родители, усыновители и усыновленные, братья и сестры, пасынки и падчерицы.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76" w:name="sub_1055"/>
      <w:r w:rsidRPr="002F2DF6">
        <w:rPr>
          <w:rFonts w:ascii="Times New Roman" w:hAnsi="Times New Roman" w:cs="Times New Roman"/>
        </w:rPr>
        <w:t xml:space="preserve">55. При расчете дохода, приходящегося на каждого члена семьи, специалист уполномоченной организации учитывает доходы, указанные в </w:t>
      </w:r>
      <w:hyperlink w:anchor="sub_1020" w:history="1">
        <w:r w:rsidRPr="002F2DF6">
          <w:rPr>
            <w:rStyle w:val="a4"/>
            <w:rFonts w:ascii="Times New Roman" w:hAnsi="Times New Roman"/>
          </w:rPr>
          <w:t>пункте 20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регламента, не включая при этом в расчет следующие виды доходов:</w:t>
      </w:r>
    </w:p>
    <w:bookmarkEnd w:id="76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единовременные страховые выплаты, производимые в возмещение ущерба, причиненного жизни и здоровью человека, его личному имуществу и имуществу, находящемуся в общей собственности членов его семьи, а также ежемесячные суммы, связанные с дополнительными расходами на медицинскую, социальную и профессиональную реабилитацию в соответствии с решением учреждения государственной службы медико-социальной экспертизы;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компенсации материальных затрат, выплачиваемые безработным гражданам в связи с направлением на работу (обучение) в другую местность по предложению органов службы занятости;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суммы предоставленной государственной социальной помощи;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пособия на погребение.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77" w:name="sub_1056"/>
      <w:r w:rsidRPr="002F2DF6">
        <w:rPr>
          <w:rFonts w:ascii="Times New Roman" w:hAnsi="Times New Roman" w:cs="Times New Roman"/>
        </w:rPr>
        <w:t>56. Из дохода семьи гражданина-заявителя исключаются суммы уплачиваемых алиментов.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78" w:name="sub_1057"/>
      <w:bookmarkEnd w:id="77"/>
      <w:r w:rsidRPr="002F2DF6">
        <w:rPr>
          <w:rFonts w:ascii="Times New Roman" w:hAnsi="Times New Roman" w:cs="Times New Roman"/>
        </w:rPr>
        <w:t>57. При расчете дохода, приходящегося на каждого члена семьи, не учитываются доходы, получаемые по месту нахождения следующих лиц: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79" w:name="sub_572"/>
      <w:bookmarkEnd w:id="78"/>
      <w:r w:rsidRPr="002F2DF6">
        <w:rPr>
          <w:rFonts w:ascii="Times New Roman" w:hAnsi="Times New Roman" w:cs="Times New Roman"/>
        </w:rPr>
        <w:t>военнослужащих, проходящих военную службу по призыву в качестве сержантов, старшин, солдат или матросов;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0" w:name="sub_573"/>
      <w:bookmarkEnd w:id="79"/>
      <w:r w:rsidRPr="002F2DF6">
        <w:rPr>
          <w:rFonts w:ascii="Times New Roman" w:hAnsi="Times New Roman" w:cs="Times New Roman"/>
        </w:rPr>
        <w:t>лиц, отбывающих наказание в виде лишения свободы, лиц, в отношении которых применена мера пресечения в виде заключения под стражу, а также лиц, находящихся на принудительном лечении по решению суда;</w:t>
      </w:r>
    </w:p>
    <w:bookmarkEnd w:id="80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лиц, пропавших без вести или находящихся в розыске;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лиц, находящихся на полном государственном обеспечении.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Доходы лиц, перечисленных в </w:t>
      </w:r>
      <w:hyperlink w:anchor="sub_572" w:history="1">
        <w:r w:rsidRPr="002F2DF6">
          <w:rPr>
            <w:rStyle w:val="a4"/>
            <w:rFonts w:ascii="Times New Roman" w:hAnsi="Times New Roman"/>
          </w:rPr>
          <w:t>абзацах втором</w:t>
        </w:r>
      </w:hyperlink>
      <w:r w:rsidRPr="002F2DF6">
        <w:rPr>
          <w:rFonts w:ascii="Times New Roman" w:hAnsi="Times New Roman" w:cs="Times New Roman"/>
        </w:rPr>
        <w:t xml:space="preserve"> и </w:t>
      </w:r>
      <w:hyperlink w:anchor="sub_573" w:history="1">
        <w:r w:rsidRPr="002F2DF6">
          <w:rPr>
            <w:rStyle w:val="a4"/>
            <w:rFonts w:ascii="Times New Roman" w:hAnsi="Times New Roman"/>
          </w:rPr>
          <w:t>третьем</w:t>
        </w:r>
      </w:hyperlink>
      <w:r w:rsidRPr="002F2DF6">
        <w:rPr>
          <w:rFonts w:ascii="Times New Roman" w:hAnsi="Times New Roman" w:cs="Times New Roman"/>
        </w:rPr>
        <w:t xml:space="preserve"> настоящего пункта, получение которых не связано с местом их нахождения, учитываются при расчете дохода, приходящегося на каждого члена семьи.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1" w:name="sub_1058"/>
      <w:r w:rsidRPr="002F2DF6">
        <w:rPr>
          <w:rFonts w:ascii="Times New Roman" w:hAnsi="Times New Roman" w:cs="Times New Roman"/>
        </w:rPr>
        <w:t>58. Доходы индивидуальных предпринимателей, использующих систему налогообложения в виде единого налога на вмененный доход для отдельных видов деятельности, подтверждаются копиями налоговых деклараций за налоговый период.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2" w:name="sub_1059"/>
      <w:bookmarkEnd w:id="81"/>
      <w:r w:rsidRPr="002F2DF6">
        <w:rPr>
          <w:rFonts w:ascii="Times New Roman" w:hAnsi="Times New Roman" w:cs="Times New Roman"/>
        </w:rPr>
        <w:lastRenderedPageBreak/>
        <w:t>59. Доходы, сведения о которых предоставлены заявителями, учитываются в объеме, остающемся после уплаты всех налогов и сборов в соответствии с законодательством Российской Федерации.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3" w:name="sub_1060"/>
      <w:bookmarkEnd w:id="82"/>
      <w:r w:rsidRPr="002F2DF6">
        <w:rPr>
          <w:rFonts w:ascii="Times New Roman" w:hAnsi="Times New Roman" w:cs="Times New Roman"/>
        </w:rPr>
        <w:t>60. При расчете дохода каждого члена семьи сумма всех доходов, включая заработную плату, выплаты компенсационного и стимулирующего характера, предусмотренные системой оплаты труда и выплачиваемые по результатам работы за месяц, ежемесячные социальные выплаты, учитывается в месяце фактического получения, который входит в расчетный период.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4" w:name="sub_1061"/>
      <w:bookmarkEnd w:id="83"/>
      <w:r w:rsidRPr="002F2DF6">
        <w:rPr>
          <w:rFonts w:ascii="Times New Roman" w:hAnsi="Times New Roman" w:cs="Times New Roman"/>
        </w:rPr>
        <w:t>61. При иных установленных сроках расчета и выплаты заработной платы, включая выплаты компенсационного и стимулирующего характера, сумма полученной заработной платы, включая выплаты компенсационного и стимулирующего характера, делится на количество месяцев, за которые эта заработная плата начислена, и учитывается в доходах члена семьи или одиноко проживающего гражданина-заявителя за те месяцы, которые приходятся на расчетный период.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5" w:name="sub_1062"/>
      <w:bookmarkEnd w:id="84"/>
      <w:r w:rsidRPr="002F2DF6">
        <w:rPr>
          <w:rFonts w:ascii="Times New Roman" w:hAnsi="Times New Roman" w:cs="Times New Roman"/>
        </w:rPr>
        <w:t>62. Суммы оплаты сезонных, временных и других видов работ, выполняемых по срочным трудовым договорам, доходов от исполнения договоров гражданско-правового характера, а также доходов от предпринимательской и иной деятельности делятся на количество месяцев, за которые они получены, и учитываются в доходах семьи за те месяцы, которые приходятся на расчетный период.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6" w:name="sub_1063"/>
      <w:bookmarkEnd w:id="85"/>
      <w:r w:rsidRPr="002F2DF6">
        <w:rPr>
          <w:rFonts w:ascii="Times New Roman" w:hAnsi="Times New Roman" w:cs="Times New Roman"/>
        </w:rPr>
        <w:t>63. Доходы, полученные членом крестьянского (фермерского) хозяйства, учитываются исходя из размеров, установленных заключенным в определенном законодательством Российской Федерации порядке соглашением (договором) между членами крестьянского (фермерского) хозяйства об использовании плодов, продукции и доходов, которые получены в результате деятельности этого хозяйства.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7" w:name="sub_1064"/>
      <w:bookmarkEnd w:id="86"/>
      <w:r w:rsidRPr="002F2DF6">
        <w:rPr>
          <w:rFonts w:ascii="Times New Roman" w:hAnsi="Times New Roman" w:cs="Times New Roman"/>
        </w:rPr>
        <w:t>64. Суммы дохода от сдачи в аренду (наем) недвижимого и иного имущества делятся на количество месяцев, за которые они получены, и учитываются в доходах семьи за те месяцы, которые приходятся на расчетный период.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8" w:name="sub_1065"/>
      <w:bookmarkEnd w:id="87"/>
      <w:r w:rsidRPr="002F2DF6">
        <w:rPr>
          <w:rFonts w:ascii="Times New Roman" w:hAnsi="Times New Roman" w:cs="Times New Roman"/>
        </w:rPr>
        <w:t>65. После определения размера дохода, приходящегося на каждого члена семьи заявителя, определяется стоимость имущества.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9" w:name="sub_1066"/>
      <w:bookmarkEnd w:id="88"/>
      <w:r w:rsidRPr="002F2DF6">
        <w:rPr>
          <w:rFonts w:ascii="Times New Roman" w:hAnsi="Times New Roman" w:cs="Times New Roman"/>
        </w:rPr>
        <w:t xml:space="preserve">66. При определении стоимости имущества заявителя (членов семьи) имущество, признаваемое объектом налогообложения и находящееся в общей долевой собственности нескольких граждан или в общей долевой собственности граждан и юридических лиц, а также имущество, признаваемое объектом налогообложения и находящееся в общей совместной собственности нескольких физических лиц, подлежит учету только в случаях, если в соответствии с </w:t>
      </w:r>
      <w:hyperlink r:id="rId34" w:history="1">
        <w:r w:rsidRPr="002F2DF6">
          <w:rPr>
            <w:rStyle w:val="a4"/>
            <w:rFonts w:ascii="Times New Roman" w:hAnsi="Times New Roman"/>
          </w:rPr>
          <w:t>законодательством</w:t>
        </w:r>
      </w:hyperlink>
      <w:r w:rsidRPr="002F2DF6">
        <w:rPr>
          <w:rFonts w:ascii="Times New Roman" w:hAnsi="Times New Roman" w:cs="Times New Roman"/>
        </w:rPr>
        <w:t xml:space="preserve"> о налогах и сборах плательщиком налога на указанное имущество является заявитель или члены его семьи.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90" w:name="sub_1067"/>
      <w:bookmarkEnd w:id="89"/>
      <w:r w:rsidRPr="002F2DF6">
        <w:rPr>
          <w:rFonts w:ascii="Times New Roman" w:hAnsi="Times New Roman" w:cs="Times New Roman"/>
        </w:rPr>
        <w:t>67. Определение стоимости имущества производится на основании данных налоговых органов, органов по регистрации имущественных прав, организаций технической инвентаризации, подтверждающих сведения о стоимости принадлежащего на правах собственности имущества по месту жительства граждан, а также по месту нахождения принадлежащего им имущества, подлежащего налогообложению.</w:t>
      </w:r>
    </w:p>
    <w:bookmarkEnd w:id="90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Для определения стоимости земельных участков применяется кадастровая стоимость, а в случае, если кадастровая стоимость земли не определена, применяется нормативная цена земли.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Оценка стоимости транспортных средств производится в соответствии с федеральным законодательством.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91" w:name="sub_1068"/>
      <w:r w:rsidRPr="002F2DF6">
        <w:rPr>
          <w:rFonts w:ascii="Times New Roman" w:hAnsi="Times New Roman" w:cs="Times New Roman"/>
        </w:rPr>
        <w:t>68. Определение стоимости имущества заявителя (членов семьи) осуществляется за расчетный период.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92" w:name="sub_1069"/>
      <w:bookmarkEnd w:id="91"/>
      <w:r w:rsidRPr="002F2DF6">
        <w:rPr>
          <w:rFonts w:ascii="Times New Roman" w:hAnsi="Times New Roman" w:cs="Times New Roman"/>
        </w:rPr>
        <w:t xml:space="preserve">69. Если в течение расчетного периода членами семьи было продано имущество, входящее в перечень имущества, подлежащего налогообложению и учитываемого для признания граждан малоимущими в целях предоставления жилых помещений муниципального жилищного фонда по договорам социального найма, то стоимость проданного имущества учитывается как стоимость имущества, имеющегося в наличии в течение расчетного периода, за исключением случаев вынужденной продажи (оплата срочного медицинского лечения, дорогостоящих </w:t>
      </w:r>
      <w:r w:rsidRPr="002F2DF6">
        <w:rPr>
          <w:rFonts w:ascii="Times New Roman" w:hAnsi="Times New Roman" w:cs="Times New Roman"/>
        </w:rPr>
        <w:lastRenderedPageBreak/>
        <w:t>лекарств), подтвержденной соответствующими документами, представляемыми заявителе (копия счета-оплаты).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93" w:name="sub_1070"/>
      <w:bookmarkEnd w:id="92"/>
      <w:r w:rsidRPr="002F2DF6">
        <w:rPr>
          <w:rFonts w:ascii="Times New Roman" w:hAnsi="Times New Roman" w:cs="Times New Roman"/>
        </w:rPr>
        <w:t>70. После определения размера дохода, приходящегося на каждого члена семьи заявителя, и определения стоимости имущества специалист уполномоченной организации определяет пороговое значение размеров дохода, приходящегося на каждого члена семьи, и пороговое значение размера стоимости имущества, находящегося в собственности членов семьи (одиноко проживающего гражданина) и подлежащего налогообложению на момент подачи заявления.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94" w:name="sub_1071"/>
      <w:bookmarkEnd w:id="93"/>
      <w:r w:rsidRPr="002F2DF6">
        <w:rPr>
          <w:rFonts w:ascii="Times New Roman" w:hAnsi="Times New Roman" w:cs="Times New Roman"/>
        </w:rPr>
        <w:t>71. Пороговое значение размеров дохода, приходящегося на каждого члена семьи заявителя, составляет 1,5-кратную величину прожиточного минимума в среднем на душу населения, установленного в Республике Мордовия на момент подачи заявления (для семей, имеющих в своем составе разные социально-демографические группы) или 1,5-кратную величину прожиточного минимума соответствующей социально-демографической группы (для семей, члены которой относятся к одной социально-демографической группе).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95" w:name="sub_1072"/>
      <w:bookmarkEnd w:id="94"/>
      <w:r w:rsidRPr="002F2DF6">
        <w:rPr>
          <w:rFonts w:ascii="Times New Roman" w:hAnsi="Times New Roman" w:cs="Times New Roman"/>
        </w:rPr>
        <w:t>72. Пороговое значение размера стоимости имущества, находящегося в собственности членов семьи заявителя (одиноко проживающего гражданина) и подлежащего налогообложению на момент подачи заявления, составляет не выше 30% от расчетного показателя рыночной стоимости предоставляемых жилых помещений муниципального жилищного фонда по договорам социального найма.</w:t>
      </w:r>
    </w:p>
    <w:bookmarkEnd w:id="95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Расчетный показатель рыночной стоимости определяется как результат произведения нормы предоставления площади жилого помещения по договору социального найма на одного человека, количества членов семьи и средней рыночной стоимости одного квадратного метра общей площади жилого помещения, устанавливаемой Правительством Республики Мордовия.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96" w:name="sub_1073"/>
      <w:r w:rsidRPr="002F2DF6">
        <w:rPr>
          <w:rFonts w:ascii="Times New Roman" w:hAnsi="Times New Roman" w:cs="Times New Roman"/>
        </w:rPr>
        <w:t xml:space="preserve">73. По итогам рассмотрения документов заявителя специалист уполномоченной организации заполняет таблицу расчета параметров для признания граждан малоимущими в целях постановки на учет в качестве нуждающихся в жилых помещениях муниципального жилищного фонда, предоставляемых по договорам социального найма, согласно </w:t>
      </w:r>
      <w:hyperlink w:anchor="sub_12000" w:history="1">
        <w:r w:rsidRPr="002F2DF6">
          <w:rPr>
            <w:rStyle w:val="a4"/>
            <w:rFonts w:ascii="Times New Roman" w:hAnsi="Times New Roman"/>
          </w:rPr>
          <w:t>приложению 2</w:t>
        </w:r>
      </w:hyperlink>
      <w:r w:rsidRPr="002F2DF6">
        <w:rPr>
          <w:rFonts w:ascii="Times New Roman" w:hAnsi="Times New Roman" w:cs="Times New Roman"/>
        </w:rPr>
        <w:t xml:space="preserve"> к настоящему регламенту.</w:t>
      </w:r>
    </w:p>
    <w:bookmarkEnd w:id="96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97" w:name="sub_331"/>
      <w:r w:rsidRPr="002F2DF6">
        <w:rPr>
          <w:rFonts w:ascii="Times New Roman" w:hAnsi="Times New Roman" w:cs="Times New Roman"/>
        </w:rPr>
        <w:t>Глава 1. Включение заявителя в постановление Администрации о признании малоимущим в целях постановки на учет в качестве нуждающегося в жилом помещении муниципального жилищного фонда, предоставляемом по договору социального найма</w:t>
      </w:r>
    </w:p>
    <w:bookmarkEnd w:id="97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98" w:name="sub_1074"/>
      <w:r w:rsidRPr="002F2DF6">
        <w:rPr>
          <w:rFonts w:ascii="Times New Roman" w:hAnsi="Times New Roman" w:cs="Times New Roman"/>
        </w:rPr>
        <w:t xml:space="preserve">74. На основании представленных заявителем документов и заявления, а также полученных по межведомственным каналам связи ответов </w:t>
      </w:r>
      <w:r w:rsidR="00E930F2">
        <w:rPr>
          <w:rFonts w:ascii="Times New Roman" w:hAnsi="Times New Roman" w:cs="Times New Roman"/>
        </w:rPr>
        <w:t xml:space="preserve">специалист Администрации </w:t>
      </w:r>
      <w:r w:rsidRPr="002F2DF6">
        <w:rPr>
          <w:rFonts w:ascii="Times New Roman" w:hAnsi="Times New Roman" w:cs="Times New Roman"/>
        </w:rPr>
        <w:t xml:space="preserve">(далее </w:t>
      </w:r>
      <w:r w:rsidR="00F879A6">
        <w:rPr>
          <w:rFonts w:ascii="Times New Roman" w:hAnsi="Times New Roman" w:cs="Times New Roman"/>
        </w:rPr>
        <w:t>–</w:t>
      </w:r>
      <w:r w:rsidRPr="002F2DF6">
        <w:rPr>
          <w:rFonts w:ascii="Times New Roman" w:hAnsi="Times New Roman" w:cs="Times New Roman"/>
        </w:rPr>
        <w:t xml:space="preserve"> </w:t>
      </w:r>
      <w:r w:rsidR="00F879A6">
        <w:rPr>
          <w:rFonts w:ascii="Times New Roman" w:hAnsi="Times New Roman" w:cs="Times New Roman"/>
        </w:rPr>
        <w:t>специалист администрации</w:t>
      </w:r>
      <w:r w:rsidRPr="002F2DF6">
        <w:rPr>
          <w:rFonts w:ascii="Times New Roman" w:hAnsi="Times New Roman" w:cs="Times New Roman"/>
        </w:rPr>
        <w:t>) осуществляет подготовку проекта постановления Администрации о признании заявителя (семьи заявителя) малоимущим(ей) в целях постановки на учет в качестве нуждающегося(</w:t>
      </w:r>
      <w:proofErr w:type="spellStart"/>
      <w:r w:rsidRPr="002F2DF6">
        <w:rPr>
          <w:rFonts w:ascii="Times New Roman" w:hAnsi="Times New Roman" w:cs="Times New Roman"/>
        </w:rPr>
        <w:t>ейся</w:t>
      </w:r>
      <w:proofErr w:type="spellEnd"/>
      <w:r w:rsidRPr="002F2DF6">
        <w:rPr>
          <w:rFonts w:ascii="Times New Roman" w:hAnsi="Times New Roman" w:cs="Times New Roman"/>
        </w:rPr>
        <w:t>) в жилом помещении муниципального жилищного фонда, предоставляемом по договору социального найма (далее - проект постановления Администрации о признании).</w:t>
      </w:r>
    </w:p>
    <w:bookmarkEnd w:id="98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Проект постановления о признании готовится в том случае, если применительно к заявителю и членам его семьи в полном объеме выполняются требования </w:t>
      </w:r>
      <w:hyperlink w:anchor="sub_1004" w:history="1">
        <w:r w:rsidRPr="002F2DF6">
          <w:rPr>
            <w:rStyle w:val="a4"/>
            <w:rFonts w:ascii="Times New Roman" w:hAnsi="Times New Roman"/>
          </w:rPr>
          <w:t>пунктов 4</w:t>
        </w:r>
      </w:hyperlink>
      <w:r w:rsidRPr="002F2DF6">
        <w:rPr>
          <w:rFonts w:ascii="Times New Roman" w:hAnsi="Times New Roman" w:cs="Times New Roman"/>
        </w:rPr>
        <w:t xml:space="preserve">, </w:t>
      </w:r>
      <w:hyperlink w:anchor="sub_1005" w:history="1">
        <w:r w:rsidRPr="002F2DF6">
          <w:rPr>
            <w:rStyle w:val="a4"/>
            <w:rFonts w:ascii="Times New Roman" w:hAnsi="Times New Roman"/>
          </w:rPr>
          <w:t>5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99" w:name="sub_1075"/>
      <w:r w:rsidRPr="002F2DF6">
        <w:rPr>
          <w:rFonts w:ascii="Times New Roman" w:hAnsi="Times New Roman" w:cs="Times New Roman"/>
        </w:rPr>
        <w:t>75. В соответствии с настоящим регламентом Администрации проект постановления о признании проходит согласование с должностными лицами Администрации, после чего подписывается Главой</w:t>
      </w:r>
      <w:r w:rsidR="00F879A6">
        <w:rPr>
          <w:rFonts w:ascii="Times New Roman" w:hAnsi="Times New Roman" w:cs="Times New Roman"/>
        </w:rPr>
        <w:t xml:space="preserve"> администрации </w:t>
      </w:r>
      <w:proofErr w:type="spellStart"/>
      <w:r w:rsidR="00F879A6">
        <w:rPr>
          <w:rFonts w:ascii="Times New Roman" w:hAnsi="Times New Roman" w:cs="Times New Roman"/>
        </w:rPr>
        <w:t>Торбеевского</w:t>
      </w:r>
      <w:proofErr w:type="spellEnd"/>
      <w:r w:rsidR="00F879A6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>городского</w:t>
      </w:r>
      <w:r w:rsidR="00F879A6">
        <w:rPr>
          <w:rFonts w:ascii="Times New Roman" w:hAnsi="Times New Roman" w:cs="Times New Roman"/>
        </w:rPr>
        <w:t xml:space="preserve"> поселения</w:t>
      </w:r>
      <w:r w:rsidRPr="002F2DF6">
        <w:rPr>
          <w:rFonts w:ascii="Times New Roman" w:hAnsi="Times New Roman" w:cs="Times New Roman"/>
        </w:rPr>
        <w:t>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00" w:name="sub_1076"/>
      <w:bookmarkEnd w:id="99"/>
      <w:r w:rsidRPr="002F2DF6">
        <w:rPr>
          <w:rFonts w:ascii="Times New Roman" w:hAnsi="Times New Roman" w:cs="Times New Roman"/>
        </w:rPr>
        <w:t xml:space="preserve">76. После подписания и регистрации постановления Администрации о признании специалист </w:t>
      </w:r>
      <w:r w:rsidR="00F879A6">
        <w:rPr>
          <w:rFonts w:ascii="Times New Roman" w:hAnsi="Times New Roman" w:cs="Times New Roman"/>
        </w:rPr>
        <w:t xml:space="preserve">администрации </w:t>
      </w:r>
      <w:r w:rsidRPr="002F2DF6">
        <w:rPr>
          <w:rFonts w:ascii="Times New Roman" w:hAnsi="Times New Roman" w:cs="Times New Roman"/>
        </w:rPr>
        <w:t xml:space="preserve"> в течение трех рабочих дней извещает заявителя о принятом решении письменным уведомлением или по телефону (способ извещения выбирается заявителем заранее и указывается в заявлении) и приглашает его на получение постановления Администрации о признании.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01" w:name="sub_1077"/>
      <w:bookmarkEnd w:id="100"/>
      <w:r w:rsidRPr="002F2DF6">
        <w:rPr>
          <w:rFonts w:ascii="Times New Roman" w:hAnsi="Times New Roman" w:cs="Times New Roman"/>
        </w:rPr>
        <w:t>77. Извещение должно содержать следующую информацию:</w:t>
      </w:r>
    </w:p>
    <w:bookmarkEnd w:id="101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1) реквизиты постановления Администрации о признании;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lastRenderedPageBreak/>
        <w:t xml:space="preserve">2) </w:t>
      </w:r>
      <w:r w:rsidR="00F879A6">
        <w:rPr>
          <w:rFonts w:ascii="Times New Roman" w:hAnsi="Times New Roman" w:cs="Times New Roman"/>
        </w:rPr>
        <w:t>адрес</w:t>
      </w:r>
      <w:r w:rsidRPr="002F2DF6">
        <w:rPr>
          <w:rFonts w:ascii="Times New Roman" w:hAnsi="Times New Roman" w:cs="Times New Roman"/>
        </w:rPr>
        <w:t>, по которому будет выдано на руки постановление Администрации о признании.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102" w:name="sub_332"/>
      <w:r w:rsidRPr="002F2DF6">
        <w:rPr>
          <w:rFonts w:ascii="Times New Roman" w:hAnsi="Times New Roman" w:cs="Times New Roman"/>
        </w:rPr>
        <w:t>Глава 2. Включение заявителя в постановление Администрации об отказе в признании малоимущим в целях постановки на учет в качестве нуждающегося в жилом помещении муниципального жилищного фонда, предоставляемом по договору социального найма</w:t>
      </w:r>
    </w:p>
    <w:bookmarkEnd w:id="102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103" w:name="sub_1078"/>
      <w:r w:rsidRPr="002F2DF6">
        <w:rPr>
          <w:rFonts w:ascii="Times New Roman" w:hAnsi="Times New Roman" w:cs="Times New Roman"/>
        </w:rPr>
        <w:t xml:space="preserve">78. </w:t>
      </w:r>
      <w:r w:rsidR="00F879A6">
        <w:rPr>
          <w:rFonts w:ascii="Times New Roman" w:hAnsi="Times New Roman" w:cs="Times New Roman"/>
        </w:rPr>
        <w:t>Специалист администрации</w:t>
      </w:r>
      <w:r w:rsidRPr="002F2DF6">
        <w:rPr>
          <w:rFonts w:ascii="Times New Roman" w:hAnsi="Times New Roman" w:cs="Times New Roman"/>
        </w:rPr>
        <w:t xml:space="preserve"> готовит постановление Администрации об отказе в признании заявителя малоимущим в целях постановки на учет в качестве нуждающегося в жилом помещении муниципального жилищного фонда, предоставляемом по договору социального найма (далее - постановление Администрации об отказе) в случае, когда в отношении заявителя (семьи заявителя) не выполняется хотя бы одно из требований, указанных в </w:t>
      </w:r>
      <w:hyperlink w:anchor="sub_1004" w:history="1">
        <w:r w:rsidRPr="002F2DF6">
          <w:rPr>
            <w:rStyle w:val="a4"/>
            <w:rFonts w:ascii="Times New Roman" w:hAnsi="Times New Roman"/>
          </w:rPr>
          <w:t>пунктах 4</w:t>
        </w:r>
      </w:hyperlink>
      <w:r w:rsidRPr="002F2DF6">
        <w:rPr>
          <w:rFonts w:ascii="Times New Roman" w:hAnsi="Times New Roman" w:cs="Times New Roman"/>
        </w:rPr>
        <w:t xml:space="preserve">, </w:t>
      </w:r>
      <w:hyperlink w:anchor="sub_1005" w:history="1">
        <w:r w:rsidRPr="002F2DF6">
          <w:rPr>
            <w:rStyle w:val="a4"/>
            <w:rFonts w:ascii="Times New Roman" w:hAnsi="Times New Roman"/>
          </w:rPr>
          <w:t>5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04" w:name="sub_1079"/>
      <w:bookmarkEnd w:id="103"/>
      <w:r w:rsidRPr="002F2DF6">
        <w:rPr>
          <w:rFonts w:ascii="Times New Roman" w:hAnsi="Times New Roman" w:cs="Times New Roman"/>
        </w:rPr>
        <w:t xml:space="preserve">79. В соответствии с настоящим регламентом Администрации проект постановления Администрации об отказе проходит согласование с должностными лицами Администрации, после чего подписывается Главой </w:t>
      </w:r>
      <w:r w:rsidR="00F879A6">
        <w:rPr>
          <w:rFonts w:ascii="Times New Roman" w:hAnsi="Times New Roman" w:cs="Times New Roman"/>
        </w:rPr>
        <w:t xml:space="preserve">администрации </w:t>
      </w:r>
      <w:proofErr w:type="spellStart"/>
      <w:r w:rsidR="00F879A6">
        <w:rPr>
          <w:rFonts w:ascii="Times New Roman" w:hAnsi="Times New Roman" w:cs="Times New Roman"/>
        </w:rPr>
        <w:t>Торбеевского</w:t>
      </w:r>
      <w:proofErr w:type="spellEnd"/>
      <w:r w:rsidR="00F879A6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>городского</w:t>
      </w:r>
      <w:r w:rsidR="00F879A6">
        <w:rPr>
          <w:rFonts w:ascii="Times New Roman" w:hAnsi="Times New Roman" w:cs="Times New Roman"/>
        </w:rPr>
        <w:t xml:space="preserve"> поселения</w:t>
      </w:r>
      <w:r w:rsidRPr="002F2DF6">
        <w:rPr>
          <w:rFonts w:ascii="Times New Roman" w:hAnsi="Times New Roman" w:cs="Times New Roman"/>
        </w:rPr>
        <w:t>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05" w:name="sub_1080"/>
      <w:bookmarkEnd w:id="104"/>
      <w:r w:rsidRPr="002F2DF6">
        <w:rPr>
          <w:rFonts w:ascii="Times New Roman" w:hAnsi="Times New Roman" w:cs="Times New Roman"/>
        </w:rPr>
        <w:t xml:space="preserve">80. После подписания и регистрации постановления Администрации об отказе специалист </w:t>
      </w:r>
      <w:r w:rsidR="00F879A6">
        <w:rPr>
          <w:rFonts w:ascii="Times New Roman" w:hAnsi="Times New Roman" w:cs="Times New Roman"/>
        </w:rPr>
        <w:t>администрации</w:t>
      </w:r>
      <w:r w:rsidRPr="002F2DF6">
        <w:rPr>
          <w:rFonts w:ascii="Times New Roman" w:hAnsi="Times New Roman" w:cs="Times New Roman"/>
        </w:rPr>
        <w:t xml:space="preserve"> извещает заявителя о принятом решении в соответствии с требованиями, указанными в </w:t>
      </w:r>
      <w:hyperlink w:anchor="sub_1076" w:history="1">
        <w:r w:rsidRPr="002F2DF6">
          <w:rPr>
            <w:rStyle w:val="a4"/>
            <w:rFonts w:ascii="Times New Roman" w:hAnsi="Times New Roman"/>
          </w:rPr>
          <w:t>пунктах 76</w:t>
        </w:r>
      </w:hyperlink>
      <w:r w:rsidRPr="002F2DF6">
        <w:rPr>
          <w:rFonts w:ascii="Times New Roman" w:hAnsi="Times New Roman" w:cs="Times New Roman"/>
        </w:rPr>
        <w:t xml:space="preserve">, </w:t>
      </w:r>
      <w:hyperlink w:anchor="sub_1077" w:history="1">
        <w:r w:rsidRPr="002F2DF6">
          <w:rPr>
            <w:rStyle w:val="a4"/>
            <w:rFonts w:ascii="Times New Roman" w:hAnsi="Times New Roman"/>
          </w:rPr>
          <w:t>77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регламента.</w:t>
      </w:r>
    </w:p>
    <w:bookmarkEnd w:id="105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106" w:name="sub_340"/>
      <w:r w:rsidRPr="002F2DF6">
        <w:rPr>
          <w:rFonts w:ascii="Times New Roman" w:hAnsi="Times New Roman" w:cs="Times New Roman"/>
        </w:rPr>
        <w:t>Подраздел 4. Выдача результата заявителю</w:t>
      </w:r>
    </w:p>
    <w:bookmarkEnd w:id="106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107" w:name="sub_1081"/>
      <w:r w:rsidRPr="002F2DF6">
        <w:rPr>
          <w:rFonts w:ascii="Times New Roman" w:hAnsi="Times New Roman" w:cs="Times New Roman"/>
        </w:rPr>
        <w:t>81. Результат услуги выдается при предъявлении паспорта, доверенным лицам - при предъявлении доверенности, оформленной в установленном Порядке.</w:t>
      </w:r>
    </w:p>
    <w:bookmarkEnd w:id="107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108" w:name="sub_400"/>
      <w:r w:rsidRPr="002F2DF6">
        <w:rPr>
          <w:rFonts w:ascii="Times New Roman" w:hAnsi="Times New Roman" w:cs="Times New Roman"/>
        </w:rPr>
        <w:t>Раздел 4. Формы контроля за исполнением регламента</w:t>
      </w:r>
    </w:p>
    <w:bookmarkEnd w:id="108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109" w:name="sub_1082"/>
      <w:r w:rsidRPr="002F2DF6">
        <w:rPr>
          <w:rFonts w:ascii="Times New Roman" w:hAnsi="Times New Roman" w:cs="Times New Roman"/>
        </w:rPr>
        <w:t xml:space="preserve">82. Текущий контроль за соблюдением и исполнением последовательности действий, определенных настоящим регламентом, осуществляется </w:t>
      </w:r>
      <w:r w:rsidR="00F879A6">
        <w:rPr>
          <w:rFonts w:ascii="Times New Roman" w:hAnsi="Times New Roman" w:cs="Times New Roman"/>
        </w:rPr>
        <w:t xml:space="preserve">Главой администрации </w:t>
      </w:r>
      <w:proofErr w:type="spellStart"/>
      <w:r w:rsidR="00F879A6">
        <w:rPr>
          <w:rFonts w:ascii="Times New Roman" w:hAnsi="Times New Roman" w:cs="Times New Roman"/>
        </w:rPr>
        <w:t>Торбеевского</w:t>
      </w:r>
      <w:proofErr w:type="spellEnd"/>
      <w:r w:rsidR="00F879A6">
        <w:rPr>
          <w:rFonts w:ascii="Times New Roman" w:hAnsi="Times New Roman" w:cs="Times New Roman"/>
        </w:rPr>
        <w:t xml:space="preserve"> городского поселения</w:t>
      </w:r>
      <w:r w:rsidRPr="002F2DF6">
        <w:rPr>
          <w:rFonts w:ascii="Times New Roman" w:hAnsi="Times New Roman" w:cs="Times New Roman"/>
        </w:rPr>
        <w:t>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10" w:name="sub_1083"/>
      <w:bookmarkEnd w:id="109"/>
      <w:r w:rsidRPr="002F2DF6">
        <w:rPr>
          <w:rFonts w:ascii="Times New Roman" w:hAnsi="Times New Roman" w:cs="Times New Roman"/>
        </w:rPr>
        <w:t>83. Специалисты, принимающие участие в предоставлении муниципальной услуги, несут персональную ответственность за соблюдение сроков рассмотрения заявлений получателей муниципальной услуги, за полноту, грамотность и доступность проведенного консультирования, за правильность выполнения процедур, установленных настоящим регламентом.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11" w:name="sub_1084"/>
      <w:bookmarkEnd w:id="110"/>
      <w:r w:rsidRPr="002F2DF6">
        <w:rPr>
          <w:rFonts w:ascii="Times New Roman" w:hAnsi="Times New Roman" w:cs="Times New Roman"/>
        </w:rPr>
        <w:t>84. Ответственность специалистов закрепляется в их должностных инструкциях.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12" w:name="sub_1085"/>
      <w:bookmarkEnd w:id="111"/>
      <w:r w:rsidRPr="002F2DF6">
        <w:rPr>
          <w:rFonts w:ascii="Times New Roman" w:hAnsi="Times New Roman" w:cs="Times New Roman"/>
        </w:rPr>
        <w:t>85. Специалисты, осуществляющие прием и выдачу документов, несут ответственность за Порядок приема и регистрацию документов, разглашение сведений (информации), составляющих служебную тайну или предназначенную для ограниченного пользования, в соответствии с законодательством Российской Федерации.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13" w:name="sub_1086"/>
      <w:bookmarkEnd w:id="112"/>
      <w:r w:rsidRPr="002F2DF6">
        <w:rPr>
          <w:rFonts w:ascii="Times New Roman" w:hAnsi="Times New Roman" w:cs="Times New Roman"/>
        </w:rPr>
        <w:t>86.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14" w:name="sub_1087"/>
      <w:bookmarkEnd w:id="113"/>
      <w:r w:rsidRPr="002F2DF6">
        <w:rPr>
          <w:rFonts w:ascii="Times New Roman" w:hAnsi="Times New Roman" w:cs="Times New Roman"/>
        </w:rPr>
        <w:t>87. Контроль за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15" w:name="sub_1088"/>
      <w:bookmarkEnd w:id="114"/>
      <w:r w:rsidRPr="002F2DF6">
        <w:rPr>
          <w:rFonts w:ascii="Times New Roman" w:hAnsi="Times New Roman" w:cs="Times New Roman"/>
        </w:rPr>
        <w:t>88.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16" w:name="sub_1089"/>
      <w:bookmarkEnd w:id="115"/>
      <w:r w:rsidRPr="002F2DF6">
        <w:rPr>
          <w:rFonts w:ascii="Times New Roman" w:hAnsi="Times New Roman" w:cs="Times New Roman"/>
        </w:rPr>
        <w:t>89. По результатам проведенных проверок, в случае выявления нарушений прав заявителей, осуществляется привлечение виновных лиц к ответственности в соответствии с законодательством Российской Федерации.</w:t>
      </w:r>
    </w:p>
    <w:bookmarkEnd w:id="116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117" w:name="sub_500"/>
      <w:r w:rsidRPr="002F2DF6">
        <w:rPr>
          <w:rFonts w:ascii="Times New Roman" w:hAnsi="Times New Roman" w:cs="Times New Roman"/>
        </w:rPr>
        <w:t>Раздел 5. Досудебный (внесудебный) Порядок обжалования решений и действий (бездействия)</w:t>
      </w:r>
    </w:p>
    <w:bookmarkEnd w:id="117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118" w:name="sub_510"/>
      <w:r w:rsidRPr="002F2DF6">
        <w:rPr>
          <w:rFonts w:ascii="Times New Roman" w:hAnsi="Times New Roman" w:cs="Times New Roman"/>
        </w:rPr>
        <w:t>Подраздел 1. Предмет досудебного (внесудебного) обжалования</w:t>
      </w:r>
    </w:p>
    <w:bookmarkEnd w:id="118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119" w:name="sub_1090"/>
      <w:r w:rsidRPr="002F2DF6">
        <w:rPr>
          <w:rFonts w:ascii="Times New Roman" w:hAnsi="Times New Roman" w:cs="Times New Roman"/>
        </w:rPr>
        <w:t>90. Заявитель может обратиться с жалобой, в том числе в следующих случаях:</w:t>
      </w:r>
    </w:p>
    <w:bookmarkEnd w:id="119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нарушение срока регистрации запроса о предоставлении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нарушение срока предоставления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требование у заявителя документов</w:t>
      </w:r>
      <w:r w:rsidR="00000C53">
        <w:rPr>
          <w:rFonts w:ascii="Times New Roman" w:hAnsi="Times New Roman" w:cs="Times New Roman"/>
        </w:rPr>
        <w:t xml:space="preserve"> или информации либо осуществления действий , представление или осуществление которых</w:t>
      </w:r>
      <w:r w:rsidRPr="002F2DF6">
        <w:rPr>
          <w:rFonts w:ascii="Times New Roman" w:hAnsi="Times New Roman" w:cs="Times New Roman"/>
        </w:rPr>
        <w:t xml:space="preserve"> не предусмотрен</w:t>
      </w:r>
      <w:r w:rsidR="00000C53">
        <w:rPr>
          <w:rFonts w:ascii="Times New Roman" w:hAnsi="Times New Roman" w:cs="Times New Roman"/>
        </w:rPr>
        <w:t>о</w:t>
      </w:r>
      <w:r w:rsidRPr="002F2DF6">
        <w:rPr>
          <w:rFonts w:ascii="Times New Roman" w:hAnsi="Times New Roman" w:cs="Times New Roman"/>
        </w:rPr>
        <w:t xml:space="preserve">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 у заявителя;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D41361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</w:t>
      </w:r>
      <w:r w:rsidR="00000C53">
        <w:rPr>
          <w:rFonts w:ascii="Times New Roman" w:hAnsi="Times New Roman" w:cs="Times New Roman"/>
        </w:rPr>
        <w:t>го срока таких исправлений;</w:t>
      </w:r>
    </w:p>
    <w:p w:rsidR="00000C53" w:rsidRPr="002F2DF6" w:rsidRDefault="00000C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нарушение срока или порядка выдачи документов по результатам предоставления муниципальной услуги;</w:t>
      </w:r>
    </w:p>
    <w:p w:rsidR="00000C53" w:rsidRDefault="00000C53" w:rsidP="00000C53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Мордовия, муниципальными правовыми актами;</w:t>
      </w:r>
    </w:p>
    <w:p w:rsidR="00000C53" w:rsidRPr="002F2DF6" w:rsidRDefault="00000C53" w:rsidP="00000C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 первоначальном отказе в приеме документов, необходимых для предоставления муниципальной услуги</w:t>
      </w:r>
      <w:r w:rsidR="00E1404E">
        <w:rPr>
          <w:rFonts w:ascii="Times New Roman" w:hAnsi="Times New Roman" w:cs="Times New Roman"/>
        </w:rPr>
        <w:t>.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120" w:name="sub_520"/>
      <w:r w:rsidRPr="002F2DF6">
        <w:rPr>
          <w:rFonts w:ascii="Times New Roman" w:hAnsi="Times New Roman" w:cs="Times New Roman"/>
        </w:rPr>
        <w:t>Подраздел 2. Порядок досудебного (внесудебного) обжалования</w:t>
      </w:r>
    </w:p>
    <w:bookmarkEnd w:id="120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121" w:name="sub_1091"/>
      <w:r w:rsidRPr="002F2DF6">
        <w:rPr>
          <w:rFonts w:ascii="Times New Roman" w:hAnsi="Times New Roman" w:cs="Times New Roman"/>
        </w:rPr>
        <w:t>91. В случае если постановлением Администрации заявителю (семье заявителя) отказано в признании малоимущим в целях постановки на учет в качестве нуждающегося в жилом помещении муниципального жилищного фонда, предоставляемом по договору социального найма, он имеет право обжаловать такое постановление.</w:t>
      </w:r>
    </w:p>
    <w:p w:rsidR="00E1404E" w:rsidRDefault="00D41361">
      <w:pPr>
        <w:rPr>
          <w:shd w:val="clear" w:color="auto" w:fill="FFFFFF"/>
        </w:rPr>
      </w:pPr>
      <w:bookmarkStart w:id="122" w:name="sub_1092"/>
      <w:bookmarkEnd w:id="121"/>
      <w:r w:rsidRPr="002F2DF6">
        <w:rPr>
          <w:rFonts w:ascii="Times New Roman" w:hAnsi="Times New Roman" w:cs="Times New Roman"/>
        </w:rPr>
        <w:t>92</w:t>
      </w:r>
      <w:r w:rsidR="00E1404E">
        <w:rPr>
          <w:rFonts w:ascii="Times New Roman" w:hAnsi="Times New Roman" w:cs="Times New Roman"/>
        </w:rPr>
        <w:t>. Ж</w:t>
      </w:r>
      <w:r w:rsidRPr="002F2DF6">
        <w:rPr>
          <w:rFonts w:ascii="Times New Roman" w:hAnsi="Times New Roman" w:cs="Times New Roman"/>
        </w:rPr>
        <w:t>алоба подается в письменной</w:t>
      </w:r>
      <w:r w:rsidR="00E1404E">
        <w:rPr>
          <w:rFonts w:ascii="Times New Roman" w:hAnsi="Times New Roman" w:cs="Times New Roman"/>
        </w:rPr>
        <w:t xml:space="preserve"> форме на бумажном носителе,</w:t>
      </w:r>
      <w:r w:rsidRPr="002F2DF6">
        <w:rPr>
          <w:rFonts w:ascii="Times New Roman" w:hAnsi="Times New Roman" w:cs="Times New Roman"/>
        </w:rPr>
        <w:t xml:space="preserve"> в электронной форме. Жалоба может быть подана непосредственно в Администрацию или организацию, осуществляющую функцию приема документов, необходимых для предоставления данной муниципальной услуги, а также направлена по почте или через </w:t>
      </w:r>
      <w:hyperlink r:id="rId35" w:history="1">
        <w:r w:rsidRPr="002F2DF6">
          <w:rPr>
            <w:rStyle w:val="a4"/>
            <w:rFonts w:ascii="Times New Roman" w:hAnsi="Times New Roman"/>
          </w:rPr>
          <w:t>официальный сайт</w:t>
        </w:r>
      </w:hyperlink>
      <w:r w:rsidRPr="002F2DF6">
        <w:rPr>
          <w:rFonts w:ascii="Times New Roman" w:hAnsi="Times New Roman" w:cs="Times New Roman"/>
        </w:rPr>
        <w:t xml:space="preserve"> Администрации и </w:t>
      </w:r>
      <w:hyperlink r:id="rId36" w:history="1">
        <w:r w:rsidRPr="002F2DF6">
          <w:rPr>
            <w:rStyle w:val="a4"/>
            <w:rFonts w:ascii="Times New Roman" w:hAnsi="Times New Roman"/>
          </w:rPr>
          <w:t>Портал</w:t>
        </w:r>
      </w:hyperlink>
      <w:r w:rsidRPr="002F2DF6">
        <w:rPr>
          <w:rFonts w:ascii="Times New Roman" w:hAnsi="Times New Roman" w:cs="Times New Roman"/>
        </w:rPr>
        <w:t xml:space="preserve"> государственных и муниципальных услуг (функций) Республики Мордовия, а также может быть принята от заявителя на личном приеме должностными лицами Администрации</w:t>
      </w:r>
      <w:r w:rsidRPr="00E1404E">
        <w:rPr>
          <w:rFonts w:ascii="Times New Roman" w:hAnsi="Times New Roman" w:cs="Times New Roman"/>
        </w:rPr>
        <w:t>.</w:t>
      </w:r>
      <w:r w:rsidR="00E1404E" w:rsidRPr="00E1404E">
        <w:rPr>
          <w:rFonts w:ascii="Times New Roman" w:hAnsi="Times New Roman" w:cs="Times New Roman"/>
        </w:rPr>
        <w:t xml:space="preserve"> </w:t>
      </w:r>
      <w:r w:rsidR="00E1404E" w:rsidRPr="00E1404E">
        <w:rPr>
          <w:shd w:val="clear" w:color="auto" w:fill="FFFFFF"/>
        </w:rPr>
        <w:t xml:space="preserve">Жалобы на решения и действия (бездействие) </w:t>
      </w:r>
      <w:r w:rsidR="00E1404E">
        <w:rPr>
          <w:shd w:val="clear" w:color="auto" w:fill="FFFFFF"/>
        </w:rPr>
        <w:t>Главы Администрации</w:t>
      </w:r>
      <w:r w:rsidR="00E1404E" w:rsidRPr="00E1404E">
        <w:rPr>
          <w:shd w:val="clear" w:color="auto" w:fill="FFFFFF"/>
        </w:rPr>
        <w:t xml:space="preserve">, </w:t>
      </w:r>
      <w:r w:rsidR="00E1404E" w:rsidRPr="00E1404E">
        <w:rPr>
          <w:shd w:val="clear" w:color="auto" w:fill="FFFFFF"/>
        </w:rPr>
        <w:lastRenderedPageBreak/>
        <w:t>предоставляющего</w:t>
      </w:r>
      <w:r w:rsidR="00E1404E">
        <w:rPr>
          <w:shd w:val="clear" w:color="auto" w:fill="FFFFFF"/>
        </w:rPr>
        <w:t>,</w:t>
      </w:r>
      <w:r w:rsidR="00E1404E" w:rsidRPr="00E1404E">
        <w:rPr>
          <w:shd w:val="clear" w:color="auto" w:fill="FFFFFF"/>
        </w:rPr>
        <w:t xml:space="preserve"> муниципальную услугу, подаются в </w:t>
      </w:r>
      <w:r w:rsidR="00E1404E">
        <w:rPr>
          <w:shd w:val="clear" w:color="auto" w:fill="FFFFFF"/>
        </w:rPr>
        <w:t xml:space="preserve">Совет депутатов </w:t>
      </w:r>
      <w:proofErr w:type="spellStart"/>
      <w:r w:rsidR="00E1404E">
        <w:rPr>
          <w:shd w:val="clear" w:color="auto" w:fill="FFFFFF"/>
        </w:rPr>
        <w:t>Торбеевского</w:t>
      </w:r>
      <w:proofErr w:type="spellEnd"/>
      <w:r w:rsidR="00E1404E">
        <w:rPr>
          <w:shd w:val="clear" w:color="auto" w:fill="FFFFFF"/>
        </w:rPr>
        <w:t xml:space="preserve"> городского поселения.</w:t>
      </w:r>
      <w:r w:rsidR="00E1404E" w:rsidRPr="00E1404E">
        <w:rPr>
          <w:shd w:val="clear" w:color="auto" w:fill="FFFFFF"/>
        </w:rPr>
        <w:t xml:space="preserve">. Жалобы на решения и действия (бездействие) работника многофункционального центра подаются руководителю этого многофункционального центра. Жалобы на решения и действия (бездействие) многофункционального центра подаются учредителю многофункционального центра или должностному лицу, уполномоченному нормативным правовым актом субъекта Российской Федерации. </w:t>
      </w:r>
      <w:bookmarkStart w:id="123" w:name="sub_1093"/>
      <w:bookmarkEnd w:id="122"/>
    </w:p>
    <w:p w:rsidR="00E1404E" w:rsidRPr="00E1404E" w:rsidRDefault="00E1404E">
      <w:pPr>
        <w:rPr>
          <w:shd w:val="clear" w:color="auto" w:fill="FFFFFF"/>
        </w:rPr>
      </w:pPr>
      <w:r w:rsidRPr="00E1404E">
        <w:rPr>
          <w:shd w:val="clear" w:color="auto" w:fill="FFFFFF"/>
        </w:rPr>
        <w:t>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служащего, руководителя органа, муниципальную услугу,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 Жалоба на решения и действия (бездействие) многофункционального центра, работника многофункционального центра может быть направлена по почте, с использованием информационно-телекоммуникационной сети "Интернет", официального сайта многофункционального центра,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 Жалоба на решения и действия (бездействие) организаций,  а также их работников может быть направлена по почте, с использованием информационно-телекоммуникационной сети "Интернет", официальных сайтов этих организаций,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93. Особенности подачи и рассмотрения жалоб в Администрацию на решения и действия (бездействие) ее должностных лиц устанавливаются муниципальными правовыми актами.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24" w:name="sub_1094"/>
      <w:bookmarkEnd w:id="123"/>
      <w:r w:rsidRPr="002F2DF6">
        <w:rPr>
          <w:rFonts w:ascii="Times New Roman" w:hAnsi="Times New Roman" w:cs="Times New Roman"/>
        </w:rPr>
        <w:t>94. Жалоба должна содержать:</w:t>
      </w:r>
    </w:p>
    <w:bookmarkEnd w:id="124"/>
    <w:p w:rsidR="00D41361" w:rsidRPr="002F2DF6" w:rsidRDefault="00816AB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D41361" w:rsidRPr="002F2DF6">
        <w:rPr>
          <w:rFonts w:ascii="Times New Roman" w:hAnsi="Times New Roman" w:cs="Times New Roman"/>
        </w:rPr>
        <w:t>наименование органа, предоставляющего муниципальную услугу, должностного лица органа, предоставляющего муниципальную услугу, либо должностного лица решения и действия (бездействие) которых обжалуются;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фамилию, имя, отчество (при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сведения об обжалуемых решениях и действиях (бездействии) Администрации;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доводы, на основании которых заявитель не согласен с решением и действием (бездействием) Администрации. Заявителем могут быть представлены документы (при наличии), подтверждающие доводы заявителя, либо их копии.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25" w:name="sub_1095"/>
      <w:r w:rsidRPr="002F2DF6">
        <w:rPr>
          <w:rFonts w:ascii="Times New Roman" w:hAnsi="Times New Roman" w:cs="Times New Roman"/>
        </w:rPr>
        <w:t>95. 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регистрации.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26" w:name="sub_1096"/>
      <w:bookmarkEnd w:id="125"/>
      <w:r w:rsidRPr="002F2DF6">
        <w:rPr>
          <w:rFonts w:ascii="Times New Roman" w:hAnsi="Times New Roman" w:cs="Times New Roman"/>
        </w:rPr>
        <w:t>96. По результатам рассмотрения жалобы Администрация принимает одно из следующих решений:</w:t>
      </w:r>
    </w:p>
    <w:bookmarkEnd w:id="126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удовлетворяет жалобу, в том числе в форме: отмены принятого решения; исправления допущенных Администрацией опечаток и ошибок в 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отказывает в удовлетворении жалобы.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27" w:name="sub_1097"/>
      <w:r w:rsidRPr="002F2DF6">
        <w:rPr>
          <w:rFonts w:ascii="Times New Roman" w:hAnsi="Times New Roman" w:cs="Times New Roman"/>
        </w:rPr>
        <w:lastRenderedPageBreak/>
        <w:t>97.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28" w:name="sub_1098"/>
      <w:bookmarkEnd w:id="127"/>
      <w:r w:rsidRPr="002F2DF6">
        <w:rPr>
          <w:rFonts w:ascii="Times New Roman" w:hAnsi="Times New Roman" w:cs="Times New Roman"/>
        </w:rPr>
        <w:t>98. В случае установления при рассмотрении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29" w:name="sub_1099"/>
      <w:bookmarkEnd w:id="128"/>
      <w:r w:rsidRPr="002F2DF6">
        <w:rPr>
          <w:rFonts w:ascii="Times New Roman" w:hAnsi="Times New Roman" w:cs="Times New Roman"/>
        </w:rPr>
        <w:t>99. Заявители вправе обжаловать действия (бездействие) и решения, осуществляемые (принятые) в ходе предоставления муниципальной услуги в судебном Порядке.</w:t>
      </w:r>
    </w:p>
    <w:bookmarkEnd w:id="129"/>
    <w:p w:rsidR="00D41361" w:rsidRPr="002F2DF6" w:rsidRDefault="00D41361">
      <w:pPr>
        <w:rPr>
          <w:rFonts w:ascii="Times New Roman" w:hAnsi="Times New Roman" w:cs="Times New Roman"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  <w:bookmarkStart w:id="130" w:name="sub_11000"/>
    </w:p>
    <w:p w:rsidR="00F879A6" w:rsidRDefault="00D41361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>Приложение 1</w:t>
      </w:r>
      <w:r w:rsidRPr="002F2DF6">
        <w:rPr>
          <w:rStyle w:val="a3"/>
          <w:rFonts w:ascii="Times New Roman" w:hAnsi="Times New Roman" w:cs="Times New Roman"/>
          <w:bCs/>
        </w:rPr>
        <w:br/>
        <w:t xml:space="preserve">к </w:t>
      </w:r>
      <w:hyperlink w:anchor="sub_1000" w:history="1">
        <w:r w:rsidRPr="002F2DF6">
          <w:rPr>
            <w:rStyle w:val="a4"/>
            <w:rFonts w:ascii="Times New Roman" w:hAnsi="Times New Roman"/>
          </w:rPr>
          <w:t>Административному регламенту</w:t>
        </w:r>
      </w:hyperlink>
      <w:r w:rsidRPr="002F2DF6">
        <w:rPr>
          <w:rStyle w:val="a3"/>
          <w:rFonts w:ascii="Times New Roman" w:hAnsi="Times New Roman" w:cs="Times New Roman"/>
          <w:bCs/>
        </w:rPr>
        <w:br/>
        <w:t xml:space="preserve">Администрации </w:t>
      </w:r>
      <w:proofErr w:type="spellStart"/>
      <w:r w:rsidR="00F879A6">
        <w:rPr>
          <w:rStyle w:val="a3"/>
          <w:rFonts w:ascii="Times New Roman" w:hAnsi="Times New Roman" w:cs="Times New Roman"/>
          <w:bCs/>
        </w:rPr>
        <w:t>Торбеевского</w:t>
      </w:r>
      <w:proofErr w:type="spellEnd"/>
      <w:r w:rsidR="00F879A6"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городского </w:t>
      </w:r>
      <w:r w:rsidR="00F879A6">
        <w:rPr>
          <w:rStyle w:val="a3"/>
          <w:rFonts w:ascii="Times New Roman" w:hAnsi="Times New Roman" w:cs="Times New Roman"/>
          <w:bCs/>
        </w:rPr>
        <w:t>поселения</w:t>
      </w: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  <w:proofErr w:type="spellStart"/>
      <w:r>
        <w:rPr>
          <w:rStyle w:val="a3"/>
          <w:rFonts w:ascii="Times New Roman" w:hAnsi="Times New Roman" w:cs="Times New Roman"/>
          <w:bCs/>
        </w:rPr>
        <w:t>Торбеевского</w:t>
      </w:r>
      <w:proofErr w:type="spellEnd"/>
      <w:r>
        <w:rPr>
          <w:rStyle w:val="a3"/>
          <w:rFonts w:ascii="Times New Roman" w:hAnsi="Times New Roman" w:cs="Times New Roman"/>
          <w:bCs/>
        </w:rPr>
        <w:t xml:space="preserve"> муниципального района </w:t>
      </w: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  <w:r>
        <w:rPr>
          <w:rStyle w:val="a3"/>
          <w:rFonts w:ascii="Times New Roman" w:hAnsi="Times New Roman" w:cs="Times New Roman"/>
          <w:bCs/>
        </w:rPr>
        <w:t xml:space="preserve">Республики Мордовия </w:t>
      </w:r>
      <w:r w:rsidR="00D41361" w:rsidRPr="002F2DF6">
        <w:rPr>
          <w:rStyle w:val="a3"/>
          <w:rFonts w:ascii="Times New Roman" w:hAnsi="Times New Roman" w:cs="Times New Roman"/>
          <w:bCs/>
        </w:rPr>
        <w:t>предоставления муниципальной</w:t>
      </w:r>
    </w:p>
    <w:p w:rsidR="00F879A6" w:rsidRDefault="00D41361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 xml:space="preserve"> услуги "</w:t>
      </w:r>
      <w:r w:rsidR="00F879A6"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>Признание</w:t>
      </w:r>
      <w:r w:rsidR="00F879A6"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граждан малоимущими в целях </w:t>
      </w:r>
    </w:p>
    <w:p w:rsidR="00F879A6" w:rsidRDefault="00D41361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>постановки</w:t>
      </w:r>
      <w:r w:rsidR="00F879A6"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>на учет в качестве нуждающихся в жилых</w:t>
      </w:r>
    </w:p>
    <w:p w:rsidR="00F879A6" w:rsidRDefault="00D41361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 xml:space="preserve"> помещениях</w:t>
      </w:r>
      <w:r w:rsidR="00F879A6"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муниципального жилищного фонда, </w:t>
      </w:r>
    </w:p>
    <w:p w:rsidR="00D41361" w:rsidRPr="002F2DF6" w:rsidRDefault="00D41361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>предоставляемых</w:t>
      </w:r>
      <w:r w:rsidR="00F879A6"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>по договорам социального найма"</w:t>
      </w:r>
    </w:p>
    <w:bookmarkEnd w:id="130"/>
    <w:p w:rsidR="00D41361" w:rsidRPr="002F2DF6" w:rsidRDefault="00D41361">
      <w:pPr>
        <w:rPr>
          <w:rFonts w:ascii="Times New Roman" w:hAnsi="Times New Roman" w:cs="Times New Roman"/>
        </w:rPr>
      </w:pPr>
    </w:p>
    <w:p w:rsidR="00F879A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        Главе </w:t>
      </w:r>
      <w:r w:rsidR="00F879A6">
        <w:rPr>
          <w:rFonts w:ascii="Times New Roman" w:hAnsi="Times New Roman" w:cs="Times New Roman"/>
          <w:sz w:val="22"/>
          <w:szCs w:val="22"/>
        </w:rPr>
        <w:t xml:space="preserve">администрации </w:t>
      </w:r>
      <w:proofErr w:type="spellStart"/>
      <w:r w:rsidR="00F879A6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="00F879A6">
        <w:rPr>
          <w:rFonts w:ascii="Times New Roman" w:hAnsi="Times New Roman" w:cs="Times New Roman"/>
          <w:sz w:val="22"/>
          <w:szCs w:val="22"/>
        </w:rPr>
        <w:t xml:space="preserve"> </w:t>
      </w:r>
      <w:r w:rsidRPr="002F2DF6">
        <w:rPr>
          <w:rFonts w:ascii="Times New Roman" w:hAnsi="Times New Roman" w:cs="Times New Roman"/>
          <w:sz w:val="22"/>
          <w:szCs w:val="22"/>
        </w:rPr>
        <w:t xml:space="preserve">городского </w:t>
      </w:r>
      <w:r w:rsidR="00F879A6">
        <w:rPr>
          <w:rFonts w:ascii="Times New Roman" w:hAnsi="Times New Roman" w:cs="Times New Roman"/>
          <w:sz w:val="22"/>
          <w:szCs w:val="22"/>
        </w:rPr>
        <w:t>поселения</w:t>
      </w:r>
    </w:p>
    <w:p w:rsidR="00D41361" w:rsidRPr="002F2DF6" w:rsidRDefault="00F879A6" w:rsidP="00F879A6">
      <w:pPr>
        <w:pStyle w:val="ab"/>
        <w:ind w:left="1440" w:firstLine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</w:t>
      </w:r>
      <w:r w:rsidR="00D41361" w:rsidRPr="002F2DF6">
        <w:rPr>
          <w:rFonts w:ascii="Times New Roman" w:hAnsi="Times New Roman" w:cs="Times New Roman"/>
          <w:sz w:val="22"/>
          <w:szCs w:val="22"/>
        </w:rPr>
        <w:t>____________________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Ф.И.О.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        от ________________________________________________.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        Ф.И.О. заявителя зарегистрированного(ой)  по адресу: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        . ___________________________________,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        тел.: ______________________________________________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               </w:t>
      </w:r>
      <w:r w:rsidRPr="002F2DF6">
        <w:rPr>
          <w:rStyle w:val="a3"/>
          <w:rFonts w:ascii="Times New Roman" w:hAnsi="Times New Roman" w:cs="Times New Roman"/>
          <w:bCs/>
          <w:sz w:val="22"/>
          <w:szCs w:val="22"/>
        </w:rPr>
        <w:t>заявление.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Прошу признать мою семью (меня)   малоимущей(им)  в  целях  постановки на</w:t>
      </w:r>
      <w:r w:rsidR="00F879A6">
        <w:rPr>
          <w:rFonts w:ascii="Times New Roman" w:hAnsi="Times New Roman" w:cs="Times New Roman"/>
          <w:sz w:val="22"/>
          <w:szCs w:val="22"/>
        </w:rPr>
        <w:t xml:space="preserve"> </w:t>
      </w:r>
      <w:r w:rsidRPr="002F2DF6">
        <w:rPr>
          <w:rFonts w:ascii="Times New Roman" w:hAnsi="Times New Roman" w:cs="Times New Roman"/>
          <w:sz w:val="22"/>
          <w:szCs w:val="22"/>
        </w:rPr>
        <w:t>учет и предоставления жилого помещения муниципального жилищного  фонда по</w:t>
      </w:r>
      <w:r w:rsidR="00F879A6">
        <w:rPr>
          <w:rFonts w:ascii="Times New Roman" w:hAnsi="Times New Roman" w:cs="Times New Roman"/>
          <w:sz w:val="22"/>
          <w:szCs w:val="22"/>
        </w:rPr>
        <w:t xml:space="preserve"> </w:t>
      </w:r>
      <w:r w:rsidRPr="002F2DF6">
        <w:rPr>
          <w:rFonts w:ascii="Times New Roman" w:hAnsi="Times New Roman" w:cs="Times New Roman"/>
          <w:sz w:val="22"/>
          <w:szCs w:val="22"/>
        </w:rPr>
        <w:t>договору социального найма.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О результатах   принятого   решения  прошу  известить  меня по  телефону,</w:t>
      </w:r>
      <w:r w:rsidR="00F879A6">
        <w:rPr>
          <w:rFonts w:ascii="Times New Roman" w:hAnsi="Times New Roman" w:cs="Times New Roman"/>
          <w:sz w:val="22"/>
          <w:szCs w:val="22"/>
        </w:rPr>
        <w:t xml:space="preserve"> </w:t>
      </w:r>
      <w:r w:rsidRPr="002F2DF6">
        <w:rPr>
          <w:rFonts w:ascii="Times New Roman" w:hAnsi="Times New Roman" w:cs="Times New Roman"/>
          <w:sz w:val="22"/>
          <w:szCs w:val="22"/>
        </w:rPr>
        <w:t xml:space="preserve">письменным </w:t>
      </w:r>
      <w:r w:rsidR="00F879A6">
        <w:rPr>
          <w:rFonts w:ascii="Times New Roman" w:hAnsi="Times New Roman" w:cs="Times New Roman"/>
          <w:sz w:val="22"/>
          <w:szCs w:val="22"/>
        </w:rPr>
        <w:t>у</w:t>
      </w:r>
      <w:r w:rsidRPr="002F2DF6">
        <w:rPr>
          <w:rFonts w:ascii="Times New Roman" w:hAnsi="Times New Roman" w:cs="Times New Roman"/>
          <w:sz w:val="22"/>
          <w:szCs w:val="22"/>
        </w:rPr>
        <w:t>ведомлением.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нужное подчеркнуть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_________________                           _____________________________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дата                                        подпись заявителя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На обработку и распространение своих персональных данных  при  сохранении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их    конфиденциальности   в   соответствии    с  </w:t>
      </w:r>
      <w:hyperlink r:id="rId37" w:history="1">
        <w:r w:rsidRPr="002F2DF6">
          <w:rPr>
            <w:rStyle w:val="a4"/>
            <w:rFonts w:ascii="Times New Roman" w:hAnsi="Times New Roman"/>
            <w:sz w:val="22"/>
            <w:szCs w:val="22"/>
          </w:rPr>
          <w:t>Федеральным законом</w:t>
        </w:r>
      </w:hyperlink>
      <w:r w:rsidRPr="002F2DF6">
        <w:rPr>
          <w:rFonts w:ascii="Times New Roman" w:hAnsi="Times New Roman" w:cs="Times New Roman"/>
          <w:sz w:val="22"/>
          <w:szCs w:val="22"/>
        </w:rPr>
        <w:t xml:space="preserve">  от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27.07.2006 г. N 152-ФЗ "О персональных данных"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Согласен ___________________________________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подпись, Ф.И.О. заявителя</w:t>
      </w:r>
    </w:p>
    <w:p w:rsidR="00D41361" w:rsidRDefault="00D41361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D41361" w:rsidP="00F879A6">
      <w:pPr>
        <w:jc w:val="right"/>
        <w:rPr>
          <w:rStyle w:val="a3"/>
          <w:rFonts w:ascii="Times New Roman" w:hAnsi="Times New Roman" w:cs="Times New Roman"/>
          <w:bCs/>
        </w:rPr>
      </w:pPr>
      <w:bookmarkStart w:id="131" w:name="sub_12000"/>
      <w:r w:rsidRPr="002F2DF6">
        <w:rPr>
          <w:rStyle w:val="a3"/>
          <w:rFonts w:ascii="Times New Roman" w:hAnsi="Times New Roman" w:cs="Times New Roman"/>
          <w:bCs/>
        </w:rPr>
        <w:lastRenderedPageBreak/>
        <w:t>Приложение 2</w:t>
      </w:r>
      <w:r w:rsidRPr="002F2DF6">
        <w:rPr>
          <w:rStyle w:val="a3"/>
          <w:rFonts w:ascii="Times New Roman" w:hAnsi="Times New Roman" w:cs="Times New Roman"/>
          <w:bCs/>
        </w:rPr>
        <w:br/>
      </w:r>
      <w:bookmarkEnd w:id="131"/>
      <w:r w:rsidR="00F879A6" w:rsidRPr="002F2DF6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="00F879A6" w:rsidRPr="002F2DF6">
          <w:rPr>
            <w:rStyle w:val="a4"/>
            <w:rFonts w:ascii="Times New Roman" w:hAnsi="Times New Roman"/>
          </w:rPr>
          <w:t>Административному регламенту</w:t>
        </w:r>
      </w:hyperlink>
      <w:r w:rsidR="00F879A6" w:rsidRPr="002F2DF6">
        <w:rPr>
          <w:rStyle w:val="a3"/>
          <w:rFonts w:ascii="Times New Roman" w:hAnsi="Times New Roman" w:cs="Times New Roman"/>
          <w:bCs/>
        </w:rPr>
        <w:br/>
        <w:t xml:space="preserve">Администрации </w:t>
      </w:r>
      <w:proofErr w:type="spellStart"/>
      <w:r w:rsidR="00F879A6">
        <w:rPr>
          <w:rStyle w:val="a3"/>
          <w:rFonts w:ascii="Times New Roman" w:hAnsi="Times New Roman" w:cs="Times New Roman"/>
          <w:bCs/>
        </w:rPr>
        <w:t>Торбеевского</w:t>
      </w:r>
      <w:proofErr w:type="spellEnd"/>
      <w:r w:rsidR="00F879A6">
        <w:rPr>
          <w:rStyle w:val="a3"/>
          <w:rFonts w:ascii="Times New Roman" w:hAnsi="Times New Roman" w:cs="Times New Roman"/>
          <w:bCs/>
        </w:rPr>
        <w:t xml:space="preserve"> </w:t>
      </w:r>
      <w:r w:rsidR="00F879A6" w:rsidRPr="002F2DF6">
        <w:rPr>
          <w:rStyle w:val="a3"/>
          <w:rFonts w:ascii="Times New Roman" w:hAnsi="Times New Roman" w:cs="Times New Roman"/>
          <w:bCs/>
        </w:rPr>
        <w:t xml:space="preserve">городского </w:t>
      </w:r>
      <w:r w:rsidR="00F879A6">
        <w:rPr>
          <w:rStyle w:val="a3"/>
          <w:rFonts w:ascii="Times New Roman" w:hAnsi="Times New Roman" w:cs="Times New Roman"/>
          <w:bCs/>
        </w:rPr>
        <w:t>поселения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proofErr w:type="spellStart"/>
      <w:r>
        <w:rPr>
          <w:rStyle w:val="a3"/>
          <w:rFonts w:ascii="Times New Roman" w:hAnsi="Times New Roman" w:cs="Times New Roman"/>
          <w:bCs/>
        </w:rPr>
        <w:t>Торбеевского</w:t>
      </w:r>
      <w:proofErr w:type="spellEnd"/>
      <w:r>
        <w:rPr>
          <w:rStyle w:val="a3"/>
          <w:rFonts w:ascii="Times New Roman" w:hAnsi="Times New Roman" w:cs="Times New Roman"/>
          <w:bCs/>
        </w:rPr>
        <w:t xml:space="preserve"> муниципального района 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r>
        <w:rPr>
          <w:rStyle w:val="a3"/>
          <w:rFonts w:ascii="Times New Roman" w:hAnsi="Times New Roman" w:cs="Times New Roman"/>
          <w:bCs/>
        </w:rPr>
        <w:t xml:space="preserve">Республики Мордовия </w:t>
      </w:r>
      <w:r w:rsidRPr="002F2DF6">
        <w:rPr>
          <w:rStyle w:val="a3"/>
          <w:rFonts w:ascii="Times New Roman" w:hAnsi="Times New Roman" w:cs="Times New Roman"/>
          <w:bCs/>
        </w:rPr>
        <w:t>предоставления муниципальной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 xml:space="preserve"> услуги "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>Признание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граждан малоимущими в целях 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>постановки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>на учет в качестве нуждающихся в жилых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 xml:space="preserve"> помещениях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муниципального жилищного фонда, </w:t>
      </w:r>
    </w:p>
    <w:p w:rsidR="00F879A6" w:rsidRPr="002F2DF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>предоставляемых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>по договорам социального найма"</w:t>
      </w:r>
    </w:p>
    <w:p w:rsidR="00D41361" w:rsidRPr="002F2DF6" w:rsidRDefault="00D41361" w:rsidP="00F879A6">
      <w:pPr>
        <w:jc w:val="right"/>
        <w:rPr>
          <w:rFonts w:ascii="Times New Roman" w:hAnsi="Times New Roman" w:cs="Times New Roman"/>
        </w:rPr>
      </w:pP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 w:rsidRPr="002F2DF6">
        <w:rPr>
          <w:rStyle w:val="a3"/>
          <w:rFonts w:ascii="Times New Roman" w:hAnsi="Times New Roman" w:cs="Times New Roman"/>
          <w:bCs/>
          <w:sz w:val="22"/>
          <w:szCs w:val="22"/>
        </w:rPr>
        <w:t>Таблица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</w:t>
      </w:r>
      <w:r w:rsidRPr="002F2DF6">
        <w:rPr>
          <w:rStyle w:val="a3"/>
          <w:rFonts w:ascii="Times New Roman" w:hAnsi="Times New Roman" w:cs="Times New Roman"/>
          <w:bCs/>
          <w:sz w:val="22"/>
          <w:szCs w:val="22"/>
        </w:rPr>
        <w:t>расчета параметров для признания граждан малоимущими в целях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</w:t>
      </w:r>
      <w:r w:rsidRPr="002F2DF6">
        <w:rPr>
          <w:rStyle w:val="a3"/>
          <w:rFonts w:ascii="Times New Roman" w:hAnsi="Times New Roman" w:cs="Times New Roman"/>
          <w:bCs/>
          <w:sz w:val="22"/>
          <w:szCs w:val="22"/>
        </w:rPr>
        <w:t>постановки на учет в качестве нуждающихся в жилых помещениях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</w:t>
      </w:r>
      <w:r w:rsidRPr="002F2DF6">
        <w:rPr>
          <w:rStyle w:val="a3"/>
          <w:rFonts w:ascii="Times New Roman" w:hAnsi="Times New Roman" w:cs="Times New Roman"/>
          <w:bCs/>
          <w:sz w:val="22"/>
          <w:szCs w:val="22"/>
        </w:rPr>
        <w:t>муниципального жилищного фонда, предоставляемых по договорам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              </w:t>
      </w:r>
      <w:r w:rsidRPr="002F2DF6">
        <w:rPr>
          <w:rStyle w:val="a3"/>
          <w:rFonts w:ascii="Times New Roman" w:hAnsi="Times New Roman" w:cs="Times New Roman"/>
          <w:bCs/>
          <w:sz w:val="22"/>
          <w:szCs w:val="22"/>
        </w:rPr>
        <w:t>социального найма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Ф.И.О. заявителя ________________________________________________________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Дата подачи заявления ___________________________________________________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Адрес регистрации _______________________________________________________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0"/>
        <w:gridCol w:w="6874"/>
        <w:gridCol w:w="979"/>
        <w:gridCol w:w="1550"/>
      </w:tblGrid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Основные сведения</w:t>
            </w:r>
          </w:p>
        </w:tc>
        <w:tc>
          <w:tcPr>
            <w:tcW w:w="2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Данные для расчета</w:t>
            </w:r>
          </w:p>
        </w:tc>
      </w:tr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Состав семьи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Чел.</w:t>
            </w:r>
          </w:p>
        </w:tc>
      </w:tr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Норма предоставления общей площади жилого помещения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кв. м</w:t>
            </w:r>
          </w:p>
        </w:tc>
      </w:tr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Средняя рыночная стоимость 1 квадратного метра общей площади жилья по Республике Мордовия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руб.</w:t>
            </w:r>
          </w:p>
        </w:tc>
      </w:tr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Совокупный семейный доход за предшествующий год (годовой доход одиноко проживающего гражданина)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руб.</w:t>
            </w:r>
          </w:p>
        </w:tc>
      </w:tr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Среднедушевой доход семьи или одиноко проживающего гражданина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руб.</w:t>
            </w:r>
          </w:p>
        </w:tc>
      </w:tr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Прожиточный минимум "смешанной" семьи (одиноко проживающего гражданина), установленный Правительством РМ на расчетный период</w:t>
            </w:r>
          </w:p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- для трудоспособного населения</w:t>
            </w:r>
          </w:p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- для пенсионеров</w:t>
            </w:r>
          </w:p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- для детей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руб.</w:t>
            </w:r>
          </w:p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руб.</w:t>
            </w:r>
          </w:p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руб.</w:t>
            </w:r>
          </w:p>
        </w:tc>
      </w:tr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Пороговое значение размеров дохода семьи (одиноко проживающего гражданина)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руб.</w:t>
            </w:r>
          </w:p>
        </w:tc>
      </w:tr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Стоимость имущества, находящегося в собственности всех членов семьи (одиноко проживающего гражданина) (СИ)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руб.</w:t>
            </w:r>
          </w:p>
        </w:tc>
      </w:tr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Пороговое значение стоимости имущества, находящегося в собственности членов семьи (одиноко проживающего гражданина) и подлежащего налогообложению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руб.</w:t>
            </w:r>
          </w:p>
        </w:tc>
      </w:tr>
    </w:tbl>
    <w:p w:rsidR="00D41361" w:rsidRPr="002F2DF6" w:rsidRDefault="00D41361">
      <w:pPr>
        <w:rPr>
          <w:rFonts w:ascii="Times New Roman" w:hAnsi="Times New Roman" w:cs="Times New Roman"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  <w:bookmarkStart w:id="132" w:name="sub_13000"/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D41361" w:rsidP="00F879A6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lastRenderedPageBreak/>
        <w:t>Приложение 3</w:t>
      </w:r>
      <w:r w:rsidRPr="002F2DF6">
        <w:rPr>
          <w:rStyle w:val="a3"/>
          <w:rFonts w:ascii="Times New Roman" w:hAnsi="Times New Roman" w:cs="Times New Roman"/>
          <w:bCs/>
        </w:rPr>
        <w:br/>
      </w:r>
      <w:bookmarkEnd w:id="132"/>
      <w:r w:rsidR="00F879A6" w:rsidRPr="002F2DF6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="00F879A6" w:rsidRPr="002F2DF6">
          <w:rPr>
            <w:rStyle w:val="a4"/>
            <w:rFonts w:ascii="Times New Roman" w:hAnsi="Times New Roman"/>
          </w:rPr>
          <w:t>Административному регламенту</w:t>
        </w:r>
      </w:hyperlink>
      <w:r w:rsidR="00F879A6" w:rsidRPr="002F2DF6">
        <w:rPr>
          <w:rStyle w:val="a3"/>
          <w:rFonts w:ascii="Times New Roman" w:hAnsi="Times New Roman" w:cs="Times New Roman"/>
          <w:bCs/>
        </w:rPr>
        <w:br/>
        <w:t xml:space="preserve">Администрации </w:t>
      </w:r>
      <w:proofErr w:type="spellStart"/>
      <w:r w:rsidR="00F879A6">
        <w:rPr>
          <w:rStyle w:val="a3"/>
          <w:rFonts w:ascii="Times New Roman" w:hAnsi="Times New Roman" w:cs="Times New Roman"/>
          <w:bCs/>
        </w:rPr>
        <w:t>Торбеевского</w:t>
      </w:r>
      <w:proofErr w:type="spellEnd"/>
      <w:r w:rsidR="00F879A6">
        <w:rPr>
          <w:rStyle w:val="a3"/>
          <w:rFonts w:ascii="Times New Roman" w:hAnsi="Times New Roman" w:cs="Times New Roman"/>
          <w:bCs/>
        </w:rPr>
        <w:t xml:space="preserve"> </w:t>
      </w:r>
      <w:r w:rsidR="00F879A6" w:rsidRPr="002F2DF6">
        <w:rPr>
          <w:rStyle w:val="a3"/>
          <w:rFonts w:ascii="Times New Roman" w:hAnsi="Times New Roman" w:cs="Times New Roman"/>
          <w:bCs/>
        </w:rPr>
        <w:t xml:space="preserve">городского </w:t>
      </w:r>
      <w:r w:rsidR="00F879A6">
        <w:rPr>
          <w:rStyle w:val="a3"/>
          <w:rFonts w:ascii="Times New Roman" w:hAnsi="Times New Roman" w:cs="Times New Roman"/>
          <w:bCs/>
        </w:rPr>
        <w:t>поселения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proofErr w:type="spellStart"/>
      <w:r>
        <w:rPr>
          <w:rStyle w:val="a3"/>
          <w:rFonts w:ascii="Times New Roman" w:hAnsi="Times New Roman" w:cs="Times New Roman"/>
          <w:bCs/>
        </w:rPr>
        <w:t>Торбеевского</w:t>
      </w:r>
      <w:proofErr w:type="spellEnd"/>
      <w:r>
        <w:rPr>
          <w:rStyle w:val="a3"/>
          <w:rFonts w:ascii="Times New Roman" w:hAnsi="Times New Roman" w:cs="Times New Roman"/>
          <w:bCs/>
        </w:rPr>
        <w:t xml:space="preserve"> муниципального района 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r>
        <w:rPr>
          <w:rStyle w:val="a3"/>
          <w:rFonts w:ascii="Times New Roman" w:hAnsi="Times New Roman" w:cs="Times New Roman"/>
          <w:bCs/>
        </w:rPr>
        <w:t xml:space="preserve">Республики Мордовия </w:t>
      </w:r>
      <w:r w:rsidRPr="002F2DF6">
        <w:rPr>
          <w:rStyle w:val="a3"/>
          <w:rFonts w:ascii="Times New Roman" w:hAnsi="Times New Roman" w:cs="Times New Roman"/>
          <w:bCs/>
        </w:rPr>
        <w:t>предоставления муниципальной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 xml:space="preserve"> услуги "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>Признание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граждан малоимущими в целях 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>постановки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>на учет в качестве нуждающихся в жилых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 xml:space="preserve"> помещениях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муниципального жилищного фонда, </w:t>
      </w:r>
    </w:p>
    <w:p w:rsidR="00F879A6" w:rsidRPr="002F2DF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>предоставляемых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>по договорам социального найма"</w:t>
      </w:r>
    </w:p>
    <w:p w:rsidR="00D41361" w:rsidRPr="002F2DF6" w:rsidRDefault="00D41361" w:rsidP="00F879A6">
      <w:pPr>
        <w:jc w:val="right"/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Сведения</w:t>
      </w:r>
      <w:r w:rsidRPr="002F2DF6">
        <w:rPr>
          <w:rFonts w:ascii="Times New Roman" w:hAnsi="Times New Roman" w:cs="Times New Roman"/>
        </w:rPr>
        <w:br/>
        <w:t>о месте нахождения, режиме работы, справочные телефоны организации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p w:rsidR="00F879A6" w:rsidRPr="007E57E1" w:rsidRDefault="00F879A6" w:rsidP="00F879A6">
      <w:pPr>
        <w:jc w:val="center"/>
      </w:pPr>
      <w:bookmarkStart w:id="133" w:name="sub_14000"/>
      <w:r w:rsidRPr="007E57E1">
        <w:rPr>
          <w:rFonts w:ascii="Times New Roman" w:hAnsi="Times New Roman"/>
        </w:rPr>
        <w:t xml:space="preserve">                                                                         и выдаче разрешений на  ввод объектов в эксплуатацию</w:t>
      </w:r>
    </w:p>
    <w:tbl>
      <w:tblPr>
        <w:tblpPr w:leftFromText="180" w:rightFromText="180" w:vertAnchor="text" w:horzAnchor="margin" w:tblpXSpec="center" w:tblpY="228"/>
        <w:tblW w:w="10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0"/>
        <w:gridCol w:w="1400"/>
        <w:gridCol w:w="1928"/>
        <w:gridCol w:w="1980"/>
        <w:gridCol w:w="1400"/>
        <w:gridCol w:w="1680"/>
      </w:tblGrid>
      <w:tr w:rsidR="00F879A6" w:rsidRPr="007E57E1" w:rsidTr="00D06185">
        <w:tc>
          <w:tcPr>
            <w:tcW w:w="1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Наименование органов и организаций, предоставляющих муниципальную услугу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Почтовый адрес, юридический адрес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Ф.И.О., должность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Контактные номера телефонов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График работы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Адрес Интернет сайта (страницы), адрес электронной почты</w:t>
            </w:r>
          </w:p>
        </w:tc>
      </w:tr>
      <w:tr w:rsidR="00F879A6" w:rsidRPr="007E57E1" w:rsidTr="00D06185">
        <w:tc>
          <w:tcPr>
            <w:tcW w:w="1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E57E1">
              <w:rPr>
                <w:rFonts w:ascii="Times New Roman" w:hAnsi="Times New Roman"/>
                <w:sz w:val="22"/>
                <w:szCs w:val="22"/>
              </w:rPr>
              <w:t xml:space="preserve"> городского поселения</w:t>
            </w: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431030, </w:t>
            </w:r>
            <w:proofErr w:type="spellStart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рп</w:t>
            </w:r>
            <w:proofErr w:type="spellEnd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 Торбеево, ул. </w:t>
            </w:r>
            <w:proofErr w:type="spellStart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К.Маркса</w:t>
            </w:r>
            <w:proofErr w:type="spellEnd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, д. 7б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816ABF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Балашов А.Н.</w:t>
            </w:r>
            <w:r w:rsidR="00F879A6"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- Глава администрации </w:t>
            </w:r>
            <w:proofErr w:type="spellStart"/>
            <w:r w:rsidR="00F879A6" w:rsidRPr="007E57E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="00F879A6"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8(83456) 2-01-00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понедельник - пятница с 8.30 до 17.30 ч., перерыв на обед с 13.00 до 14.00 ч.; выходные дни - суббота, воскресенье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79A6" w:rsidRPr="007E57E1" w:rsidRDefault="0022107E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hyperlink r:id="rId38" w:history="1">
              <w:r w:rsidR="00F879A6" w:rsidRPr="007E57E1">
                <w:rPr>
                  <w:rStyle w:val="af5"/>
                  <w:rFonts w:ascii="Times New Roman" w:hAnsi="Times New Roman"/>
                  <w:sz w:val="22"/>
                  <w:szCs w:val="22"/>
                </w:rPr>
                <w:t>http://www.</w:t>
              </w:r>
              <w:proofErr w:type="spellStart"/>
              <w:r w:rsidR="00F879A6" w:rsidRPr="007E57E1">
                <w:rPr>
                  <w:rStyle w:val="af5"/>
                  <w:rFonts w:ascii="Times New Roman" w:hAnsi="Times New Roman"/>
                  <w:sz w:val="22"/>
                  <w:szCs w:val="22"/>
                  <w:lang w:val="en-US"/>
                </w:rPr>
                <w:t>torbeevo</w:t>
              </w:r>
              <w:proofErr w:type="spellEnd"/>
              <w:r w:rsidR="00F879A6" w:rsidRPr="007E57E1">
                <w:rPr>
                  <w:rStyle w:val="af5"/>
                  <w:rFonts w:ascii="Times New Roman" w:hAnsi="Times New Roman"/>
                  <w:sz w:val="22"/>
                  <w:szCs w:val="22"/>
                </w:rPr>
                <w:t>.</w:t>
              </w:r>
              <w:r w:rsidR="00F879A6" w:rsidRPr="007E57E1">
                <w:rPr>
                  <w:rStyle w:val="af5"/>
                  <w:rFonts w:ascii="Times New Roman" w:hAnsi="Times New Roman"/>
                  <w:sz w:val="22"/>
                  <w:szCs w:val="22"/>
                  <w:lang w:val="en-US"/>
                </w:rPr>
                <w:t>e</w:t>
              </w:r>
              <w:r w:rsidR="00F879A6" w:rsidRPr="007E57E1">
                <w:rPr>
                  <w:rStyle w:val="af5"/>
                  <w:rFonts w:ascii="Times New Roman" w:hAnsi="Times New Roman"/>
                  <w:sz w:val="22"/>
                  <w:szCs w:val="22"/>
                </w:rPr>
                <w:t>-</w:t>
              </w:r>
              <w:proofErr w:type="spellStart"/>
              <w:r w:rsidR="00F879A6" w:rsidRPr="007E57E1">
                <w:rPr>
                  <w:rStyle w:val="af5"/>
                  <w:rFonts w:ascii="Times New Roman" w:hAnsi="Times New Roman"/>
                  <w:sz w:val="22"/>
                  <w:szCs w:val="22"/>
                  <w:lang w:val="en-US"/>
                </w:rPr>
                <w:t>mordovia</w:t>
              </w:r>
              <w:proofErr w:type="spellEnd"/>
              <w:r w:rsidR="00F879A6" w:rsidRPr="007E57E1">
                <w:rPr>
                  <w:rStyle w:val="af5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="00F879A6" w:rsidRPr="007E57E1">
                <w:rPr>
                  <w:rStyle w:val="af5"/>
                  <w:rFonts w:ascii="Times New Roman" w:hAnsi="Times New Roman"/>
                  <w:sz w:val="22"/>
                  <w:szCs w:val="22"/>
                </w:rPr>
                <w:t>ru</w:t>
              </w:r>
              <w:proofErr w:type="spellEnd"/>
            </w:hyperlink>
            <w:r w:rsidR="00F879A6" w:rsidRPr="007E57E1">
              <w:rPr>
                <w:rFonts w:ascii="Times New Roman" w:hAnsi="Times New Roman" w:cs="Times New Roman"/>
                <w:sz w:val="22"/>
                <w:szCs w:val="22"/>
              </w:rPr>
              <w:t>.;</w:t>
            </w:r>
          </w:p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Эл. почта </w:t>
            </w:r>
            <w:r w:rsidRPr="007E57E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E57E1">
              <w:rPr>
                <w:rFonts w:ascii="Times New Roman" w:hAnsi="Times New Roman"/>
                <w:sz w:val="26"/>
                <w:szCs w:val="26"/>
                <w:lang w:val="en-US"/>
              </w:rPr>
              <w:t>possovettorb</w:t>
            </w:r>
            <w:proofErr w:type="spellEnd"/>
            <w:r w:rsidRPr="007E57E1">
              <w:rPr>
                <w:rFonts w:ascii="Times New Roman" w:hAnsi="Times New Roman"/>
                <w:sz w:val="26"/>
                <w:szCs w:val="26"/>
              </w:rPr>
              <w:t>@</w:t>
            </w:r>
            <w:r w:rsidRPr="007E57E1">
              <w:rPr>
                <w:rFonts w:ascii="Times New Roman" w:hAnsi="Times New Roman"/>
                <w:sz w:val="26"/>
                <w:szCs w:val="26"/>
                <w:lang w:val="en-US"/>
              </w:rPr>
              <w:t>mail</w:t>
            </w:r>
            <w:r w:rsidRPr="007E57E1">
              <w:rPr>
                <w:rFonts w:ascii="Times New Roman" w:hAnsi="Times New Roman"/>
                <w:sz w:val="26"/>
                <w:szCs w:val="26"/>
              </w:rPr>
              <w:t>.</w:t>
            </w:r>
            <w:proofErr w:type="spellStart"/>
            <w:r w:rsidRPr="007E57E1">
              <w:rPr>
                <w:rFonts w:ascii="Times New Roman" w:hAnsi="Times New Roman"/>
                <w:sz w:val="26"/>
                <w:szCs w:val="26"/>
                <w:lang w:val="en-US"/>
              </w:rPr>
              <w:t>ru</w:t>
            </w:r>
            <w:proofErr w:type="spellEnd"/>
          </w:p>
        </w:tc>
      </w:tr>
      <w:tr w:rsidR="00F879A6" w:rsidRPr="007E57E1" w:rsidTr="00D06185">
        <w:tc>
          <w:tcPr>
            <w:tcW w:w="1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Государственное бюджетное учреждение  </w:t>
            </w:r>
            <w:proofErr w:type="spellStart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"Многофункциональный центр предоставления государственных и муниципальных услуг"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431030, </w:t>
            </w:r>
            <w:proofErr w:type="spellStart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рп</w:t>
            </w:r>
            <w:proofErr w:type="spellEnd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 Торбеево, ул. </w:t>
            </w:r>
            <w:proofErr w:type="spellStart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К.Маркса</w:t>
            </w:r>
            <w:proofErr w:type="spellEnd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, д. 7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Шушпанова</w:t>
            </w:r>
            <w:proofErr w:type="spellEnd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 Т.В. -директор ГБУ "МФЦ"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8 (83456) 2-0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80</w:t>
            </w: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  <w:p w:rsidR="00F879A6" w:rsidRPr="007E57E1" w:rsidRDefault="00F879A6" w:rsidP="00D06185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понедельник - пятница с 8.30 до 17.30 ч., перерыв на обед с 13.00 до 14.00 ч.;. суббота, воскресенье выходной</w:t>
            </w:r>
          </w:p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день.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torbeevomfc@gmail.com</w:t>
            </w:r>
          </w:p>
        </w:tc>
      </w:tr>
    </w:tbl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C204A1" w:rsidRDefault="00D41361" w:rsidP="00C204A1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lastRenderedPageBreak/>
        <w:t>Приложение 4</w:t>
      </w:r>
      <w:r w:rsidRPr="002F2DF6">
        <w:rPr>
          <w:rStyle w:val="a3"/>
          <w:rFonts w:ascii="Times New Roman" w:hAnsi="Times New Roman" w:cs="Times New Roman"/>
          <w:bCs/>
        </w:rPr>
        <w:br/>
      </w:r>
      <w:bookmarkEnd w:id="133"/>
      <w:r w:rsidR="00C204A1" w:rsidRPr="002F2DF6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="00C204A1" w:rsidRPr="002F2DF6">
          <w:rPr>
            <w:rStyle w:val="a4"/>
            <w:rFonts w:ascii="Times New Roman" w:hAnsi="Times New Roman"/>
          </w:rPr>
          <w:t>Административному регламенту</w:t>
        </w:r>
      </w:hyperlink>
      <w:r w:rsidR="00C204A1" w:rsidRPr="002F2DF6">
        <w:rPr>
          <w:rStyle w:val="a3"/>
          <w:rFonts w:ascii="Times New Roman" w:hAnsi="Times New Roman" w:cs="Times New Roman"/>
          <w:bCs/>
        </w:rPr>
        <w:br/>
        <w:t xml:space="preserve">Администрации </w:t>
      </w:r>
      <w:proofErr w:type="spellStart"/>
      <w:r w:rsidR="00C204A1">
        <w:rPr>
          <w:rStyle w:val="a3"/>
          <w:rFonts w:ascii="Times New Roman" w:hAnsi="Times New Roman" w:cs="Times New Roman"/>
          <w:bCs/>
        </w:rPr>
        <w:t>Торбеевского</w:t>
      </w:r>
      <w:proofErr w:type="spellEnd"/>
      <w:r w:rsidR="00C204A1">
        <w:rPr>
          <w:rStyle w:val="a3"/>
          <w:rFonts w:ascii="Times New Roman" w:hAnsi="Times New Roman" w:cs="Times New Roman"/>
          <w:bCs/>
        </w:rPr>
        <w:t xml:space="preserve"> </w:t>
      </w:r>
      <w:r w:rsidR="00C204A1" w:rsidRPr="002F2DF6">
        <w:rPr>
          <w:rStyle w:val="a3"/>
          <w:rFonts w:ascii="Times New Roman" w:hAnsi="Times New Roman" w:cs="Times New Roman"/>
          <w:bCs/>
        </w:rPr>
        <w:t xml:space="preserve">городского </w:t>
      </w:r>
      <w:r w:rsidR="00C204A1">
        <w:rPr>
          <w:rStyle w:val="a3"/>
          <w:rFonts w:ascii="Times New Roman" w:hAnsi="Times New Roman" w:cs="Times New Roman"/>
          <w:bCs/>
        </w:rPr>
        <w:t>поселения</w:t>
      </w:r>
    </w:p>
    <w:p w:rsidR="00C204A1" w:rsidRDefault="00C204A1" w:rsidP="00C204A1">
      <w:pPr>
        <w:jc w:val="right"/>
        <w:rPr>
          <w:rStyle w:val="a3"/>
          <w:rFonts w:ascii="Times New Roman" w:hAnsi="Times New Roman" w:cs="Times New Roman"/>
          <w:bCs/>
        </w:rPr>
      </w:pPr>
      <w:proofErr w:type="spellStart"/>
      <w:r>
        <w:rPr>
          <w:rStyle w:val="a3"/>
          <w:rFonts w:ascii="Times New Roman" w:hAnsi="Times New Roman" w:cs="Times New Roman"/>
          <w:bCs/>
        </w:rPr>
        <w:t>Торбеевского</w:t>
      </w:r>
      <w:proofErr w:type="spellEnd"/>
      <w:r>
        <w:rPr>
          <w:rStyle w:val="a3"/>
          <w:rFonts w:ascii="Times New Roman" w:hAnsi="Times New Roman" w:cs="Times New Roman"/>
          <w:bCs/>
        </w:rPr>
        <w:t xml:space="preserve"> муниципального района </w:t>
      </w:r>
    </w:p>
    <w:p w:rsidR="00C204A1" w:rsidRDefault="00C204A1" w:rsidP="00C204A1">
      <w:pPr>
        <w:jc w:val="right"/>
        <w:rPr>
          <w:rStyle w:val="a3"/>
          <w:rFonts w:ascii="Times New Roman" w:hAnsi="Times New Roman" w:cs="Times New Roman"/>
          <w:bCs/>
        </w:rPr>
      </w:pPr>
      <w:r>
        <w:rPr>
          <w:rStyle w:val="a3"/>
          <w:rFonts w:ascii="Times New Roman" w:hAnsi="Times New Roman" w:cs="Times New Roman"/>
          <w:bCs/>
        </w:rPr>
        <w:t xml:space="preserve">Республики Мордовия </w:t>
      </w:r>
      <w:r w:rsidRPr="002F2DF6">
        <w:rPr>
          <w:rStyle w:val="a3"/>
          <w:rFonts w:ascii="Times New Roman" w:hAnsi="Times New Roman" w:cs="Times New Roman"/>
          <w:bCs/>
        </w:rPr>
        <w:t>предоставления муниципальной</w:t>
      </w:r>
    </w:p>
    <w:p w:rsidR="00C204A1" w:rsidRDefault="00C204A1" w:rsidP="00C204A1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 xml:space="preserve"> услуги "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>Признание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граждан малоимущими в целях </w:t>
      </w:r>
    </w:p>
    <w:p w:rsidR="00C204A1" w:rsidRDefault="00C204A1" w:rsidP="00C204A1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>постановки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>на учет в качестве нуждающихся в жилых</w:t>
      </w:r>
    </w:p>
    <w:p w:rsidR="00C204A1" w:rsidRDefault="00C204A1" w:rsidP="00C204A1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 xml:space="preserve"> помещениях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муниципального жилищного фонда, </w:t>
      </w:r>
    </w:p>
    <w:p w:rsidR="00C204A1" w:rsidRPr="002F2DF6" w:rsidRDefault="00C204A1" w:rsidP="00C204A1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>предоставляемых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>по договорам социального найма"</w:t>
      </w:r>
    </w:p>
    <w:p w:rsidR="00D41361" w:rsidRDefault="00D41361" w:rsidP="00C204A1">
      <w:pPr>
        <w:jc w:val="center"/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Блок-схема</w:t>
      </w:r>
      <w:r w:rsidRPr="002F2DF6">
        <w:rPr>
          <w:rFonts w:ascii="Times New Roman" w:hAnsi="Times New Roman" w:cs="Times New Roman"/>
        </w:rPr>
        <w:br/>
        <w:t>алгоритма прохождения административных процедур</w:t>
      </w:r>
    </w:p>
    <w:p w:rsidR="00C204A1" w:rsidRPr="007E57E1" w:rsidRDefault="00770077" w:rsidP="00C204A1">
      <w:pPr>
        <w:pStyle w:val="ab"/>
        <w:spacing w:line="276" w:lineRule="auto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756285</wp:posOffset>
                </wp:positionH>
                <wp:positionV relativeFrom="paragraph">
                  <wp:posOffset>76200</wp:posOffset>
                </wp:positionV>
                <wp:extent cx="4391025" cy="336550"/>
                <wp:effectExtent l="0" t="0" r="0" b="0"/>
                <wp:wrapNone/>
                <wp:docPr id="1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1025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04A1" w:rsidRPr="006814EA" w:rsidRDefault="00C204A1" w:rsidP="00C204A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 w:rsidRPr="006814EA">
                              <w:rPr>
                                <w:rFonts w:ascii="Times New Roman" w:hAnsi="Times New Roman"/>
                              </w:rPr>
                              <w:t>Обращение заинтересованного лица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59.55pt;margin-top:6pt;width:345.75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">
                <v:textbox>
                  <w:txbxContent>
                    <w:p w:rsidR="00C204A1" w:rsidRPr="006814EA" w:rsidRDefault="00C204A1" w:rsidP="00C204A1">
                      <w:pPr>
                        <w:rPr>
                          <w:rFonts w:ascii="Times New Roman" w:hAnsi="Times New Roman"/>
                        </w:rPr>
                      </w:pPr>
                      <w:r w:rsidRPr="006814EA">
                        <w:rPr>
                          <w:rFonts w:ascii="Times New Roman" w:hAnsi="Times New Roman"/>
                        </w:rPr>
                        <w:t>Обращение заинтересованного лица</w:t>
                      </w:r>
                    </w:p>
                  </w:txbxContent>
                </v:textbox>
              </v:rect>
            </w:pict>
          </mc:Fallback>
        </mc:AlternateContent>
      </w: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AC3A57" w:rsidRDefault="00770077" w:rsidP="00C204A1">
      <w:pPr>
        <w:pStyle w:val="ab"/>
        <w:spacing w:line="276" w:lineRule="auto"/>
        <w:rPr>
          <w:sz w:val="22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81915</wp:posOffset>
                </wp:positionV>
                <wp:extent cx="0" cy="333375"/>
                <wp:effectExtent l="0" t="0" r="0" b="0"/>
                <wp:wrapNone/>
                <wp:docPr id="1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6.45pt" to="234pt,3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">
                <v:stroke endarrow="block"/>
              </v:line>
            </w:pict>
          </mc:Fallback>
        </mc:AlternateContent>
      </w:r>
    </w:p>
    <w:p w:rsidR="00C204A1" w:rsidRPr="00AC3A57" w:rsidRDefault="00C204A1" w:rsidP="00C204A1">
      <w:pPr>
        <w:pStyle w:val="ab"/>
        <w:spacing w:line="276" w:lineRule="auto"/>
        <w:rPr>
          <w:sz w:val="22"/>
          <w:szCs w:val="20"/>
        </w:rPr>
      </w:pPr>
    </w:p>
    <w:p w:rsidR="00C204A1" w:rsidRPr="00AC3A57" w:rsidRDefault="00770077" w:rsidP="00C204A1">
      <w:pPr>
        <w:pStyle w:val="ab"/>
        <w:spacing w:line="276" w:lineRule="auto"/>
        <w:rPr>
          <w:sz w:val="22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756285</wp:posOffset>
                </wp:positionH>
                <wp:positionV relativeFrom="paragraph">
                  <wp:posOffset>51435</wp:posOffset>
                </wp:positionV>
                <wp:extent cx="4467225" cy="660400"/>
                <wp:effectExtent l="0" t="0" r="0" b="0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67225" cy="66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04A1" w:rsidRDefault="00C204A1" w:rsidP="00C204A1">
                            <w:pPr>
                              <w:ind w:firstLine="0"/>
                              <w:rPr>
                                <w:rFonts w:ascii="Times New Roman" w:hAnsi="Times New Roman"/>
                              </w:rPr>
                            </w:pPr>
                            <w:r w:rsidRPr="006814EA">
                              <w:rPr>
                                <w:rFonts w:ascii="Times New Roman" w:hAnsi="Times New Roman"/>
                              </w:rPr>
                              <w:t xml:space="preserve">Прием и регистрация документов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и</w:t>
                            </w:r>
                            <w:r w:rsidRPr="006814EA">
                              <w:rPr>
                                <w:rFonts w:ascii="Times New Roman" w:hAnsi="Times New Roman"/>
                              </w:rPr>
                              <w:t xml:space="preserve"> передача заявления Главе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администрации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Торбеевского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 городского поселения,</w:t>
                            </w:r>
                          </w:p>
                          <w:p w:rsidR="00C204A1" w:rsidRPr="006814EA" w:rsidRDefault="00C204A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1 день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7" style="position:absolute;margin-left:59.55pt;margin-top:4.05pt;width:351.75pt;height:5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">
                <v:textbox>
                  <w:txbxContent>
                    <w:p w:rsidR="00C204A1" w:rsidRDefault="00C204A1" w:rsidP="00C204A1">
                      <w:pPr>
                        <w:ind w:firstLine="0"/>
                        <w:rPr>
                          <w:rFonts w:ascii="Times New Roman" w:hAnsi="Times New Roman"/>
                        </w:rPr>
                      </w:pPr>
                      <w:r w:rsidRPr="006814EA">
                        <w:rPr>
                          <w:rFonts w:ascii="Times New Roman" w:hAnsi="Times New Roman"/>
                        </w:rPr>
                        <w:t xml:space="preserve">Прием и регистрация </w:t>
                      </w:r>
                      <w:proofErr w:type="gramStart"/>
                      <w:r w:rsidRPr="006814EA">
                        <w:rPr>
                          <w:rFonts w:ascii="Times New Roman" w:hAnsi="Times New Roman"/>
                        </w:rPr>
                        <w:t>документов</w:t>
                      </w:r>
                      <w:proofErr w:type="gramEnd"/>
                      <w:r w:rsidRPr="006814EA"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и</w:t>
                      </w:r>
                      <w:r w:rsidRPr="006814EA">
                        <w:rPr>
                          <w:rFonts w:ascii="Times New Roman" w:hAnsi="Times New Roman"/>
                        </w:rPr>
                        <w:t xml:space="preserve"> передача заявления Главе </w:t>
                      </w:r>
                      <w:r>
                        <w:rPr>
                          <w:rFonts w:ascii="Times New Roman" w:hAnsi="Times New Roman"/>
                        </w:rPr>
                        <w:t xml:space="preserve">администрации </w:t>
                      </w:r>
                      <w:proofErr w:type="spellStart"/>
                      <w:r>
                        <w:rPr>
                          <w:rFonts w:ascii="Times New Roman" w:hAnsi="Times New Roman"/>
                        </w:rPr>
                        <w:t>Торбеевского</w:t>
                      </w:r>
                      <w:proofErr w:type="spellEnd"/>
                      <w:r>
                        <w:rPr>
                          <w:rFonts w:ascii="Times New Roman" w:hAnsi="Times New Roman"/>
                        </w:rPr>
                        <w:t xml:space="preserve"> городского поселения,</w:t>
                      </w:r>
                    </w:p>
                    <w:p w:rsidR="00C204A1" w:rsidRPr="006814EA" w:rsidRDefault="00C204A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1 день</w:t>
                      </w:r>
                    </w:p>
                  </w:txbxContent>
                </v:textbox>
              </v:rect>
            </w:pict>
          </mc:Fallback>
        </mc:AlternateContent>
      </w: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7E57E1" w:rsidRDefault="00770077" w:rsidP="00C204A1">
      <w:pPr>
        <w:pStyle w:val="ab"/>
        <w:spacing w:line="276" w:lineRule="auto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33655</wp:posOffset>
                </wp:positionV>
                <wp:extent cx="0" cy="333375"/>
                <wp:effectExtent l="0" t="0" r="0" b="0"/>
                <wp:wrapNone/>
                <wp:docPr id="10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2.65pt" to="234pt,2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">
                <v:stroke endarrow="block"/>
              </v:line>
            </w:pict>
          </mc:Fallback>
        </mc:AlternateContent>
      </w: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7E57E1" w:rsidRDefault="00770077" w:rsidP="00C204A1">
      <w:pPr>
        <w:pStyle w:val="ab"/>
        <w:spacing w:line="276" w:lineRule="auto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756285</wp:posOffset>
                </wp:positionH>
                <wp:positionV relativeFrom="paragraph">
                  <wp:posOffset>36195</wp:posOffset>
                </wp:positionV>
                <wp:extent cx="4467225" cy="647700"/>
                <wp:effectExtent l="0" t="0" r="0" b="0"/>
                <wp:wrapNone/>
                <wp:docPr id="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6722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04A1" w:rsidRDefault="00C204A1" w:rsidP="00C204A1">
                            <w:pPr>
                              <w:ind w:firstLine="0"/>
                              <w:rPr>
                                <w:rFonts w:ascii="Times New Roman" w:hAnsi="Times New Roman"/>
                              </w:rPr>
                            </w:pPr>
                            <w:r w:rsidRPr="00C97FE7">
                              <w:rPr>
                                <w:rFonts w:ascii="Times New Roman" w:hAnsi="Times New Roman"/>
                              </w:rPr>
                              <w:t xml:space="preserve">Рассмотрение заявление Главой и передача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специалисту администрации</w:t>
                            </w:r>
                          </w:p>
                          <w:p w:rsidR="00C204A1" w:rsidRPr="00C97FE7" w:rsidRDefault="00C204A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1 день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8" style="position:absolute;margin-left:59.55pt;margin-top:2.85pt;width:351.75pt;height:5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">
                <v:textbox>
                  <w:txbxContent>
                    <w:p w:rsidR="00C204A1" w:rsidRDefault="00C204A1" w:rsidP="00C204A1">
                      <w:pPr>
                        <w:ind w:firstLine="0"/>
                        <w:rPr>
                          <w:rFonts w:ascii="Times New Roman" w:hAnsi="Times New Roman"/>
                        </w:rPr>
                      </w:pPr>
                      <w:r w:rsidRPr="00C97FE7">
                        <w:rPr>
                          <w:rFonts w:ascii="Times New Roman" w:hAnsi="Times New Roman"/>
                        </w:rPr>
                        <w:t xml:space="preserve">Рассмотрение заявление Главой и передача </w:t>
                      </w:r>
                      <w:r>
                        <w:rPr>
                          <w:rFonts w:ascii="Times New Roman" w:hAnsi="Times New Roman"/>
                        </w:rPr>
                        <w:t>специалисту администрации</w:t>
                      </w:r>
                    </w:p>
                    <w:p w:rsidR="00C204A1" w:rsidRPr="00C97FE7" w:rsidRDefault="00C204A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1 день</w:t>
                      </w:r>
                    </w:p>
                  </w:txbxContent>
                </v:textbox>
              </v:rect>
            </w:pict>
          </mc:Fallback>
        </mc:AlternateContent>
      </w: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7E57E1" w:rsidRDefault="00770077" w:rsidP="00C204A1">
      <w:pPr>
        <w:pStyle w:val="ab"/>
        <w:spacing w:line="276" w:lineRule="auto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21590</wp:posOffset>
                </wp:positionV>
                <wp:extent cx="0" cy="333375"/>
                <wp:effectExtent l="0" t="0" r="0" b="0"/>
                <wp:wrapNone/>
                <wp:docPr id="8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1.7pt" to="234pt,2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">
                <v:stroke endarrow="block"/>
              </v:line>
            </w:pict>
          </mc:Fallback>
        </mc:AlternateContent>
      </w: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7E57E1" w:rsidRDefault="00770077" w:rsidP="00C204A1">
      <w:pPr>
        <w:pStyle w:val="ab"/>
        <w:spacing w:line="276" w:lineRule="auto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756285</wp:posOffset>
                </wp:positionH>
                <wp:positionV relativeFrom="paragraph">
                  <wp:posOffset>24130</wp:posOffset>
                </wp:positionV>
                <wp:extent cx="4457700" cy="638175"/>
                <wp:effectExtent l="0" t="0" r="0" b="0"/>
                <wp:wrapNone/>
                <wp:docPr id="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5770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04A1" w:rsidRPr="00534A68" w:rsidRDefault="00C204A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Направление межведомственных запросов в органы государственной власти и местного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самоуправлени</w:t>
                            </w:r>
                            <w:proofErr w:type="spellEnd"/>
                          </w:p>
                          <w:p w:rsidR="00C204A1" w:rsidRPr="00534A68" w:rsidRDefault="00C204A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10 рабочих </w:t>
                            </w:r>
                            <w:r w:rsidRPr="00534A68">
                              <w:rPr>
                                <w:rFonts w:ascii="Times New Roman" w:hAnsi="Times New Roman"/>
                              </w:rPr>
                              <w:t>дн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я</w:t>
                            </w:r>
                          </w:p>
                          <w:p w:rsidR="00C204A1" w:rsidRPr="00C97FE7" w:rsidRDefault="00C204A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9" style="position:absolute;margin-left:59.55pt;margin-top:1.9pt;width:351pt;height:5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">
                <v:textbox>
                  <w:txbxContent>
                    <w:p w:rsidR="00C204A1" w:rsidRPr="00534A68" w:rsidRDefault="00C204A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Направление межведомственных запросов в органы государственной власти и местного </w:t>
                      </w:r>
                      <w:proofErr w:type="spellStart"/>
                      <w:r>
                        <w:rPr>
                          <w:rFonts w:ascii="Times New Roman" w:hAnsi="Times New Roman"/>
                        </w:rPr>
                        <w:t>самоуправлени</w:t>
                      </w:r>
                      <w:proofErr w:type="spellEnd"/>
                    </w:p>
                    <w:p w:rsidR="00C204A1" w:rsidRPr="00534A68" w:rsidRDefault="00C204A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10 рабочих </w:t>
                      </w:r>
                      <w:r w:rsidRPr="00534A68">
                        <w:rPr>
                          <w:rFonts w:ascii="Times New Roman" w:hAnsi="Times New Roman"/>
                        </w:rPr>
                        <w:t>дн</w:t>
                      </w:r>
                      <w:r>
                        <w:rPr>
                          <w:rFonts w:ascii="Times New Roman" w:hAnsi="Times New Roman"/>
                        </w:rPr>
                        <w:t>я</w:t>
                      </w:r>
                    </w:p>
                    <w:p w:rsidR="00C204A1" w:rsidRPr="00C97FE7" w:rsidRDefault="00C204A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  <w:r w:rsidRPr="007E57E1">
        <w:rPr>
          <w:sz w:val="20"/>
          <w:szCs w:val="20"/>
        </w:rPr>
        <w:t xml:space="preserve">                   </w:t>
      </w: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  <w:r w:rsidRPr="007E57E1">
        <w:rPr>
          <w:sz w:val="20"/>
          <w:szCs w:val="20"/>
        </w:rPr>
        <w:t xml:space="preserve">                                 </w:t>
      </w:r>
    </w:p>
    <w:p w:rsidR="00C204A1" w:rsidRPr="007E57E1" w:rsidRDefault="00770077" w:rsidP="00C204A1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166370</wp:posOffset>
                </wp:positionV>
                <wp:extent cx="0" cy="342900"/>
                <wp:effectExtent l="0" t="0" r="0" b="0"/>
                <wp:wrapNone/>
                <wp:docPr id="6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13.1pt" to="234pt,4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">
                <v:stroke endarrow="block"/>
              </v:line>
            </w:pict>
          </mc:Fallback>
        </mc:AlternateContent>
      </w:r>
    </w:p>
    <w:p w:rsidR="00C204A1" w:rsidRPr="007E57E1" w:rsidRDefault="00C204A1" w:rsidP="00C204A1"/>
    <w:p w:rsidR="00C204A1" w:rsidRPr="007E57E1" w:rsidRDefault="00770077" w:rsidP="00C204A1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813435</wp:posOffset>
                </wp:positionH>
                <wp:positionV relativeFrom="paragraph">
                  <wp:posOffset>158750</wp:posOffset>
                </wp:positionV>
                <wp:extent cx="4410075" cy="1323975"/>
                <wp:effectExtent l="0" t="0" r="0" b="0"/>
                <wp:wrapNone/>
                <wp:docPr id="5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10075" cy="1323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04A1" w:rsidRDefault="00B830E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Подготовка, согласование, подписание постановления администрации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Торбеевского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 городского поселения о признании (об отказе в признании) заявителя малоимущим (ей) в целях постановки на учет в качестве нуждающегося (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ейся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) в жилом помещении муниципального жилищного фонда, представляемом по договору социального найма </w:t>
                            </w:r>
                          </w:p>
                          <w:p w:rsidR="00B830E1" w:rsidRPr="00534A68" w:rsidRDefault="00B830E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16 дней</w:t>
                            </w:r>
                          </w:p>
                          <w:p w:rsidR="00C204A1" w:rsidRDefault="00C204A1" w:rsidP="00C204A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30" style="position:absolute;left:0;text-align:left;margin-left:64.05pt;margin-top:12.5pt;width:347.25pt;height:10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">
                <v:textbox>
                  <w:txbxContent>
                    <w:p w:rsidR="00C204A1" w:rsidRDefault="00B830E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Подготовка, согласование, подписание постановления администрации </w:t>
                      </w:r>
                      <w:proofErr w:type="spellStart"/>
                      <w:r>
                        <w:rPr>
                          <w:rFonts w:ascii="Times New Roman" w:hAnsi="Times New Roman"/>
                        </w:rPr>
                        <w:t>Торбеевского</w:t>
                      </w:r>
                      <w:proofErr w:type="spellEnd"/>
                      <w:r>
                        <w:rPr>
                          <w:rFonts w:ascii="Times New Roman" w:hAnsi="Times New Roman"/>
                        </w:rPr>
                        <w:t xml:space="preserve"> городского поселения о признании (об отказе в признании) заявителя малоимущим (ей) в целях постановки на учет в качестве нуждающегося (</w:t>
                      </w:r>
                      <w:proofErr w:type="spellStart"/>
                      <w:r>
                        <w:rPr>
                          <w:rFonts w:ascii="Times New Roman" w:hAnsi="Times New Roman"/>
                        </w:rPr>
                        <w:t>ейся</w:t>
                      </w:r>
                      <w:proofErr w:type="spellEnd"/>
                      <w:r>
                        <w:rPr>
                          <w:rFonts w:ascii="Times New Roman" w:hAnsi="Times New Roman"/>
                        </w:rPr>
                        <w:t xml:space="preserve">) в жилом помещении муниципального жилищного фонда, представляемом по договору социального найма </w:t>
                      </w:r>
                    </w:p>
                    <w:p w:rsidR="00B830E1" w:rsidRPr="00534A68" w:rsidRDefault="00B830E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16 дней</w:t>
                      </w:r>
                    </w:p>
                    <w:p w:rsidR="00C204A1" w:rsidRDefault="00C204A1" w:rsidP="00C204A1"/>
                  </w:txbxContent>
                </v:textbox>
              </v:rect>
            </w:pict>
          </mc:Fallback>
        </mc:AlternateContent>
      </w:r>
    </w:p>
    <w:p w:rsidR="00C204A1" w:rsidRPr="007E57E1" w:rsidRDefault="00C204A1" w:rsidP="00C204A1"/>
    <w:p w:rsidR="00C204A1" w:rsidRPr="007E57E1" w:rsidRDefault="00C204A1" w:rsidP="00C204A1"/>
    <w:p w:rsidR="00C204A1" w:rsidRPr="007E57E1" w:rsidRDefault="00C204A1" w:rsidP="00C204A1"/>
    <w:p w:rsidR="00C204A1" w:rsidRPr="007E57E1" w:rsidRDefault="00C204A1" w:rsidP="00C204A1"/>
    <w:p w:rsidR="00C204A1" w:rsidRPr="007E57E1" w:rsidRDefault="00C204A1" w:rsidP="00C204A1"/>
    <w:p w:rsidR="00C204A1" w:rsidRPr="007E57E1" w:rsidRDefault="00C204A1" w:rsidP="00C204A1"/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  <w:r w:rsidRPr="007E57E1">
        <w:rPr>
          <w:sz w:val="20"/>
          <w:szCs w:val="20"/>
        </w:rPr>
        <w:t xml:space="preserve">                 </w:t>
      </w:r>
    </w:p>
    <w:p w:rsidR="00C204A1" w:rsidRPr="007E57E1" w:rsidRDefault="00770077" w:rsidP="00C204A1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90170</wp:posOffset>
                </wp:positionV>
                <wp:extent cx="0" cy="304800"/>
                <wp:effectExtent l="0" t="0" r="0" b="0"/>
                <wp:wrapNone/>
                <wp:docPr id="4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7.1pt" to="234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">
                <v:stroke endarrow="block"/>
              </v:line>
            </w:pict>
          </mc:Fallback>
        </mc:AlternateContent>
      </w:r>
    </w:p>
    <w:p w:rsidR="00C204A1" w:rsidRPr="007E57E1" w:rsidRDefault="00C204A1" w:rsidP="00C204A1"/>
    <w:p w:rsidR="00C204A1" w:rsidRPr="007E57E1" w:rsidRDefault="00770077" w:rsidP="00C204A1">
      <w:pPr>
        <w:pStyle w:val="ab"/>
        <w:spacing w:line="276" w:lineRule="auto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813435</wp:posOffset>
                </wp:positionH>
                <wp:positionV relativeFrom="paragraph">
                  <wp:posOffset>44450</wp:posOffset>
                </wp:positionV>
                <wp:extent cx="4410075" cy="476250"/>
                <wp:effectExtent l="0" t="0" r="0" b="0"/>
                <wp:wrapNone/>
                <wp:docPr id="3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1007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04A1" w:rsidRDefault="00B830E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Извещение заявителя о принятом решении</w:t>
                            </w:r>
                          </w:p>
                          <w:p w:rsidR="00C204A1" w:rsidRPr="00C97FE7" w:rsidRDefault="00C204A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3 рабочих дня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31" style="position:absolute;margin-left:64.05pt;margin-top:3.5pt;width:347.25pt;height:3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">
                <v:textbox>
                  <w:txbxContent>
                    <w:p w:rsidR="00C204A1" w:rsidRDefault="00B830E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Извещение заявителя о принятом решении</w:t>
                      </w:r>
                    </w:p>
                    <w:p w:rsidR="00C204A1" w:rsidRPr="00C97FE7" w:rsidRDefault="00C204A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3 рабочих дня</w:t>
                      </w:r>
                    </w:p>
                  </w:txbxContent>
                </v:textbox>
              </v:rect>
            </w:pict>
          </mc:Fallback>
        </mc:AlternateContent>
      </w: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2F2DF6" w:rsidRDefault="00770077" w:rsidP="00C204A1">
      <w:pPr>
        <w:jc w:val="center"/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24765</wp:posOffset>
                </wp:positionV>
                <wp:extent cx="0" cy="304800"/>
                <wp:effectExtent l="0" t="0" r="0" b="0"/>
                <wp:wrapNone/>
                <wp:docPr id="2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1.95pt" to="234pt,2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">
                <v:stroke endarrow="block"/>
              </v:line>
            </w:pict>
          </mc:Fallback>
        </mc:AlternateContent>
      </w:r>
    </w:p>
    <w:p w:rsidR="00D41361" w:rsidRPr="002F2DF6" w:rsidRDefault="00770077">
      <w:pPr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861060</wp:posOffset>
                </wp:positionH>
                <wp:positionV relativeFrom="paragraph">
                  <wp:posOffset>154305</wp:posOffset>
                </wp:positionV>
                <wp:extent cx="4410075" cy="1365250"/>
                <wp:effectExtent l="0" t="0" r="0" b="0"/>
                <wp:wrapNone/>
                <wp:docPr id="1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10075" cy="136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30E1" w:rsidRDefault="00B830E1" w:rsidP="00B830E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Выдача постановления администрации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Торбеевского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 городского поселения</w:t>
                            </w:r>
                            <w:r w:rsidRPr="00B830E1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о признании (об отказе в признании) заявителя малоимущим (ей) в целях постановки на учет в качестве нуждающегося (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ейся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) в жилом помещении муниципального жилищного фонда, представляемом по договору социального найма </w:t>
                            </w:r>
                          </w:p>
                          <w:p w:rsidR="00C204A1" w:rsidRDefault="00C204A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2</w:t>
                            </w:r>
                            <w:r w:rsidRPr="00534A68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рабочих </w:t>
                            </w:r>
                            <w:r w:rsidRPr="00534A68">
                              <w:rPr>
                                <w:rFonts w:ascii="Times New Roman" w:hAnsi="Times New Roman"/>
                              </w:rPr>
                              <w:t>дня</w:t>
                            </w:r>
                          </w:p>
                          <w:p w:rsidR="008879FC" w:rsidRDefault="008879FC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tbl>
                            <w:tblPr>
                              <w:tblW w:w="9678" w:type="dxa"/>
                              <w:tblInd w:w="108" w:type="dxa"/>
                              <w:tblLook w:val="0000" w:firstRow="0" w:lastRow="0" w:firstColumn="0" w:lastColumn="0" w:noHBand="0" w:noVBand="0"/>
                            </w:tblPr>
                            <w:tblGrid>
                              <w:gridCol w:w="3125"/>
                              <w:gridCol w:w="3240"/>
                              <w:gridCol w:w="3313"/>
                            </w:tblGrid>
                            <w:tr w:rsidR="008879FC" w:rsidRPr="00C42F4C" w:rsidTr="00EC7C50">
                              <w:trPr>
                                <w:trHeight w:val="1289"/>
                              </w:trPr>
                              <w:tc>
                                <w:tcPr>
                                  <w:tcW w:w="312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8879FC" w:rsidRPr="00C42F4C" w:rsidRDefault="008879FC" w:rsidP="00EC7C50">
                                  <w:pPr>
                                    <w:snapToGrid w:val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8879FC" w:rsidRPr="00C42F4C" w:rsidRDefault="008879FC" w:rsidP="00EC7C5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 Главный редактор:</w:t>
                                  </w:r>
                                </w:p>
                                <w:p w:rsidR="008879FC" w:rsidRPr="00C42F4C" w:rsidRDefault="008879FC" w:rsidP="00EC7C5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Глава Администрации </w:t>
                                  </w:r>
                                  <w:proofErr w:type="spellStart"/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>Торбеевского</w:t>
                                  </w:r>
                                  <w:proofErr w:type="spellEnd"/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городского поселения </w:t>
                                  </w:r>
                                </w:p>
                                <w:p w:rsidR="008879FC" w:rsidRPr="00C42F4C" w:rsidRDefault="008879FC" w:rsidP="00EC7C5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>Торбеевского</w:t>
                                  </w:r>
                                  <w:proofErr w:type="spellEnd"/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муниципального района РМ  </w:t>
                                  </w:r>
                                  <w:proofErr w:type="spellStart"/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>Сетяев</w:t>
                                  </w:r>
                                  <w:proofErr w:type="spellEnd"/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И.В.</w:t>
                                  </w:r>
                                </w:p>
                              </w:tc>
                              <w:tc>
                                <w:tcPr>
                                  <w:tcW w:w="324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8879FC" w:rsidRPr="00C42F4C" w:rsidRDefault="008879FC" w:rsidP="00EC7C50">
                                  <w:pPr>
                                    <w:snapToGrid w:val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8879FC" w:rsidRPr="00C42F4C" w:rsidRDefault="008879FC" w:rsidP="00EC7C50">
                                  <w:pPr>
                                    <w:snapToGrid w:val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   Учредители:</w:t>
                                  </w:r>
                                </w:p>
                                <w:p w:rsidR="008879FC" w:rsidRPr="00C42F4C" w:rsidRDefault="008879FC" w:rsidP="00EC7C5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Администрация </w:t>
                                  </w:r>
                                  <w:proofErr w:type="spellStart"/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>Торбеевского</w:t>
                                  </w:r>
                                  <w:proofErr w:type="spellEnd"/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городского поселения </w:t>
                                  </w:r>
                                </w:p>
                                <w:p w:rsidR="008879FC" w:rsidRPr="00C42F4C" w:rsidRDefault="008879FC" w:rsidP="00EC7C5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>Торбеевского</w:t>
                                  </w:r>
                                  <w:proofErr w:type="spellEnd"/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муниципального района РМ</w:t>
                                  </w:r>
                                </w:p>
                                <w:p w:rsidR="008879FC" w:rsidRPr="00C42F4C" w:rsidRDefault="008879FC" w:rsidP="00EC7C5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1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8879FC" w:rsidRPr="00C42F4C" w:rsidRDefault="008879FC" w:rsidP="00EC7C50">
                                  <w:pPr>
                                    <w:snapToGrid w:val="0"/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8879FC" w:rsidRPr="00C42F4C" w:rsidRDefault="008879FC" w:rsidP="00EC7C50">
                                  <w:pPr>
                                    <w:snapToGrid w:val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     НАШ АДРЕС:</w:t>
                                  </w:r>
                                </w:p>
                                <w:p w:rsidR="008879FC" w:rsidRPr="00C42F4C" w:rsidRDefault="008879FC" w:rsidP="00EC7C5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431030, Республика Мордовия, </w:t>
                                  </w:r>
                                  <w:proofErr w:type="spellStart"/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>Торбеевский</w:t>
                                  </w:r>
                                  <w:proofErr w:type="spellEnd"/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район, </w:t>
                                  </w:r>
                                  <w:proofErr w:type="spellStart"/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>рпТорбеево</w:t>
                                  </w:r>
                                  <w:proofErr w:type="spellEnd"/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</w:p>
                                <w:p w:rsidR="008879FC" w:rsidRPr="00C42F4C" w:rsidRDefault="008879FC" w:rsidP="00EC7C5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>ул</w:t>
                                  </w:r>
                                  <w:proofErr w:type="spellEnd"/>
                                  <w:r w:rsidRPr="00C42F4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Ленина д. 2а</w:t>
                                  </w:r>
                                </w:p>
                                <w:p w:rsidR="008879FC" w:rsidRPr="00C42F4C" w:rsidRDefault="008879FC" w:rsidP="00EC7C50">
                                  <w:pPr>
                                    <w:pStyle w:val="2"/>
                                    <w:numPr>
                                      <w:ilvl w:val="1"/>
                                      <w:numId w:val="0"/>
                                    </w:numPr>
                                    <w:tabs>
                                      <w:tab w:val="num" w:pos="0"/>
                                    </w:tabs>
                                    <w:ind w:left="576" w:hanging="576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  <w:r w:rsidRPr="00C42F4C"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  <w:t>Телефон: 2-01-00</w:t>
                                  </w:r>
                                </w:p>
                              </w:tc>
                            </w:tr>
                          </w:tbl>
                          <w:p w:rsidR="008879FC" w:rsidRPr="00534A68" w:rsidRDefault="008879FC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2" style="position:absolute;left:0;text-align:left;margin-left:67.8pt;margin-top:12.15pt;width:347.25pt;height:10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">
                <v:textbox>
                  <w:txbxContent>
                    <w:p w:rsidR="00B830E1" w:rsidRDefault="00B830E1" w:rsidP="00B830E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Выдача постановления администрации </w:t>
                      </w:r>
                      <w:proofErr w:type="spellStart"/>
                      <w:r>
                        <w:rPr>
                          <w:rFonts w:ascii="Times New Roman" w:hAnsi="Times New Roman"/>
                        </w:rPr>
                        <w:t>Торбеевского</w:t>
                      </w:r>
                      <w:proofErr w:type="spellEnd"/>
                      <w:r>
                        <w:rPr>
                          <w:rFonts w:ascii="Times New Roman" w:hAnsi="Times New Roman"/>
                        </w:rPr>
                        <w:t xml:space="preserve"> городского поселения</w:t>
                      </w:r>
                      <w:r w:rsidRPr="00B830E1"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о признании (об отказе в признании) заявителя малоимущим (ей) в целях постановки на учет в качестве нуждающегося (</w:t>
                      </w:r>
                      <w:proofErr w:type="spellStart"/>
                      <w:r>
                        <w:rPr>
                          <w:rFonts w:ascii="Times New Roman" w:hAnsi="Times New Roman"/>
                        </w:rPr>
                        <w:t>ейся</w:t>
                      </w:r>
                      <w:proofErr w:type="spellEnd"/>
                      <w:r>
                        <w:rPr>
                          <w:rFonts w:ascii="Times New Roman" w:hAnsi="Times New Roman"/>
                        </w:rPr>
                        <w:t xml:space="preserve">) в жилом помещении муниципального жилищного фонда, представляемом по договору социального найма </w:t>
                      </w:r>
                    </w:p>
                    <w:p w:rsidR="00C204A1" w:rsidRDefault="00C204A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2</w:t>
                      </w:r>
                      <w:r w:rsidRPr="00534A68"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 xml:space="preserve">рабочих </w:t>
                      </w:r>
                      <w:r w:rsidRPr="00534A68">
                        <w:rPr>
                          <w:rFonts w:ascii="Times New Roman" w:hAnsi="Times New Roman"/>
                        </w:rPr>
                        <w:t>дня</w:t>
                      </w:r>
                    </w:p>
                    <w:p w:rsidR="008879FC" w:rsidRDefault="008879FC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tbl>
                      <w:tblPr>
                        <w:tblW w:w="9678" w:type="dxa"/>
                        <w:tblInd w:w="108" w:type="dxa"/>
                        <w:tblLook w:val="0000" w:firstRow="0" w:lastRow="0" w:firstColumn="0" w:lastColumn="0" w:noHBand="0" w:noVBand="0"/>
                      </w:tblPr>
                      <w:tblGrid>
                        <w:gridCol w:w="3125"/>
                        <w:gridCol w:w="3240"/>
                        <w:gridCol w:w="3313"/>
                      </w:tblGrid>
                      <w:tr w:rsidR="008879FC" w:rsidRPr="00C42F4C" w:rsidTr="00EC7C50">
                        <w:trPr>
                          <w:trHeight w:val="1289"/>
                        </w:trPr>
                        <w:tc>
                          <w:tcPr>
                            <w:tcW w:w="312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8879FC" w:rsidRPr="00C42F4C" w:rsidRDefault="008879FC" w:rsidP="00EC7C50">
                            <w:pPr>
                              <w:snapToGrid w:val="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8879FC" w:rsidRPr="00C42F4C" w:rsidRDefault="008879FC" w:rsidP="00EC7C5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 Главный редактор:</w:t>
                            </w:r>
                          </w:p>
                          <w:p w:rsidR="008879FC" w:rsidRPr="00C42F4C" w:rsidRDefault="008879FC" w:rsidP="00EC7C5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Глава Администрации </w:t>
                            </w:r>
                            <w:proofErr w:type="spellStart"/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Торбеевского</w:t>
                            </w:r>
                            <w:proofErr w:type="spellEnd"/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городского поселения </w:t>
                            </w:r>
                          </w:p>
                          <w:p w:rsidR="008879FC" w:rsidRPr="00C42F4C" w:rsidRDefault="008879FC" w:rsidP="00EC7C5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Торбеевского</w:t>
                            </w:r>
                            <w:proofErr w:type="spellEnd"/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муниципального района РМ  </w:t>
                            </w:r>
                            <w:proofErr w:type="spellStart"/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Сетяев</w:t>
                            </w:r>
                            <w:proofErr w:type="spellEnd"/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И.В.</w:t>
                            </w:r>
                          </w:p>
                        </w:tc>
                        <w:tc>
                          <w:tcPr>
                            <w:tcW w:w="324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8879FC" w:rsidRPr="00C42F4C" w:rsidRDefault="008879FC" w:rsidP="00EC7C50">
                            <w:pPr>
                              <w:snapToGrid w:val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8879FC" w:rsidRPr="00C42F4C" w:rsidRDefault="008879FC" w:rsidP="00EC7C50">
                            <w:pPr>
                              <w:snapToGrid w:val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   Учредители:</w:t>
                            </w:r>
                          </w:p>
                          <w:p w:rsidR="008879FC" w:rsidRPr="00C42F4C" w:rsidRDefault="008879FC" w:rsidP="00EC7C5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Администрация </w:t>
                            </w:r>
                            <w:proofErr w:type="spellStart"/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Торбеевского</w:t>
                            </w:r>
                            <w:proofErr w:type="spellEnd"/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городского поселения </w:t>
                            </w:r>
                          </w:p>
                          <w:p w:rsidR="008879FC" w:rsidRPr="00C42F4C" w:rsidRDefault="008879FC" w:rsidP="00EC7C5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Торбеевского</w:t>
                            </w:r>
                            <w:proofErr w:type="spellEnd"/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муниципального района РМ</w:t>
                            </w:r>
                          </w:p>
                          <w:p w:rsidR="008879FC" w:rsidRPr="00C42F4C" w:rsidRDefault="008879FC" w:rsidP="00EC7C5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331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8879FC" w:rsidRPr="00C42F4C" w:rsidRDefault="008879FC" w:rsidP="00EC7C50">
                            <w:pPr>
                              <w:snapToGrid w:val="0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8879FC" w:rsidRPr="00C42F4C" w:rsidRDefault="008879FC" w:rsidP="00EC7C50">
                            <w:pPr>
                              <w:snapToGrid w:val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     НАШ АДРЕС:</w:t>
                            </w:r>
                          </w:p>
                          <w:p w:rsidR="008879FC" w:rsidRPr="00C42F4C" w:rsidRDefault="008879FC" w:rsidP="00EC7C5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431030, Республика Мордовия, </w:t>
                            </w:r>
                            <w:proofErr w:type="spellStart"/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Торбеевский</w:t>
                            </w:r>
                            <w:proofErr w:type="spellEnd"/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район, </w:t>
                            </w:r>
                            <w:proofErr w:type="spellStart"/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рпТорбеево</w:t>
                            </w:r>
                            <w:proofErr w:type="spellEnd"/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, </w:t>
                            </w:r>
                          </w:p>
                          <w:p w:rsidR="008879FC" w:rsidRPr="00C42F4C" w:rsidRDefault="008879FC" w:rsidP="00EC7C5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ул</w:t>
                            </w:r>
                            <w:proofErr w:type="spellEnd"/>
                            <w:r w:rsidRPr="00C42F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Ленина д. 2а</w:t>
                            </w:r>
                          </w:p>
                          <w:p w:rsidR="008879FC" w:rsidRPr="00C42F4C" w:rsidRDefault="008879FC" w:rsidP="00EC7C50">
                            <w:pPr>
                              <w:pStyle w:val="2"/>
                              <w:numPr>
                                <w:ilvl w:val="1"/>
                                <w:numId w:val="0"/>
                              </w:numPr>
                              <w:tabs>
                                <w:tab w:val="num" w:pos="0"/>
                              </w:tabs>
                              <w:ind w:left="576" w:hanging="576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C42F4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Телефон: 2-01-00</w:t>
                            </w:r>
                          </w:p>
                        </w:tc>
                      </w:tr>
                    </w:tbl>
                    <w:p w:rsidR="008879FC" w:rsidRPr="00534A68" w:rsidRDefault="008879FC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D41361" w:rsidRDefault="00D41361">
      <w:pPr>
        <w:rPr>
          <w:rFonts w:ascii="Times New Roman" w:hAnsi="Times New Roman" w:cs="Times New Roman"/>
        </w:rPr>
      </w:pPr>
    </w:p>
    <w:p w:rsidR="00214523" w:rsidRDefault="00214523">
      <w:pPr>
        <w:rPr>
          <w:rFonts w:ascii="Times New Roman" w:hAnsi="Times New Roman" w:cs="Times New Roman"/>
        </w:rPr>
      </w:pPr>
    </w:p>
    <w:p w:rsidR="00214523" w:rsidRDefault="00214523">
      <w:pPr>
        <w:rPr>
          <w:rFonts w:ascii="Times New Roman" w:hAnsi="Times New Roman" w:cs="Times New Roman"/>
        </w:rPr>
      </w:pPr>
    </w:p>
    <w:p w:rsidR="00214523" w:rsidRDefault="00214523">
      <w:pPr>
        <w:rPr>
          <w:rFonts w:ascii="Times New Roman" w:hAnsi="Times New Roman" w:cs="Times New Roman"/>
        </w:rPr>
      </w:pPr>
    </w:p>
    <w:p w:rsidR="00214523" w:rsidRDefault="00214523">
      <w:pPr>
        <w:rPr>
          <w:rFonts w:ascii="Times New Roman" w:hAnsi="Times New Roman" w:cs="Times New Roman"/>
        </w:rPr>
      </w:pPr>
    </w:p>
    <w:p w:rsidR="00214523" w:rsidRDefault="00214523">
      <w:pPr>
        <w:rPr>
          <w:rFonts w:ascii="Times New Roman" w:hAnsi="Times New Roman" w:cs="Times New Roman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214523" w:rsidRPr="00C42F4C" w:rsidTr="00EC7C50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4523" w:rsidRPr="00C42F4C" w:rsidRDefault="00214523" w:rsidP="00EC7C5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4523" w:rsidRPr="00C42F4C" w:rsidRDefault="00214523" w:rsidP="00EC7C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214523" w:rsidRPr="00C42F4C" w:rsidRDefault="00214523" w:rsidP="00EC7C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214523" w:rsidRPr="00C42F4C" w:rsidRDefault="00214523" w:rsidP="00EC7C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  </w:t>
            </w:r>
            <w:proofErr w:type="spellStart"/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4523" w:rsidRPr="00C42F4C" w:rsidRDefault="00214523" w:rsidP="00EC7C50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14523" w:rsidRPr="00C42F4C" w:rsidRDefault="00214523" w:rsidP="00EC7C50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214523" w:rsidRPr="00C42F4C" w:rsidRDefault="00214523" w:rsidP="00EC7C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214523" w:rsidRPr="00C42F4C" w:rsidRDefault="00214523" w:rsidP="00EC7C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214523" w:rsidRPr="00C42F4C" w:rsidRDefault="00214523" w:rsidP="00EC7C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4523" w:rsidRPr="00C42F4C" w:rsidRDefault="00214523" w:rsidP="00EC7C50">
            <w:pPr>
              <w:snapToGri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14523" w:rsidRPr="00C42F4C" w:rsidRDefault="00214523" w:rsidP="00EC7C50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214523" w:rsidRPr="00C42F4C" w:rsidRDefault="00214523" w:rsidP="00EC7C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214523" w:rsidRPr="00C42F4C" w:rsidRDefault="00214523" w:rsidP="00EC7C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 w:rsidRPr="00C42F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214523" w:rsidRPr="00C42F4C" w:rsidRDefault="00214523" w:rsidP="00214523">
            <w:pPr>
              <w:pStyle w:val="2"/>
              <w:numPr>
                <w:ilvl w:val="1"/>
                <w:numId w:val="0"/>
              </w:numPr>
              <w:tabs>
                <w:tab w:val="num" w:pos="0"/>
              </w:tabs>
              <w:ind w:left="576" w:hanging="576"/>
              <w:jc w:val="center"/>
              <w:rPr>
                <w:rFonts w:ascii="Times New Roman" w:hAnsi="Times New Roman" w:cs="Times New Roman"/>
                <w:sz w:val="20"/>
              </w:rPr>
            </w:pPr>
            <w:r w:rsidRPr="00214523">
              <w:rPr>
                <w:rFonts w:ascii="Times New Roman" w:hAnsi="Times New Roman" w:cs="Times New Roman"/>
                <w:color w:val="auto"/>
                <w:sz w:val="20"/>
              </w:rPr>
              <w:t>Телефон: 2-01-00</w:t>
            </w:r>
          </w:p>
        </w:tc>
        <w:bookmarkStart w:id="134" w:name="_GoBack"/>
        <w:bookmarkEnd w:id="134"/>
      </w:tr>
    </w:tbl>
    <w:p w:rsidR="00214523" w:rsidRPr="002F2DF6" w:rsidRDefault="00214523">
      <w:pPr>
        <w:rPr>
          <w:rFonts w:ascii="Times New Roman" w:hAnsi="Times New Roman" w:cs="Times New Roman"/>
        </w:rPr>
      </w:pPr>
    </w:p>
    <w:sectPr w:rsidR="00214523" w:rsidRPr="002F2DF6" w:rsidSect="002F2DF6">
      <w:footerReference w:type="default" r:id="rId39"/>
      <w:pgSz w:w="11900" w:h="16800"/>
      <w:pgMar w:top="1134" w:right="851" w:bottom="1134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07E" w:rsidRDefault="0022107E">
      <w:r>
        <w:separator/>
      </w:r>
    </w:p>
  </w:endnote>
  <w:endnote w:type="continuationSeparator" w:id="0">
    <w:p w:rsidR="0022107E" w:rsidRDefault="00221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307"/>
      <w:gridCol w:w="3304"/>
      <w:gridCol w:w="3304"/>
    </w:tblGrid>
    <w:tr w:rsidR="00D41361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D41361" w:rsidRDefault="00D41361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D41361" w:rsidRDefault="00D41361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D41361" w:rsidRDefault="00D41361" w:rsidP="004A01CB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PAGE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214523">
            <w:rPr>
              <w:rFonts w:ascii="Times New Roman" w:hAnsi="Times New Roman" w:cs="Times New Roman"/>
              <w:noProof/>
              <w:sz w:val="20"/>
              <w:szCs w:val="20"/>
            </w:rPr>
            <w:t>21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07E" w:rsidRDefault="0022107E">
      <w:r>
        <w:separator/>
      </w:r>
    </w:p>
  </w:footnote>
  <w:footnote w:type="continuationSeparator" w:id="0">
    <w:p w:rsidR="0022107E" w:rsidRDefault="002210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1CB"/>
    <w:rsid w:val="00000C53"/>
    <w:rsid w:val="00214523"/>
    <w:rsid w:val="0022107E"/>
    <w:rsid w:val="002B7929"/>
    <w:rsid w:val="002F2DF6"/>
    <w:rsid w:val="00305442"/>
    <w:rsid w:val="003C45BD"/>
    <w:rsid w:val="003D2F5D"/>
    <w:rsid w:val="003F12BC"/>
    <w:rsid w:val="004A01CB"/>
    <w:rsid w:val="00534A68"/>
    <w:rsid w:val="006814EA"/>
    <w:rsid w:val="006F1E57"/>
    <w:rsid w:val="00770077"/>
    <w:rsid w:val="00782E91"/>
    <w:rsid w:val="007E440B"/>
    <w:rsid w:val="007E57E1"/>
    <w:rsid w:val="00816ABF"/>
    <w:rsid w:val="008879FC"/>
    <w:rsid w:val="00961EF2"/>
    <w:rsid w:val="00997240"/>
    <w:rsid w:val="00A46BF9"/>
    <w:rsid w:val="00AC3A57"/>
    <w:rsid w:val="00B0733E"/>
    <w:rsid w:val="00B236AA"/>
    <w:rsid w:val="00B830E1"/>
    <w:rsid w:val="00BE642F"/>
    <w:rsid w:val="00C204A1"/>
    <w:rsid w:val="00C56BFD"/>
    <w:rsid w:val="00C97FE7"/>
    <w:rsid w:val="00D06185"/>
    <w:rsid w:val="00D41361"/>
    <w:rsid w:val="00E1404E"/>
    <w:rsid w:val="00E930F2"/>
    <w:rsid w:val="00F8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879F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pPr>
      <w:ind w:firstLine="0"/>
    </w:pPr>
  </w:style>
  <w:style w:type="paragraph" w:customStyle="1" w:styleId="ab">
    <w:name w:val="Таблицы (моноширинный)"/>
    <w:basedOn w:val="a"/>
    <w:next w:val="a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d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e">
    <w:name w:val="Цветовое выделение для Текст"/>
    <w:uiPriority w:val="99"/>
    <w:rPr>
      <w:rFonts w:ascii="Times New Roman CYR" w:hAnsi="Times New Roman CYR"/>
    </w:rPr>
  </w:style>
  <w:style w:type="paragraph" w:styleId="af">
    <w:name w:val="header"/>
    <w:basedOn w:val="a"/>
    <w:link w:val="a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unhideWhenUsed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4A01CB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sid w:val="004A01CB"/>
    <w:rPr>
      <w:rFonts w:ascii="Tahoma" w:hAnsi="Tahoma" w:cs="Tahoma"/>
      <w:sz w:val="16"/>
      <w:szCs w:val="16"/>
    </w:rPr>
  </w:style>
  <w:style w:type="paragraph" w:customStyle="1" w:styleId="FR1">
    <w:name w:val="FR1"/>
    <w:rsid w:val="002F2DF6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/>
      <w:b/>
      <w:sz w:val="32"/>
      <w:szCs w:val="20"/>
      <w:lang w:eastAsia="ar-SA"/>
    </w:rPr>
  </w:style>
  <w:style w:type="character" w:styleId="af5">
    <w:name w:val="Hyperlink"/>
    <w:basedOn w:val="a0"/>
    <w:uiPriority w:val="99"/>
    <w:unhideWhenUsed/>
    <w:rsid w:val="00F879A6"/>
    <w:rPr>
      <w:color w:val="0000FF"/>
      <w:u w:val="single"/>
    </w:rPr>
  </w:style>
  <w:style w:type="paragraph" w:customStyle="1" w:styleId="s1">
    <w:name w:val="s_1"/>
    <w:basedOn w:val="a"/>
    <w:rsid w:val="003F12B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20">
    <w:name w:val="Заголовок 2 Знак"/>
    <w:basedOn w:val="a0"/>
    <w:link w:val="2"/>
    <w:uiPriority w:val="9"/>
    <w:semiHidden/>
    <w:rsid w:val="008879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879F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pPr>
      <w:ind w:firstLine="0"/>
    </w:pPr>
  </w:style>
  <w:style w:type="paragraph" w:customStyle="1" w:styleId="ab">
    <w:name w:val="Таблицы (моноширинный)"/>
    <w:basedOn w:val="a"/>
    <w:next w:val="a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d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e">
    <w:name w:val="Цветовое выделение для Текст"/>
    <w:uiPriority w:val="99"/>
    <w:rPr>
      <w:rFonts w:ascii="Times New Roman CYR" w:hAnsi="Times New Roman CYR"/>
    </w:rPr>
  </w:style>
  <w:style w:type="paragraph" w:styleId="af">
    <w:name w:val="header"/>
    <w:basedOn w:val="a"/>
    <w:link w:val="a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unhideWhenUsed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4A01CB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sid w:val="004A01CB"/>
    <w:rPr>
      <w:rFonts w:ascii="Tahoma" w:hAnsi="Tahoma" w:cs="Tahoma"/>
      <w:sz w:val="16"/>
      <w:szCs w:val="16"/>
    </w:rPr>
  </w:style>
  <w:style w:type="paragraph" w:customStyle="1" w:styleId="FR1">
    <w:name w:val="FR1"/>
    <w:rsid w:val="002F2DF6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/>
      <w:b/>
      <w:sz w:val="32"/>
      <w:szCs w:val="20"/>
      <w:lang w:eastAsia="ar-SA"/>
    </w:rPr>
  </w:style>
  <w:style w:type="character" w:styleId="af5">
    <w:name w:val="Hyperlink"/>
    <w:basedOn w:val="a0"/>
    <w:uiPriority w:val="99"/>
    <w:unhideWhenUsed/>
    <w:rsid w:val="00F879A6"/>
    <w:rPr>
      <w:color w:val="0000FF"/>
      <w:u w:val="single"/>
    </w:rPr>
  </w:style>
  <w:style w:type="paragraph" w:customStyle="1" w:styleId="s1">
    <w:name w:val="s_1"/>
    <w:basedOn w:val="a"/>
    <w:rsid w:val="003F12B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20">
    <w:name w:val="Заголовок 2 Знак"/>
    <w:basedOn w:val="a0"/>
    <w:link w:val="2"/>
    <w:uiPriority w:val="9"/>
    <w:semiHidden/>
    <w:rsid w:val="008879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1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86367/0" TargetMode="External"/><Relationship Id="rId13" Type="http://schemas.openxmlformats.org/officeDocument/2006/relationships/hyperlink" Target="garantF1://8816657.76" TargetMode="External"/><Relationship Id="rId18" Type="http://schemas.openxmlformats.org/officeDocument/2006/relationships/hyperlink" Target="http://internet.garant.ru/document/redirect/172780/0" TargetMode="External"/><Relationship Id="rId26" Type="http://schemas.openxmlformats.org/officeDocument/2006/relationships/hyperlink" Target="garantF1://8816657.76" TargetMode="External"/><Relationship Id="rId39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hyperlink" Target="http://internet.garant.ru/document/redirect/12139228/0" TargetMode="External"/><Relationship Id="rId34" Type="http://schemas.openxmlformats.org/officeDocument/2006/relationships/hyperlink" Target="http://internet.garant.ru/document/redirect/10900200/20001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9015889/0" TargetMode="External"/><Relationship Id="rId17" Type="http://schemas.openxmlformats.org/officeDocument/2006/relationships/hyperlink" Target="http://internet.garant.ru/document/redirect/12138291/0" TargetMode="External"/><Relationship Id="rId25" Type="http://schemas.openxmlformats.org/officeDocument/2006/relationships/hyperlink" Target="http://internet.garant.ru/document/redirect/8916657/98" TargetMode="External"/><Relationship Id="rId33" Type="http://schemas.openxmlformats.org/officeDocument/2006/relationships/hyperlink" Target="http://internet.garant.ru/document/redirect/12184522/21" TargetMode="External"/><Relationship Id="rId38" Type="http://schemas.openxmlformats.org/officeDocument/2006/relationships/hyperlink" Target="http://www.torbeevo.e-mordovia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12177515/0" TargetMode="External"/><Relationship Id="rId20" Type="http://schemas.openxmlformats.org/officeDocument/2006/relationships/hyperlink" Target="http://internet.garant.ru/document/redirect/8914853/0" TargetMode="External"/><Relationship Id="rId29" Type="http://schemas.openxmlformats.org/officeDocument/2006/relationships/hyperlink" Target="https://internet.garant.ru/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8915700/100000" TargetMode="External"/><Relationship Id="rId24" Type="http://schemas.openxmlformats.org/officeDocument/2006/relationships/hyperlink" Target="http://internet.garant.ru/document/redirect/9015889/0" TargetMode="External"/><Relationship Id="rId32" Type="http://schemas.openxmlformats.org/officeDocument/2006/relationships/hyperlink" Target="http://internet.garant.ru/document/redirect/8916657/98" TargetMode="External"/><Relationship Id="rId37" Type="http://schemas.openxmlformats.org/officeDocument/2006/relationships/hyperlink" Target="http://internet.garant.ru/document/redirect/12148567/0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12177515/0" TargetMode="External"/><Relationship Id="rId23" Type="http://schemas.openxmlformats.org/officeDocument/2006/relationships/hyperlink" Target="http://internet.garant.ru/document/redirect/8915725/0" TargetMode="External"/><Relationship Id="rId28" Type="http://schemas.openxmlformats.org/officeDocument/2006/relationships/hyperlink" Target="http://internet.garant.ru/document/redirect/8916657/8" TargetMode="External"/><Relationship Id="rId36" Type="http://schemas.openxmlformats.org/officeDocument/2006/relationships/hyperlink" Target="http://internet.garant.ru/document/redirect/8916657/98" TargetMode="External"/><Relationship Id="rId10" Type="http://schemas.openxmlformats.org/officeDocument/2006/relationships/hyperlink" Target="http://internet.garant.ru/document/redirect/8914853/0" TargetMode="External"/><Relationship Id="rId19" Type="http://schemas.openxmlformats.org/officeDocument/2006/relationships/hyperlink" Target="http://internet.garant.ru/document/redirect/12190471/0" TargetMode="External"/><Relationship Id="rId31" Type="http://schemas.openxmlformats.org/officeDocument/2006/relationships/hyperlink" Target="http://internet.garant.ru/document/redirect/8916657/9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2177515/0" TargetMode="External"/><Relationship Id="rId14" Type="http://schemas.openxmlformats.org/officeDocument/2006/relationships/hyperlink" Target="http://internet.garant.ru/document/redirect/8915725/0" TargetMode="External"/><Relationship Id="rId22" Type="http://schemas.openxmlformats.org/officeDocument/2006/relationships/hyperlink" Target="http://internet.garant.ru/document/redirect/8915700/100000" TargetMode="External"/><Relationship Id="rId27" Type="http://schemas.openxmlformats.org/officeDocument/2006/relationships/hyperlink" Target="http://internet.garant.ru/document/redirect/8916657/98" TargetMode="External"/><Relationship Id="rId30" Type="http://schemas.openxmlformats.org/officeDocument/2006/relationships/hyperlink" Target="http://internet.garant.ru/document/redirect/10164504/0" TargetMode="External"/><Relationship Id="rId35" Type="http://schemas.openxmlformats.org/officeDocument/2006/relationships/hyperlink" Target="http://internet.garant.ru/document/redirect/8916657/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8911</Words>
  <Characters>50793</Characters>
  <Application>Microsoft Office Word</Application>
  <DocSecurity>0</DocSecurity>
  <Lines>423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59585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Иван</cp:lastModifiedBy>
  <cp:revision>3</cp:revision>
  <cp:lastPrinted>2021-02-09T07:05:00Z</cp:lastPrinted>
  <dcterms:created xsi:type="dcterms:W3CDTF">2021-02-09T07:05:00Z</dcterms:created>
  <dcterms:modified xsi:type="dcterms:W3CDTF">2021-02-09T07:05:00Z</dcterms:modified>
</cp:coreProperties>
</file>