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F2DF6" w:rsidRPr="002F2DF6" w:rsidRDefault="002F2DF6" w:rsidP="002F2DF6">
      <w:pPr>
        <w:pStyle w:val="FR1"/>
        <w:spacing w:line="240" w:lineRule="auto"/>
        <w:ind w:left="0"/>
        <w:rPr>
          <w:sz w:val="28"/>
          <w:szCs w:val="28"/>
        </w:rPr>
      </w:pPr>
    </w:p>
    <w:p w:rsidR="002F2DF6" w:rsidRPr="002F2DF6" w:rsidRDefault="002F2DF6" w:rsidP="002F2DF6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DF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2DF6" w:rsidRPr="002F2DF6" w:rsidRDefault="002F2DF6" w:rsidP="002F2DF6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  </w:t>
      </w:r>
      <w:r w:rsidRPr="002F2DF6">
        <w:rPr>
          <w:rFonts w:ascii="Times New Roman" w:hAnsi="Times New Roman" w:cs="Times New Roman"/>
          <w:sz w:val="28"/>
          <w:szCs w:val="28"/>
        </w:rPr>
        <w:t>«</w:t>
      </w:r>
      <w:r w:rsidR="00A46BF9">
        <w:rPr>
          <w:rFonts w:ascii="Times New Roman" w:hAnsi="Times New Roman" w:cs="Times New Roman"/>
          <w:sz w:val="28"/>
          <w:szCs w:val="28"/>
        </w:rPr>
        <w:t>9</w:t>
      </w:r>
      <w:r w:rsidRPr="002F2DF6">
        <w:rPr>
          <w:rFonts w:ascii="Times New Roman" w:hAnsi="Times New Roman" w:cs="Times New Roman"/>
          <w:sz w:val="28"/>
          <w:szCs w:val="28"/>
        </w:rPr>
        <w:t xml:space="preserve">» </w:t>
      </w:r>
      <w:r w:rsidR="00A46BF9">
        <w:rPr>
          <w:rFonts w:ascii="Times New Roman" w:hAnsi="Times New Roman" w:cs="Times New Roman"/>
          <w:sz w:val="28"/>
          <w:szCs w:val="28"/>
        </w:rPr>
        <w:t>февраля</w:t>
      </w:r>
      <w:r w:rsidRPr="002F2DF6">
        <w:rPr>
          <w:rFonts w:ascii="Times New Roman" w:hAnsi="Times New Roman" w:cs="Times New Roman"/>
          <w:sz w:val="28"/>
          <w:szCs w:val="28"/>
        </w:rPr>
        <w:t xml:space="preserve"> 202</w:t>
      </w:r>
      <w:r w:rsidR="003F12BC">
        <w:rPr>
          <w:rFonts w:ascii="Times New Roman" w:hAnsi="Times New Roman" w:cs="Times New Roman"/>
          <w:sz w:val="28"/>
          <w:szCs w:val="28"/>
        </w:rPr>
        <w:t>1</w:t>
      </w:r>
      <w:r w:rsidRPr="002F2DF6">
        <w:rPr>
          <w:rFonts w:ascii="Times New Roman" w:hAnsi="Times New Roman" w:cs="Times New Roman"/>
          <w:sz w:val="28"/>
          <w:szCs w:val="28"/>
        </w:rPr>
        <w:t xml:space="preserve"> г </w:t>
      </w:r>
      <w:r w:rsidRPr="002F2DF6">
        <w:rPr>
          <w:rFonts w:ascii="Times New Roman" w:hAnsi="Times New Roman" w:cs="Times New Roman"/>
          <w:sz w:val="28"/>
        </w:rPr>
        <w:t xml:space="preserve">   </w:t>
      </w:r>
      <w:r w:rsidR="003F12BC">
        <w:rPr>
          <w:rFonts w:ascii="Times New Roman" w:hAnsi="Times New Roman" w:cs="Times New Roman"/>
          <w:sz w:val="28"/>
        </w:rPr>
        <w:t xml:space="preserve">                                   </w:t>
      </w:r>
      <w:r w:rsidRPr="002F2DF6">
        <w:rPr>
          <w:rFonts w:ascii="Times New Roman" w:hAnsi="Times New Roman" w:cs="Times New Roman"/>
          <w:sz w:val="28"/>
        </w:rPr>
        <w:t xml:space="preserve">  № </w:t>
      </w:r>
      <w:r w:rsidR="00A46BF9">
        <w:rPr>
          <w:rFonts w:ascii="Times New Roman" w:hAnsi="Times New Roman" w:cs="Times New Roman"/>
          <w:sz w:val="28"/>
        </w:rPr>
        <w:t xml:space="preserve"> 77</w:t>
      </w:r>
    </w:p>
    <w:p w:rsidR="002F2DF6" w:rsidRPr="002F2DF6" w:rsidRDefault="003F12BC" w:rsidP="002F2DF6">
      <w:pPr>
        <w:spacing w:line="252" w:lineRule="auto"/>
        <w:jc w:val="center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рп Торбеево                        </w:t>
      </w:r>
    </w:p>
    <w:p w:rsidR="00D41361" w:rsidRDefault="002F2DF6" w:rsidP="003F12BC">
      <w:pPr>
        <w:jc w:val="center"/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</w:p>
    <w:p w:rsidR="003F12BC" w:rsidRPr="00B236AA" w:rsidRDefault="003F12BC" w:rsidP="003F12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9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1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</w:t>
      </w:r>
      <w:hyperlink r:id="rId11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Республики Мордовия от 1 июля 2005 года N 57-З "О правовом регулировании жилищных отношений в Республике Мордовия",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6 </w:t>
      </w:r>
      <w:proofErr w:type="gramStart"/>
      <w:r w:rsidR="00B236AA" w:rsidRPr="00B236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1 ст. 6 </w:t>
      </w:r>
      <w:hyperlink r:id="rId12" w:history="1">
        <w:r w:rsidR="00B236AA" w:rsidRPr="00B236AA">
          <w:rPr>
            <w:rStyle w:val="a4"/>
            <w:rFonts w:ascii="Times New Roman" w:hAnsi="Times New Roman"/>
            <w:sz w:val="28"/>
            <w:szCs w:val="28"/>
          </w:rPr>
          <w:t>Устав</w:t>
        </w:r>
      </w:hyperlink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2F2DF6" w:rsidRPr="00B236AA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от </w:t>
      </w:r>
      <w:r w:rsidR="00B236AA" w:rsidRPr="00B236AA">
        <w:rPr>
          <w:rFonts w:ascii="Times New Roman" w:hAnsi="Times New Roman" w:cs="Times New Roman"/>
          <w:sz w:val="28"/>
          <w:szCs w:val="28"/>
        </w:rPr>
        <w:t>28</w:t>
      </w:r>
      <w:r w:rsidRPr="00B236AA">
        <w:rPr>
          <w:rFonts w:ascii="Times New Roman" w:hAnsi="Times New Roman" w:cs="Times New Roman"/>
          <w:sz w:val="28"/>
          <w:szCs w:val="28"/>
        </w:rPr>
        <w:t xml:space="preserve"> августа 201</w:t>
      </w:r>
      <w:r w:rsidR="00FE2FFF">
        <w:rPr>
          <w:rFonts w:ascii="Times New Roman" w:hAnsi="Times New Roman" w:cs="Times New Roman"/>
          <w:sz w:val="28"/>
          <w:szCs w:val="28"/>
        </w:rPr>
        <w:t>9</w:t>
      </w:r>
      <w:r w:rsidRPr="00B236AA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FE2FFF">
        <w:rPr>
          <w:rFonts w:ascii="Times New Roman" w:hAnsi="Times New Roman" w:cs="Times New Roman"/>
          <w:sz w:val="28"/>
          <w:szCs w:val="28"/>
        </w:rPr>
        <w:t>374</w:t>
      </w:r>
      <w:r w:rsidRPr="00B236AA">
        <w:rPr>
          <w:rFonts w:ascii="Times New Roman" w:hAnsi="Times New Roman" w:cs="Times New Roman"/>
          <w:sz w:val="28"/>
          <w:szCs w:val="28"/>
        </w:rPr>
        <w:t xml:space="preserve"> "О</w:t>
      </w:r>
      <w:r w:rsidR="00B236AA" w:rsidRPr="00B236AA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Pr="00B236AA">
        <w:rPr>
          <w:rFonts w:ascii="Times New Roman" w:hAnsi="Times New Roman" w:cs="Times New Roman"/>
          <w:sz w:val="28"/>
          <w:szCs w:val="28"/>
        </w:rPr>
        <w:t>Порядк</w:t>
      </w:r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разработки и утверждения административных регламентов предоставления муниципальных услуг", Администрация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236A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найма".</w:t>
      </w:r>
    </w:p>
    <w:p w:rsidR="00D41361" w:rsidRPr="00B236AA" w:rsidRDefault="00B236AA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B236AA">
        <w:rPr>
          <w:rFonts w:ascii="Times New Roman" w:hAnsi="Times New Roman" w:cs="Times New Roman"/>
          <w:sz w:val="28"/>
          <w:szCs w:val="28"/>
        </w:rPr>
        <w:t>2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1361" w:rsidRPr="00B236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1361" w:rsidRPr="00B236A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Pr="00B236AA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41361" w:rsidRDefault="00B236AA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236AA">
        <w:rPr>
          <w:rFonts w:ascii="Times New Roman" w:hAnsi="Times New Roman" w:cs="Times New Roman"/>
          <w:sz w:val="28"/>
          <w:szCs w:val="28"/>
        </w:rPr>
        <w:t>3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Настоящее постановление </w:t>
      </w:r>
      <w:proofErr w:type="gramStart"/>
      <w:r w:rsidR="00D41361" w:rsidRPr="00B236AA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Pr="00B236AA">
        <w:rPr>
          <w:sz w:val="28"/>
          <w:szCs w:val="28"/>
        </w:rPr>
        <w:t>вступает</w:t>
      </w:r>
      <w:proofErr w:type="gramEnd"/>
      <w:r w:rsidRPr="00B236AA">
        <w:rPr>
          <w:sz w:val="28"/>
          <w:szCs w:val="28"/>
        </w:rPr>
        <w:t xml:space="preserve"> в силу с момента опубликования  в информационном бюллетене «</w:t>
      </w:r>
      <w:proofErr w:type="spellStart"/>
      <w:r w:rsidRPr="00B236AA">
        <w:rPr>
          <w:sz w:val="28"/>
          <w:szCs w:val="28"/>
        </w:rPr>
        <w:t>Торбеевский</w:t>
      </w:r>
      <w:proofErr w:type="spellEnd"/>
      <w:r w:rsidRPr="00B236AA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B236AA">
        <w:rPr>
          <w:sz w:val="28"/>
          <w:szCs w:val="28"/>
        </w:rPr>
        <w:t>Торбеевского</w:t>
      </w:r>
      <w:proofErr w:type="spellEnd"/>
      <w:r w:rsidRPr="00B236AA">
        <w:rPr>
          <w:sz w:val="28"/>
          <w:szCs w:val="28"/>
        </w:rPr>
        <w:t xml:space="preserve"> муниципального района в сети "Интернет" по адресу: </w:t>
      </w:r>
      <w:hyperlink r:id="rId14" w:history="1">
        <w:proofErr w:type="spellStart"/>
        <w:r w:rsidRPr="00B236AA">
          <w:rPr>
            <w:sz w:val="28"/>
            <w:szCs w:val="28"/>
            <w:lang w:val="en-US"/>
          </w:rPr>
          <w:t>torbeevo</w:t>
        </w:r>
        <w:proofErr w:type="spellEnd"/>
        <w:r w:rsidRPr="00B236AA">
          <w:rPr>
            <w:sz w:val="28"/>
            <w:szCs w:val="28"/>
          </w:rPr>
          <w:t>.</w:t>
        </w:r>
        <w:r w:rsidRPr="00B236AA">
          <w:rPr>
            <w:sz w:val="28"/>
            <w:szCs w:val="28"/>
            <w:lang w:val="en-US"/>
          </w:rPr>
          <w:t>e</w:t>
        </w:r>
        <w:r w:rsidRPr="00B236AA">
          <w:rPr>
            <w:sz w:val="28"/>
            <w:szCs w:val="28"/>
          </w:rPr>
          <w:t>-</w:t>
        </w:r>
        <w:proofErr w:type="spellStart"/>
        <w:r w:rsidRPr="00B236AA">
          <w:rPr>
            <w:sz w:val="28"/>
            <w:szCs w:val="28"/>
            <w:lang w:val="en-US"/>
          </w:rPr>
          <w:t>mordovia</w:t>
        </w:r>
        <w:proofErr w:type="spellEnd"/>
        <w:r w:rsidRPr="00B236AA">
          <w:rPr>
            <w:sz w:val="28"/>
            <w:szCs w:val="28"/>
          </w:rPr>
          <w:t>.</w:t>
        </w:r>
        <w:proofErr w:type="spellStart"/>
        <w:r w:rsidRPr="00B236AA">
          <w:rPr>
            <w:sz w:val="28"/>
            <w:szCs w:val="28"/>
          </w:rPr>
          <w:t>ru</w:t>
        </w:r>
        <w:proofErr w:type="spellEnd"/>
      </w:hyperlink>
      <w:r w:rsidR="00D41361" w:rsidRPr="00B236AA">
        <w:rPr>
          <w:rFonts w:ascii="Times New Roman" w:hAnsi="Times New Roman" w:cs="Times New Roman"/>
          <w:sz w:val="28"/>
          <w:szCs w:val="28"/>
        </w:rPr>
        <w:t>.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2BC" w:rsidRPr="00B236AA" w:rsidRDefault="003F12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D41361" w:rsidRPr="003F12BC" w:rsidTr="006F1E57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B236AA" w:rsidRPr="003F12BC" w:rsidRDefault="00D41361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B236AA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администрации</w:t>
            </w:r>
          </w:p>
          <w:p w:rsidR="00D41361" w:rsidRPr="003F12BC" w:rsidRDefault="00B236AA" w:rsidP="00B236AA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  <w:r w:rsidR="003F12BC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D41361" w:rsidRPr="003F12BC" w:rsidRDefault="00D41361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BC" w:rsidRPr="003F12BC" w:rsidRDefault="003F12BC" w:rsidP="003F12BC">
            <w:pPr>
              <w:rPr>
                <w:b/>
                <w:sz w:val="28"/>
                <w:szCs w:val="28"/>
              </w:rPr>
            </w:pPr>
            <w:r w:rsidRPr="003F12BC">
              <w:rPr>
                <w:b/>
                <w:sz w:val="28"/>
                <w:szCs w:val="28"/>
              </w:rPr>
              <w:t>А. Н. Балашов</w:t>
            </w:r>
          </w:p>
          <w:p w:rsidR="003F12BC" w:rsidRPr="003F12BC" w:rsidRDefault="003F12BC" w:rsidP="003F12BC">
            <w:pPr>
              <w:rPr>
                <w:b/>
              </w:rPr>
            </w:pP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B236AA" w:rsidRDefault="00B236AA" w:rsidP="00B236AA">
      <w:pPr>
        <w:pStyle w:val="1"/>
        <w:jc w:val="right"/>
        <w:rPr>
          <w:rFonts w:ascii="Times New Roman" w:hAnsi="Times New Roman" w:cs="Times New Roman"/>
        </w:rPr>
      </w:pPr>
      <w:bookmarkStart w:id="3" w:name="sub_1000"/>
      <w:r>
        <w:rPr>
          <w:rFonts w:ascii="Times New Roman" w:hAnsi="Times New Roman" w:cs="Times New Roman"/>
        </w:rPr>
        <w:lastRenderedPageBreak/>
        <w:t>Приложение</w:t>
      </w:r>
    </w:p>
    <w:p w:rsidR="00B236AA" w:rsidRDefault="00B236AA" w:rsidP="00B236AA">
      <w:pPr>
        <w:jc w:val="right"/>
      </w:pPr>
      <w:r>
        <w:t>к Постановлению администрации</w:t>
      </w:r>
    </w:p>
    <w:p w:rsidR="00B236AA" w:rsidRDefault="00B236AA" w:rsidP="00B236AA">
      <w:pPr>
        <w:jc w:val="right"/>
      </w:pPr>
      <w:proofErr w:type="spellStart"/>
      <w:r>
        <w:t>Торбеевского</w:t>
      </w:r>
      <w:proofErr w:type="spellEnd"/>
      <w:r>
        <w:t xml:space="preserve"> городского поселения</w:t>
      </w:r>
    </w:p>
    <w:p w:rsidR="00B236AA" w:rsidRPr="00B236AA" w:rsidRDefault="00B236AA" w:rsidP="00B236AA">
      <w:pPr>
        <w:jc w:val="right"/>
      </w:pPr>
      <w:r>
        <w:t>№</w:t>
      </w:r>
      <w:r w:rsidR="00A46BF9">
        <w:t xml:space="preserve"> 77</w:t>
      </w:r>
      <w:r>
        <w:t xml:space="preserve"> от </w:t>
      </w:r>
      <w:r w:rsidR="00A46BF9">
        <w:t xml:space="preserve">9 февраля </w:t>
      </w:r>
      <w:r>
        <w:t>2021г.</w:t>
      </w:r>
    </w:p>
    <w:p w:rsidR="00D41361" w:rsidRPr="002F2DF6" w:rsidRDefault="00D41361" w:rsidP="00B236AA">
      <w:pPr>
        <w:pStyle w:val="1"/>
        <w:rPr>
          <w:rFonts w:ascii="Times New Roman" w:hAnsi="Times New Roman" w:cs="Times New Roman"/>
          <w:shd w:val="clear" w:color="auto" w:fill="EAEFED"/>
        </w:rPr>
      </w:pPr>
      <w:r w:rsidRPr="00B236AA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236AA">
        <w:rPr>
          <w:rFonts w:ascii="Times New Roman" w:hAnsi="Times New Roman" w:cs="Times New Roman"/>
          <w:sz w:val="28"/>
          <w:szCs w:val="28"/>
        </w:rPr>
        <w:br/>
        <w:t xml:space="preserve">Администрации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F1E5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  <w:r w:rsidRPr="00B236AA">
        <w:rPr>
          <w:rFonts w:ascii="Times New Roman" w:hAnsi="Times New Roman" w:cs="Times New Roman"/>
          <w:sz w:val="28"/>
          <w:szCs w:val="28"/>
        </w:rPr>
        <w:br/>
      </w:r>
      <w:bookmarkEnd w:id="3"/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" w:name="sub_100"/>
      <w:r w:rsidRPr="002F2DF6">
        <w:rPr>
          <w:rFonts w:ascii="Times New Roman" w:hAnsi="Times New Roman" w:cs="Times New Roman"/>
        </w:rPr>
        <w:t>Раздел 1. Общие положения</w:t>
      </w:r>
    </w:p>
    <w:bookmarkEnd w:id="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" w:name="sub_110"/>
      <w:r w:rsidRPr="002F2DF6">
        <w:rPr>
          <w:rFonts w:ascii="Times New Roman" w:hAnsi="Times New Roman" w:cs="Times New Roman"/>
        </w:rPr>
        <w:t>Подраздел 1. Предмет регулирования Административного регламента</w:t>
      </w:r>
    </w:p>
    <w:bookmarkEnd w:id="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" w:name="sub_1001"/>
      <w:r w:rsidRPr="002F2DF6">
        <w:rPr>
          <w:rFonts w:ascii="Times New Roman" w:hAnsi="Times New Roman" w:cs="Times New Roman"/>
        </w:rPr>
        <w:t xml:space="preserve">1. Наименование Административного регламента Административный регламент Администрации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2F2DF6">
        <w:rPr>
          <w:rFonts w:ascii="Times New Roman" w:hAnsi="Times New Roman" w:cs="Times New Roman"/>
        </w:rPr>
        <w:t xml:space="preserve"> предоставления муниципальной услуги "Признание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регламент).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" w:name="sub_1002"/>
      <w:bookmarkEnd w:id="6"/>
      <w:r w:rsidRPr="002F2DF6">
        <w:rPr>
          <w:rFonts w:ascii="Times New Roman" w:hAnsi="Times New Roman" w:cs="Times New Roman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" w:name="sub_1003"/>
      <w:bookmarkEnd w:id="7"/>
      <w:r w:rsidRPr="002F2DF6">
        <w:rPr>
          <w:rFonts w:ascii="Times New Roman" w:hAnsi="Times New Roman" w:cs="Times New Roman"/>
        </w:rPr>
        <w:t xml:space="preserve">3. </w:t>
      </w:r>
      <w:proofErr w:type="gramStart"/>
      <w:r w:rsidRPr="002F2DF6">
        <w:rPr>
          <w:rFonts w:ascii="Times New Roman" w:hAnsi="Times New Roman" w:cs="Times New Roman"/>
        </w:rPr>
        <w:t xml:space="preserve">Регламент регулирует Порядок приема документов от граждан, проживающих на территории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6F1E57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, обратившихся с заявлением о признании их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найма, а также Порядок признания граждан малоимущими в целях постановки на учет в качестве нуждающихся в жилых помещениях муниципального жилищного фонда, предоставляемых</w:t>
      </w:r>
      <w:proofErr w:type="gramEnd"/>
      <w:r w:rsidRPr="002F2DF6">
        <w:rPr>
          <w:rFonts w:ascii="Times New Roman" w:hAnsi="Times New Roman" w:cs="Times New Roman"/>
        </w:rPr>
        <w:t xml:space="preserve"> по договорам социального найма.</w:t>
      </w:r>
    </w:p>
    <w:bookmarkEnd w:id="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" w:name="sub_120"/>
      <w:r w:rsidRPr="002F2DF6">
        <w:rPr>
          <w:rFonts w:ascii="Times New Roman" w:hAnsi="Times New Roman" w:cs="Times New Roman"/>
        </w:rPr>
        <w:t>Подраздел 2. Категории заявителей</w:t>
      </w:r>
    </w:p>
    <w:bookmarkEnd w:id="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" w:name="sub_1004"/>
      <w:r w:rsidRPr="002F2DF6">
        <w:rPr>
          <w:rFonts w:ascii="Times New Roman" w:hAnsi="Times New Roman" w:cs="Times New Roman"/>
        </w:rPr>
        <w:t xml:space="preserve">4. </w:t>
      </w:r>
      <w:proofErr w:type="gramStart"/>
      <w:r w:rsidRPr="002F2DF6">
        <w:rPr>
          <w:rFonts w:ascii="Times New Roman" w:hAnsi="Times New Roman" w:cs="Times New Roman"/>
        </w:rPr>
        <w:t xml:space="preserve">Заявителями являются граждане, зарегистрированные по месту постоянного жительства на территории </w:t>
      </w:r>
      <w:proofErr w:type="spellStart"/>
      <w:r w:rsidR="007E440B">
        <w:rPr>
          <w:rFonts w:ascii="Times New Roman" w:hAnsi="Times New Roman" w:cs="Times New Roman"/>
        </w:rPr>
        <w:t>Торбеевского</w:t>
      </w:r>
      <w:proofErr w:type="spellEnd"/>
      <w:r w:rsidR="007E440B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7E440B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 xml:space="preserve">, у которых размер дохода и стоимость имущества, находящегося в собственности и подлежащего налогообложению, ниже пороговых значений, определенных </w:t>
      </w:r>
      <w:hyperlink r:id="rId15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 Совета депутатов</w:t>
      </w:r>
      <w:r w:rsidR="00BE642F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</w:t>
      </w:r>
      <w:proofErr w:type="gramEnd"/>
      <w:r w:rsidRPr="002F2DF6">
        <w:rPr>
          <w:rFonts w:ascii="Times New Roman" w:hAnsi="Times New Roman" w:cs="Times New Roman"/>
        </w:rPr>
        <w:t xml:space="preserve"> членов семьи (одиноко проживающего гражданина) и подлежащего налогообложению, в целях признания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>, и предоставления им по договорам социального найма жилых помещений муниципального жилищного фонда" (далее - заявители).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" w:name="sub_1005"/>
      <w:bookmarkEnd w:id="10"/>
      <w:r w:rsidRPr="002F2DF6">
        <w:rPr>
          <w:rFonts w:ascii="Times New Roman" w:hAnsi="Times New Roman" w:cs="Times New Roman"/>
        </w:rPr>
        <w:t xml:space="preserve">5. От имени заявителей могут выступать законные представители, а также лица, </w:t>
      </w:r>
      <w:r w:rsidRPr="002F2DF6">
        <w:rPr>
          <w:rFonts w:ascii="Times New Roman" w:hAnsi="Times New Roman" w:cs="Times New Roman"/>
        </w:rPr>
        <w:lastRenderedPageBreak/>
        <w:t>действующие в силу полномочий, основанных на доверенности.</w:t>
      </w:r>
    </w:p>
    <w:bookmarkEnd w:id="1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" w:name="sub_200"/>
      <w:r w:rsidRPr="002F2DF6">
        <w:rPr>
          <w:rFonts w:ascii="Times New Roman" w:hAnsi="Times New Roman" w:cs="Times New Roman"/>
        </w:rPr>
        <w:t>Раздел 2. Стандарт предоставления муниципальной услуги</w:t>
      </w:r>
    </w:p>
    <w:bookmarkEnd w:id="1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3" w:name="sub_210"/>
      <w:r w:rsidRPr="002F2DF6">
        <w:rPr>
          <w:rFonts w:ascii="Times New Roman" w:hAnsi="Times New Roman" w:cs="Times New Roman"/>
        </w:rPr>
        <w:t>Подраздел 1. Основные положения стандарта предоставления муниципальной услуги</w:t>
      </w:r>
    </w:p>
    <w:bookmarkEnd w:id="1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4" w:name="sub_1006"/>
      <w:r w:rsidRPr="002F2DF6">
        <w:rPr>
          <w:rFonts w:ascii="Times New Roman" w:hAnsi="Times New Roman" w:cs="Times New Roman"/>
        </w:rPr>
        <w:t xml:space="preserve">6. Муниципальная услуга - "Признание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муниципальная услуга).</w:t>
      </w:r>
    </w:p>
    <w:bookmarkEnd w:id="1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Муниципальная услуга предоставляется только в случае, если все члены семьи заявителя зарегистрированы по месту постоянного жительства на территории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BE642F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5" w:name="sub_1007"/>
      <w:r w:rsidRPr="002F2DF6">
        <w:rPr>
          <w:rFonts w:ascii="Times New Roman" w:hAnsi="Times New Roman" w:cs="Times New Roman"/>
        </w:rPr>
        <w:t>7. Муниципальная услуга предоставляется в течение 30 рабочих дней со дня регистрации заявления о предоставлении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6" w:name="sub_1008"/>
      <w:bookmarkEnd w:id="15"/>
      <w:r w:rsidRPr="002F2DF6">
        <w:rPr>
          <w:rFonts w:ascii="Times New Roman" w:hAnsi="Times New Roman" w:cs="Times New Roman"/>
        </w:rPr>
        <w:t>8. Результатом предоставления муниципальной услуги являются:</w:t>
      </w:r>
    </w:p>
    <w:bookmarkEnd w:id="1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об отказе в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7" w:name="sub_220"/>
      <w:r w:rsidRPr="002F2DF6">
        <w:rPr>
          <w:rFonts w:ascii="Times New Roman" w:hAnsi="Times New Roman" w:cs="Times New Roman"/>
        </w:rPr>
        <w:t>Подраздел 2. Наименование органа, предоставляющего муниципальную услугу</w:t>
      </w:r>
    </w:p>
    <w:bookmarkEnd w:id="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8" w:name="sub_1009"/>
      <w:r w:rsidRPr="002F2DF6">
        <w:rPr>
          <w:rFonts w:ascii="Times New Roman" w:hAnsi="Times New Roman" w:cs="Times New Roman"/>
        </w:rPr>
        <w:t xml:space="preserve">9. Муниципальная услуга предоставляется Администрацией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(далее - Администрация).</w:t>
      </w:r>
    </w:p>
    <w:p w:rsidR="00D41361" w:rsidRPr="002F2DF6" w:rsidRDefault="00BE642F">
      <w:pPr>
        <w:rPr>
          <w:rFonts w:ascii="Times New Roman" w:hAnsi="Times New Roman" w:cs="Times New Roman"/>
        </w:rPr>
      </w:pPr>
      <w:bookmarkStart w:id="19" w:name="sub_10101"/>
      <w:bookmarkEnd w:id="18"/>
      <w:r>
        <w:rPr>
          <w:rFonts w:ascii="Times New Roman" w:hAnsi="Times New Roman" w:cs="Times New Roman"/>
        </w:rPr>
        <w:t>10.</w:t>
      </w:r>
      <w:r w:rsidR="00D41361" w:rsidRPr="002F2DF6">
        <w:rPr>
          <w:rFonts w:ascii="Times New Roman" w:hAnsi="Times New Roman" w:cs="Times New Roman"/>
        </w:rPr>
        <w:t xml:space="preserve"> В соответствии с </w:t>
      </w:r>
      <w:hyperlink r:id="rId16" w:history="1">
        <w:r w:rsidR="00D41361"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="00D41361" w:rsidRPr="002F2DF6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</w:t>
      </w:r>
      <w:r>
        <w:rPr>
          <w:rFonts w:ascii="Times New Roman" w:hAnsi="Times New Roman" w:cs="Times New Roman"/>
        </w:rPr>
        <w:t>ственных и муниципальных услуг.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0" w:name="sub_10103"/>
      <w:bookmarkEnd w:id="19"/>
      <w:r w:rsidRPr="002F2DF6">
        <w:rPr>
          <w:rFonts w:ascii="Times New Roman" w:hAnsi="Times New Roman" w:cs="Times New Roman"/>
        </w:rPr>
        <w:t xml:space="preserve">Перечень организаций, осуществляющих функции приема документов, необходимых для предоставления муниципальной услуги,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регламенту.</w:t>
      </w:r>
    </w:p>
    <w:bookmarkEnd w:id="20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1" w:name="sub_230"/>
      <w:r w:rsidRPr="002F2DF6">
        <w:rPr>
          <w:rFonts w:ascii="Times New Roman" w:hAnsi="Times New Roman" w:cs="Times New Roman"/>
        </w:rPr>
        <w:t>Подраздел 3. Правовые основания предоставления муниципальной услуги</w:t>
      </w:r>
    </w:p>
    <w:bookmarkEnd w:id="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2" w:name="sub_1011"/>
      <w:r w:rsidRPr="002F2DF6">
        <w:rPr>
          <w:rFonts w:ascii="Times New Roman" w:hAnsi="Times New Roman" w:cs="Times New Roman"/>
        </w:rPr>
        <w:t xml:space="preserve">11. Предоставление муниципальной услуги осуществляется в соответствии </w:t>
      </w:r>
      <w:proofErr w:type="gramStart"/>
      <w:r w:rsidRPr="002F2DF6">
        <w:rPr>
          <w:rFonts w:ascii="Times New Roman" w:hAnsi="Times New Roman" w:cs="Times New Roman"/>
        </w:rPr>
        <w:t>с</w:t>
      </w:r>
      <w:proofErr w:type="gramEnd"/>
      <w:r w:rsidRPr="002F2DF6">
        <w:rPr>
          <w:rFonts w:ascii="Times New Roman" w:hAnsi="Times New Roman" w:cs="Times New Roman"/>
        </w:rPr>
        <w:t>:</w:t>
      </w:r>
    </w:p>
    <w:bookmarkEnd w:id="2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7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27 июля 2010 года N 210-ФЗ "Об организации предоставления государственных и муниципальных услуг"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30 июля 2010 года N 168);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8" w:history="1">
        <w:r w:rsidRPr="002F2DF6">
          <w:rPr>
            <w:rStyle w:val="a4"/>
            <w:rFonts w:ascii="Times New Roman" w:hAnsi="Times New Roman"/>
          </w:rPr>
          <w:t>Жилищным кодексом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29 декабря 2004 года N 189-ФЗ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12 января 2005 года N 1);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9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от 24 октября 1997 года N 134-Ф3 "О прожиточном минимуме в Российской Федерации"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29 октября 1997 года N 210);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0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"О средней рыночной стоимости 1 квадратного метра общей площади жилья по субъектам Российской Федерации" (утверждается ежеквартально, и при предоставлении услуги принимаются во внимание данные последнего </w:t>
      </w:r>
      <w:r w:rsidRPr="002F2DF6">
        <w:rPr>
          <w:rFonts w:ascii="Times New Roman" w:hAnsi="Times New Roman" w:cs="Times New Roman"/>
        </w:rPr>
        <w:lastRenderedPageBreak/>
        <w:t>действующего постановления);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1" w:history="1">
        <w:r w:rsidRPr="002F2DF6">
          <w:rPr>
            <w:rStyle w:val="a4"/>
            <w:rFonts w:ascii="Times New Roman" w:hAnsi="Times New Roman"/>
          </w:rPr>
          <w:t>Законом</w:t>
        </w:r>
      </w:hyperlink>
      <w:r w:rsidRPr="002F2DF6">
        <w:rPr>
          <w:rFonts w:ascii="Times New Roman" w:hAnsi="Times New Roman" w:cs="Times New Roman"/>
        </w:rPr>
        <w:t xml:space="preserve"> Республики Мордовия от 1 июля 2005 года N 57-З "О правовом регулировании жилищных отношений в Республике Мордовия"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"Известиях Мордовии" от 5 июля 2005 года N 94 (23.351)-13);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 xml:space="preserve">- </w:t>
      </w:r>
      <w:hyperlink r:id="rId22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от 25 февраля 2005 года N 17 "Об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гражданам, признанным нуждающимися в жилых помещениях, жилых помещений муниципального жилищного фонда по договорам социального найма";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3" w:history="1">
        <w:r w:rsidRPr="002F2DF6">
          <w:rPr>
            <w:rStyle w:val="a4"/>
            <w:rFonts w:ascii="Times New Roman" w:hAnsi="Times New Roman"/>
          </w:rPr>
          <w:t>уставом</w:t>
        </w:r>
      </w:hyperlink>
      <w:r w:rsidRPr="002F2DF6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;</w:t>
      </w:r>
    </w:p>
    <w:p w:rsidR="00D41361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r w:rsidR="00BE642F">
        <w:rPr>
          <w:rFonts w:ascii="Times New Roman" w:hAnsi="Times New Roman" w:cs="Times New Roman"/>
        </w:rPr>
        <w:t xml:space="preserve">постановлением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Pr="002F2DF6">
        <w:rPr>
          <w:rFonts w:ascii="Times New Roman" w:hAnsi="Times New Roman" w:cs="Times New Roman"/>
        </w:rPr>
        <w:t xml:space="preserve"> 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1</w:t>
      </w:r>
      <w:r w:rsidR="00BE642F">
        <w:rPr>
          <w:rFonts w:ascii="Times New Roman" w:hAnsi="Times New Roman" w:cs="Times New Roman"/>
        </w:rPr>
        <w:t>6 марта 2018</w:t>
      </w:r>
      <w:r w:rsidRPr="002F2DF6">
        <w:rPr>
          <w:rFonts w:ascii="Times New Roman" w:hAnsi="Times New Roman" w:cs="Times New Roman"/>
        </w:rPr>
        <w:t xml:space="preserve"> года N 1</w:t>
      </w:r>
      <w:r w:rsidR="00BE642F">
        <w:rPr>
          <w:rFonts w:ascii="Times New Roman" w:hAnsi="Times New Roman" w:cs="Times New Roman"/>
        </w:rPr>
        <w:t>13 «</w:t>
      </w:r>
      <w:r w:rsidRPr="002F2DF6">
        <w:rPr>
          <w:rFonts w:ascii="Times New Roman" w:hAnsi="Times New Roman" w:cs="Times New Roman"/>
        </w:rPr>
        <w:t xml:space="preserve">Об утверждении нормы предоставления жилого помещения </w:t>
      </w:r>
      <w:r w:rsidR="00BE642F">
        <w:rPr>
          <w:rFonts w:ascii="Times New Roman" w:hAnsi="Times New Roman" w:cs="Times New Roman"/>
        </w:rPr>
        <w:t>по договору социального найма»</w:t>
      </w:r>
      <w:r w:rsidRPr="002F2DF6">
        <w:rPr>
          <w:rFonts w:ascii="Times New Roman" w:hAnsi="Times New Roman" w:cs="Times New Roman"/>
        </w:rPr>
        <w:t>;</w:t>
      </w:r>
    </w:p>
    <w:p w:rsidR="00BE642F" w:rsidRPr="002F2DF6" w:rsidRDefault="00BE64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-постановлением администрации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от 16 марта 2018 года № 112 ««</w:t>
      </w:r>
      <w:r w:rsidRPr="002F2DF6">
        <w:rPr>
          <w:rFonts w:ascii="Times New Roman" w:hAnsi="Times New Roman" w:cs="Times New Roman"/>
        </w:rPr>
        <w:t xml:space="preserve">Об утверждении </w:t>
      </w:r>
      <w:r>
        <w:rPr>
          <w:rFonts w:ascii="Times New Roman" w:hAnsi="Times New Roman" w:cs="Times New Roman"/>
        </w:rPr>
        <w:t xml:space="preserve">учетной </w:t>
      </w:r>
      <w:r w:rsidRPr="002F2DF6">
        <w:rPr>
          <w:rFonts w:ascii="Times New Roman" w:hAnsi="Times New Roman" w:cs="Times New Roman"/>
        </w:rPr>
        <w:t>нормы</w:t>
      </w:r>
      <w:r>
        <w:rPr>
          <w:rFonts w:ascii="Times New Roman" w:hAnsi="Times New Roman" w:cs="Times New Roman"/>
        </w:rPr>
        <w:t xml:space="preserve"> площади жилого помещения для определения уровня обеспеченности граждан общей площадью жилого помещения в целях их принятия на учет в качестве нуждающихся в жилых помещениях»</w:t>
      </w:r>
      <w:r w:rsidRPr="002F2DF6">
        <w:rPr>
          <w:rFonts w:ascii="Times New Roman" w:hAnsi="Times New Roman" w:cs="Times New Roman"/>
        </w:rPr>
        <w:t>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 xml:space="preserve">- </w:t>
      </w:r>
      <w:hyperlink r:id="rId24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</w:t>
      </w:r>
      <w:r w:rsidR="003C45BD">
        <w:rPr>
          <w:rFonts w:ascii="Times New Roman" w:hAnsi="Times New Roman" w:cs="Times New Roman"/>
        </w:rPr>
        <w:t xml:space="preserve">Совета депутатов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C45BD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фонда";</w:t>
      </w:r>
      <w:proofErr w:type="gramEnd"/>
    </w:p>
    <w:p w:rsidR="00D41361" w:rsidRPr="00BE642F" w:rsidRDefault="00D41361">
      <w:pPr>
        <w:rPr>
          <w:rFonts w:ascii="Times New Roman" w:hAnsi="Times New Roman" w:cs="Times New Roman"/>
        </w:rPr>
      </w:pPr>
      <w:r w:rsidRPr="00BE642F">
        <w:rPr>
          <w:rFonts w:ascii="Times New Roman" w:hAnsi="Times New Roman" w:cs="Times New Roman"/>
        </w:rPr>
        <w:t xml:space="preserve">- </w:t>
      </w:r>
      <w:hyperlink r:id="rId25" w:history="1">
        <w:r w:rsidR="00BE642F" w:rsidRPr="00BE642F">
          <w:rPr>
            <w:rStyle w:val="a4"/>
            <w:rFonts w:ascii="Times New Roman" w:hAnsi="Times New Roman"/>
          </w:rPr>
          <w:t>постановлением</w:t>
        </w:r>
      </w:hyperlink>
      <w:r w:rsidR="00BE642F" w:rsidRPr="00BE642F">
        <w:rPr>
          <w:rFonts w:ascii="Times New Roman" w:hAnsi="Times New Roman" w:cs="Times New Roman"/>
        </w:rPr>
        <w:t xml:space="preserve"> Администрации </w:t>
      </w:r>
      <w:proofErr w:type="spellStart"/>
      <w:r w:rsidR="00BE642F" w:rsidRPr="00BE642F">
        <w:rPr>
          <w:rFonts w:ascii="Times New Roman" w:hAnsi="Times New Roman" w:cs="Times New Roman"/>
        </w:rPr>
        <w:t>Торбеевского</w:t>
      </w:r>
      <w:proofErr w:type="spellEnd"/>
      <w:r w:rsidR="00BE642F" w:rsidRPr="00BE642F">
        <w:rPr>
          <w:rFonts w:ascii="Times New Roman" w:hAnsi="Times New Roman" w:cs="Times New Roman"/>
        </w:rPr>
        <w:t xml:space="preserve"> городско</w:t>
      </w:r>
      <w:r w:rsidR="007D5041">
        <w:rPr>
          <w:rFonts w:ascii="Times New Roman" w:hAnsi="Times New Roman" w:cs="Times New Roman"/>
        </w:rPr>
        <w:t>го поселения  от 28 августа 2019</w:t>
      </w:r>
      <w:r w:rsidR="00BE642F" w:rsidRPr="00BE642F">
        <w:rPr>
          <w:rFonts w:ascii="Times New Roman" w:hAnsi="Times New Roman" w:cs="Times New Roman"/>
        </w:rPr>
        <w:t xml:space="preserve"> года N </w:t>
      </w:r>
      <w:r w:rsidR="007D5041">
        <w:rPr>
          <w:rFonts w:ascii="Times New Roman" w:hAnsi="Times New Roman" w:cs="Times New Roman"/>
        </w:rPr>
        <w:t>374</w:t>
      </w:r>
      <w:bookmarkStart w:id="23" w:name="_GoBack"/>
      <w:bookmarkEnd w:id="23"/>
      <w:r w:rsidR="00BE642F" w:rsidRPr="00BE642F">
        <w:rPr>
          <w:rFonts w:ascii="Times New Roman" w:hAnsi="Times New Roman" w:cs="Times New Roman"/>
        </w:rPr>
        <w:t xml:space="preserve"> "Об утверждении Порядка разработки и утверждения административных регламентов предоставления муниципальных услуг"</w:t>
      </w:r>
      <w:r w:rsidRPr="00BE642F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4" w:name="sub_240"/>
      <w:r w:rsidRPr="002F2DF6">
        <w:rPr>
          <w:rFonts w:ascii="Times New Roman" w:hAnsi="Times New Roman" w:cs="Times New Roman"/>
        </w:rPr>
        <w:t>Подраздел 4. Порядок информирования о предоставлении муниципальной услуги</w:t>
      </w:r>
    </w:p>
    <w:bookmarkEnd w:id="2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5" w:name="sub_1012"/>
      <w:r w:rsidRPr="002F2DF6">
        <w:rPr>
          <w:rFonts w:ascii="Times New Roman" w:hAnsi="Times New Roman" w:cs="Times New Roman"/>
        </w:rPr>
        <w:t>12.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6" w:name="sub_1013"/>
      <w:bookmarkEnd w:id="25"/>
      <w:r w:rsidRPr="002F2DF6">
        <w:rPr>
          <w:rFonts w:ascii="Times New Roman" w:hAnsi="Times New Roman" w:cs="Times New Roman"/>
        </w:rPr>
        <w:t>13. Устное информирование заявителя по телефону не превышает 10 минут и включает в себя информацию о наименовании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7" w:name="sub_1014"/>
      <w:bookmarkEnd w:id="26"/>
      <w:r w:rsidRPr="002F2DF6">
        <w:rPr>
          <w:rFonts w:ascii="Times New Roman" w:hAnsi="Times New Roman" w:cs="Times New Roman"/>
        </w:rPr>
        <w:t>14.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8" w:name="sub_1015"/>
      <w:bookmarkEnd w:id="27"/>
      <w:r w:rsidRPr="002F2DF6">
        <w:rPr>
          <w:rFonts w:ascii="Times New Roman" w:hAnsi="Times New Roman" w:cs="Times New Roman"/>
        </w:rPr>
        <w:t>15. Специалист не вправе осуществлять информирование заявителя,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9" w:name="sub_1016"/>
      <w:bookmarkEnd w:id="28"/>
      <w:r w:rsidRPr="002F2DF6">
        <w:rPr>
          <w:rFonts w:ascii="Times New Roman" w:hAnsi="Times New Roman" w:cs="Times New Roman"/>
        </w:rPr>
        <w:t xml:space="preserve">16. Сведения о месте нахождения, контактных телефонах (телефонах для справок) и графике работы организаций, осуществляющих функции приема документов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0" w:name="sub_1017"/>
      <w:bookmarkEnd w:id="29"/>
      <w:r w:rsidRPr="002F2DF6">
        <w:rPr>
          <w:rFonts w:ascii="Times New Roman" w:hAnsi="Times New Roman" w:cs="Times New Roman"/>
        </w:rPr>
        <w:t xml:space="preserve">17. Заявитель может получить всю необходимую информацию о порядке предоставления услуги на официальных сайтах Администрации </w:t>
      </w:r>
      <w:hyperlink r:id="rId26" w:history="1">
        <w:r w:rsidR="003D2F5D" w:rsidRPr="003D2F5D">
          <w:rPr>
            <w:rStyle w:val="a4"/>
            <w:rFonts w:ascii="Times New Roman" w:hAnsi="Times New Roman"/>
          </w:rPr>
          <w:t>http://</w:t>
        </w:r>
        <w:r w:rsidR="003D2F5D" w:rsidRPr="003D2F5D">
          <w:t xml:space="preserve"> </w:t>
        </w:r>
        <w:hyperlink r:id="rId27" w:history="1">
          <w:r w:rsidR="003D2F5D" w:rsidRPr="003D2F5D">
            <w:rPr>
              <w:lang w:val="en-US"/>
            </w:rPr>
            <w:t>torbeevo</w:t>
          </w:r>
          <w:r w:rsidR="003D2F5D" w:rsidRPr="003D2F5D">
            <w:t>.</w:t>
          </w:r>
          <w:r w:rsidR="003D2F5D" w:rsidRPr="003D2F5D">
            <w:rPr>
              <w:lang w:val="en-US"/>
            </w:rPr>
            <w:t>e</w:t>
          </w:r>
          <w:r w:rsidR="003D2F5D" w:rsidRPr="003D2F5D">
            <w:t>-</w:t>
          </w:r>
          <w:r w:rsidR="003D2F5D" w:rsidRPr="003D2F5D">
            <w:rPr>
              <w:lang w:val="en-US"/>
            </w:rPr>
            <w:t>mordovia</w:t>
          </w:r>
          <w:r w:rsidR="003D2F5D" w:rsidRPr="003D2F5D">
            <w:t>.ru</w:t>
          </w:r>
        </w:hyperlink>
      </w:hyperlink>
      <w:r w:rsidR="003D2F5D" w:rsidRPr="002F2DF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(далее - официальный сайт) и уполномоченного МФЦ, а также на Портале государственных и муниципальных услуг (функций) Республики Мордовия </w:t>
      </w:r>
      <w:hyperlink r:id="rId28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1" w:name="sub_1018"/>
      <w:bookmarkEnd w:id="30"/>
      <w:r w:rsidRPr="002F2DF6">
        <w:rPr>
          <w:rFonts w:ascii="Times New Roman" w:hAnsi="Times New Roman" w:cs="Times New Roman"/>
        </w:rPr>
        <w:lastRenderedPageBreak/>
        <w:t xml:space="preserve">18.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3D2F5D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 Срок рассмотрения письменных обращений составляет не более 30 рабочих дней со дня их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2" w:name="sub_1019"/>
      <w:bookmarkEnd w:id="31"/>
      <w:r w:rsidRPr="002F2DF6">
        <w:rPr>
          <w:rFonts w:ascii="Times New Roman" w:hAnsi="Times New Roman" w:cs="Times New Roman"/>
        </w:rPr>
        <w:t xml:space="preserve">19. </w:t>
      </w:r>
      <w:proofErr w:type="gramStart"/>
      <w:r w:rsidRPr="002F2DF6">
        <w:rPr>
          <w:rFonts w:ascii="Times New Roman" w:hAnsi="Times New Roman" w:cs="Times New Roman"/>
        </w:rPr>
        <w:t xml:space="preserve">При поступлении обращения в электронной форме от гражданина по вопросу предоставления муниципальной услуги на </w:t>
      </w:r>
      <w:hyperlink r:id="rId29" w:history="1">
        <w:r w:rsidRPr="002F2DF6">
          <w:rPr>
            <w:rStyle w:val="a4"/>
            <w:rFonts w:ascii="Times New Roman" w:hAnsi="Times New Roman"/>
          </w:rPr>
          <w:t>официальный сайт</w:t>
        </w:r>
        <w:proofErr w:type="gramEnd"/>
      </w:hyperlink>
      <w:r w:rsidRPr="002F2DF6">
        <w:rPr>
          <w:rFonts w:ascii="Times New Roman" w:hAnsi="Times New Roman" w:cs="Times New Roman"/>
        </w:rPr>
        <w:t xml:space="preserve"> Администрации (электронную почту) ответ в электронной форме по существу поставленного вопроса дается не позднее чем через 30 рабочих дней со дня обращения на сайт (электронную почту). Ответ направляется заявителю в электронной форме на указанный им адрес электронной почты, либо, по желанию заявителя, направляется ему письмом посредством почтовой связи.</w:t>
      </w:r>
    </w:p>
    <w:bookmarkEnd w:id="3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3" w:name="sub_250"/>
      <w:r w:rsidRPr="002F2DF6">
        <w:rPr>
          <w:rFonts w:ascii="Times New Roman" w:hAnsi="Times New Roman" w:cs="Times New Roman"/>
        </w:rPr>
        <w:t>Подраздел 5. Перечень документов, необходимых для предоставления муниципальной услуги</w:t>
      </w:r>
    </w:p>
    <w:bookmarkEnd w:id="3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4" w:name="sub_1020"/>
      <w:r w:rsidRPr="002F2DF6">
        <w:rPr>
          <w:rFonts w:ascii="Times New Roman" w:hAnsi="Times New Roman" w:cs="Times New Roman"/>
        </w:rPr>
        <w:t>20. Для получения муниципальной услуги заявитель лично (через своего представителя, уполномоченного им на основании доверенности, подготовленной в установленном Законом Порядке) представляет следующие документы:</w:t>
      </w:r>
    </w:p>
    <w:bookmarkEnd w:id="3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заявление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к регламенту на имя Главы </w:t>
      </w:r>
      <w:r w:rsidR="003D2F5D">
        <w:rPr>
          <w:rFonts w:ascii="Times New Roman" w:hAnsi="Times New Roman" w:cs="Times New Roman"/>
        </w:rPr>
        <w:t xml:space="preserve">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копии паспортов гражданина-заявителя и членов его семьи или иных документов, удостоверяющих их личности, с одновременным предъявлением подлинников паспортов;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копии документов, определяющих состав семьи гражданина-заявителя (свидетельство о рождении, свидетельство о заключении брака, решение об усыновлении (удочерении), решение суда о признании членом семьи нанимателя), с одновременным предъявлением подлинников указанных документов;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документы, подтверждающие доходы гражданина-заявителя и членов семьи, которые в соответствии со </w:t>
      </w:r>
      <w:hyperlink r:id="rId30" w:anchor="/document/8914853/entry/2" w:history="1">
        <w:r w:rsidRPr="003F12BC">
          <w:rPr>
            <w:rStyle w:val="af5"/>
            <w:color w:val="auto"/>
          </w:rPr>
          <w:t>статьей 2</w:t>
        </w:r>
      </w:hyperlink>
      <w:r w:rsidRPr="003F12BC">
        <w:t xml:space="preserve"> настоящего Закона учитываются при решении вопроса о признании граждан </w:t>
      </w:r>
      <w:proofErr w:type="gramStart"/>
      <w:r w:rsidRPr="003F12BC">
        <w:t>малоимущими</w:t>
      </w:r>
      <w:proofErr w:type="gramEnd"/>
      <w:r w:rsidRPr="003F12BC">
        <w:t xml:space="preserve"> в целях постановки на учет и предоставления им жилых помещений муниципального жилищного фонда по договорам социального найма, а именно: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справки о размере заработной платы;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документы, предусматривающие или подтверждающие получение дохода;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справки о размере стипендии;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сведения из организаций технической инвентаризации, подтверждающие стоимость принадлежащего на правах собственности гражданину-заявителю и членам его семьи недвижимого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5" w:name="sub_1021"/>
      <w:r w:rsidRPr="002F2DF6">
        <w:rPr>
          <w:rFonts w:ascii="Times New Roman" w:hAnsi="Times New Roman" w:cs="Times New Roman"/>
        </w:rPr>
        <w:t>21. Необходимые сведения запрашиваются Администрацией по каналам межведомственного взаимодействия:</w:t>
      </w:r>
    </w:p>
    <w:bookmarkEnd w:id="35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выписка из Единого государственного реестра прав на недвижимое имущество и сделок с ним о правах на имевшиеся (имеющиеся) объекты недвижимого имущества у получателя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справка о социальных выплатах (представляется государственным казенным учреждением социальной защиты населения по </w:t>
      </w:r>
      <w:proofErr w:type="spellStart"/>
      <w:r w:rsidR="00E930F2">
        <w:rPr>
          <w:rFonts w:ascii="Times New Roman" w:hAnsi="Times New Roman" w:cs="Times New Roman"/>
        </w:rPr>
        <w:t>Торбеевскому</w:t>
      </w:r>
      <w:proofErr w:type="spellEnd"/>
      <w:r w:rsidR="00E930F2">
        <w:rPr>
          <w:rFonts w:ascii="Times New Roman" w:hAnsi="Times New Roman" w:cs="Times New Roman"/>
        </w:rPr>
        <w:t xml:space="preserve"> муниципальному району</w:t>
      </w:r>
      <w:r w:rsidRPr="002F2DF6">
        <w:rPr>
          <w:rFonts w:ascii="Times New Roman" w:hAnsi="Times New Roman" w:cs="Times New Roman"/>
        </w:rPr>
        <w:t>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>3) справка ФКУ "Центр ГИМС МЧС России по Республике Мордовия" о наличии (отсутствии) зарегистрированных маломерных судов у заявителя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справка о пенсии, доплатах, установленных к пенсии, социальных выплатах и выплатах по уходу (представляется территориальными органами, осуществляющими пенсионное обеспечение граждан);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5) справки из территориального органа, осуществляющего пенсионное обеспечение граждан о размере пенсии и доплат, устанавливаемых к пенсии заявителя (членов семьи заявителя) за расчетный период, о размере социальных выплат заявителя (членов семьи заявителя) за расчетный период, выплат заявителю (членам семьи заявителя) по уходу за расчетный период, а также о том, распорядился ли заявитель (член семьи заявителя) за расчетный период средствами государственного</w:t>
      </w:r>
      <w:proofErr w:type="gramEnd"/>
      <w:r w:rsidRPr="002F2DF6">
        <w:rPr>
          <w:rFonts w:ascii="Times New Roman" w:hAnsi="Times New Roman" w:cs="Times New Roman"/>
        </w:rPr>
        <w:t xml:space="preserve"> сертификата на материнский (семейный) капитал;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6) выписка из Единого государственного реестра индивидуальных предпринимателей о регистрации граждан в качестве индивидуальных предпринимателей;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7) справка о наличии (отсутствии) зарегистрированных автомототранспортных средств у заявителя и членов его семьи (представляется Управлением Государственной </w:t>
      </w:r>
      <w:proofErr w:type="gramStart"/>
      <w:r w:rsidRPr="002F2DF6">
        <w:rPr>
          <w:rFonts w:ascii="Times New Roman" w:hAnsi="Times New Roman" w:cs="Times New Roman"/>
        </w:rPr>
        <w:t>инспекции безопасности дорожного движения Министерства внутренних дел</w:t>
      </w:r>
      <w:proofErr w:type="gramEnd"/>
      <w:r w:rsidRPr="002F2DF6">
        <w:rPr>
          <w:rFonts w:ascii="Times New Roman" w:hAnsi="Times New Roman" w:cs="Times New Roman"/>
        </w:rPr>
        <w:t xml:space="preserve"> по Республике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8) справка о наличии (отсутствии) зарегистрированных самоходных машин у заявителя и членов его семьи (представляется Министерством сельского хозяйства и продовольствия Республики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Непредставление заявителем указанных документов не является основанием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вправе представить указанный документ по собственной инициативе.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21.1. Заявитель вправе представить дополнительные документы.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22. Специалист, ответственный за прием документов, не вправе требовать от заявителя: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или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 и получения документов и информации, предоставляемых в результате предоставления таких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следующих случаев: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наличие ошибок в заявлении о предоставлении государственной или муниципальной услуги и документах, поданных заявителем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 и не включенных в представленный ранее комплект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Pr="002F2DF6">
        <w:rPr>
          <w:rFonts w:ascii="Times New Roman" w:hAnsi="Times New Roman" w:cs="Times New Roman"/>
        </w:rPr>
        <w:lastRenderedPageBreak/>
        <w:t>государственной или муниципальной услуги, либо в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или муниципальную услугу, муниципального служащего, работника многофункционального центра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о чем в письменном виде за подписью руководителя органа, предоставляющего государственную или муниципальную услугу, руководителя многофункционального</w:t>
      </w:r>
      <w:proofErr w:type="gramEnd"/>
      <w:r w:rsidRPr="002F2DF6">
        <w:rPr>
          <w:rFonts w:ascii="Times New Roman" w:hAnsi="Times New Roman" w:cs="Times New Roman"/>
        </w:rPr>
        <w:t xml:space="preserve"> центра при первоначальном отказе в приеме документов, необходимых для предоставления государственной или муниципальной услуги, уведомляется заявитель, а также приносятся извинения за доставленные неудобства.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6" w:name="sub_1023"/>
      <w:r w:rsidRPr="002F2DF6">
        <w:rPr>
          <w:rFonts w:ascii="Times New Roman" w:hAnsi="Times New Roman" w:cs="Times New Roman"/>
        </w:rPr>
        <w:t>23. При необходимости Администрация самостоятельно запрашивает дополнительные сведения у органов государственной власти Российской Федерации, органов местного самоуправления и других подведомственных им организаций.</w:t>
      </w:r>
    </w:p>
    <w:bookmarkEnd w:id="3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7" w:name="sub_260"/>
      <w:r w:rsidRPr="002F2DF6">
        <w:rPr>
          <w:rFonts w:ascii="Times New Roman" w:hAnsi="Times New Roman" w:cs="Times New Roman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8" w:name="sub_1024"/>
      <w:r w:rsidRPr="002F2DF6">
        <w:rPr>
          <w:rFonts w:ascii="Times New Roman" w:hAnsi="Times New Roman" w:cs="Times New Roman"/>
        </w:rPr>
        <w:t>24. Основанием для отказа в приеме документов, необходимых для предоставления муниципальной услуги является:</w:t>
      </w:r>
    </w:p>
    <w:bookmarkEnd w:id="38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предоставление заявителем заявления и документов без удостоверения личности либо неуполномоченным лицом;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предоставление заявителем заявления и документов, не соответствующих требованиям (имеются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отчества, отсутствие обратного адреса, подписи, печати).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39" w:name="sub_1025"/>
      <w:r w:rsidRPr="002F2DF6">
        <w:rPr>
          <w:rFonts w:ascii="Times New Roman" w:hAnsi="Times New Roman" w:cs="Times New Roman"/>
        </w:rPr>
        <w:t>25.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0" w:name="sub_1026"/>
      <w:bookmarkEnd w:id="39"/>
      <w:r w:rsidRPr="002F2DF6">
        <w:rPr>
          <w:rFonts w:ascii="Times New Roman" w:hAnsi="Times New Roman" w:cs="Times New Roman"/>
        </w:rPr>
        <w:t>26. Основаниями для отказа в предоставлении муниципальной услуги являются:</w:t>
      </w:r>
    </w:p>
    <w:bookmarkEnd w:id="4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несоответствие заявителя требованиям, установленным подразделом 2 раздела 1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представление заявителем недостоверных сведений, указанных в заявлении или прилагаемых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3) отсутствие документов, предусмотренных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пунктом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направление заявителем по почте заявления и документов, не заверенных надлежащим образом.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1" w:name="sub_1027"/>
      <w:r w:rsidRPr="002F2DF6">
        <w:rPr>
          <w:rFonts w:ascii="Times New Roman" w:hAnsi="Times New Roman" w:cs="Times New Roman"/>
        </w:rPr>
        <w:t>27. Отказ в предоставлении муниципальной услуги не препятствует повторному обращению заявителя после устранения причин, послуживших основанием для отказа.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2" w:name="sub_1028"/>
      <w:bookmarkEnd w:id="41"/>
      <w:r w:rsidRPr="002F2DF6">
        <w:rPr>
          <w:rFonts w:ascii="Times New Roman" w:hAnsi="Times New Roman" w:cs="Times New Roman"/>
        </w:rPr>
        <w:t>28.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4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3" w:name="sub_270"/>
      <w:r w:rsidRPr="002F2DF6">
        <w:rPr>
          <w:rFonts w:ascii="Times New Roman" w:hAnsi="Times New Roman" w:cs="Times New Roman"/>
        </w:rPr>
        <w:t>Подраздел 7. Приостановление предоставления муниципальной услуги</w:t>
      </w:r>
    </w:p>
    <w:bookmarkEnd w:id="4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4" w:name="sub_1029"/>
      <w:r w:rsidRPr="002F2DF6">
        <w:rPr>
          <w:rFonts w:ascii="Times New Roman" w:hAnsi="Times New Roman" w:cs="Times New Roman"/>
        </w:rPr>
        <w:t xml:space="preserve">29. Основанием для приостановления процесса предоставления муниципальной услуги является </w:t>
      </w:r>
      <w:proofErr w:type="spellStart"/>
      <w:r w:rsidRPr="002F2DF6">
        <w:rPr>
          <w:rFonts w:ascii="Times New Roman" w:hAnsi="Times New Roman" w:cs="Times New Roman"/>
        </w:rPr>
        <w:t>непоступление</w:t>
      </w:r>
      <w:proofErr w:type="spellEnd"/>
      <w:r w:rsidRPr="002F2DF6">
        <w:rPr>
          <w:rFonts w:ascii="Times New Roman" w:hAnsi="Times New Roman" w:cs="Times New Roman"/>
        </w:rPr>
        <w:t xml:space="preserve"> данных о заявителе или членах его семьи, запрашиваемых по каналам межведомственной связи.</w:t>
      </w:r>
    </w:p>
    <w:bookmarkEnd w:id="4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</w:t>
      </w:r>
      <w:proofErr w:type="spellStart"/>
      <w:r w:rsidRPr="002F2DF6">
        <w:rPr>
          <w:rFonts w:ascii="Times New Roman" w:hAnsi="Times New Roman" w:cs="Times New Roman"/>
        </w:rPr>
        <w:t>непоступления</w:t>
      </w:r>
      <w:proofErr w:type="spellEnd"/>
      <w:r w:rsidRPr="002F2DF6">
        <w:rPr>
          <w:rFonts w:ascii="Times New Roman" w:hAnsi="Times New Roman" w:cs="Times New Roman"/>
        </w:rPr>
        <w:t xml:space="preserve"> ответа на межведомственный запрос в течение 5 рабочих дней осуществляется повторное направление запросов по каналам межведомственной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Муниципальная услуга приостанавливается с момента повторного направления запросов по каналам межведомственной связи до поступления необходимых сведений, но не более чем на </w:t>
      </w:r>
      <w:r w:rsidRPr="002F2DF6">
        <w:rPr>
          <w:rFonts w:ascii="Times New Roman" w:hAnsi="Times New Roman" w:cs="Times New Roman"/>
        </w:rPr>
        <w:lastRenderedPageBreak/>
        <w:t>5 рабочих дней.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письменно уведомляется о приостановлении предоставления муниципальной услуги до поступления необходимых сведений.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5" w:name="sub_280"/>
      <w:r w:rsidRPr="002F2DF6">
        <w:rPr>
          <w:rFonts w:ascii="Times New Roman" w:hAnsi="Times New Roman" w:cs="Times New Roman"/>
        </w:rPr>
        <w:t>Подраздел 8. Размер платы за предоставление муниципальной услуги</w:t>
      </w:r>
    </w:p>
    <w:bookmarkEnd w:id="4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6" w:name="sub_1030"/>
      <w:r w:rsidRPr="002F2DF6">
        <w:rPr>
          <w:rFonts w:ascii="Times New Roman" w:hAnsi="Times New Roman" w:cs="Times New Roman"/>
        </w:rPr>
        <w:t>30. Муниципальная услуга предоставляется бесплатно.</w:t>
      </w:r>
    </w:p>
    <w:bookmarkEnd w:id="4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7" w:name="sub_290"/>
      <w:r w:rsidRPr="002F2DF6">
        <w:rPr>
          <w:rFonts w:ascii="Times New Roman" w:hAnsi="Times New Roman" w:cs="Times New Roman"/>
        </w:rPr>
        <w:t>Подраздел 9. Стандарт комфортности</w:t>
      </w:r>
    </w:p>
    <w:bookmarkEnd w:id="4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8" w:name="sub_1031"/>
      <w:r w:rsidRPr="002F2DF6">
        <w:rPr>
          <w:rFonts w:ascii="Times New Roman" w:hAnsi="Times New Roman" w:cs="Times New Roman"/>
        </w:rPr>
        <w:t>31.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очереди в специально выделенных для этих целей помещениях.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9" w:name="sub_1032"/>
      <w:bookmarkEnd w:id="48"/>
      <w:r w:rsidRPr="002F2DF6">
        <w:rPr>
          <w:rFonts w:ascii="Times New Roman" w:hAnsi="Times New Roman" w:cs="Times New Roman"/>
        </w:rPr>
        <w:t xml:space="preserve">32. Помещение должно быть оборудовано </w:t>
      </w:r>
      <w:proofErr w:type="gramStart"/>
      <w:r w:rsidRPr="002F2DF6">
        <w:rPr>
          <w:rFonts w:ascii="Times New Roman" w:hAnsi="Times New Roman" w:cs="Times New Roman"/>
        </w:rPr>
        <w:t xml:space="preserve">по принципу доступности для инвалидов в соответствии с </w:t>
      </w:r>
      <w:hyperlink r:id="rId31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 социальной защите</w:t>
      </w:r>
      <w:proofErr w:type="gramEnd"/>
      <w:r w:rsidRPr="002F2DF6">
        <w:rPr>
          <w:rFonts w:ascii="Times New Roman" w:hAnsi="Times New Roman" w:cs="Times New Roman"/>
        </w:rPr>
        <w:t xml:space="preserve"> инвалидов.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0" w:name="sub_1033"/>
      <w:bookmarkEnd w:id="49"/>
      <w:r w:rsidRPr="002F2DF6">
        <w:rPr>
          <w:rFonts w:ascii="Times New Roman" w:hAnsi="Times New Roman" w:cs="Times New Roman"/>
        </w:rPr>
        <w:t>33. Помещения для предоставления муниципальной услуги включают места для ожидания, информирования и приема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1" w:name="sub_1034"/>
      <w:bookmarkEnd w:id="50"/>
      <w:r w:rsidRPr="002F2DF6">
        <w:rPr>
          <w:rFonts w:ascii="Times New Roman" w:hAnsi="Times New Roman" w:cs="Times New Roman"/>
        </w:rPr>
        <w:t>34. 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2" w:name="sub_1035"/>
      <w:bookmarkEnd w:id="51"/>
      <w:r w:rsidRPr="002F2DF6">
        <w:rPr>
          <w:rFonts w:ascii="Times New Roman" w:hAnsi="Times New Roman" w:cs="Times New Roman"/>
        </w:rPr>
        <w:t>35. Места ожидания соответствуют комфортным условиям для заявителей. Места для заполнения документов оборудованы стульями, столами и обеспечены образцами заполнения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3" w:name="sub_1036"/>
      <w:bookmarkEnd w:id="52"/>
      <w:r w:rsidRPr="002F2DF6">
        <w:rPr>
          <w:rFonts w:ascii="Times New Roman" w:hAnsi="Times New Roman" w:cs="Times New Roman"/>
        </w:rPr>
        <w:t>36. На информационных стендах в местах предоставления муниципальной услуги и официальном интернет-сайте Администрации</w:t>
      </w:r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 размещается следующая информация:</w:t>
      </w:r>
    </w:p>
    <w:bookmarkEnd w:id="5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контактные телефоны, график работы;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4" w:name="sub_1037"/>
      <w:r w:rsidRPr="002F2DF6">
        <w:rPr>
          <w:rFonts w:ascii="Times New Roman" w:hAnsi="Times New Roman" w:cs="Times New Roman"/>
        </w:rPr>
        <w:t>37. Показатели доступности и качества муниципальной услуги:</w:t>
      </w:r>
    </w:p>
    <w:bookmarkEnd w:id="5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доступность работы с заявителями;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высокая культура обслуживания заявителей;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количество обоснованных обжалований решений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5" w:name="sub_1038"/>
      <w:r w:rsidRPr="002F2DF6">
        <w:rPr>
          <w:rFonts w:ascii="Times New Roman" w:hAnsi="Times New Roman" w:cs="Times New Roman"/>
        </w:rPr>
        <w:t>38.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6" w:name="sub_1039"/>
      <w:bookmarkEnd w:id="55"/>
      <w:r w:rsidRPr="002F2DF6">
        <w:rPr>
          <w:rFonts w:ascii="Times New Roman" w:hAnsi="Times New Roman" w:cs="Times New Roman"/>
        </w:rPr>
        <w:t xml:space="preserve">39.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</w:t>
      </w:r>
      <w:r w:rsidRPr="002F2DF6">
        <w:rPr>
          <w:rFonts w:ascii="Times New Roman" w:hAnsi="Times New Roman" w:cs="Times New Roman"/>
        </w:rPr>
        <w:lastRenderedPageBreak/>
        <w:t>информации, предусмотренных законодательством.</w:t>
      </w:r>
    </w:p>
    <w:bookmarkEnd w:id="5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7" w:name="sub_2101"/>
      <w:r w:rsidRPr="002F2DF6">
        <w:rPr>
          <w:rFonts w:ascii="Times New Roman" w:hAnsi="Times New Roman" w:cs="Times New Roman"/>
        </w:rPr>
        <w:t>Подраздел 10. Особенности предоставления муниципальной услуги через "Многофункциональный центр предоставления государственных и муниципальных услуг"</w:t>
      </w:r>
    </w:p>
    <w:bookmarkEnd w:id="5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58" w:name="sub_1040"/>
      <w:r w:rsidRPr="002F2DF6">
        <w:rPr>
          <w:rFonts w:ascii="Times New Roman" w:hAnsi="Times New Roman" w:cs="Times New Roman"/>
        </w:rPr>
        <w:t>40. "Многофункциональный центр предоставления государственных и муниципальных услуг"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9" w:name="sub_1041"/>
      <w:bookmarkEnd w:id="58"/>
      <w:r w:rsidRPr="002F2DF6">
        <w:rPr>
          <w:rFonts w:ascii="Times New Roman" w:hAnsi="Times New Roman" w:cs="Times New Roman"/>
        </w:rPr>
        <w:t>41. В МФЦ обеспечивается:</w:t>
      </w:r>
    </w:p>
    <w:bookmarkEnd w:id="5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"</w:t>
      </w:r>
      <w:hyperlink r:id="rId32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Мордовия";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г) возможность воспользоваться предварительной записью на подачу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д) предварительное уведомление заявителя о готовности результата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0" w:name="sub_1042"/>
      <w:r w:rsidRPr="002F2DF6">
        <w:rPr>
          <w:rFonts w:ascii="Times New Roman" w:hAnsi="Times New Roman" w:cs="Times New Roman"/>
        </w:rPr>
        <w:t>42.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1" w:name="sub_1043"/>
      <w:bookmarkEnd w:id="60"/>
      <w:r w:rsidRPr="002F2DF6">
        <w:rPr>
          <w:rFonts w:ascii="Times New Roman" w:hAnsi="Times New Roman" w:cs="Times New Roman"/>
        </w:rPr>
        <w:t>43. Срок регистрации запроса заявителя о предоставлении муниципальной услуги составляет не более 15 минут.</w:t>
      </w:r>
    </w:p>
    <w:bookmarkEnd w:id="6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2" w:name="sub_300"/>
      <w:r w:rsidRPr="002F2DF6">
        <w:rPr>
          <w:rFonts w:ascii="Times New Roman" w:hAnsi="Times New Roman" w:cs="Times New Roman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3" w:name="sub_310"/>
      <w:r w:rsidRPr="002F2DF6">
        <w:rPr>
          <w:rFonts w:ascii="Times New Roman" w:hAnsi="Times New Roman" w:cs="Times New Roman"/>
        </w:rPr>
        <w:t>Подраздел 1. Основные положения</w:t>
      </w:r>
    </w:p>
    <w:bookmarkEnd w:id="6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4" w:name="sub_1044"/>
      <w:r w:rsidRPr="002F2DF6">
        <w:rPr>
          <w:rFonts w:ascii="Times New Roman" w:hAnsi="Times New Roman" w:cs="Times New Roman"/>
        </w:rPr>
        <w:t>44. Предоставление муниципальной услуги включает следующие административные процедуры:</w:t>
      </w:r>
    </w:p>
    <w:bookmarkEnd w:id="6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прием и регистрация заявления и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рассмотрение заявления и принятие решения;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выдача заявителю результата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5" w:name="sub_1045"/>
      <w:r w:rsidRPr="002F2DF6">
        <w:rPr>
          <w:rFonts w:ascii="Times New Roman" w:hAnsi="Times New Roman" w:cs="Times New Roman"/>
        </w:rPr>
        <w:t xml:space="preserve">45. Блок-схема предоставления муниципальной услуги представлена в </w:t>
      </w:r>
      <w:hyperlink w:anchor="sub_14000" w:history="1">
        <w:r w:rsidRPr="002F2DF6">
          <w:rPr>
            <w:rStyle w:val="a4"/>
            <w:rFonts w:ascii="Times New Roman" w:hAnsi="Times New Roman"/>
          </w:rPr>
          <w:t>приложении 4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6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6" w:name="sub_320"/>
      <w:r w:rsidRPr="002F2DF6">
        <w:rPr>
          <w:rFonts w:ascii="Times New Roman" w:hAnsi="Times New Roman" w:cs="Times New Roman"/>
        </w:rPr>
        <w:t>Подраздел 2. Прием и регистрация документов</w:t>
      </w:r>
    </w:p>
    <w:bookmarkEnd w:id="6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7" w:name="sub_1046"/>
      <w:r w:rsidRPr="002F2DF6">
        <w:rPr>
          <w:rFonts w:ascii="Times New Roman" w:hAnsi="Times New Roman" w:cs="Times New Roman"/>
        </w:rPr>
        <w:t xml:space="preserve">46. Юридическим фактом, являющимся основанием для начала административного действия,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регламента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8" w:name="sub_1047"/>
      <w:bookmarkEnd w:id="67"/>
      <w:r w:rsidRPr="002F2DF6">
        <w:rPr>
          <w:rFonts w:ascii="Times New Roman" w:hAnsi="Times New Roman" w:cs="Times New Roman"/>
        </w:rPr>
        <w:t xml:space="preserve">47. Для получения муниципальной услуги заявитель вправе подать заявление и документы в уполномоченную организацию лично или через своего законного представителя, а также с использованием Портала государственных и муниципальных услуг (функций) Республики Мордовия </w:t>
      </w:r>
      <w:hyperlink r:id="rId33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почтовой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9" w:name="sub_1048"/>
      <w:bookmarkEnd w:id="68"/>
      <w:r w:rsidRPr="002F2DF6">
        <w:rPr>
          <w:rFonts w:ascii="Times New Roman" w:hAnsi="Times New Roman" w:cs="Times New Roman"/>
        </w:rPr>
        <w:lastRenderedPageBreak/>
        <w:t xml:space="preserve">48. Обращение в электронной форме производится при наличии технической возможности заявителя предоставления документов, необходимых для предоставления муниципальной услуг, с правом </w:t>
      </w:r>
      <w:hyperlink r:id="rId34" w:history="1">
        <w:r w:rsidRPr="002F2DF6">
          <w:rPr>
            <w:rStyle w:val="a4"/>
            <w:rFonts w:ascii="Times New Roman" w:hAnsi="Times New Roman"/>
          </w:rPr>
          <w:t>электронной подписи</w:t>
        </w:r>
      </w:hyperlink>
      <w:r w:rsidRPr="002F2DF6">
        <w:rPr>
          <w:rFonts w:ascii="Times New Roman" w:hAnsi="Times New Roman" w:cs="Times New Roman"/>
        </w:rPr>
        <w:t xml:space="preserve"> на </w:t>
      </w:r>
      <w:proofErr w:type="gramStart"/>
      <w:r w:rsidRPr="002F2DF6">
        <w:rPr>
          <w:rFonts w:ascii="Times New Roman" w:hAnsi="Times New Roman" w:cs="Times New Roman"/>
        </w:rPr>
        <w:t>заверение</w:t>
      </w:r>
      <w:proofErr w:type="gramEnd"/>
      <w:r w:rsidRPr="002F2DF6">
        <w:rPr>
          <w:rFonts w:ascii="Times New Roman" w:hAnsi="Times New Roman" w:cs="Times New Roman"/>
        </w:rPr>
        <w:t xml:space="preserve"> представляемых документов в установленном Порядке.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0" w:name="sub_1049"/>
      <w:bookmarkEnd w:id="69"/>
      <w:r w:rsidRPr="002F2DF6">
        <w:rPr>
          <w:rFonts w:ascii="Times New Roman" w:hAnsi="Times New Roman" w:cs="Times New Roman"/>
        </w:rPr>
        <w:t>49.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7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проверяет наличие всех документов, указанных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необходимых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"копия верна" и ставит свою подпись;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проверяет соответствие представленных документов установленным требованиям, а именно: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тексты документов написаны разборчиво;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фамилия, имя и отчество заявителя, адрес места жительства написаны полностью;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 документах нет подчисток, приписок, зачеркнутых слов и не оговоренных в них исправлений;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исполнены карандашом;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имеют повреждений, наличие которых не позволяет однозначно истолковать их содержание.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установления оснований, указанных в </w:t>
      </w:r>
      <w:hyperlink w:anchor="sub_1026" w:history="1">
        <w:r w:rsidRPr="002F2DF6">
          <w:rPr>
            <w:rStyle w:val="a4"/>
            <w:rFonts w:ascii="Times New Roman" w:hAnsi="Times New Roman"/>
          </w:rPr>
          <w:t>пункте 26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5)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1" w:name="sub_1050"/>
      <w:r w:rsidRPr="002F2DF6">
        <w:rPr>
          <w:rFonts w:ascii="Times New Roman" w:hAnsi="Times New Roman" w:cs="Times New Roman"/>
        </w:rPr>
        <w:t>50. Заявитель несет ответственность за достоверность представленных сведений и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2" w:name="sub_1051"/>
      <w:bookmarkEnd w:id="71"/>
      <w:r w:rsidRPr="002F2DF6">
        <w:rPr>
          <w:rFonts w:ascii="Times New Roman" w:hAnsi="Times New Roman" w:cs="Times New Roman"/>
        </w:rPr>
        <w:t xml:space="preserve">51. После регистрации заявления и документов специалист, ответственный за прием и регистрацию документов, в течение 1 (одного) рабочего дня, следующего за днем подачи документов, направляет запросы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3" w:name="sub_1052"/>
      <w:bookmarkEnd w:id="72"/>
      <w:r w:rsidRPr="002F2DF6">
        <w:rPr>
          <w:rFonts w:ascii="Times New Roman" w:hAnsi="Times New Roman" w:cs="Times New Roman"/>
        </w:rPr>
        <w:t>52.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7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74" w:name="sub_330"/>
      <w:r w:rsidRPr="002F2DF6">
        <w:rPr>
          <w:rFonts w:ascii="Times New Roman" w:hAnsi="Times New Roman" w:cs="Times New Roman"/>
        </w:rPr>
        <w:t>Подраздел 3. Рассмотрение документов и принятие решения</w:t>
      </w:r>
    </w:p>
    <w:bookmarkEnd w:id="7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75" w:name="sub_1053"/>
      <w:r w:rsidRPr="002F2DF6">
        <w:rPr>
          <w:rFonts w:ascii="Times New Roman" w:hAnsi="Times New Roman" w:cs="Times New Roman"/>
        </w:rPr>
        <w:t xml:space="preserve">53. </w:t>
      </w:r>
      <w:proofErr w:type="gramStart"/>
      <w:r w:rsidRPr="002F2DF6">
        <w:rPr>
          <w:rFonts w:ascii="Times New Roman" w:hAnsi="Times New Roman" w:cs="Times New Roman"/>
        </w:rPr>
        <w:t xml:space="preserve">Юридическим фактом для начала административного действия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а также получение информации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о величине </w:t>
      </w:r>
      <w:r w:rsidRPr="002F2DF6">
        <w:rPr>
          <w:rFonts w:ascii="Times New Roman" w:hAnsi="Times New Roman" w:cs="Times New Roman"/>
        </w:rPr>
        <w:lastRenderedPageBreak/>
        <w:t>дохода заявителя и членов его семьи и наличии (отсутствии) имущества, находящегося в собственности и подлежащего налогообложению.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76" w:name="sub_1054"/>
      <w:bookmarkEnd w:id="75"/>
      <w:r w:rsidRPr="002F2DF6">
        <w:rPr>
          <w:rFonts w:ascii="Times New Roman" w:hAnsi="Times New Roman" w:cs="Times New Roman"/>
        </w:rPr>
        <w:t>54. Доход, приходящийся на каждого члена семьи, определяется за расчетный период.</w:t>
      </w:r>
    </w:p>
    <w:bookmarkEnd w:id="7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При определении размера дохода, приходящегося на каждого члена семьи заявителя, в состав семьи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7" w:name="sub_1055"/>
      <w:r w:rsidRPr="002F2DF6">
        <w:rPr>
          <w:rFonts w:ascii="Times New Roman" w:hAnsi="Times New Roman" w:cs="Times New Roman"/>
        </w:rPr>
        <w:t xml:space="preserve">55. При расчете дохода, приходящегося на каждого члена семьи, специалист уполномоченной организации учитывает доходы, указанные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 включая при этом в расчет следующие виды доходов:</w:t>
      </w:r>
    </w:p>
    <w:bookmarkEnd w:id="77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компенсации материальных затрат, выплачиваемые безработным гражданам в связи с направлением на работу (обучение) в другую местность по предложению органов службы занятости;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суммы предоставленной государственной социальной помощи;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пособия на погребение.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8" w:name="sub_1056"/>
      <w:r w:rsidRPr="002F2DF6">
        <w:rPr>
          <w:rFonts w:ascii="Times New Roman" w:hAnsi="Times New Roman" w:cs="Times New Roman"/>
        </w:rPr>
        <w:t>56. Из дохода семьи гражданина-заявителя исключаются суммы уплачиваемых алиментов.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9" w:name="sub_1057"/>
      <w:bookmarkEnd w:id="78"/>
      <w:r w:rsidRPr="002F2DF6">
        <w:rPr>
          <w:rFonts w:ascii="Times New Roman" w:hAnsi="Times New Roman" w:cs="Times New Roman"/>
        </w:rPr>
        <w:t>57. При расчете дохода, приходящегося на каждого члена семьи, не учитываются доходы, получаемые по месту нахождения следующих лиц: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0" w:name="sub_572"/>
      <w:bookmarkEnd w:id="79"/>
      <w:r w:rsidRPr="002F2DF6">
        <w:rPr>
          <w:rFonts w:ascii="Times New Roman" w:hAnsi="Times New Roman" w:cs="Times New Roman"/>
        </w:rPr>
        <w:t>военнослужащих, проходящих военную службу по призыву в качестве сержантов, старшин, солдат или матросов;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1" w:name="sub_573"/>
      <w:bookmarkEnd w:id="80"/>
      <w:r w:rsidRPr="002F2DF6">
        <w:rPr>
          <w:rFonts w:ascii="Times New Roman" w:hAnsi="Times New Roman" w:cs="Times New Roman"/>
        </w:rPr>
        <w:t>лиц, отбывающих наказание в виде лишения свободы, лиц, в отношении которых применена мера пресечения в виде заключения под стражу, а также лиц, находящихся на принудительном лечении по решению суда;</w:t>
      </w:r>
    </w:p>
    <w:bookmarkEnd w:id="8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пропавших без вести или находящихся в розыске;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находящихся на полном государственном обеспечении.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Доходы лиц, перечисленных в </w:t>
      </w:r>
      <w:hyperlink w:anchor="sub_572" w:history="1">
        <w:r w:rsidRPr="002F2DF6">
          <w:rPr>
            <w:rStyle w:val="a4"/>
            <w:rFonts w:ascii="Times New Roman" w:hAnsi="Times New Roman"/>
          </w:rPr>
          <w:t>абзацах втором</w:t>
        </w:r>
      </w:hyperlink>
      <w:r w:rsidRPr="002F2DF6">
        <w:rPr>
          <w:rFonts w:ascii="Times New Roman" w:hAnsi="Times New Roman" w:cs="Times New Roman"/>
        </w:rPr>
        <w:t xml:space="preserve"> и </w:t>
      </w:r>
      <w:hyperlink w:anchor="sub_573" w:history="1">
        <w:r w:rsidRPr="002F2DF6">
          <w:rPr>
            <w:rStyle w:val="a4"/>
            <w:rFonts w:ascii="Times New Roman" w:hAnsi="Times New Roman"/>
          </w:rPr>
          <w:t>третьем</w:t>
        </w:r>
      </w:hyperlink>
      <w:r w:rsidRPr="002F2DF6">
        <w:rPr>
          <w:rFonts w:ascii="Times New Roman" w:hAnsi="Times New Roman" w:cs="Times New Roman"/>
        </w:rPr>
        <w:t xml:space="preserve"> настоящего пункта, получение которых не связано с местом их нахождения, учитываются при расчете дохода, приходящегося на каждого члена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2" w:name="sub_1058"/>
      <w:r w:rsidRPr="002F2DF6">
        <w:rPr>
          <w:rFonts w:ascii="Times New Roman" w:hAnsi="Times New Roman" w:cs="Times New Roman"/>
        </w:rPr>
        <w:t>58. Доходы индивидуальных предпринимателей, использующих систему налогообложения в виде единого налога на вмененный доход для отдельных видов деятельности, подтверждаются копиями налоговых деклараций за налоговый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3" w:name="sub_1059"/>
      <w:bookmarkEnd w:id="82"/>
      <w:r w:rsidRPr="002F2DF6">
        <w:rPr>
          <w:rFonts w:ascii="Times New Roman" w:hAnsi="Times New Roman" w:cs="Times New Roman"/>
        </w:rPr>
        <w:t>59. Доходы, сведения о которых предоставлены заявителями, учитываются в объеме, остающемся после уплаты всех налогов и сборов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4" w:name="sub_1060"/>
      <w:bookmarkEnd w:id="83"/>
      <w:r w:rsidRPr="002F2DF6">
        <w:rPr>
          <w:rFonts w:ascii="Times New Roman" w:hAnsi="Times New Roman" w:cs="Times New Roman"/>
        </w:rPr>
        <w:t>60. При расчете дохода каждого члена семьи сумма всех доходов, включая заработную плату, выплаты компенсационного и стимулирующего характера, предусмотренные системой оплаты труда и выплачиваемые по результатам работы за месяц, ежемесячные социальные выплаты, учитывается в месяце фактического получения, который входит в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5" w:name="sub_1061"/>
      <w:bookmarkEnd w:id="84"/>
      <w:r w:rsidRPr="002F2DF6">
        <w:rPr>
          <w:rFonts w:ascii="Times New Roman" w:hAnsi="Times New Roman" w:cs="Times New Roman"/>
        </w:rPr>
        <w:t xml:space="preserve">61. </w:t>
      </w:r>
      <w:proofErr w:type="gramStart"/>
      <w:r w:rsidRPr="002F2DF6">
        <w:rPr>
          <w:rFonts w:ascii="Times New Roman" w:hAnsi="Times New Roman" w:cs="Times New Roman"/>
        </w:rPr>
        <w:t>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эта заработная плата начислена, и учитывается в доходах члена семьи или одиноко проживающего гражданина-заявителя за те месяцы, которые приходятся на расчетный период.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86" w:name="sub_1062"/>
      <w:bookmarkEnd w:id="85"/>
      <w:r w:rsidRPr="002F2DF6">
        <w:rPr>
          <w:rFonts w:ascii="Times New Roman" w:hAnsi="Times New Roman" w:cs="Times New Roman"/>
        </w:rPr>
        <w:t xml:space="preserve">62. Суммы оплаты сезонных, временных и других видов работ, выполняемых по срочным </w:t>
      </w:r>
      <w:r w:rsidRPr="002F2DF6">
        <w:rPr>
          <w:rFonts w:ascii="Times New Roman" w:hAnsi="Times New Roman" w:cs="Times New Roman"/>
        </w:rPr>
        <w:lastRenderedPageBreak/>
        <w:t>трудовым договорам, доходов от 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7" w:name="sub_1063"/>
      <w:bookmarkEnd w:id="86"/>
      <w:r w:rsidRPr="002F2DF6">
        <w:rPr>
          <w:rFonts w:ascii="Times New Roman" w:hAnsi="Times New Roman" w:cs="Times New Roman"/>
        </w:rPr>
        <w:t xml:space="preserve">63. </w:t>
      </w:r>
      <w:proofErr w:type="gramStart"/>
      <w:r w:rsidRPr="002F2DF6">
        <w:rPr>
          <w:rFonts w:ascii="Times New Roman" w:hAnsi="Times New Roman" w:cs="Times New Roman"/>
        </w:rPr>
        <w:t>Доходы, полученные членом крестьянского (фермерского) хозяйства, учитываются исходя из размеров, установленных заключенным в определенном законодательством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88" w:name="sub_1064"/>
      <w:bookmarkEnd w:id="87"/>
      <w:r w:rsidRPr="002F2DF6">
        <w:rPr>
          <w:rFonts w:ascii="Times New Roman" w:hAnsi="Times New Roman" w:cs="Times New Roman"/>
        </w:rPr>
        <w:t>64. Суммы дохода от сдачи в аренду (наем) недвижимого и иного имущества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9" w:name="sub_1065"/>
      <w:bookmarkEnd w:id="88"/>
      <w:r w:rsidRPr="002F2DF6">
        <w:rPr>
          <w:rFonts w:ascii="Times New Roman" w:hAnsi="Times New Roman" w:cs="Times New Roman"/>
        </w:rPr>
        <w:t>65. После определения размера дохода, приходящегося на каждого члена семьи заявителя, определяется стоимость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0" w:name="sub_1066"/>
      <w:bookmarkEnd w:id="89"/>
      <w:r w:rsidRPr="002F2DF6">
        <w:rPr>
          <w:rFonts w:ascii="Times New Roman" w:hAnsi="Times New Roman" w:cs="Times New Roman"/>
        </w:rPr>
        <w:t xml:space="preserve">66. </w:t>
      </w:r>
      <w:proofErr w:type="gramStart"/>
      <w:r w:rsidRPr="002F2DF6">
        <w:rPr>
          <w:rFonts w:ascii="Times New Roman" w:hAnsi="Times New Roman" w:cs="Times New Roman"/>
        </w:rPr>
        <w:t xml:space="preserve">При определении стоимости имущества заявителя (членов семьи) имущество, признаваемое объектом налогообложения и находящееся в общей долевой собственности нескольких граждан или в общей долевой собственности граждан и юридических лиц, а также имущество, признаваемое объектом налогообложения и находящееся в общей совместной собственности нескольких физических лиц, подлежит учету только в случаях, если в соответствии с </w:t>
      </w:r>
      <w:hyperlink r:id="rId35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о налогах и сборах плательщиком налога на</w:t>
      </w:r>
      <w:proofErr w:type="gramEnd"/>
      <w:r w:rsidRPr="002F2DF6">
        <w:rPr>
          <w:rFonts w:ascii="Times New Roman" w:hAnsi="Times New Roman" w:cs="Times New Roman"/>
        </w:rPr>
        <w:t xml:space="preserve"> указанное имущество является заявитель или члены его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1" w:name="sub_1067"/>
      <w:bookmarkEnd w:id="90"/>
      <w:r w:rsidRPr="002F2DF6">
        <w:rPr>
          <w:rFonts w:ascii="Times New Roman" w:hAnsi="Times New Roman" w:cs="Times New Roman"/>
        </w:rPr>
        <w:t>67. Определение стоимости имущества производится на основании данных налоговых органов, органов по регистрации имущественных прав, организаций технической инвентаризации, подтверждающих сведения о стоимости принадлежащего на правах собственности имущества по месту жительства граждан, а также по месту нахождения принадлежащего им имущества, подлежащего налогообложению.</w:t>
      </w:r>
    </w:p>
    <w:bookmarkEnd w:id="9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Для определения стоимости земельных участков применяется кадастровая стоимость, а в случае, если кадастровая стоимость земли не определена, применяется нормативная цена земли.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Оценка стоимости транспортных сре</w:t>
      </w:r>
      <w:proofErr w:type="gramStart"/>
      <w:r w:rsidRPr="002F2DF6">
        <w:rPr>
          <w:rFonts w:ascii="Times New Roman" w:hAnsi="Times New Roman" w:cs="Times New Roman"/>
        </w:rPr>
        <w:t>дств пр</w:t>
      </w:r>
      <w:proofErr w:type="gramEnd"/>
      <w:r w:rsidRPr="002F2DF6">
        <w:rPr>
          <w:rFonts w:ascii="Times New Roman" w:hAnsi="Times New Roman" w:cs="Times New Roman"/>
        </w:rPr>
        <w:t>оизводится в соответствии с федеральным законодательством.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2" w:name="sub_1068"/>
      <w:r w:rsidRPr="002F2DF6">
        <w:rPr>
          <w:rFonts w:ascii="Times New Roman" w:hAnsi="Times New Roman" w:cs="Times New Roman"/>
        </w:rPr>
        <w:t>68. Определение стоимости имущества заявителя (членов семьи) осуществляется за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3" w:name="sub_1069"/>
      <w:bookmarkEnd w:id="92"/>
      <w:r w:rsidRPr="002F2DF6">
        <w:rPr>
          <w:rFonts w:ascii="Times New Roman" w:hAnsi="Times New Roman" w:cs="Times New Roman"/>
        </w:rPr>
        <w:t xml:space="preserve">69. </w:t>
      </w:r>
      <w:proofErr w:type="gramStart"/>
      <w:r w:rsidRPr="002F2DF6">
        <w:rPr>
          <w:rFonts w:ascii="Times New Roman" w:hAnsi="Times New Roman" w:cs="Times New Roman"/>
        </w:rPr>
        <w:t>Если в течение расчетного периода членами семьи было продано имущество, входящее в перечень имущества, подлежащего налогообложению и учитываемого для признания граждан малоимущими в целях предоставления жилых помещений муниципального жилищного фонда по договорам социального найма, то стоимость проданного имущества учитывается как стоимость имущества, имеющегося в наличии в течение расчетного периода, за исключением случаев вынужденной продажи (оплата срочного медицинского лечения, дорогостоящих лекарств</w:t>
      </w:r>
      <w:proofErr w:type="gramEnd"/>
      <w:r w:rsidRPr="002F2DF6">
        <w:rPr>
          <w:rFonts w:ascii="Times New Roman" w:hAnsi="Times New Roman" w:cs="Times New Roman"/>
        </w:rPr>
        <w:t xml:space="preserve">), подтвержденной соответствующими документами, представляемыми </w:t>
      </w:r>
      <w:proofErr w:type="gramStart"/>
      <w:r w:rsidRPr="002F2DF6">
        <w:rPr>
          <w:rFonts w:ascii="Times New Roman" w:hAnsi="Times New Roman" w:cs="Times New Roman"/>
        </w:rPr>
        <w:t>заявителе</w:t>
      </w:r>
      <w:proofErr w:type="gramEnd"/>
      <w:r w:rsidRPr="002F2DF6">
        <w:rPr>
          <w:rFonts w:ascii="Times New Roman" w:hAnsi="Times New Roman" w:cs="Times New Roman"/>
        </w:rPr>
        <w:t xml:space="preserve"> (копия счета-оплаты).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4" w:name="sub_1070"/>
      <w:bookmarkEnd w:id="93"/>
      <w:r w:rsidRPr="002F2DF6">
        <w:rPr>
          <w:rFonts w:ascii="Times New Roman" w:hAnsi="Times New Roman" w:cs="Times New Roman"/>
        </w:rPr>
        <w:t>70. После определения размера дохода, приходящегося на каждого члена семьи заявителя, и определения стоимости имущества специалист уполномоченной организации определяет пороговое значение размеров дохода, приходящегося на каждого члена семьи, и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5" w:name="sub_1071"/>
      <w:bookmarkEnd w:id="94"/>
      <w:r w:rsidRPr="002F2DF6">
        <w:rPr>
          <w:rFonts w:ascii="Times New Roman" w:hAnsi="Times New Roman" w:cs="Times New Roman"/>
        </w:rPr>
        <w:t xml:space="preserve">71. </w:t>
      </w:r>
      <w:proofErr w:type="gramStart"/>
      <w:r w:rsidRPr="002F2DF6">
        <w:rPr>
          <w:rFonts w:ascii="Times New Roman" w:hAnsi="Times New Roman" w:cs="Times New Roman"/>
        </w:rPr>
        <w:t>Пороговое значение размеров дохода, приходящегося на каждого члена семьи заявителя, составляет 1,5-кратную величину прожиточного минимума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1,5-кратную величину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96" w:name="sub_1072"/>
      <w:bookmarkEnd w:id="95"/>
      <w:r w:rsidRPr="002F2DF6">
        <w:rPr>
          <w:rFonts w:ascii="Times New Roman" w:hAnsi="Times New Roman" w:cs="Times New Roman"/>
        </w:rPr>
        <w:t xml:space="preserve">72. Пороговое значение размера стоимости имущества, находящегося в собственности </w:t>
      </w:r>
      <w:r w:rsidRPr="002F2DF6">
        <w:rPr>
          <w:rFonts w:ascii="Times New Roman" w:hAnsi="Times New Roman" w:cs="Times New Roman"/>
        </w:rPr>
        <w:lastRenderedPageBreak/>
        <w:t>членов семьи заявителя (одиноко проживающего гражданина) и подлежащего налогообложению на момент подачи заявления, составляет не выше 30%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bookmarkEnd w:id="9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Расчетный показатель рыночной стоимости определяется как результат </w:t>
      </w:r>
      <w:proofErr w:type="gramStart"/>
      <w:r w:rsidRPr="002F2DF6">
        <w:rPr>
          <w:rFonts w:ascii="Times New Roman" w:hAnsi="Times New Roman" w:cs="Times New Roman"/>
        </w:rPr>
        <w:t>произведения нормы предоставления площади жилого помещения</w:t>
      </w:r>
      <w:proofErr w:type="gramEnd"/>
      <w:r w:rsidRPr="002F2DF6">
        <w:rPr>
          <w:rFonts w:ascii="Times New Roman" w:hAnsi="Times New Roman" w:cs="Times New Roman"/>
        </w:rPr>
        <w:t xml:space="preserve"> по договору 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7" w:name="sub_1073"/>
      <w:r w:rsidRPr="002F2DF6">
        <w:rPr>
          <w:rFonts w:ascii="Times New Roman" w:hAnsi="Times New Roman" w:cs="Times New Roman"/>
        </w:rPr>
        <w:t xml:space="preserve">73. По итогам рассмотрения документов заявителя специалист уполномоченной организации заполняет таблицу расчета параметров </w:t>
      </w:r>
      <w:proofErr w:type="gramStart"/>
      <w:r w:rsidRPr="002F2DF6">
        <w:rPr>
          <w:rFonts w:ascii="Times New Roman" w:hAnsi="Times New Roman" w:cs="Times New Roman"/>
        </w:rPr>
        <w:t>для признания граждан малоимущими в целях постановки на учет в качестве нуждающихся в жилых помещениях</w:t>
      </w:r>
      <w:proofErr w:type="gramEnd"/>
      <w:r w:rsidRPr="002F2DF6">
        <w:rPr>
          <w:rFonts w:ascii="Times New Roman" w:hAnsi="Times New Roman" w:cs="Times New Roman"/>
        </w:rPr>
        <w:t xml:space="preserve"> муниципального жилищного фонда, предоставляемых по договорам социального найма, согласно </w:t>
      </w:r>
      <w:hyperlink w:anchor="sub_12000" w:history="1">
        <w:r w:rsidRPr="002F2DF6">
          <w:rPr>
            <w:rStyle w:val="a4"/>
            <w:rFonts w:ascii="Times New Roman" w:hAnsi="Times New Roman"/>
          </w:rPr>
          <w:t>приложению 2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9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8" w:name="sub_331"/>
      <w:r w:rsidRPr="002F2DF6">
        <w:rPr>
          <w:rFonts w:ascii="Times New Roman" w:hAnsi="Times New Roman" w:cs="Times New Roman"/>
        </w:rPr>
        <w:t xml:space="preserve">Глава 1. Включение заявителя </w:t>
      </w:r>
      <w:proofErr w:type="gramStart"/>
      <w:r w:rsidRPr="002F2DF6">
        <w:rPr>
          <w:rFonts w:ascii="Times New Roman" w:hAnsi="Times New Roman" w:cs="Times New Roman"/>
        </w:rPr>
        <w:t>в постановление Администрации о признании малоимущим в целях постановки на учет в качестве</w:t>
      </w:r>
      <w:proofErr w:type="gramEnd"/>
      <w:r w:rsidRPr="002F2DF6">
        <w:rPr>
          <w:rFonts w:ascii="Times New Roman" w:hAnsi="Times New Roman" w:cs="Times New Roman"/>
        </w:rPr>
        <w:t xml:space="preserve"> нуждающегося в жилом помещении муниципального жилищного фонда, предоставляемом по договору социального найма</w:t>
      </w:r>
    </w:p>
    <w:bookmarkEnd w:id="9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99" w:name="sub_1074"/>
      <w:r w:rsidRPr="002F2DF6">
        <w:rPr>
          <w:rFonts w:ascii="Times New Roman" w:hAnsi="Times New Roman" w:cs="Times New Roman"/>
        </w:rPr>
        <w:t xml:space="preserve">74. На основании представленных заявителем документов и заявления, а также полученных по межведомственным каналам связи ответов </w:t>
      </w:r>
      <w:r w:rsidR="00E930F2">
        <w:rPr>
          <w:rFonts w:ascii="Times New Roman" w:hAnsi="Times New Roman" w:cs="Times New Roman"/>
        </w:rPr>
        <w:t xml:space="preserve">специалист Администрации </w:t>
      </w:r>
      <w:r w:rsidRPr="002F2DF6">
        <w:rPr>
          <w:rFonts w:ascii="Times New Roman" w:hAnsi="Times New Roman" w:cs="Times New Roman"/>
        </w:rPr>
        <w:t xml:space="preserve">(далее </w:t>
      </w:r>
      <w:r w:rsidR="00F879A6">
        <w:rPr>
          <w:rFonts w:ascii="Times New Roman" w:hAnsi="Times New Roman" w:cs="Times New Roman"/>
        </w:rPr>
        <w:t>–</w:t>
      </w:r>
      <w:r w:rsidRPr="002F2DF6">
        <w:rPr>
          <w:rFonts w:ascii="Times New Roman" w:hAnsi="Times New Roman" w:cs="Times New Roman"/>
        </w:rPr>
        <w:t xml:space="preserve"> </w:t>
      </w:r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>) осуществляет подготовку проекта постановления Администрации о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 (далее - проект постановления Администрации о признании).</w:t>
      </w:r>
    </w:p>
    <w:bookmarkEnd w:id="9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Проект постановления о признании готовится в том случае, если применительно к заявителю и членам его семьи в полном объеме выполняются требования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пунктов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0" w:name="sub_1075"/>
      <w:r w:rsidRPr="002F2DF6">
        <w:rPr>
          <w:rFonts w:ascii="Times New Roman" w:hAnsi="Times New Roman" w:cs="Times New Roman"/>
        </w:rPr>
        <w:t>75. В соответствии с настоящим регламентом Администрации проект постановления о признании проходит согласование с должностными лицами Администрации, после чего подписывается Главой</w:t>
      </w:r>
      <w:r w:rsidR="00F879A6">
        <w:rPr>
          <w:rFonts w:ascii="Times New Roman" w:hAnsi="Times New Roman" w:cs="Times New Roman"/>
        </w:rPr>
        <w:t xml:space="preserve">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1" w:name="sub_1076"/>
      <w:bookmarkEnd w:id="100"/>
      <w:r w:rsidRPr="002F2DF6">
        <w:rPr>
          <w:rFonts w:ascii="Times New Roman" w:hAnsi="Times New Roman" w:cs="Times New Roman"/>
        </w:rPr>
        <w:t xml:space="preserve">76. После подписания и регистрации постановления Администрации о признании специалист </w:t>
      </w:r>
      <w:r w:rsidR="00F879A6">
        <w:rPr>
          <w:rFonts w:ascii="Times New Roman" w:hAnsi="Times New Roman" w:cs="Times New Roman"/>
        </w:rPr>
        <w:t xml:space="preserve">администрации </w:t>
      </w:r>
      <w:r w:rsidRPr="002F2DF6">
        <w:rPr>
          <w:rFonts w:ascii="Times New Roman" w:hAnsi="Times New Roman" w:cs="Times New Roman"/>
        </w:rPr>
        <w:t xml:space="preserve"> в течение трех рабочих дней извещает заявителя о принятом решении письменным уведомлением или по телефону (способ извещения выбирается заявителем заранее и указывается в заявлении) и приглашает его на получение постановления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2" w:name="sub_1077"/>
      <w:bookmarkEnd w:id="101"/>
      <w:r w:rsidRPr="002F2DF6">
        <w:rPr>
          <w:rFonts w:ascii="Times New Roman" w:hAnsi="Times New Roman" w:cs="Times New Roman"/>
        </w:rPr>
        <w:t>77. Извещение должно содержать следующую информацию:</w:t>
      </w:r>
    </w:p>
    <w:bookmarkEnd w:id="10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реквизиты постановления Администрации о признании;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</w:t>
      </w:r>
      <w:r w:rsidR="00F879A6">
        <w:rPr>
          <w:rFonts w:ascii="Times New Roman" w:hAnsi="Times New Roman" w:cs="Times New Roman"/>
        </w:rPr>
        <w:t>адрес</w:t>
      </w:r>
      <w:r w:rsidRPr="002F2DF6">
        <w:rPr>
          <w:rFonts w:ascii="Times New Roman" w:hAnsi="Times New Roman" w:cs="Times New Roman"/>
        </w:rPr>
        <w:t>, по которому будет выдано на руки постановление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3" w:name="sub_332"/>
      <w:r w:rsidRPr="002F2DF6">
        <w:rPr>
          <w:rFonts w:ascii="Times New Roman" w:hAnsi="Times New Roman" w:cs="Times New Roman"/>
        </w:rPr>
        <w:t xml:space="preserve">Глава 2. Включение заявителя </w:t>
      </w:r>
      <w:proofErr w:type="gramStart"/>
      <w:r w:rsidRPr="002F2DF6">
        <w:rPr>
          <w:rFonts w:ascii="Times New Roman" w:hAnsi="Times New Roman" w:cs="Times New Roman"/>
        </w:rPr>
        <w:t>в постановление Администрации об отказе в признании малоимущим в целях постановки на учет</w:t>
      </w:r>
      <w:proofErr w:type="gramEnd"/>
      <w:r w:rsidRPr="002F2DF6">
        <w:rPr>
          <w:rFonts w:ascii="Times New Roman" w:hAnsi="Times New Roman" w:cs="Times New Roman"/>
        </w:rPr>
        <w:t xml:space="preserve"> в качестве нуждающегося в жилом помещении муниципального жилищного фонда, предоставляемом по договору социального найма</w:t>
      </w:r>
    </w:p>
    <w:bookmarkEnd w:id="10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4" w:name="sub_1078"/>
      <w:r w:rsidRPr="002F2DF6">
        <w:rPr>
          <w:rFonts w:ascii="Times New Roman" w:hAnsi="Times New Roman" w:cs="Times New Roman"/>
        </w:rPr>
        <w:t xml:space="preserve">78. </w:t>
      </w:r>
      <w:proofErr w:type="gramStart"/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 xml:space="preserve"> готовит постановление Администрации об отказе в признании заявителя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 (далее - постановление Администрации об отказе) в случае, когда в отношении заявителя (семьи заявителя) не выполняется хотя бы одно из требований, указанных в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пунктах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105" w:name="sub_1079"/>
      <w:bookmarkEnd w:id="104"/>
      <w:r w:rsidRPr="002F2DF6">
        <w:rPr>
          <w:rFonts w:ascii="Times New Roman" w:hAnsi="Times New Roman" w:cs="Times New Roman"/>
        </w:rPr>
        <w:t xml:space="preserve">79. В соответствии с настоящим регламентом Администрации проект постановления Администрации об отказе проходит согласование с должностными лицами Администрации, </w:t>
      </w:r>
      <w:r w:rsidRPr="002F2DF6">
        <w:rPr>
          <w:rFonts w:ascii="Times New Roman" w:hAnsi="Times New Roman" w:cs="Times New Roman"/>
        </w:rPr>
        <w:lastRenderedPageBreak/>
        <w:t xml:space="preserve">после чего подписывается Главой </w:t>
      </w:r>
      <w:r w:rsidR="00F879A6">
        <w:rPr>
          <w:rFonts w:ascii="Times New Roman" w:hAnsi="Times New Roman" w:cs="Times New Roman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6" w:name="sub_1080"/>
      <w:bookmarkEnd w:id="105"/>
      <w:r w:rsidRPr="002F2DF6">
        <w:rPr>
          <w:rFonts w:ascii="Times New Roman" w:hAnsi="Times New Roman" w:cs="Times New Roman"/>
        </w:rPr>
        <w:t xml:space="preserve">80. После подписания и регистрации постановления Администрации об отказе специалист </w:t>
      </w:r>
      <w:r w:rsidR="00F879A6">
        <w:rPr>
          <w:rFonts w:ascii="Times New Roman" w:hAnsi="Times New Roman" w:cs="Times New Roman"/>
        </w:rPr>
        <w:t>администрации</w:t>
      </w:r>
      <w:r w:rsidRPr="002F2DF6">
        <w:rPr>
          <w:rFonts w:ascii="Times New Roman" w:hAnsi="Times New Roman" w:cs="Times New Roman"/>
        </w:rPr>
        <w:t xml:space="preserve"> извещает заявителя о принятом решении в соответствии с требованиями, указанными в </w:t>
      </w:r>
      <w:hyperlink w:anchor="sub_1076" w:history="1">
        <w:r w:rsidRPr="002F2DF6">
          <w:rPr>
            <w:rStyle w:val="a4"/>
            <w:rFonts w:ascii="Times New Roman" w:hAnsi="Times New Roman"/>
          </w:rPr>
          <w:t>пунктах 76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77" w:history="1">
        <w:r w:rsidRPr="002F2DF6">
          <w:rPr>
            <w:rStyle w:val="a4"/>
            <w:rFonts w:ascii="Times New Roman" w:hAnsi="Times New Roman"/>
          </w:rPr>
          <w:t>77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bookmarkEnd w:id="10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7" w:name="sub_340"/>
      <w:r w:rsidRPr="002F2DF6">
        <w:rPr>
          <w:rFonts w:ascii="Times New Roman" w:hAnsi="Times New Roman" w:cs="Times New Roman"/>
        </w:rPr>
        <w:t>Подраздел 4. Выдача результата заявителю</w:t>
      </w:r>
    </w:p>
    <w:bookmarkEnd w:id="10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8" w:name="sub_1081"/>
      <w:r w:rsidRPr="002F2DF6">
        <w:rPr>
          <w:rFonts w:ascii="Times New Roman" w:hAnsi="Times New Roman" w:cs="Times New Roman"/>
        </w:rPr>
        <w:t>81. Результат услуги выдается при предъявлении паспорта, доверенным лицам - при предъявлении доверенности, оформленной в установленном Порядке.</w:t>
      </w:r>
    </w:p>
    <w:bookmarkEnd w:id="10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9" w:name="sub_400"/>
      <w:r w:rsidRPr="002F2DF6">
        <w:rPr>
          <w:rFonts w:ascii="Times New Roman" w:hAnsi="Times New Roman" w:cs="Times New Roman"/>
        </w:rPr>
        <w:t xml:space="preserve">Раздел 4. Формы </w:t>
      </w:r>
      <w:proofErr w:type="gramStart"/>
      <w:r w:rsidRPr="002F2DF6">
        <w:rPr>
          <w:rFonts w:ascii="Times New Roman" w:hAnsi="Times New Roman" w:cs="Times New Roman"/>
        </w:rPr>
        <w:t>контроля за</w:t>
      </w:r>
      <w:proofErr w:type="gramEnd"/>
      <w:r w:rsidRPr="002F2DF6">
        <w:rPr>
          <w:rFonts w:ascii="Times New Roman" w:hAnsi="Times New Roman" w:cs="Times New Roman"/>
        </w:rPr>
        <w:t xml:space="preserve"> исполнением регламента</w:t>
      </w:r>
    </w:p>
    <w:bookmarkEnd w:id="10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0" w:name="sub_1082"/>
      <w:r w:rsidRPr="002F2DF6">
        <w:rPr>
          <w:rFonts w:ascii="Times New Roman" w:hAnsi="Times New Roman" w:cs="Times New Roman"/>
        </w:rPr>
        <w:t xml:space="preserve">82. Текущий </w:t>
      </w:r>
      <w:proofErr w:type="gramStart"/>
      <w:r w:rsidRPr="002F2DF6">
        <w:rPr>
          <w:rFonts w:ascii="Times New Roman" w:hAnsi="Times New Roman" w:cs="Times New Roman"/>
        </w:rPr>
        <w:t>контроль за</w:t>
      </w:r>
      <w:proofErr w:type="gramEnd"/>
      <w:r w:rsidRPr="002F2DF6">
        <w:rPr>
          <w:rFonts w:ascii="Times New Roman" w:hAnsi="Times New Roman" w:cs="Times New Roman"/>
        </w:rPr>
        <w:t xml:space="preserve"> соблюдением и исполнением последовательности действий, определенных настоящим регламентом, осуществляется </w:t>
      </w:r>
      <w:r w:rsidR="00F879A6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1" w:name="sub_1083"/>
      <w:bookmarkEnd w:id="110"/>
      <w:r w:rsidRPr="002F2DF6">
        <w:rPr>
          <w:rFonts w:ascii="Times New Roman" w:hAnsi="Times New Roman" w:cs="Times New Roman"/>
        </w:rPr>
        <w:t>83. Специалисты,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2" w:name="sub_1084"/>
      <w:bookmarkEnd w:id="111"/>
      <w:r w:rsidRPr="002F2DF6">
        <w:rPr>
          <w:rFonts w:ascii="Times New Roman" w:hAnsi="Times New Roman" w:cs="Times New Roman"/>
        </w:rPr>
        <w:t>84. Ответственность специалистов закрепляется в их должностных инструкциях.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3" w:name="sub_1085"/>
      <w:bookmarkEnd w:id="112"/>
      <w:r w:rsidRPr="002F2DF6">
        <w:rPr>
          <w:rFonts w:ascii="Times New Roman" w:hAnsi="Times New Roman" w:cs="Times New Roman"/>
        </w:rPr>
        <w:t>85.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4" w:name="sub_1086"/>
      <w:bookmarkEnd w:id="113"/>
      <w:r w:rsidRPr="002F2DF6">
        <w:rPr>
          <w:rFonts w:ascii="Times New Roman" w:hAnsi="Times New Roman" w:cs="Times New Roman"/>
        </w:rPr>
        <w:t>86.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5" w:name="sub_1087"/>
      <w:bookmarkEnd w:id="114"/>
      <w:r w:rsidRPr="002F2DF6">
        <w:rPr>
          <w:rFonts w:ascii="Times New Roman" w:hAnsi="Times New Roman" w:cs="Times New Roman"/>
        </w:rPr>
        <w:t xml:space="preserve">87. </w:t>
      </w:r>
      <w:proofErr w:type="gramStart"/>
      <w:r w:rsidRPr="002F2DF6">
        <w:rPr>
          <w:rFonts w:ascii="Times New Roman" w:hAnsi="Times New Roman" w:cs="Times New Roman"/>
        </w:rPr>
        <w:t>Контроль за</w:t>
      </w:r>
      <w:proofErr w:type="gramEnd"/>
      <w:r w:rsidRPr="002F2DF6">
        <w:rPr>
          <w:rFonts w:ascii="Times New Roman" w:hAnsi="Times New Roman" w:cs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6" w:name="sub_1088"/>
      <w:bookmarkEnd w:id="115"/>
      <w:r w:rsidRPr="002F2DF6">
        <w:rPr>
          <w:rFonts w:ascii="Times New Roman" w:hAnsi="Times New Roman" w:cs="Times New Roman"/>
        </w:rPr>
        <w:t>88.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7" w:name="sub_1089"/>
      <w:bookmarkEnd w:id="116"/>
      <w:r w:rsidRPr="002F2DF6">
        <w:rPr>
          <w:rFonts w:ascii="Times New Roman" w:hAnsi="Times New Roman" w:cs="Times New Roman"/>
        </w:rPr>
        <w:t>89.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bookmarkEnd w:id="1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8" w:name="sub_500"/>
      <w:r w:rsidRPr="002F2DF6">
        <w:rPr>
          <w:rFonts w:ascii="Times New Roman" w:hAnsi="Times New Roman" w:cs="Times New Roman"/>
        </w:rPr>
        <w:t>Раздел 5. Досудебный (внесудебный) Порядок обжалования решений и действий (бездействия)</w:t>
      </w:r>
    </w:p>
    <w:bookmarkEnd w:id="11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9" w:name="sub_510"/>
      <w:r w:rsidRPr="002F2DF6">
        <w:rPr>
          <w:rFonts w:ascii="Times New Roman" w:hAnsi="Times New Roman" w:cs="Times New Roman"/>
        </w:rPr>
        <w:t>Подраздел 1. Предмет досудебного (внесудебного) обжалования</w:t>
      </w:r>
    </w:p>
    <w:bookmarkEnd w:id="11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0" w:name="sub_1090"/>
      <w:r w:rsidRPr="002F2DF6">
        <w:rPr>
          <w:rFonts w:ascii="Times New Roman" w:hAnsi="Times New Roman" w:cs="Times New Roman"/>
        </w:rPr>
        <w:t>90. Заявитель может обратиться с жалобой, в том числе в следующих случаях:</w:t>
      </w:r>
    </w:p>
    <w:bookmarkEnd w:id="12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регистрации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требование у заявителя документов</w:t>
      </w:r>
      <w:r w:rsidR="00000C53">
        <w:rPr>
          <w:rFonts w:ascii="Times New Roman" w:hAnsi="Times New Roman" w:cs="Times New Roman"/>
        </w:rPr>
        <w:t xml:space="preserve"> или информации либо осуществления действий</w:t>
      </w:r>
      <w:proofErr w:type="gramStart"/>
      <w:r w:rsidR="00000C53">
        <w:rPr>
          <w:rFonts w:ascii="Times New Roman" w:hAnsi="Times New Roman" w:cs="Times New Roman"/>
        </w:rPr>
        <w:t xml:space="preserve"> ,</w:t>
      </w:r>
      <w:proofErr w:type="gramEnd"/>
      <w:r w:rsidR="00000C53">
        <w:rPr>
          <w:rFonts w:ascii="Times New Roman" w:hAnsi="Times New Roman" w:cs="Times New Roman"/>
        </w:rPr>
        <w:t xml:space="preserve"> представление или осуществление которых</w:t>
      </w:r>
      <w:r w:rsidRPr="002F2DF6">
        <w:rPr>
          <w:rFonts w:ascii="Times New Roman" w:hAnsi="Times New Roman" w:cs="Times New Roman"/>
        </w:rPr>
        <w:t xml:space="preserve"> не предусмотрен</w:t>
      </w:r>
      <w:r w:rsidR="00000C53">
        <w:rPr>
          <w:rFonts w:ascii="Times New Roman" w:hAnsi="Times New Roman" w:cs="Times New Roman"/>
        </w:rPr>
        <w:t>о</w:t>
      </w:r>
      <w:r w:rsidRPr="002F2DF6">
        <w:rPr>
          <w:rFonts w:ascii="Times New Roman" w:hAnsi="Times New Roman" w:cs="Times New Roman"/>
        </w:rPr>
        <w:t xml:space="preserve">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у заявителя;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41361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</w:t>
      </w:r>
      <w:r w:rsidR="00000C53">
        <w:rPr>
          <w:rFonts w:ascii="Times New Roman" w:hAnsi="Times New Roman" w:cs="Times New Roman"/>
        </w:rPr>
        <w:t>го срока таких исправлений;</w:t>
      </w:r>
      <w:proofErr w:type="gramEnd"/>
    </w:p>
    <w:p w:rsidR="00000C53" w:rsidRPr="002F2DF6" w:rsidRDefault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нарушение срока или порядка выдачи документов по результатам предоставления муниципальной услуги;</w:t>
      </w:r>
    </w:p>
    <w:p w:rsidR="00000C53" w:rsidRDefault="00000C53" w:rsidP="00000C53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  <w:proofErr w:type="gramEnd"/>
    </w:p>
    <w:p w:rsidR="00000C53" w:rsidRPr="002F2DF6" w:rsidRDefault="00000C53" w:rsidP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 первоначальном отказе в приеме документов, необходимых для предоставления муниципальной услуги</w:t>
      </w:r>
      <w:r w:rsidR="00E1404E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1" w:name="sub_520"/>
      <w:r w:rsidRPr="002F2DF6">
        <w:rPr>
          <w:rFonts w:ascii="Times New Roman" w:hAnsi="Times New Roman" w:cs="Times New Roman"/>
        </w:rPr>
        <w:t>Подраздел 2. Порядок досудебного (внесудебного) обжалования</w:t>
      </w:r>
    </w:p>
    <w:bookmarkEnd w:id="1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2" w:name="sub_1091"/>
      <w:r w:rsidRPr="002F2DF6">
        <w:rPr>
          <w:rFonts w:ascii="Times New Roman" w:hAnsi="Times New Roman" w:cs="Times New Roman"/>
        </w:rPr>
        <w:t>91. В случае если постановлением Администрации заявителю (семье заявителя) отказано в признании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найма, он имеет право обжаловать такое постановление.</w:t>
      </w:r>
    </w:p>
    <w:p w:rsidR="00E1404E" w:rsidRDefault="00D41361">
      <w:pPr>
        <w:rPr>
          <w:shd w:val="clear" w:color="auto" w:fill="FFFFFF"/>
        </w:rPr>
      </w:pPr>
      <w:bookmarkStart w:id="123" w:name="sub_1092"/>
      <w:bookmarkEnd w:id="122"/>
      <w:r w:rsidRPr="002F2DF6">
        <w:rPr>
          <w:rFonts w:ascii="Times New Roman" w:hAnsi="Times New Roman" w:cs="Times New Roman"/>
        </w:rPr>
        <w:t>92</w:t>
      </w:r>
      <w:r w:rsidR="00E1404E">
        <w:rPr>
          <w:rFonts w:ascii="Times New Roman" w:hAnsi="Times New Roman" w:cs="Times New Roman"/>
        </w:rPr>
        <w:t>. Ж</w:t>
      </w:r>
      <w:r w:rsidRPr="002F2DF6">
        <w:rPr>
          <w:rFonts w:ascii="Times New Roman" w:hAnsi="Times New Roman" w:cs="Times New Roman"/>
        </w:rPr>
        <w:t>алоба подается в письменной</w:t>
      </w:r>
      <w:r w:rsidR="00E1404E">
        <w:rPr>
          <w:rFonts w:ascii="Times New Roman" w:hAnsi="Times New Roman" w:cs="Times New Roman"/>
        </w:rPr>
        <w:t xml:space="preserve"> форме на бумажном носителе,</w:t>
      </w:r>
      <w:r w:rsidRPr="002F2DF6">
        <w:rPr>
          <w:rFonts w:ascii="Times New Roman" w:hAnsi="Times New Roman" w:cs="Times New Roman"/>
        </w:rPr>
        <w:t xml:space="preserve"> в электронной форме. </w:t>
      </w:r>
      <w:proofErr w:type="gramStart"/>
      <w:r w:rsidRPr="002F2DF6">
        <w:rPr>
          <w:rFonts w:ascii="Times New Roman" w:hAnsi="Times New Roman" w:cs="Times New Roman"/>
        </w:rPr>
        <w:t xml:space="preserve">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36" w:history="1">
        <w:r w:rsidRPr="002F2DF6">
          <w:rPr>
            <w:rStyle w:val="a4"/>
            <w:rFonts w:ascii="Times New Roman" w:hAnsi="Times New Roman"/>
          </w:rPr>
          <w:t>официальный сайт</w:t>
        </w:r>
      </w:hyperlink>
      <w:r w:rsidRPr="002F2DF6">
        <w:rPr>
          <w:rFonts w:ascii="Times New Roman" w:hAnsi="Times New Roman" w:cs="Times New Roman"/>
        </w:rPr>
        <w:t xml:space="preserve"> Администрации и </w:t>
      </w:r>
      <w:hyperlink r:id="rId37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</w:t>
      </w:r>
      <w:r w:rsidRPr="00E1404E">
        <w:rPr>
          <w:rFonts w:ascii="Times New Roman" w:hAnsi="Times New Roman" w:cs="Times New Roman"/>
        </w:rPr>
        <w:t>.</w:t>
      </w:r>
      <w:proofErr w:type="gramEnd"/>
      <w:r w:rsidR="00E1404E" w:rsidRPr="00E1404E">
        <w:rPr>
          <w:rFonts w:ascii="Times New Roman" w:hAnsi="Times New Roman" w:cs="Times New Roman"/>
        </w:rPr>
        <w:t xml:space="preserve"> </w:t>
      </w:r>
      <w:r w:rsidR="00E1404E" w:rsidRPr="00E1404E">
        <w:rPr>
          <w:shd w:val="clear" w:color="auto" w:fill="FFFFFF"/>
        </w:rPr>
        <w:t xml:space="preserve">Жалобы на решения и действия (бездействие) </w:t>
      </w:r>
      <w:r w:rsidR="00E1404E">
        <w:rPr>
          <w:shd w:val="clear" w:color="auto" w:fill="FFFFFF"/>
        </w:rPr>
        <w:t>Главы Администрации</w:t>
      </w:r>
      <w:r w:rsidR="00E1404E" w:rsidRPr="00E1404E">
        <w:rPr>
          <w:shd w:val="clear" w:color="auto" w:fill="FFFFFF"/>
        </w:rPr>
        <w:t>, предоставляющего</w:t>
      </w:r>
      <w:r w:rsidR="00E1404E">
        <w:rPr>
          <w:shd w:val="clear" w:color="auto" w:fill="FFFFFF"/>
        </w:rPr>
        <w:t>,</w:t>
      </w:r>
      <w:r w:rsidR="00E1404E" w:rsidRPr="00E1404E">
        <w:rPr>
          <w:shd w:val="clear" w:color="auto" w:fill="FFFFFF"/>
        </w:rPr>
        <w:t xml:space="preserve"> муниципальную услугу, подаются в </w:t>
      </w:r>
      <w:r w:rsidR="00E1404E">
        <w:rPr>
          <w:shd w:val="clear" w:color="auto" w:fill="FFFFFF"/>
        </w:rPr>
        <w:t xml:space="preserve">Совет депутатов </w:t>
      </w:r>
      <w:proofErr w:type="spellStart"/>
      <w:r w:rsidR="00E1404E">
        <w:rPr>
          <w:shd w:val="clear" w:color="auto" w:fill="FFFFFF"/>
        </w:rPr>
        <w:t>Торбеевского</w:t>
      </w:r>
      <w:proofErr w:type="spellEnd"/>
      <w:r w:rsidR="00E1404E">
        <w:rPr>
          <w:shd w:val="clear" w:color="auto" w:fill="FFFFFF"/>
        </w:rPr>
        <w:t xml:space="preserve"> городского поселения</w:t>
      </w:r>
      <w:proofErr w:type="gramStart"/>
      <w:r w:rsidR="00E1404E">
        <w:rPr>
          <w:shd w:val="clear" w:color="auto" w:fill="FFFFFF"/>
        </w:rPr>
        <w:t>.</w:t>
      </w:r>
      <w:r w:rsidR="00E1404E" w:rsidRPr="00E1404E">
        <w:rPr>
          <w:shd w:val="clear" w:color="auto" w:fill="FFFFFF"/>
        </w:rPr>
        <w:t xml:space="preserve">. </w:t>
      </w:r>
      <w:proofErr w:type="gramEnd"/>
      <w:r w:rsidR="00E1404E" w:rsidRPr="00E1404E">
        <w:rPr>
          <w:shd w:val="clear" w:color="auto" w:fill="FFFFFF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</w:t>
      </w:r>
      <w:bookmarkStart w:id="124" w:name="sub_1093"/>
      <w:bookmarkEnd w:id="123"/>
    </w:p>
    <w:p w:rsidR="00E1404E" w:rsidRPr="00E1404E" w:rsidRDefault="00E1404E">
      <w:pPr>
        <w:rPr>
          <w:shd w:val="clear" w:color="auto" w:fill="FFFFFF"/>
        </w:rPr>
      </w:pPr>
      <w:proofErr w:type="gramStart"/>
      <w:r w:rsidRPr="00E1404E">
        <w:rPr>
          <w:shd w:val="clear" w:color="auto" w:fill="FFFFFF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</w:t>
      </w:r>
      <w:proofErr w:type="gramEnd"/>
      <w:r w:rsidRPr="00E1404E">
        <w:rPr>
          <w:shd w:val="clear" w:color="auto" w:fill="FFFFFF"/>
        </w:rPr>
        <w:t xml:space="preserve"> личном </w:t>
      </w:r>
      <w:proofErr w:type="gramStart"/>
      <w:r w:rsidRPr="00E1404E">
        <w:rPr>
          <w:shd w:val="clear" w:color="auto" w:fill="FFFFFF"/>
        </w:rPr>
        <w:t>приеме</w:t>
      </w:r>
      <w:proofErr w:type="gramEnd"/>
      <w:r w:rsidRPr="00E1404E">
        <w:rPr>
          <w:shd w:val="clear" w:color="auto" w:fill="FFFFFF"/>
        </w:rPr>
        <w:t xml:space="preserve"> заявителя. Жалоба на решения и действия (бездействие) многофункционального центра, </w:t>
      </w:r>
      <w:r w:rsidRPr="00E1404E">
        <w:rPr>
          <w:shd w:val="clear" w:color="auto" w:fill="FFFFFF"/>
        </w:rPr>
        <w:lastRenderedPageBreak/>
        <w:t>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93. Особенности подачи и рассмотрения жалоб в Администрацию на решения и действия (бездействие) ее должностных лиц устанавливаются муниципальными правовыми актами.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5" w:name="sub_1094"/>
      <w:bookmarkEnd w:id="124"/>
      <w:r w:rsidRPr="002F2DF6">
        <w:rPr>
          <w:rFonts w:ascii="Times New Roman" w:hAnsi="Times New Roman" w:cs="Times New Roman"/>
        </w:rPr>
        <w:t>94. Жалоба должна содержать:</w:t>
      </w:r>
    </w:p>
    <w:bookmarkEnd w:id="125"/>
    <w:p w:rsidR="00D41361" w:rsidRPr="002F2DF6" w:rsidRDefault="00816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41361" w:rsidRPr="002F2DF6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фамилию, имя, отчество (при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сведения об обжалуемых решениях и действиях (бездействии) Администрации;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6" w:name="sub_1095"/>
      <w:r w:rsidRPr="002F2DF6">
        <w:rPr>
          <w:rFonts w:ascii="Times New Roman" w:hAnsi="Times New Roman" w:cs="Times New Roman"/>
        </w:rPr>
        <w:t>95.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7" w:name="sub_1096"/>
      <w:bookmarkEnd w:id="126"/>
      <w:r w:rsidRPr="002F2DF6">
        <w:rPr>
          <w:rFonts w:ascii="Times New Roman" w:hAnsi="Times New Roman" w:cs="Times New Roman"/>
        </w:rPr>
        <w:t>96. По результатам рассмотрения жалобы Администрация принимает одно из следующих решений:</w:t>
      </w:r>
    </w:p>
    <w:bookmarkEnd w:id="127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отказывает в удовлетворении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8" w:name="sub_1097"/>
      <w:r w:rsidRPr="002F2DF6">
        <w:rPr>
          <w:rFonts w:ascii="Times New Roman" w:hAnsi="Times New Roman" w:cs="Times New Roman"/>
        </w:rPr>
        <w:t>97.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9" w:name="sub_1098"/>
      <w:bookmarkEnd w:id="128"/>
      <w:r w:rsidRPr="002F2DF6">
        <w:rPr>
          <w:rFonts w:ascii="Times New Roman" w:hAnsi="Times New Roman" w:cs="Times New Roman"/>
        </w:rPr>
        <w:t>98.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30" w:name="sub_1099"/>
      <w:bookmarkEnd w:id="129"/>
      <w:r w:rsidRPr="002F2DF6">
        <w:rPr>
          <w:rFonts w:ascii="Times New Roman" w:hAnsi="Times New Roman" w:cs="Times New Roman"/>
        </w:rPr>
        <w:t>99.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30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1" w:name="sub_11000"/>
    </w:p>
    <w:p w:rsidR="00997240" w:rsidRDefault="00997240">
      <w:pPr>
        <w:jc w:val="right"/>
        <w:rPr>
          <w:rStyle w:val="a3"/>
          <w:rFonts w:ascii="Times New Roman" w:hAnsi="Times New Roman" w:cs="Times New Roman"/>
          <w:bCs/>
        </w:rPr>
      </w:pPr>
    </w:p>
    <w:p w:rsidR="00997240" w:rsidRDefault="00997240">
      <w:pPr>
        <w:jc w:val="right"/>
        <w:rPr>
          <w:rStyle w:val="a3"/>
          <w:rFonts w:ascii="Times New Roman" w:hAnsi="Times New Roman" w:cs="Times New Roman"/>
          <w:bCs/>
        </w:rPr>
      </w:pPr>
    </w:p>
    <w:p w:rsidR="00997240" w:rsidRDefault="00997240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1</w:t>
      </w:r>
      <w:r w:rsidRPr="002F2DF6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="00D41361"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D41361" w:rsidRPr="002F2DF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bookmarkEnd w:id="131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Главе </w:t>
      </w:r>
      <w:r w:rsidR="00F879A6"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городского </w:t>
      </w:r>
      <w:r w:rsidR="00F879A6">
        <w:rPr>
          <w:rFonts w:ascii="Times New Roman" w:hAnsi="Times New Roman" w:cs="Times New Roman"/>
          <w:sz w:val="22"/>
          <w:szCs w:val="22"/>
        </w:rPr>
        <w:t>поселения</w:t>
      </w:r>
    </w:p>
    <w:p w:rsidR="00D41361" w:rsidRPr="002F2DF6" w:rsidRDefault="00F879A6" w:rsidP="00F879A6">
      <w:pPr>
        <w:pStyle w:val="ab"/>
        <w:ind w:left="144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</w:t>
      </w:r>
      <w:r w:rsidR="00D41361" w:rsidRPr="002F2DF6">
        <w:rPr>
          <w:rFonts w:ascii="Times New Roman" w:hAnsi="Times New Roman" w:cs="Times New Roman"/>
          <w:sz w:val="22"/>
          <w:szCs w:val="22"/>
        </w:rPr>
        <w:t>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Ф.И.О.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от ________________________________________________.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Ф.И.О. заявителя зарегистрированног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о(</w:t>
      </w:r>
      <w:proofErr w:type="gramEnd"/>
      <w:r w:rsidRPr="002F2DF6">
        <w:rPr>
          <w:rFonts w:ascii="Times New Roman" w:hAnsi="Times New Roman" w:cs="Times New Roman"/>
          <w:sz w:val="22"/>
          <w:szCs w:val="22"/>
        </w:rPr>
        <w:t>ой)  по адресу: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. ___________________________________,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тел.: 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заявление.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Прошу признать мою семью (меня)   малоимуще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й(</w:t>
      </w:r>
      <w:proofErr w:type="gramEnd"/>
      <w:r w:rsidRPr="002F2DF6">
        <w:rPr>
          <w:rFonts w:ascii="Times New Roman" w:hAnsi="Times New Roman" w:cs="Times New Roman"/>
          <w:sz w:val="22"/>
          <w:szCs w:val="22"/>
        </w:rPr>
        <w:t>им)  в  целях  постановки на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учет и предоставления жилого помещения муниципального жилищного  фонда по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договору социального найма.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О результатах   принятого   решения  прошу  известить  меня по  телефону,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письменным </w:t>
      </w:r>
      <w:r w:rsidR="00F879A6">
        <w:rPr>
          <w:rFonts w:ascii="Times New Roman" w:hAnsi="Times New Roman" w:cs="Times New Roman"/>
          <w:sz w:val="22"/>
          <w:szCs w:val="22"/>
        </w:rPr>
        <w:t>у</w:t>
      </w:r>
      <w:r w:rsidRPr="002F2DF6">
        <w:rPr>
          <w:rFonts w:ascii="Times New Roman" w:hAnsi="Times New Roman" w:cs="Times New Roman"/>
          <w:sz w:val="22"/>
          <w:szCs w:val="22"/>
        </w:rPr>
        <w:t>ведомлением.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нужное подчеркнуть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_________________                           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дата                                        подпись заявителя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На обработку и распространение своих персональных данных  при  сохранении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их    конфиденциальности   в   соответствии    с  </w:t>
      </w:r>
      <w:hyperlink r:id="rId38" w:history="1">
        <w:r w:rsidRPr="002F2DF6">
          <w:rPr>
            <w:rStyle w:val="a4"/>
            <w:rFonts w:ascii="Times New Roman" w:hAnsi="Times New Roman"/>
            <w:sz w:val="22"/>
            <w:szCs w:val="22"/>
          </w:rPr>
          <w:t>Федеральным законом</w:t>
        </w:r>
      </w:hyperlink>
      <w:r w:rsidRPr="002F2DF6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от</w:t>
      </w:r>
      <w:proofErr w:type="gramEnd"/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27.07.2006 г. N 152-ФЗ "О персональных данных"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Согласен 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подпись, Ф.И.О. заявителя</w:t>
      </w:r>
    </w:p>
    <w:p w:rsidR="00D41361" w:rsidRDefault="00D41361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816ABF" w:rsidRDefault="00816ABF">
      <w:pPr>
        <w:rPr>
          <w:rFonts w:ascii="Times New Roman" w:hAnsi="Times New Roman" w:cs="Times New Roman"/>
        </w:rPr>
      </w:pPr>
    </w:p>
    <w:p w:rsidR="00816ABF" w:rsidRDefault="00816ABF">
      <w:pPr>
        <w:rPr>
          <w:rFonts w:ascii="Times New Roman" w:hAnsi="Times New Roman" w:cs="Times New Roman"/>
        </w:rPr>
      </w:pPr>
    </w:p>
    <w:p w:rsidR="00F879A6" w:rsidRPr="002F2DF6" w:rsidRDefault="00F879A6">
      <w:pPr>
        <w:rPr>
          <w:rFonts w:ascii="Times New Roman" w:hAnsi="Times New Roman" w:cs="Times New Roman"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2" w:name="sub_12000"/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2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2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Таблица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расчета параметров для признания 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в целях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постановки на учет в качестве нуждающихся в жилых помещениях</w:t>
      </w:r>
      <w:proofErr w:type="gramEnd"/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муниципального жилищного фонда,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предоставляемых</w:t>
      </w:r>
      <w:proofErr w:type="gramEnd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по договорам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социального найма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Ф.И.О. заявителя ________________________________________________________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Дата подачи заявления 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Адрес регистрации _______________________________________________________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6874"/>
        <w:gridCol w:w="979"/>
        <w:gridCol w:w="1550"/>
      </w:tblGrid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Основные сведения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Данные для расчета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Состав семьи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Чел.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Норма предоставления общей площади жилого помещения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кв. м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Средняя рыночная стоимость 1 квадратного метра общей площади жилья по Республике Мордовия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Совокупный семейный доход за предшествующий год (годовой доход 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Среднедушевой доход семьи или одиноко проживающего гражданина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Прожиточный минимум "смешанной" семьи (одиноко проживающего гражданина), установленный Правительством РМ на расчетный период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трудоспособного населения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пенсионеров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детей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размеров дохода семьи (одиноко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Стоимость имущества, находящегося в собственности всех членов семьи (одиноко проживающего гражданина) (СИ)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стоимости имущества, находящегося в собственности членов семьи (одиноко проживающего гражданина) и подлежащего налогообложению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3" w:name="sub_13000"/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3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3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Сведения</w:t>
      </w:r>
      <w:r w:rsidRPr="002F2DF6">
        <w:rPr>
          <w:rFonts w:ascii="Times New Roman" w:hAnsi="Times New Roman" w:cs="Times New Roman"/>
        </w:rPr>
        <w:br/>
        <w:t>о месте нахождения, режиме работы, справочные телефоны организации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Pr="007E57E1" w:rsidRDefault="00F879A6" w:rsidP="00F879A6">
      <w:pPr>
        <w:jc w:val="center"/>
      </w:pPr>
      <w:bookmarkStart w:id="134" w:name="sub_14000"/>
      <w:r w:rsidRPr="007E57E1">
        <w:rPr>
          <w:rFonts w:ascii="Times New Roman" w:hAnsi="Times New Roman"/>
        </w:rPr>
        <w:t xml:space="preserve">                                                                         и выдаче разрешений на  ввод объектов в эксплуатацию</w:t>
      </w:r>
    </w:p>
    <w:tbl>
      <w:tblPr>
        <w:tblpPr w:leftFromText="180" w:rightFromText="180" w:vertAnchor="text" w:horzAnchor="margin" w:tblpXSpec="center" w:tblpY="228"/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0"/>
        <w:gridCol w:w="1400"/>
        <w:gridCol w:w="1928"/>
        <w:gridCol w:w="1980"/>
        <w:gridCol w:w="1400"/>
        <w:gridCol w:w="1680"/>
      </w:tblGrid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Наименование органов и организаций, предоставляющих муниципальную услугу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Почтовый адрес, юридический адрес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Ф.И.О., 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Контактные номера телефонов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Адрес Интернет сайта (страницы), адрес электронной почты</w:t>
            </w:r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57E1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7б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816ABF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Балашов А.Н.</w:t>
            </w:r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- Глава администрации </w:t>
            </w:r>
            <w:proofErr w:type="spellStart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8(83456) 2-01-00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ч.; выходные дни -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AB5617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9" w:history="1"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http://www.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torbeevo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mordovia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ru</w:t>
              </w:r>
              <w:proofErr w:type="spellEnd"/>
            </w:hyperlink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.;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очта 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possovettorb</w:t>
            </w:r>
            <w:proofErr w:type="spellEnd"/>
            <w:r w:rsidRPr="007E57E1">
              <w:rPr>
                <w:rFonts w:ascii="Times New Roman" w:hAnsi="Times New Roman"/>
                <w:sz w:val="26"/>
                <w:szCs w:val="26"/>
              </w:rPr>
              <w:t>@</w:t>
            </w:r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"Многофункциональный центр предоставления государственных и муниципальных услуг"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Шушпанова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Т.В. -директор ГБУ "МФЦ"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 (83456) 2-0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.;. 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суббота, воскресенье выходной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день.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torbeevomfc@gmail.com</w:t>
            </w:r>
          </w:p>
        </w:tc>
      </w:tr>
    </w:tbl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C204A1" w:rsidRDefault="00D4136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4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4"/>
      <w:r w:rsidR="00C204A1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C204A1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C204A1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C204A1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C204A1">
        <w:rPr>
          <w:rStyle w:val="a3"/>
          <w:rFonts w:ascii="Times New Roman" w:hAnsi="Times New Roman" w:cs="Times New Roman"/>
          <w:bCs/>
        </w:rPr>
        <w:t xml:space="preserve"> </w:t>
      </w:r>
      <w:r w:rsidR="00C204A1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C204A1">
        <w:rPr>
          <w:rStyle w:val="a3"/>
          <w:rFonts w:ascii="Times New Roman" w:hAnsi="Times New Roman" w:cs="Times New Roman"/>
          <w:bCs/>
        </w:rPr>
        <w:t>поселения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C204A1" w:rsidRPr="002F2DF6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Default="00D41361" w:rsidP="00C204A1">
      <w:pPr>
        <w:jc w:val="center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Блок-схема</w:t>
      </w:r>
      <w:r w:rsidRPr="002F2DF6">
        <w:rPr>
          <w:rFonts w:ascii="Times New Roman" w:hAnsi="Times New Roman" w:cs="Times New Roman"/>
        </w:rPr>
        <w:br/>
        <w:t>алгоритма прохождения административных процедур</w:t>
      </w: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76200</wp:posOffset>
                </wp:positionV>
                <wp:extent cx="4391025" cy="336550"/>
                <wp:effectExtent l="0" t="0" r="0" b="0"/>
                <wp:wrapNone/>
                <wp:docPr id="1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102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6814EA" w:rsidRDefault="00C204A1" w:rsidP="00C204A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>Обращение заинтересованного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9.55pt;margin-top:6pt;width:345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">
                <v:textbox>
                  <w:txbxContent>
                    <w:p w:rsidR="00C204A1" w:rsidRPr="006814EA" w:rsidRDefault="00C204A1" w:rsidP="00C204A1">
                      <w:pPr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>Обращение заинтересованного 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81915</wp:posOffset>
                </wp:positionV>
                <wp:extent cx="0" cy="333375"/>
                <wp:effectExtent l="0" t="0" r="0" b="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45pt" to="234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AC3A57" w:rsidRDefault="00C204A1" w:rsidP="00C204A1">
      <w:pPr>
        <w:pStyle w:val="ab"/>
        <w:spacing w:line="276" w:lineRule="auto"/>
        <w:rPr>
          <w:sz w:val="22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51435</wp:posOffset>
                </wp:positionV>
                <wp:extent cx="4467225" cy="66040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Прием и регистрация </w:t>
                            </w:r>
                            <w:proofErr w:type="gramStart"/>
                            <w:r w:rsidRPr="006814EA">
                              <w:rPr>
                                <w:rFonts w:ascii="Times New Roman" w:hAnsi="Times New Roman"/>
                              </w:rPr>
                              <w:t>документов</w:t>
                            </w:r>
                            <w:proofErr w:type="gramEnd"/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передача заявления Главе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поселения,</w:t>
                            </w:r>
                          </w:p>
                          <w:p w:rsidR="00C204A1" w:rsidRPr="006814EA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9.55pt;margin-top:4.05pt;width:351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 xml:space="preserve">Прием и регистрация </w:t>
                      </w:r>
                      <w:proofErr w:type="gramStart"/>
                      <w:r w:rsidRPr="006814EA">
                        <w:rPr>
                          <w:rFonts w:ascii="Times New Roman" w:hAnsi="Times New Roman"/>
                        </w:rPr>
                        <w:t>документов</w:t>
                      </w:r>
                      <w:proofErr w:type="gramEnd"/>
                      <w:r w:rsidRPr="006814EA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 w:rsidRPr="006814EA">
                        <w:rPr>
                          <w:rFonts w:ascii="Times New Roman" w:hAnsi="Times New Roman"/>
                        </w:rPr>
                        <w:t xml:space="preserve"> передача заявления Главе </w:t>
                      </w:r>
                      <w:r>
                        <w:rPr>
                          <w:rFonts w:ascii="Times New Roman" w:hAnsi="Times New Roman"/>
                        </w:rPr>
                        <w:t xml:space="preserve">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поселения,</w:t>
                      </w:r>
                    </w:p>
                    <w:p w:rsidR="00C204A1" w:rsidRPr="006814EA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33655</wp:posOffset>
                </wp:positionV>
                <wp:extent cx="0" cy="333375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2.65pt" to="234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36195</wp:posOffset>
                </wp:positionV>
                <wp:extent cx="4467225" cy="64770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Рассмотрение заявление Главой и передача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специалисту администрации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59.55pt;margin-top:2.85pt;width:351.7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/>
                        </w:rPr>
                        <w:t xml:space="preserve">Рассмотрение заявление Главой и передача </w:t>
                      </w:r>
                      <w:r>
                        <w:rPr>
                          <w:rFonts w:ascii="Times New Roman" w:hAnsi="Times New Roman"/>
                        </w:rPr>
                        <w:t>специалисту администрации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21590</wp:posOffset>
                </wp:positionV>
                <wp:extent cx="0" cy="333375"/>
                <wp:effectExtent l="0" t="0" r="0" b="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7pt" to="234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24130</wp:posOffset>
                </wp:positionV>
                <wp:extent cx="4457700" cy="638175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Направление межведомственных запросов в органы государственной власти и местного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самоуправлени</w:t>
                            </w:r>
                            <w:proofErr w:type="spellEnd"/>
                          </w:p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10 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я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59.55pt;margin-top:1.9pt;width:351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">
                <v:textbox>
                  <w:txbxContent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Направление межведомственных запросов в органы государственной власти и местного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самоуправлени</w:t>
                      </w:r>
                      <w:proofErr w:type="spellEnd"/>
                    </w:p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10 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</w:t>
                      </w:r>
                      <w:r>
                        <w:rPr>
                          <w:rFonts w:ascii="Times New Roman" w:hAnsi="Times New Roman"/>
                        </w:rPr>
                        <w:t>я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</w: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166370</wp:posOffset>
                </wp:positionV>
                <wp:extent cx="0" cy="342900"/>
                <wp:effectExtent l="0" t="0" r="0" b="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3.1pt" to="234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158750</wp:posOffset>
                </wp:positionV>
                <wp:extent cx="4410075" cy="1323975"/>
                <wp:effectExtent l="0" t="0" r="0" b="0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Подготовка, согласование, подписание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B830E1" w:rsidRPr="00534A68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16 дней</w:t>
                            </w:r>
                          </w:p>
                          <w:p w:rsidR="00C204A1" w:rsidRDefault="00C204A1" w:rsidP="00C204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0" style="position:absolute;left:0;text-align:left;margin-left:64.05pt;margin-top:12.5pt;width:347.25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Подготовка, согласование, подписание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B830E1" w:rsidRPr="00534A68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16 дней</w:t>
                      </w:r>
                    </w:p>
                    <w:p w:rsidR="00C204A1" w:rsidRDefault="00C204A1" w:rsidP="00C204A1"/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90170</wp:posOffset>
                </wp:positionV>
                <wp:extent cx="0" cy="304800"/>
                <wp:effectExtent l="0" t="0" r="0" b="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1pt" to="234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44450</wp:posOffset>
                </wp:positionV>
                <wp:extent cx="4410075" cy="476250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Извещение заявителя о принятом решении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3 рабочих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64.05pt;margin-top:3.5pt;width:347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Извещение заявителя о принятом решении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3 рабочих дня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2F2DF6" w:rsidRDefault="00770077" w:rsidP="00C204A1">
      <w:pPr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24765</wp:posOffset>
                </wp:positionV>
                <wp:extent cx="0" cy="304800"/>
                <wp:effectExtent l="0" t="0" r="0" b="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95pt" to="234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BxbKAIAAEo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">
                <v:stroke endarrow="block"/>
              </v:line>
            </w:pict>
          </mc:Fallback>
        </mc:AlternateContent>
      </w:r>
    </w:p>
    <w:p w:rsidR="00D41361" w:rsidRPr="002F2DF6" w:rsidRDefault="00770077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154305</wp:posOffset>
                </wp:positionV>
                <wp:extent cx="4410075" cy="1365250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0E1" w:rsidRDefault="00B830E1" w:rsidP="00B830E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Выдача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</w:t>
                            </w:r>
                            <w:r w:rsidRPr="00B830E1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2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67.8pt;margin-top:12.15pt;width:347.25pt;height:10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">
                <v:textbox>
                  <w:txbxContent>
                    <w:p w:rsidR="00B830E1" w:rsidRDefault="00B830E1" w:rsidP="00B830E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Выдача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</w:t>
                      </w:r>
                      <w:r w:rsidRPr="00B830E1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2</w:t>
                      </w:r>
                      <w:r w:rsidRPr="00534A68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 xml:space="preserve">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дня</w:t>
                      </w:r>
                    </w:p>
                  </w:txbxContent>
                </v:textbox>
              </v:rect>
            </w:pict>
          </mc:Fallback>
        </mc:AlternateConten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sectPr w:rsidR="00D41361" w:rsidRPr="002F2DF6" w:rsidSect="002F2DF6">
      <w:footerReference w:type="default" r:id="rId40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617" w:rsidRDefault="00AB5617">
      <w:r>
        <w:separator/>
      </w:r>
    </w:p>
  </w:endnote>
  <w:endnote w:type="continuationSeparator" w:id="0">
    <w:p w:rsidR="00AB5617" w:rsidRDefault="00AB5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D4136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 w:rsidP="004A01C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7D5041">
            <w:rPr>
              <w:rFonts w:ascii="Times New Roman" w:hAnsi="Times New Roman" w:cs="Times New Roman"/>
              <w:noProof/>
              <w:sz w:val="20"/>
              <w:szCs w:val="20"/>
            </w:rPr>
            <w:t>20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617" w:rsidRDefault="00AB5617">
      <w:r>
        <w:separator/>
      </w:r>
    </w:p>
  </w:footnote>
  <w:footnote w:type="continuationSeparator" w:id="0">
    <w:p w:rsidR="00AB5617" w:rsidRDefault="00AB5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1CB"/>
    <w:rsid w:val="00000C53"/>
    <w:rsid w:val="002B7929"/>
    <w:rsid w:val="002F2DF6"/>
    <w:rsid w:val="00305442"/>
    <w:rsid w:val="003C45BD"/>
    <w:rsid w:val="003D2F5D"/>
    <w:rsid w:val="003F12BC"/>
    <w:rsid w:val="004A01CB"/>
    <w:rsid w:val="00522A45"/>
    <w:rsid w:val="00534A68"/>
    <w:rsid w:val="006814EA"/>
    <w:rsid w:val="006F1E57"/>
    <w:rsid w:val="00770077"/>
    <w:rsid w:val="00782E91"/>
    <w:rsid w:val="007D5041"/>
    <w:rsid w:val="007E440B"/>
    <w:rsid w:val="007E57E1"/>
    <w:rsid w:val="00816ABF"/>
    <w:rsid w:val="00961EF2"/>
    <w:rsid w:val="00997240"/>
    <w:rsid w:val="00A46BF9"/>
    <w:rsid w:val="00AB5617"/>
    <w:rsid w:val="00AC3A57"/>
    <w:rsid w:val="00B0733E"/>
    <w:rsid w:val="00B236AA"/>
    <w:rsid w:val="00B830E1"/>
    <w:rsid w:val="00BE642F"/>
    <w:rsid w:val="00C204A1"/>
    <w:rsid w:val="00C56BFD"/>
    <w:rsid w:val="00C97FE7"/>
    <w:rsid w:val="00D06185"/>
    <w:rsid w:val="00D41361"/>
    <w:rsid w:val="00E1404E"/>
    <w:rsid w:val="00E930F2"/>
    <w:rsid w:val="00F879A6"/>
    <w:rsid w:val="00FE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9015889/0" TargetMode="External"/><Relationship Id="rId18" Type="http://schemas.openxmlformats.org/officeDocument/2006/relationships/hyperlink" Target="http://internet.garant.ru/document/redirect/12138291/0" TargetMode="External"/><Relationship Id="rId26" Type="http://schemas.openxmlformats.org/officeDocument/2006/relationships/hyperlink" Target="http://internet.garant.ru/document/redirect/8916657/98" TargetMode="External"/><Relationship Id="rId39" Type="http://schemas.openxmlformats.org/officeDocument/2006/relationships/hyperlink" Target="http://www.torbeevo.e-mordovia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8914853/0" TargetMode="External"/><Relationship Id="rId34" Type="http://schemas.openxmlformats.org/officeDocument/2006/relationships/hyperlink" Target="http://internet.garant.ru/document/redirect/12184522/21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8915700/100000" TargetMode="External"/><Relationship Id="rId17" Type="http://schemas.openxmlformats.org/officeDocument/2006/relationships/hyperlink" Target="http://internet.garant.ru/document/redirect/12177515/0" TargetMode="External"/><Relationship Id="rId25" Type="http://schemas.openxmlformats.org/officeDocument/2006/relationships/hyperlink" Target="http://internet.garant.ru/document/redirect/9015889/0" TargetMode="External"/><Relationship Id="rId33" Type="http://schemas.openxmlformats.org/officeDocument/2006/relationships/hyperlink" Target="http://internet.garant.ru/document/redirect/8916657/98" TargetMode="External"/><Relationship Id="rId38" Type="http://schemas.openxmlformats.org/officeDocument/2006/relationships/hyperlink" Target="http://internet.garant.ru/document/redirect/12148567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77515/0" TargetMode="External"/><Relationship Id="rId20" Type="http://schemas.openxmlformats.org/officeDocument/2006/relationships/hyperlink" Target="http://internet.garant.ru/document/redirect/12190471/0" TargetMode="External"/><Relationship Id="rId29" Type="http://schemas.openxmlformats.org/officeDocument/2006/relationships/hyperlink" Target="http://internet.garant.ru/document/redirect/8916657/8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8914853/0" TargetMode="External"/><Relationship Id="rId24" Type="http://schemas.openxmlformats.org/officeDocument/2006/relationships/hyperlink" Target="http://internet.garant.ru/document/redirect/8915725/0" TargetMode="External"/><Relationship Id="rId32" Type="http://schemas.openxmlformats.org/officeDocument/2006/relationships/hyperlink" Target="http://internet.garant.ru/document/redirect/8916657/98" TargetMode="External"/><Relationship Id="rId37" Type="http://schemas.openxmlformats.org/officeDocument/2006/relationships/hyperlink" Target="http://internet.garant.ru/document/redirect/8916657/98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8915725/0" TargetMode="External"/><Relationship Id="rId23" Type="http://schemas.openxmlformats.org/officeDocument/2006/relationships/hyperlink" Target="http://internet.garant.ru/document/redirect/8915700/100000" TargetMode="External"/><Relationship Id="rId28" Type="http://schemas.openxmlformats.org/officeDocument/2006/relationships/hyperlink" Target="http://internet.garant.ru/document/redirect/8916657/98" TargetMode="External"/><Relationship Id="rId36" Type="http://schemas.openxmlformats.org/officeDocument/2006/relationships/hyperlink" Target="http://internet.garant.ru/document/redirect/8916657/8" TargetMode="External"/><Relationship Id="rId10" Type="http://schemas.openxmlformats.org/officeDocument/2006/relationships/hyperlink" Target="http://internet.garant.ru/document/redirect/12177515/0" TargetMode="External"/><Relationship Id="rId19" Type="http://schemas.openxmlformats.org/officeDocument/2006/relationships/hyperlink" Target="http://internet.garant.ru/document/redirect/172780/0" TargetMode="External"/><Relationship Id="rId31" Type="http://schemas.openxmlformats.org/officeDocument/2006/relationships/hyperlink" Target="http://internet.garant.ru/document/redirect/10164504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garantF1://8816657.76" TargetMode="External"/><Relationship Id="rId22" Type="http://schemas.openxmlformats.org/officeDocument/2006/relationships/hyperlink" Target="http://internet.garant.ru/document/redirect/12139228/0" TargetMode="External"/><Relationship Id="rId27" Type="http://schemas.openxmlformats.org/officeDocument/2006/relationships/hyperlink" Target="garantF1://8816657.76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://internet.garant.ru/document/redirect/10900200/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5EFF2-FBE5-443D-9CFA-71B6D3B29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8837</Words>
  <Characters>50375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59094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6</cp:revision>
  <cp:lastPrinted>2021-02-09T08:12:00Z</cp:lastPrinted>
  <dcterms:created xsi:type="dcterms:W3CDTF">2021-02-08T07:01:00Z</dcterms:created>
  <dcterms:modified xsi:type="dcterms:W3CDTF">2021-02-09T08:13:00Z</dcterms:modified>
</cp:coreProperties>
</file>