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FC9C0" w14:textId="539AC902" w:rsidR="00E20F9D" w:rsidRPr="008C538C" w:rsidRDefault="00E20F9D" w:rsidP="00E20F9D">
      <w:pPr>
        <w:spacing w:after="0"/>
        <w:jc w:val="center"/>
        <w:rPr>
          <w:rFonts w:ascii="Times New Roman" w:hAnsi="Times New Roman" w:cs="Times New Roman"/>
          <w:b/>
          <w:sz w:val="28"/>
          <w:szCs w:val="28"/>
        </w:rPr>
      </w:pPr>
      <w:r w:rsidRPr="008C538C">
        <w:rPr>
          <w:rFonts w:ascii="Times New Roman" w:hAnsi="Times New Roman" w:cs="Times New Roman"/>
          <w:b/>
          <w:sz w:val="28"/>
          <w:szCs w:val="28"/>
        </w:rPr>
        <w:t>СОВЕТ ДЕПУТАТОВ</w:t>
      </w:r>
      <w:r w:rsidR="00DA7E29">
        <w:rPr>
          <w:rFonts w:ascii="Times New Roman" w:hAnsi="Times New Roman" w:cs="Times New Roman"/>
          <w:b/>
          <w:sz w:val="28"/>
          <w:szCs w:val="28"/>
        </w:rPr>
        <w:t xml:space="preserve"> </w:t>
      </w:r>
      <w:r w:rsidRPr="008C538C">
        <w:rPr>
          <w:rFonts w:ascii="Times New Roman" w:hAnsi="Times New Roman" w:cs="Times New Roman"/>
          <w:b/>
          <w:sz w:val="28"/>
          <w:szCs w:val="28"/>
        </w:rPr>
        <w:t>ТОРБЕЕВСКОГО ГОРОДСКОГО ПОСЕЛЕНИЯ</w:t>
      </w:r>
    </w:p>
    <w:p w14:paraId="16DBB680" w14:textId="77777777" w:rsidR="00E20F9D" w:rsidRPr="008C538C" w:rsidRDefault="00E20F9D" w:rsidP="00E20F9D">
      <w:pPr>
        <w:spacing w:after="0"/>
        <w:jc w:val="center"/>
        <w:rPr>
          <w:rFonts w:ascii="Times New Roman" w:hAnsi="Times New Roman" w:cs="Times New Roman"/>
          <w:b/>
          <w:sz w:val="28"/>
          <w:szCs w:val="28"/>
        </w:rPr>
      </w:pPr>
      <w:r w:rsidRPr="008C538C">
        <w:rPr>
          <w:rFonts w:ascii="Times New Roman" w:hAnsi="Times New Roman" w:cs="Times New Roman"/>
          <w:b/>
          <w:sz w:val="28"/>
          <w:szCs w:val="28"/>
        </w:rPr>
        <w:t xml:space="preserve"> ТОРБЕЕВСКОГО МУНИЦИПАЛЬНОГО РАЙОНА </w:t>
      </w:r>
    </w:p>
    <w:p w14:paraId="05F507C6" w14:textId="77777777" w:rsidR="00E20F9D" w:rsidRPr="008C538C" w:rsidRDefault="00E20F9D" w:rsidP="00E20F9D">
      <w:pPr>
        <w:spacing w:after="0"/>
        <w:jc w:val="center"/>
        <w:rPr>
          <w:rFonts w:ascii="Times New Roman" w:hAnsi="Times New Roman" w:cs="Times New Roman"/>
          <w:b/>
          <w:sz w:val="28"/>
          <w:szCs w:val="28"/>
        </w:rPr>
      </w:pPr>
      <w:r w:rsidRPr="008C538C">
        <w:rPr>
          <w:rFonts w:ascii="Times New Roman" w:hAnsi="Times New Roman" w:cs="Times New Roman"/>
          <w:b/>
          <w:sz w:val="28"/>
          <w:szCs w:val="28"/>
        </w:rPr>
        <w:t>РЕСПУБЛИКИ МОРДОВИЯ</w:t>
      </w:r>
    </w:p>
    <w:p w14:paraId="0E4E1ECC" w14:textId="63FFE769" w:rsidR="00E20F9D" w:rsidRPr="008C538C" w:rsidRDefault="00BF721C" w:rsidP="00E20F9D">
      <w:pPr>
        <w:spacing w:after="0"/>
        <w:jc w:val="center"/>
        <w:rPr>
          <w:rFonts w:ascii="Times New Roman" w:hAnsi="Times New Roman" w:cs="Times New Roman"/>
          <w:b/>
          <w:bCs/>
          <w:sz w:val="28"/>
          <w:szCs w:val="28"/>
        </w:rPr>
      </w:pPr>
      <w:r w:rsidRPr="008C538C">
        <w:rPr>
          <w:rFonts w:ascii="Times New Roman" w:hAnsi="Times New Roman" w:cs="Times New Roman"/>
          <w:b/>
          <w:bCs/>
          <w:sz w:val="28"/>
          <w:szCs w:val="28"/>
        </w:rPr>
        <w:t xml:space="preserve">Тридцать шестая </w:t>
      </w:r>
      <w:r w:rsidR="00E20F9D" w:rsidRPr="008C538C">
        <w:rPr>
          <w:rFonts w:ascii="Times New Roman" w:hAnsi="Times New Roman" w:cs="Times New Roman"/>
          <w:b/>
          <w:bCs/>
          <w:sz w:val="28"/>
          <w:szCs w:val="28"/>
        </w:rPr>
        <w:t>сессия</w:t>
      </w:r>
    </w:p>
    <w:p w14:paraId="66002092" w14:textId="77777777" w:rsidR="00E20F9D" w:rsidRPr="008C538C" w:rsidRDefault="00E20F9D" w:rsidP="00E20F9D">
      <w:pPr>
        <w:spacing w:after="0"/>
        <w:jc w:val="center"/>
        <w:rPr>
          <w:rFonts w:ascii="Times New Roman" w:hAnsi="Times New Roman" w:cs="Times New Roman"/>
          <w:b/>
          <w:bCs/>
          <w:sz w:val="28"/>
          <w:szCs w:val="28"/>
        </w:rPr>
      </w:pPr>
      <w:r w:rsidRPr="008C538C">
        <w:rPr>
          <w:rFonts w:ascii="Times New Roman" w:hAnsi="Times New Roman" w:cs="Times New Roman"/>
          <w:b/>
          <w:bCs/>
          <w:sz w:val="28"/>
          <w:szCs w:val="28"/>
        </w:rPr>
        <w:t>(шестого созыва)</w:t>
      </w:r>
    </w:p>
    <w:p w14:paraId="2DEE5E2D" w14:textId="77777777" w:rsidR="00E20F9D" w:rsidRPr="008C538C" w:rsidRDefault="00E20F9D" w:rsidP="00E20F9D">
      <w:pPr>
        <w:pStyle w:val="ad"/>
        <w:spacing w:before="0" w:beforeAutospacing="0" w:after="0"/>
        <w:jc w:val="center"/>
        <w:rPr>
          <w:bCs/>
          <w:sz w:val="28"/>
          <w:szCs w:val="28"/>
        </w:rPr>
      </w:pPr>
    </w:p>
    <w:p w14:paraId="2C9FB5B9" w14:textId="77777777" w:rsidR="00E20F9D" w:rsidRPr="008C538C" w:rsidRDefault="00E20F9D" w:rsidP="00E20F9D">
      <w:pPr>
        <w:pStyle w:val="ad"/>
        <w:spacing w:before="0" w:beforeAutospacing="0" w:after="0"/>
        <w:jc w:val="center"/>
        <w:rPr>
          <w:b/>
          <w:sz w:val="28"/>
          <w:szCs w:val="28"/>
        </w:rPr>
      </w:pPr>
      <w:r w:rsidRPr="008C538C">
        <w:rPr>
          <w:b/>
          <w:bCs/>
          <w:sz w:val="28"/>
          <w:szCs w:val="28"/>
        </w:rPr>
        <w:t>Р Е Ш Е Н И Е</w:t>
      </w:r>
    </w:p>
    <w:p w14:paraId="776592EA" w14:textId="0AAEA32D" w:rsidR="00E20F9D" w:rsidRPr="008C538C" w:rsidRDefault="00E20F9D" w:rsidP="00E20F9D">
      <w:pPr>
        <w:pStyle w:val="ad"/>
        <w:spacing w:after="0"/>
        <w:jc w:val="both"/>
        <w:rPr>
          <w:bCs/>
          <w:sz w:val="28"/>
          <w:szCs w:val="28"/>
        </w:rPr>
      </w:pPr>
      <w:r w:rsidRPr="008C538C">
        <w:rPr>
          <w:bCs/>
          <w:sz w:val="28"/>
          <w:szCs w:val="28"/>
        </w:rPr>
        <w:t xml:space="preserve">От </w:t>
      </w:r>
      <w:r w:rsidR="00DA7E29">
        <w:rPr>
          <w:bCs/>
          <w:sz w:val="28"/>
          <w:szCs w:val="28"/>
        </w:rPr>
        <w:t xml:space="preserve">4 марта </w:t>
      </w:r>
      <w:r w:rsidRPr="008C538C">
        <w:rPr>
          <w:bCs/>
          <w:sz w:val="28"/>
          <w:szCs w:val="28"/>
        </w:rPr>
        <w:t xml:space="preserve">2021 г.      </w:t>
      </w:r>
      <w:r w:rsidRPr="008C538C">
        <w:rPr>
          <w:bCs/>
          <w:sz w:val="28"/>
          <w:szCs w:val="28"/>
        </w:rPr>
        <w:tab/>
      </w:r>
      <w:r w:rsidR="00DA7E29">
        <w:rPr>
          <w:bCs/>
          <w:sz w:val="28"/>
          <w:szCs w:val="28"/>
        </w:rPr>
        <w:t xml:space="preserve">                                 </w:t>
      </w:r>
      <w:r w:rsidRPr="008C538C">
        <w:rPr>
          <w:bCs/>
          <w:sz w:val="28"/>
          <w:szCs w:val="28"/>
        </w:rPr>
        <w:tab/>
        <w:t xml:space="preserve">                        </w:t>
      </w:r>
      <w:r w:rsidRPr="008C538C">
        <w:rPr>
          <w:bCs/>
          <w:sz w:val="28"/>
          <w:szCs w:val="28"/>
        </w:rPr>
        <w:tab/>
        <w:t xml:space="preserve">         № </w:t>
      </w:r>
      <w:r w:rsidR="00556386">
        <w:rPr>
          <w:bCs/>
          <w:sz w:val="28"/>
          <w:szCs w:val="28"/>
        </w:rPr>
        <w:t>86</w:t>
      </w:r>
      <w:bookmarkStart w:id="0" w:name="_GoBack"/>
      <w:bookmarkEnd w:id="0"/>
    </w:p>
    <w:p w14:paraId="0EC20BA1" w14:textId="77777777" w:rsidR="00E20F9D" w:rsidRPr="008C538C" w:rsidRDefault="00E20F9D" w:rsidP="00E20F9D">
      <w:pPr>
        <w:pStyle w:val="ad"/>
        <w:spacing w:after="0"/>
        <w:jc w:val="center"/>
        <w:rPr>
          <w:rFonts w:eastAsia="Calibri"/>
          <w:b/>
          <w:sz w:val="28"/>
          <w:szCs w:val="28"/>
          <w:lang w:eastAsia="en-US"/>
        </w:rPr>
      </w:pPr>
      <w:r w:rsidRPr="008C538C">
        <w:rPr>
          <w:bCs/>
          <w:sz w:val="28"/>
          <w:szCs w:val="28"/>
        </w:rPr>
        <w:t>рп Торбеево</w:t>
      </w:r>
    </w:p>
    <w:p w14:paraId="7C699EE2" w14:textId="77777777" w:rsidR="00E20F9D" w:rsidRPr="008C538C" w:rsidRDefault="00E20F9D" w:rsidP="00E20F9D">
      <w:pPr>
        <w:spacing w:after="0"/>
        <w:contextualSpacing/>
        <w:jc w:val="center"/>
        <w:rPr>
          <w:rFonts w:ascii="Times New Roman" w:hAnsi="Times New Roman" w:cs="Times New Roman"/>
          <w:b/>
          <w:sz w:val="28"/>
          <w:szCs w:val="28"/>
        </w:rPr>
      </w:pPr>
      <w:r w:rsidRPr="008C538C">
        <w:rPr>
          <w:rFonts w:ascii="Times New Roman" w:hAnsi="Times New Roman" w:cs="Times New Roman"/>
          <w:b/>
          <w:sz w:val="28"/>
          <w:szCs w:val="28"/>
        </w:rPr>
        <w:t>Об утверждении Правил землепользования и застройки территории</w:t>
      </w:r>
    </w:p>
    <w:p w14:paraId="7B01335E" w14:textId="77777777" w:rsidR="00E20F9D" w:rsidRPr="008C538C" w:rsidRDefault="00E20F9D" w:rsidP="00E20F9D">
      <w:pPr>
        <w:spacing w:after="0"/>
        <w:contextualSpacing/>
        <w:jc w:val="center"/>
        <w:rPr>
          <w:rFonts w:ascii="Times New Roman" w:hAnsi="Times New Roman" w:cs="Times New Roman"/>
          <w:b/>
          <w:sz w:val="28"/>
          <w:szCs w:val="28"/>
        </w:rPr>
      </w:pPr>
      <w:r w:rsidRPr="008C538C">
        <w:rPr>
          <w:rFonts w:ascii="Times New Roman" w:hAnsi="Times New Roman" w:cs="Times New Roman"/>
          <w:b/>
          <w:sz w:val="28"/>
          <w:szCs w:val="28"/>
        </w:rPr>
        <w:t>Торбеевского городского поселения  Торбеевского муниципального</w:t>
      </w:r>
    </w:p>
    <w:p w14:paraId="781C934F" w14:textId="77777777" w:rsidR="00E20F9D" w:rsidRPr="008C538C" w:rsidRDefault="00E20F9D" w:rsidP="00E20F9D">
      <w:pPr>
        <w:spacing w:after="0"/>
        <w:contextualSpacing/>
        <w:jc w:val="center"/>
        <w:rPr>
          <w:rFonts w:ascii="Times New Roman" w:hAnsi="Times New Roman" w:cs="Times New Roman"/>
          <w:b/>
          <w:sz w:val="28"/>
          <w:szCs w:val="28"/>
        </w:rPr>
      </w:pPr>
      <w:r w:rsidRPr="008C538C">
        <w:rPr>
          <w:rFonts w:ascii="Times New Roman" w:hAnsi="Times New Roman" w:cs="Times New Roman"/>
          <w:b/>
          <w:sz w:val="28"/>
          <w:szCs w:val="28"/>
        </w:rPr>
        <w:t>района Республики Мордовия</w:t>
      </w:r>
    </w:p>
    <w:p w14:paraId="7B4C28C5" w14:textId="77777777" w:rsidR="00E20F9D" w:rsidRPr="008C538C" w:rsidRDefault="00E20F9D" w:rsidP="00E20F9D">
      <w:pPr>
        <w:spacing w:after="0"/>
        <w:ind w:firstLine="567"/>
        <w:jc w:val="both"/>
        <w:rPr>
          <w:rFonts w:ascii="Times New Roman" w:hAnsi="Times New Roman" w:cs="Times New Roman"/>
          <w:sz w:val="28"/>
          <w:szCs w:val="28"/>
        </w:rPr>
      </w:pPr>
      <w:r w:rsidRPr="008C538C">
        <w:rPr>
          <w:rFonts w:ascii="Times New Roman" w:hAnsi="Times New Roman" w:cs="Times New Roman"/>
          <w:sz w:val="28"/>
          <w:szCs w:val="28"/>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статьями 31, 32, 33 Градостроительного кодекса Российской Федерации, с учетом протоколов публичных слушаний по внесению изменений  в Правила землепользования и застройки Торбеевского городского поселения, </w:t>
      </w:r>
      <w:bookmarkStart w:id="1" w:name="_Hlk514405230"/>
      <w:r w:rsidRPr="008C538C">
        <w:rPr>
          <w:rFonts w:ascii="Times New Roman" w:hAnsi="Times New Roman" w:cs="Times New Roman"/>
          <w:sz w:val="28"/>
          <w:szCs w:val="28"/>
        </w:rPr>
        <w:t xml:space="preserve"> проведенных  25 февраля 2021 года, заключения о результатах публичных слушаний, </w:t>
      </w:r>
      <w:bookmarkEnd w:id="1"/>
      <w:r w:rsidRPr="008C538C">
        <w:rPr>
          <w:rFonts w:ascii="Times New Roman" w:hAnsi="Times New Roman" w:cs="Times New Roman"/>
          <w:sz w:val="28"/>
          <w:szCs w:val="28"/>
        </w:rPr>
        <w:t xml:space="preserve">в целях более рационального использования территории Торбеевского городского поселения, руководствуясь п. 22 ч. 1 ст. 6 Устава Торбеевского городского поселения Совет депутатов Торбеевского городского поселения </w:t>
      </w:r>
    </w:p>
    <w:p w14:paraId="33C4FD23" w14:textId="77777777" w:rsidR="00E20F9D" w:rsidRPr="008C538C" w:rsidRDefault="00E20F9D" w:rsidP="00E20F9D">
      <w:pPr>
        <w:spacing w:after="0"/>
        <w:ind w:firstLine="567"/>
        <w:jc w:val="center"/>
        <w:rPr>
          <w:rFonts w:ascii="Times New Roman" w:hAnsi="Times New Roman" w:cs="Times New Roman"/>
          <w:sz w:val="28"/>
          <w:szCs w:val="28"/>
        </w:rPr>
      </w:pPr>
      <w:r w:rsidRPr="008C538C">
        <w:rPr>
          <w:rFonts w:ascii="Times New Roman" w:hAnsi="Times New Roman" w:cs="Times New Roman"/>
          <w:b/>
          <w:sz w:val="28"/>
          <w:szCs w:val="28"/>
        </w:rPr>
        <w:t>р е ш и л:</w:t>
      </w:r>
    </w:p>
    <w:p w14:paraId="3B032DD5" w14:textId="77777777" w:rsidR="006E5E94" w:rsidRPr="008C538C" w:rsidRDefault="00E20F9D" w:rsidP="006E5E94">
      <w:pPr>
        <w:spacing w:after="0" w:line="240" w:lineRule="auto"/>
        <w:contextualSpacing/>
        <w:jc w:val="both"/>
        <w:rPr>
          <w:rFonts w:ascii="Times New Roman" w:hAnsi="Times New Roman" w:cs="Times New Roman"/>
          <w:sz w:val="28"/>
          <w:szCs w:val="28"/>
        </w:rPr>
      </w:pPr>
      <w:r w:rsidRPr="008C538C">
        <w:rPr>
          <w:rFonts w:ascii="Times New Roman" w:hAnsi="Times New Roman" w:cs="Times New Roman"/>
          <w:sz w:val="28"/>
          <w:szCs w:val="28"/>
        </w:rPr>
        <w:t xml:space="preserve">        1. Утвердить Правила землепользования и застройки Торбеевского городского поселения Торбеевского муниципального района Республики Мордовия согласно приложению. </w:t>
      </w:r>
    </w:p>
    <w:p w14:paraId="74A4D9B1" w14:textId="040214C8" w:rsidR="00E20F9D" w:rsidRPr="008C538C" w:rsidRDefault="00E20F9D" w:rsidP="006E5E94">
      <w:pPr>
        <w:spacing w:after="0" w:line="240" w:lineRule="auto"/>
        <w:contextualSpacing/>
        <w:jc w:val="both"/>
        <w:rPr>
          <w:rFonts w:ascii="Times New Roman" w:hAnsi="Times New Roman" w:cs="Times New Roman"/>
          <w:sz w:val="28"/>
          <w:szCs w:val="28"/>
        </w:rPr>
      </w:pPr>
      <w:r w:rsidRPr="008C538C">
        <w:rPr>
          <w:rFonts w:ascii="Times New Roman" w:hAnsi="Times New Roman" w:cs="Times New Roman"/>
          <w:sz w:val="28"/>
          <w:szCs w:val="28"/>
        </w:rPr>
        <w:t xml:space="preserve">       2. Признать утратившим силу </w:t>
      </w:r>
      <w:hyperlink r:id="rId9" w:history="1">
        <w:r w:rsidRPr="008C538C">
          <w:rPr>
            <w:rFonts w:ascii="Times New Roman" w:hAnsi="Times New Roman" w:cs="Times New Roman"/>
            <w:sz w:val="28"/>
            <w:szCs w:val="28"/>
          </w:rPr>
          <w:t>решение</w:t>
        </w:r>
      </w:hyperlink>
      <w:r w:rsidRPr="008C538C">
        <w:rPr>
          <w:rFonts w:ascii="Times New Roman" w:hAnsi="Times New Roman" w:cs="Times New Roman"/>
          <w:sz w:val="28"/>
          <w:szCs w:val="28"/>
        </w:rPr>
        <w:t xml:space="preserve"> Совета депутатов Торбеевского городского поселения от 12 сентября 2011 года № 23 «Об утверждении Правил землепользования и застройки территории городского поселения Торбеево Торбеевского муниципального района Республики Мордовия» (в редакции от</w:t>
      </w:r>
      <w:r w:rsidRPr="008C538C">
        <w:rPr>
          <w:rFonts w:ascii="Times New Roman" w:hAnsi="Times New Roman" w:cs="Times New Roman"/>
          <w:b/>
          <w:sz w:val="28"/>
          <w:szCs w:val="28"/>
        </w:rPr>
        <w:t xml:space="preserve"> </w:t>
      </w:r>
      <w:r w:rsidRPr="008C538C">
        <w:rPr>
          <w:rFonts w:ascii="Times New Roman" w:hAnsi="Times New Roman" w:cs="Times New Roman"/>
          <w:sz w:val="28"/>
          <w:szCs w:val="28"/>
        </w:rPr>
        <w:t xml:space="preserve">08.07.2014г. № 85,  от 25.12.2015г № 121, от 14.04.2016г №  135,  от 24.06.2016г. № 142, от 23.08.2016 г. № 145, от 01.11.2016г № 8, от 04.04.2018г. № 4,  от 18.02.2019г. № 34, от 26.06.2020г. № 66)    </w:t>
      </w:r>
    </w:p>
    <w:p w14:paraId="73404552" w14:textId="77777777" w:rsidR="00E20F9D" w:rsidRDefault="00E20F9D" w:rsidP="00E20F9D">
      <w:pPr>
        <w:pStyle w:val="Standard"/>
        <w:shd w:val="clear" w:color="auto" w:fill="FFFFFF"/>
        <w:spacing w:line="276" w:lineRule="auto"/>
        <w:ind w:firstLine="709"/>
        <w:jc w:val="both"/>
        <w:rPr>
          <w:rFonts w:eastAsia="Times New Roman" w:cs="Times New Roman"/>
          <w:color w:val="000000"/>
          <w:sz w:val="28"/>
          <w:szCs w:val="28"/>
        </w:rPr>
      </w:pPr>
      <w:r w:rsidRPr="008C538C">
        <w:rPr>
          <w:rFonts w:cs="Times New Roman"/>
          <w:sz w:val="28"/>
          <w:szCs w:val="28"/>
        </w:rPr>
        <w:t xml:space="preserve">3. Настоящее Решение вступает в силу со дня его </w:t>
      </w:r>
      <w:hyperlink r:id="rId10" w:history="1">
        <w:r w:rsidRPr="008C538C">
          <w:rPr>
            <w:rStyle w:val="ae"/>
            <w:rFonts w:cs="Times New Roman"/>
            <w:sz w:val="28"/>
            <w:szCs w:val="28"/>
          </w:rPr>
          <w:t>официального опубликования</w:t>
        </w:r>
      </w:hyperlink>
      <w:r w:rsidRPr="008C538C">
        <w:rPr>
          <w:rFonts w:cs="Times New Roman"/>
          <w:sz w:val="28"/>
          <w:szCs w:val="28"/>
        </w:rPr>
        <w:t xml:space="preserve"> </w:t>
      </w:r>
      <w:r w:rsidRPr="008C538C">
        <w:rPr>
          <w:rFonts w:cs="Times New Roman"/>
          <w:sz w:val="28"/>
          <w:szCs w:val="28"/>
          <w:lang w:eastAsia="ar-SA"/>
        </w:rPr>
        <w:t xml:space="preserve">в </w:t>
      </w:r>
      <w:r w:rsidRPr="008C538C">
        <w:rPr>
          <w:rFonts w:eastAsia="Times New Roman" w:cs="Times New Roman"/>
          <w:sz w:val="28"/>
          <w:szCs w:val="28"/>
        </w:rPr>
        <w:t>газете Торбеевского городского поселения «Торбеевски</w:t>
      </w:r>
      <w:r w:rsidRPr="008C538C">
        <w:rPr>
          <w:rFonts w:eastAsia="Times New Roman" w:cs="Times New Roman"/>
          <w:color w:val="000000"/>
          <w:sz w:val="28"/>
          <w:szCs w:val="28"/>
        </w:rPr>
        <w:t>й вестник» и</w:t>
      </w:r>
      <w:r w:rsidRPr="008C538C">
        <w:rPr>
          <w:rFonts w:cs="Times New Roman"/>
          <w:sz w:val="28"/>
          <w:szCs w:val="28"/>
        </w:rPr>
        <w:t xml:space="preserve"> в информационно-телекоммуникационной сети «Интернет» </w:t>
      </w:r>
      <w:r w:rsidRPr="008C538C">
        <w:rPr>
          <w:rFonts w:cs="Times New Roman"/>
          <w:sz w:val="28"/>
          <w:szCs w:val="28"/>
          <w:lang w:eastAsia="ru-RU"/>
        </w:rPr>
        <w:t xml:space="preserve">по адресу: </w:t>
      </w:r>
      <w:hyperlink r:id="rId11" w:history="1">
        <w:r w:rsidRPr="008C538C">
          <w:rPr>
            <w:rFonts w:cs="Times New Roman"/>
            <w:sz w:val="28"/>
            <w:szCs w:val="28"/>
          </w:rPr>
          <w:t>www.</w:t>
        </w:r>
      </w:hyperlink>
      <w:hyperlink r:id="rId12" w:history="1">
        <w:r w:rsidRPr="008C538C">
          <w:rPr>
            <w:rFonts w:cs="Times New Roman"/>
            <w:sz w:val="28"/>
            <w:szCs w:val="28"/>
            <w:lang w:val="en-US" w:eastAsia="ru-RU"/>
          </w:rPr>
          <w:t>torbeevo</w:t>
        </w:r>
      </w:hyperlink>
      <w:hyperlink r:id="rId13" w:history="1">
        <w:r w:rsidRPr="008C538C">
          <w:rPr>
            <w:rFonts w:cs="Times New Roman"/>
            <w:sz w:val="28"/>
            <w:szCs w:val="28"/>
            <w:lang w:eastAsia="ru-RU"/>
          </w:rPr>
          <w:t>.</w:t>
        </w:r>
      </w:hyperlink>
      <w:hyperlink r:id="rId14" w:history="1">
        <w:r w:rsidRPr="008C538C">
          <w:rPr>
            <w:rFonts w:cs="Times New Roman"/>
            <w:sz w:val="28"/>
            <w:szCs w:val="28"/>
            <w:lang w:val="en-US" w:eastAsia="ru-RU"/>
          </w:rPr>
          <w:t>e</w:t>
        </w:r>
      </w:hyperlink>
      <w:hyperlink r:id="rId15" w:history="1">
        <w:r w:rsidRPr="008C538C">
          <w:rPr>
            <w:rFonts w:cs="Times New Roman"/>
            <w:sz w:val="28"/>
            <w:szCs w:val="28"/>
            <w:lang w:eastAsia="ru-RU"/>
          </w:rPr>
          <w:t>-</w:t>
        </w:r>
      </w:hyperlink>
      <w:hyperlink r:id="rId16" w:history="1">
        <w:r w:rsidRPr="008C538C">
          <w:rPr>
            <w:rFonts w:cs="Times New Roman"/>
            <w:sz w:val="28"/>
            <w:szCs w:val="28"/>
            <w:lang w:val="en-US" w:eastAsia="ru-RU"/>
          </w:rPr>
          <w:t>mordovia</w:t>
        </w:r>
      </w:hyperlink>
      <w:hyperlink r:id="rId17" w:history="1">
        <w:r w:rsidRPr="008C538C">
          <w:rPr>
            <w:rFonts w:cs="Times New Roman"/>
            <w:sz w:val="28"/>
            <w:szCs w:val="28"/>
            <w:lang w:eastAsia="ru-RU"/>
          </w:rPr>
          <w:t>.ru</w:t>
        </w:r>
      </w:hyperlink>
      <w:r w:rsidRPr="008C538C">
        <w:rPr>
          <w:rFonts w:eastAsia="Times New Roman" w:cs="Times New Roman"/>
          <w:color w:val="000000"/>
          <w:sz w:val="28"/>
          <w:szCs w:val="28"/>
        </w:rPr>
        <w:t>.</w:t>
      </w:r>
    </w:p>
    <w:p w14:paraId="71E3BB91" w14:textId="77777777" w:rsidR="00DA7E29" w:rsidRPr="008C538C" w:rsidRDefault="00DA7E29" w:rsidP="00E20F9D">
      <w:pPr>
        <w:pStyle w:val="Standard"/>
        <w:shd w:val="clear" w:color="auto" w:fill="FFFFFF"/>
        <w:spacing w:line="276" w:lineRule="auto"/>
        <w:ind w:firstLine="709"/>
        <w:jc w:val="both"/>
        <w:rPr>
          <w:rFonts w:eastAsia="Times New Roman" w:cs="Times New Roman"/>
          <w:color w:val="000000"/>
          <w:sz w:val="28"/>
          <w:szCs w:val="28"/>
        </w:rPr>
      </w:pPr>
    </w:p>
    <w:p w14:paraId="03B05BE5" w14:textId="77777777" w:rsidR="00E20F9D" w:rsidRPr="008C538C" w:rsidRDefault="00E20F9D" w:rsidP="00E20F9D">
      <w:pPr>
        <w:spacing w:after="0"/>
        <w:jc w:val="both"/>
        <w:rPr>
          <w:rFonts w:ascii="Times New Roman" w:hAnsi="Times New Roman" w:cs="Times New Roman"/>
          <w:sz w:val="28"/>
          <w:szCs w:val="28"/>
        </w:rPr>
      </w:pPr>
      <w:r w:rsidRPr="008C538C">
        <w:rPr>
          <w:rFonts w:ascii="Times New Roman" w:hAnsi="Times New Roman" w:cs="Times New Roman"/>
          <w:sz w:val="28"/>
          <w:szCs w:val="28"/>
        </w:rPr>
        <w:t>Глава Торбеевского городского поселения</w:t>
      </w:r>
    </w:p>
    <w:p w14:paraId="1FC21278" w14:textId="77777777" w:rsidR="00E20F9D" w:rsidRPr="008C538C" w:rsidRDefault="00E20F9D" w:rsidP="00E20F9D">
      <w:pPr>
        <w:spacing w:after="0"/>
        <w:jc w:val="both"/>
        <w:rPr>
          <w:rFonts w:ascii="Times New Roman" w:hAnsi="Times New Roman" w:cs="Times New Roman"/>
          <w:sz w:val="28"/>
          <w:szCs w:val="28"/>
        </w:rPr>
      </w:pPr>
      <w:r w:rsidRPr="008C538C">
        <w:rPr>
          <w:rFonts w:ascii="Times New Roman" w:hAnsi="Times New Roman" w:cs="Times New Roman"/>
          <w:sz w:val="28"/>
          <w:szCs w:val="28"/>
        </w:rPr>
        <w:t>Торбеевского муниципального района</w:t>
      </w:r>
    </w:p>
    <w:p w14:paraId="734B5ADC" w14:textId="77777777" w:rsidR="00E20F9D" w:rsidRPr="008C538C" w:rsidRDefault="00E20F9D" w:rsidP="00E20F9D">
      <w:pPr>
        <w:spacing w:after="0"/>
        <w:jc w:val="both"/>
        <w:rPr>
          <w:rFonts w:ascii="Times New Roman" w:hAnsi="Times New Roman" w:cs="Times New Roman"/>
          <w:sz w:val="28"/>
          <w:szCs w:val="28"/>
        </w:rPr>
      </w:pPr>
      <w:r w:rsidRPr="008C538C">
        <w:rPr>
          <w:rFonts w:ascii="Times New Roman" w:hAnsi="Times New Roman" w:cs="Times New Roman"/>
          <w:sz w:val="28"/>
          <w:szCs w:val="28"/>
        </w:rPr>
        <w:t>Республики Мордовия                                                                     В.В. Куликов</w:t>
      </w:r>
    </w:p>
    <w:p w14:paraId="489FAE86" w14:textId="77777777" w:rsidR="00DA7E29" w:rsidRDefault="00DA7E29" w:rsidP="001740A3">
      <w:pPr>
        <w:pStyle w:val="3"/>
        <w:ind w:left="4253" w:right="2048"/>
        <w:rPr>
          <w:w w:val="105"/>
          <w:sz w:val="28"/>
          <w:szCs w:val="28"/>
        </w:rPr>
      </w:pPr>
    </w:p>
    <w:p w14:paraId="51AA21A8" w14:textId="77777777" w:rsidR="001740A3" w:rsidRPr="008C538C" w:rsidRDefault="001740A3" w:rsidP="001740A3">
      <w:pPr>
        <w:pStyle w:val="3"/>
        <w:ind w:left="4253" w:right="2048"/>
        <w:rPr>
          <w:sz w:val="28"/>
          <w:szCs w:val="28"/>
        </w:rPr>
      </w:pPr>
      <w:r w:rsidRPr="008C538C">
        <w:rPr>
          <w:w w:val="105"/>
          <w:sz w:val="28"/>
          <w:szCs w:val="28"/>
        </w:rPr>
        <w:lastRenderedPageBreak/>
        <w:t>Приложение к решению Совета депутатов</w:t>
      </w:r>
    </w:p>
    <w:p w14:paraId="06DA0AEB" w14:textId="77777777" w:rsidR="001740A3" w:rsidRPr="008C538C" w:rsidRDefault="001740A3" w:rsidP="001740A3">
      <w:pPr>
        <w:spacing w:after="0" w:line="240" w:lineRule="auto"/>
        <w:ind w:left="4253"/>
        <w:rPr>
          <w:rFonts w:ascii="Times New Roman" w:hAnsi="Times New Roman" w:cs="Times New Roman"/>
          <w:b/>
          <w:sz w:val="28"/>
          <w:szCs w:val="28"/>
        </w:rPr>
      </w:pPr>
      <w:r w:rsidRPr="008C538C">
        <w:rPr>
          <w:rFonts w:ascii="Times New Roman" w:hAnsi="Times New Roman" w:cs="Times New Roman"/>
          <w:b/>
          <w:w w:val="105"/>
          <w:sz w:val="28"/>
          <w:szCs w:val="28"/>
        </w:rPr>
        <w:t>Торбеевского городского поселения</w:t>
      </w:r>
    </w:p>
    <w:p w14:paraId="75E18786" w14:textId="77777777" w:rsidR="001740A3" w:rsidRPr="008C538C" w:rsidRDefault="001740A3" w:rsidP="001740A3">
      <w:pPr>
        <w:spacing w:after="0" w:line="240" w:lineRule="auto"/>
        <w:ind w:left="4253"/>
        <w:rPr>
          <w:rFonts w:ascii="Times New Roman" w:hAnsi="Times New Roman" w:cs="Times New Roman"/>
          <w:b/>
          <w:sz w:val="28"/>
          <w:szCs w:val="28"/>
        </w:rPr>
      </w:pPr>
      <w:r w:rsidRPr="008C538C">
        <w:rPr>
          <w:rFonts w:ascii="Times New Roman" w:hAnsi="Times New Roman" w:cs="Times New Roman"/>
          <w:b/>
          <w:w w:val="105"/>
          <w:sz w:val="28"/>
          <w:szCs w:val="28"/>
        </w:rPr>
        <w:t>Торбеевского муниципального района Республики Мордовия</w:t>
      </w:r>
    </w:p>
    <w:p w14:paraId="68191BAF" w14:textId="49F970BA" w:rsidR="001740A3" w:rsidRPr="008C538C" w:rsidRDefault="001740A3" w:rsidP="001740A3">
      <w:pPr>
        <w:spacing w:after="0" w:line="240" w:lineRule="auto"/>
        <w:ind w:left="4253"/>
        <w:rPr>
          <w:rFonts w:ascii="Times New Roman" w:hAnsi="Times New Roman" w:cs="Times New Roman"/>
          <w:b/>
          <w:sz w:val="28"/>
          <w:szCs w:val="28"/>
        </w:rPr>
      </w:pPr>
      <w:r w:rsidRPr="008C538C">
        <w:rPr>
          <w:rFonts w:ascii="Times New Roman" w:hAnsi="Times New Roman" w:cs="Times New Roman"/>
          <w:b/>
          <w:w w:val="105"/>
          <w:sz w:val="28"/>
          <w:szCs w:val="28"/>
        </w:rPr>
        <w:t xml:space="preserve">от </w:t>
      </w:r>
      <w:r w:rsidR="00DA7E29">
        <w:rPr>
          <w:rFonts w:ascii="Times New Roman" w:hAnsi="Times New Roman" w:cs="Times New Roman"/>
          <w:b/>
          <w:w w:val="105"/>
          <w:sz w:val="28"/>
          <w:szCs w:val="28"/>
        </w:rPr>
        <w:t xml:space="preserve">4 марта </w:t>
      </w:r>
      <w:r w:rsidRPr="008C538C">
        <w:rPr>
          <w:rFonts w:ascii="Times New Roman" w:hAnsi="Times New Roman" w:cs="Times New Roman"/>
          <w:b/>
          <w:w w:val="105"/>
          <w:sz w:val="28"/>
          <w:szCs w:val="28"/>
        </w:rPr>
        <w:t>202</w:t>
      </w:r>
      <w:r w:rsidR="00E20F9D" w:rsidRPr="008C538C">
        <w:rPr>
          <w:rFonts w:ascii="Times New Roman" w:hAnsi="Times New Roman" w:cs="Times New Roman"/>
          <w:b/>
          <w:w w:val="105"/>
          <w:sz w:val="28"/>
          <w:szCs w:val="28"/>
        </w:rPr>
        <w:t>1</w:t>
      </w:r>
      <w:r w:rsidRPr="008C538C">
        <w:rPr>
          <w:rFonts w:ascii="Times New Roman" w:hAnsi="Times New Roman" w:cs="Times New Roman"/>
          <w:b/>
          <w:w w:val="105"/>
          <w:sz w:val="28"/>
          <w:szCs w:val="28"/>
        </w:rPr>
        <w:t xml:space="preserve"> г. №_____</w:t>
      </w:r>
    </w:p>
    <w:p w14:paraId="2647FA18" w14:textId="77777777" w:rsidR="001740A3" w:rsidRPr="008C538C" w:rsidRDefault="001740A3" w:rsidP="001740A3">
      <w:pPr>
        <w:pStyle w:val="a3"/>
        <w:ind w:left="0" w:firstLine="0"/>
        <w:jc w:val="left"/>
        <w:rPr>
          <w:b/>
          <w:sz w:val="28"/>
          <w:szCs w:val="28"/>
        </w:rPr>
      </w:pPr>
    </w:p>
    <w:p w14:paraId="32522550" w14:textId="77777777" w:rsidR="001740A3" w:rsidRPr="008C538C" w:rsidRDefault="001740A3" w:rsidP="001740A3">
      <w:pPr>
        <w:pStyle w:val="a3"/>
        <w:ind w:left="0" w:firstLine="0"/>
        <w:jc w:val="left"/>
        <w:rPr>
          <w:b/>
          <w:sz w:val="28"/>
          <w:szCs w:val="28"/>
        </w:rPr>
      </w:pPr>
    </w:p>
    <w:p w14:paraId="0313A98C" w14:textId="77777777" w:rsidR="001740A3" w:rsidRPr="008C538C" w:rsidRDefault="001740A3" w:rsidP="001740A3">
      <w:pPr>
        <w:spacing w:after="0" w:line="240" w:lineRule="auto"/>
        <w:ind w:left="888" w:right="678"/>
        <w:jc w:val="center"/>
        <w:rPr>
          <w:rFonts w:ascii="Times New Roman" w:hAnsi="Times New Roman" w:cs="Times New Roman"/>
          <w:b/>
          <w:sz w:val="28"/>
          <w:szCs w:val="28"/>
        </w:rPr>
      </w:pPr>
      <w:r w:rsidRPr="008C538C">
        <w:rPr>
          <w:rFonts w:ascii="Times New Roman" w:hAnsi="Times New Roman" w:cs="Times New Roman"/>
          <w:b/>
          <w:sz w:val="28"/>
          <w:szCs w:val="28"/>
        </w:rPr>
        <w:t>ПРАВИЛА ЗЕМЛЕПОЛЬЗОВАНИЯ И ЗАСТРОЙКИ</w:t>
      </w:r>
    </w:p>
    <w:p w14:paraId="245C14FC" w14:textId="77777777" w:rsidR="001740A3" w:rsidRPr="008C538C" w:rsidRDefault="001740A3" w:rsidP="001740A3">
      <w:pPr>
        <w:spacing w:after="0" w:line="240" w:lineRule="auto"/>
        <w:ind w:left="902" w:right="676"/>
        <w:jc w:val="center"/>
        <w:rPr>
          <w:rFonts w:ascii="Times New Roman" w:hAnsi="Times New Roman" w:cs="Times New Roman"/>
          <w:b/>
          <w:sz w:val="28"/>
          <w:szCs w:val="28"/>
        </w:rPr>
      </w:pPr>
      <w:r w:rsidRPr="008C538C">
        <w:rPr>
          <w:rFonts w:ascii="Times New Roman" w:hAnsi="Times New Roman" w:cs="Times New Roman"/>
          <w:b/>
          <w:sz w:val="28"/>
          <w:szCs w:val="28"/>
        </w:rPr>
        <w:t>Торбеевского городского поселения Торбеевского муниципального района Республики Мордовия</w:t>
      </w:r>
    </w:p>
    <w:p w14:paraId="719D69FE" w14:textId="77777777" w:rsidR="001740A3" w:rsidRPr="008C538C" w:rsidRDefault="001740A3" w:rsidP="001740A3">
      <w:pPr>
        <w:pStyle w:val="a3"/>
        <w:ind w:left="0" w:firstLine="0"/>
        <w:jc w:val="left"/>
        <w:rPr>
          <w:b/>
          <w:sz w:val="28"/>
          <w:szCs w:val="28"/>
        </w:rPr>
      </w:pPr>
    </w:p>
    <w:p w14:paraId="3EF82930" w14:textId="77777777" w:rsidR="001740A3" w:rsidRPr="008C538C" w:rsidRDefault="001740A3" w:rsidP="001740A3">
      <w:pPr>
        <w:pStyle w:val="a3"/>
        <w:ind w:left="0" w:firstLine="0"/>
        <w:jc w:val="left"/>
        <w:rPr>
          <w:b/>
          <w:sz w:val="28"/>
          <w:szCs w:val="28"/>
        </w:rPr>
      </w:pPr>
    </w:p>
    <w:p w14:paraId="189E63C1" w14:textId="18B4F770" w:rsidR="00AC6C41" w:rsidRPr="008C538C" w:rsidRDefault="00B17E56" w:rsidP="00AC6C41">
      <w:pPr>
        <w:widowControl w:val="0"/>
        <w:tabs>
          <w:tab w:val="left" w:pos="0"/>
          <w:tab w:val="left" w:pos="240"/>
          <w:tab w:val="left" w:pos="560"/>
        </w:tabs>
        <w:spacing w:after="0" w:line="240" w:lineRule="auto"/>
        <w:jc w:val="center"/>
        <w:outlineLvl w:val="0"/>
        <w:rPr>
          <w:rFonts w:ascii="Times New Roman" w:eastAsia="Times New Roman" w:hAnsi="Times New Roman" w:cs="Times New Roman"/>
          <w:b/>
          <w:sz w:val="28"/>
          <w:szCs w:val="28"/>
          <w:lang w:val="x-none" w:eastAsia="ar-SA"/>
        </w:rPr>
      </w:pPr>
      <w:r w:rsidRPr="008C538C">
        <w:rPr>
          <w:rFonts w:ascii="Times New Roman" w:eastAsia="Times New Roman" w:hAnsi="Times New Roman" w:cs="Times New Roman"/>
          <w:sz w:val="28"/>
          <w:szCs w:val="28"/>
          <w:lang w:eastAsia="ar-SA"/>
        </w:rPr>
        <w:t>Глава 1</w:t>
      </w:r>
      <w:r w:rsidR="00AC6C41" w:rsidRPr="008C538C">
        <w:rPr>
          <w:rFonts w:ascii="Times New Roman" w:eastAsia="Times New Roman" w:hAnsi="Times New Roman" w:cs="Times New Roman"/>
          <w:b/>
          <w:sz w:val="28"/>
          <w:szCs w:val="28"/>
          <w:lang w:val="x-none" w:eastAsia="ar-SA"/>
        </w:rPr>
        <w:t>. ПОРЯДОК ПРИМЕНЕНИЯ ПРАВИЛ ЗЕМЛЕПОЛЬЗОВАНИЯ И ЗАСТРОЙКИ И ВНЕСЕНИЯ В НИХ ИЗМЕНЕНИЙ</w:t>
      </w:r>
    </w:p>
    <w:p w14:paraId="0F659F22" w14:textId="77777777" w:rsidR="00AC6C41" w:rsidRPr="008C538C" w:rsidRDefault="00AC6C41" w:rsidP="00AC6C41">
      <w:pPr>
        <w:widowControl w:val="0"/>
        <w:tabs>
          <w:tab w:val="left" w:pos="0"/>
          <w:tab w:val="left" w:pos="240"/>
          <w:tab w:val="left" w:pos="560"/>
        </w:tabs>
        <w:spacing w:after="0" w:line="240" w:lineRule="auto"/>
        <w:jc w:val="center"/>
        <w:outlineLvl w:val="0"/>
        <w:rPr>
          <w:rFonts w:ascii="Times New Roman" w:eastAsia="Times New Roman" w:hAnsi="Times New Roman" w:cs="Times New Roman"/>
          <w:b/>
          <w:sz w:val="28"/>
          <w:szCs w:val="28"/>
          <w:lang w:val="x-none" w:eastAsia="ar-SA"/>
        </w:rPr>
      </w:pPr>
    </w:p>
    <w:p w14:paraId="4A28BDBE" w14:textId="77777777" w:rsidR="00B17E56" w:rsidRPr="008C538C" w:rsidRDefault="00B17E56" w:rsidP="00AC6C41">
      <w:pPr>
        <w:widowControl w:val="0"/>
        <w:tabs>
          <w:tab w:val="left" w:pos="0"/>
          <w:tab w:val="left" w:pos="240"/>
          <w:tab w:val="left" w:pos="560"/>
        </w:tabs>
        <w:spacing w:after="0" w:line="240" w:lineRule="auto"/>
        <w:jc w:val="center"/>
        <w:outlineLvl w:val="0"/>
        <w:rPr>
          <w:rFonts w:ascii="Times New Roman" w:eastAsia="Times New Roman" w:hAnsi="Times New Roman" w:cs="Times New Roman"/>
          <w:b/>
          <w:sz w:val="28"/>
          <w:szCs w:val="28"/>
          <w:lang w:eastAsia="ar-SA"/>
        </w:rPr>
      </w:pPr>
      <w:bookmarkStart w:id="2" w:name="_Toc494280309"/>
      <w:r w:rsidRPr="008C538C">
        <w:rPr>
          <w:rFonts w:ascii="Times New Roman" w:eastAsia="Times New Roman" w:hAnsi="Times New Roman" w:cs="Times New Roman"/>
          <w:b/>
          <w:sz w:val="28"/>
          <w:szCs w:val="28"/>
          <w:lang w:eastAsia="ar-SA"/>
        </w:rPr>
        <w:t>Раздел</w:t>
      </w:r>
      <w:r w:rsidR="00AC6C41" w:rsidRPr="008C538C">
        <w:rPr>
          <w:rFonts w:ascii="Times New Roman" w:eastAsia="Times New Roman" w:hAnsi="Times New Roman" w:cs="Times New Roman"/>
          <w:b/>
          <w:sz w:val="28"/>
          <w:szCs w:val="28"/>
          <w:lang w:val="x-none" w:eastAsia="ar-SA"/>
        </w:rPr>
        <w:t xml:space="preserve"> </w:t>
      </w:r>
      <w:r w:rsidR="00AC6C41" w:rsidRPr="008C538C">
        <w:rPr>
          <w:rFonts w:ascii="Times New Roman" w:eastAsia="Times New Roman" w:hAnsi="Times New Roman" w:cs="Times New Roman"/>
          <w:b/>
          <w:sz w:val="28"/>
          <w:szCs w:val="28"/>
          <w:lang w:val="en-US" w:eastAsia="ar-SA"/>
        </w:rPr>
        <w:t>I</w:t>
      </w:r>
      <w:r w:rsidR="00AC6C41" w:rsidRPr="008C538C">
        <w:rPr>
          <w:rFonts w:ascii="Times New Roman" w:eastAsia="Times New Roman" w:hAnsi="Times New Roman" w:cs="Times New Roman"/>
          <w:b/>
          <w:sz w:val="28"/>
          <w:szCs w:val="28"/>
          <w:lang w:val="x-none" w:eastAsia="ar-SA"/>
        </w:rPr>
        <w:t xml:space="preserve">. </w:t>
      </w:r>
    </w:p>
    <w:p w14:paraId="4896A1C9" w14:textId="18040C33" w:rsidR="00AC6C41" w:rsidRPr="008C538C" w:rsidRDefault="00AC6C41" w:rsidP="00AC6C41">
      <w:pPr>
        <w:widowControl w:val="0"/>
        <w:tabs>
          <w:tab w:val="left" w:pos="0"/>
          <w:tab w:val="left" w:pos="240"/>
          <w:tab w:val="left" w:pos="560"/>
        </w:tabs>
        <w:spacing w:after="0" w:line="240" w:lineRule="auto"/>
        <w:jc w:val="center"/>
        <w:outlineLvl w:val="0"/>
        <w:rPr>
          <w:rFonts w:ascii="Times New Roman" w:eastAsia="Times New Roman" w:hAnsi="Times New Roman" w:cs="Times New Roman"/>
          <w:b/>
          <w:sz w:val="28"/>
          <w:szCs w:val="28"/>
          <w:lang w:eastAsia="ar-SA"/>
        </w:rPr>
      </w:pPr>
      <w:r w:rsidRPr="008C538C">
        <w:rPr>
          <w:rFonts w:ascii="Times New Roman" w:eastAsia="Times New Roman" w:hAnsi="Times New Roman" w:cs="Times New Roman"/>
          <w:b/>
          <w:sz w:val="28"/>
          <w:szCs w:val="28"/>
          <w:lang w:val="x-none" w:eastAsia="ar-SA"/>
        </w:rPr>
        <w:t>ОБЩИЕ ПОЛОЖЕНИЯ</w:t>
      </w:r>
      <w:bookmarkEnd w:id="2"/>
    </w:p>
    <w:p w14:paraId="55C96BF8" w14:textId="77777777" w:rsidR="00AC6C41" w:rsidRPr="008C538C" w:rsidRDefault="00AC6C41" w:rsidP="00AC6C41">
      <w:pPr>
        <w:widowControl w:val="0"/>
        <w:suppressAutoHyphens/>
        <w:autoSpaceDE w:val="0"/>
        <w:spacing w:after="0" w:line="300" w:lineRule="auto"/>
        <w:jc w:val="both"/>
        <w:rPr>
          <w:rFonts w:ascii="Times New Roman" w:eastAsia="Times New Roman" w:hAnsi="Times New Roman" w:cs="Times New Roman"/>
          <w:sz w:val="28"/>
          <w:szCs w:val="28"/>
          <w:lang w:eastAsia="ar-SA"/>
        </w:rPr>
      </w:pPr>
    </w:p>
    <w:p w14:paraId="2B3FDBAB" w14:textId="77777777" w:rsidR="00AC6C41" w:rsidRPr="008C538C" w:rsidRDefault="00AC6C41" w:rsidP="00AC6C41">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val="x-none" w:eastAsia="ar-SA"/>
        </w:rPr>
      </w:pPr>
      <w:bookmarkStart w:id="3" w:name="_Toc494280311"/>
      <w:r w:rsidRPr="008C538C">
        <w:rPr>
          <w:rFonts w:ascii="Times New Roman" w:eastAsia="Times New Roman" w:hAnsi="Times New Roman" w:cs="Times New Roman"/>
          <w:b/>
          <w:sz w:val="28"/>
          <w:szCs w:val="28"/>
          <w:lang w:val="x-none" w:eastAsia="ar-SA"/>
        </w:rPr>
        <w:t xml:space="preserve">Статья </w:t>
      </w:r>
      <w:r w:rsidRPr="008C538C">
        <w:rPr>
          <w:rFonts w:ascii="Times New Roman" w:eastAsia="Times New Roman" w:hAnsi="Times New Roman" w:cs="Times New Roman"/>
          <w:b/>
          <w:sz w:val="28"/>
          <w:szCs w:val="28"/>
          <w:lang w:eastAsia="ar-SA"/>
        </w:rPr>
        <w:t>1</w:t>
      </w:r>
      <w:r w:rsidRPr="008C538C">
        <w:rPr>
          <w:rFonts w:ascii="Times New Roman" w:eastAsia="Times New Roman" w:hAnsi="Times New Roman" w:cs="Times New Roman"/>
          <w:b/>
          <w:sz w:val="28"/>
          <w:szCs w:val="28"/>
          <w:lang w:val="x-none" w:eastAsia="ar-SA"/>
        </w:rPr>
        <w:t>. Основания введения, цели и назначение Правил</w:t>
      </w:r>
      <w:bookmarkEnd w:id="3"/>
    </w:p>
    <w:p w14:paraId="4BDAE90A" w14:textId="77777777" w:rsidR="00AC6C41" w:rsidRPr="008C538C" w:rsidRDefault="00AC6C41" w:rsidP="00AC6554">
      <w:pPr>
        <w:widowControl w:val="0"/>
        <w:numPr>
          <w:ilvl w:val="0"/>
          <w:numId w:val="1"/>
        </w:numPr>
        <w:tabs>
          <w:tab w:val="num" w:pos="-851"/>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1. Настоящие Правила в соответствии с Градостроительным </w:t>
      </w:r>
      <w:hyperlink r:id="rId18" w:history="1">
        <w:r w:rsidRPr="008C538C">
          <w:rPr>
            <w:rFonts w:ascii="Times New Roman" w:eastAsia="Times New Roman" w:hAnsi="Times New Roman" w:cs="Times New Roman"/>
            <w:sz w:val="28"/>
            <w:szCs w:val="28"/>
            <w:lang w:eastAsia="ar-SA"/>
          </w:rPr>
          <w:t>кодексом</w:t>
        </w:r>
      </w:hyperlink>
      <w:r w:rsidRPr="008C538C">
        <w:rPr>
          <w:rFonts w:ascii="Times New Roman" w:eastAsia="Times New Roman" w:hAnsi="Times New Roman" w:cs="Times New Roman"/>
          <w:sz w:val="28"/>
          <w:szCs w:val="28"/>
          <w:lang w:eastAsia="ar-SA"/>
        </w:rPr>
        <w:t xml:space="preserve"> Российской Федерации, Земельным </w:t>
      </w:r>
      <w:hyperlink r:id="rId19" w:history="1">
        <w:r w:rsidRPr="008C538C">
          <w:rPr>
            <w:rFonts w:ascii="Times New Roman" w:eastAsia="Times New Roman" w:hAnsi="Times New Roman" w:cs="Times New Roman"/>
            <w:sz w:val="28"/>
            <w:szCs w:val="28"/>
            <w:lang w:eastAsia="ar-SA"/>
          </w:rPr>
          <w:t>кодексом</w:t>
        </w:r>
      </w:hyperlink>
      <w:r w:rsidRPr="008C538C">
        <w:rPr>
          <w:rFonts w:ascii="Times New Roman" w:eastAsia="Times New Roman" w:hAnsi="Times New Roman" w:cs="Times New Roman"/>
          <w:sz w:val="28"/>
          <w:szCs w:val="28"/>
          <w:lang w:eastAsia="ar-SA"/>
        </w:rPr>
        <w:t xml:space="preserve"> Российской Федерации вводят в сельском поселении систему регулирования землепользования и застройки, которая основана на градостроительном зонировании - делении всей территории в границах поселения на территориальные зоны с установлением для каждой из них единого градостроительного регламента по видам и предельным параметрам разрешенного использования земельных участков в границах этих территориальных зон.</w:t>
      </w:r>
    </w:p>
    <w:p w14:paraId="282B0E22" w14:textId="77777777" w:rsidR="00AC6C41" w:rsidRPr="008C538C" w:rsidRDefault="00AC6C41" w:rsidP="00AC6554">
      <w:pPr>
        <w:widowControl w:val="0"/>
        <w:numPr>
          <w:ilvl w:val="0"/>
          <w:numId w:val="1"/>
        </w:numPr>
        <w:tabs>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2. Правила землепользования и застройки разрабатываются в целях:</w:t>
      </w:r>
    </w:p>
    <w:p w14:paraId="16C9FE9A" w14:textId="77777777" w:rsidR="00AC6C41" w:rsidRPr="008C538C" w:rsidRDefault="00AC6C41" w:rsidP="00AC6554">
      <w:pPr>
        <w:widowControl w:val="0"/>
        <w:numPr>
          <w:ilvl w:val="0"/>
          <w:numId w:val="1"/>
        </w:numPr>
        <w:tabs>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1) создания условий для устойчивого развития территорий муниципальных образований, сохранения окружающей среды и объектов культурного наследия;</w:t>
      </w:r>
    </w:p>
    <w:p w14:paraId="5E392206" w14:textId="77777777" w:rsidR="00AC6C41" w:rsidRPr="008C538C" w:rsidRDefault="00AC6C41" w:rsidP="00AC6554">
      <w:pPr>
        <w:widowControl w:val="0"/>
        <w:numPr>
          <w:ilvl w:val="0"/>
          <w:numId w:val="1"/>
        </w:numPr>
        <w:tabs>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2) создания условий для планировки территорий муниципальных образований;</w:t>
      </w:r>
    </w:p>
    <w:p w14:paraId="50DB3657" w14:textId="77777777" w:rsidR="00AC6C41" w:rsidRPr="008C538C" w:rsidRDefault="00AC6C41" w:rsidP="00AC6554">
      <w:pPr>
        <w:widowControl w:val="0"/>
        <w:numPr>
          <w:ilvl w:val="0"/>
          <w:numId w:val="1"/>
        </w:numPr>
        <w:tabs>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14:paraId="04C0929B" w14:textId="77777777" w:rsidR="00AC6C41" w:rsidRPr="008C538C" w:rsidRDefault="00AC6C41" w:rsidP="00AC6554">
      <w:pPr>
        <w:widowControl w:val="0"/>
        <w:numPr>
          <w:ilvl w:val="0"/>
          <w:numId w:val="1"/>
        </w:numPr>
        <w:tabs>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14:paraId="6AC50678" w14:textId="77777777" w:rsidR="00AC6C41" w:rsidRPr="008C538C" w:rsidRDefault="00AC6C41" w:rsidP="00AC6554">
      <w:pPr>
        <w:widowControl w:val="0"/>
        <w:numPr>
          <w:ilvl w:val="0"/>
          <w:numId w:val="1"/>
        </w:numPr>
        <w:tabs>
          <w:tab w:val="num" w:pos="-851"/>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3. Настоящие Правила регламентируют деятельность по:</w:t>
      </w:r>
    </w:p>
    <w:p w14:paraId="23961258" w14:textId="77777777" w:rsidR="00AC6C41" w:rsidRPr="008C538C" w:rsidRDefault="00AC6C41" w:rsidP="00AC6554">
      <w:pPr>
        <w:widowControl w:val="0"/>
        <w:numPr>
          <w:ilvl w:val="0"/>
          <w:numId w:val="1"/>
        </w:numPr>
        <w:tabs>
          <w:tab w:val="num" w:pos="-851"/>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проведению градостроительного зонирования территории поселения и установлению градостроительных регламентов по видам и предельным параметрам разрешенного использования земельных участков, иных объектов недвижимости;</w:t>
      </w:r>
    </w:p>
    <w:p w14:paraId="4F4A9169" w14:textId="77777777" w:rsidR="00AC6C41" w:rsidRPr="008C538C" w:rsidRDefault="00AC6C41" w:rsidP="00AC6554">
      <w:pPr>
        <w:widowControl w:val="0"/>
        <w:numPr>
          <w:ilvl w:val="0"/>
          <w:numId w:val="1"/>
        </w:numPr>
        <w:tabs>
          <w:tab w:val="num" w:pos="-851"/>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формированию земельных участков, посредством подготовки документации по планировке территории из состава земель муниципальной собственности;</w:t>
      </w:r>
    </w:p>
    <w:p w14:paraId="7AB94202" w14:textId="77777777" w:rsidR="00AC6C41" w:rsidRPr="008C538C" w:rsidRDefault="00AC6C41" w:rsidP="00AC6554">
      <w:pPr>
        <w:widowControl w:val="0"/>
        <w:numPr>
          <w:ilvl w:val="0"/>
          <w:numId w:val="1"/>
        </w:numPr>
        <w:tabs>
          <w:tab w:val="num" w:pos="-851"/>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lastRenderedPageBreak/>
        <w:t>- изменению видов разрешенного использования земельных участков и объектов капитального строительства;</w:t>
      </w:r>
    </w:p>
    <w:p w14:paraId="302630E7" w14:textId="77777777" w:rsidR="00AC6C41" w:rsidRPr="008C538C" w:rsidRDefault="00AC6C41" w:rsidP="00AC6554">
      <w:pPr>
        <w:widowControl w:val="0"/>
        <w:numPr>
          <w:ilvl w:val="0"/>
          <w:numId w:val="1"/>
        </w:numPr>
        <w:tabs>
          <w:tab w:val="num" w:pos="-851"/>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предоставлению разрешений на строительство, разрешений на ввод в эксплуатацию вновь построенных, реконструированных объектов;</w:t>
      </w:r>
    </w:p>
    <w:p w14:paraId="442ED03B" w14:textId="77777777" w:rsidR="00AC6C41" w:rsidRPr="008C538C" w:rsidRDefault="00AC6C41" w:rsidP="00AC6554">
      <w:pPr>
        <w:widowControl w:val="0"/>
        <w:numPr>
          <w:ilvl w:val="0"/>
          <w:numId w:val="1"/>
        </w:numPr>
        <w:tabs>
          <w:tab w:val="num" w:pos="-851"/>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обеспечению открытости и доступности для физических и юридических лиц информации о землепользовании и застройке, а также их участия в принятии решений по этим вопросам посредством публичных слушаний;</w:t>
      </w:r>
    </w:p>
    <w:p w14:paraId="52F737C2" w14:textId="77777777" w:rsidR="00AC6C41" w:rsidRPr="008C538C" w:rsidRDefault="00AC6C41" w:rsidP="00AC6554">
      <w:pPr>
        <w:widowControl w:val="0"/>
        <w:numPr>
          <w:ilvl w:val="0"/>
          <w:numId w:val="1"/>
        </w:numPr>
        <w:tabs>
          <w:tab w:val="num" w:pos="-851"/>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внесению изменений в настоящие Правила, включая изменение состава градостроительных регламентов, в том числе путем его дополнения применительно к различным территориальным зонам.</w:t>
      </w:r>
    </w:p>
    <w:p w14:paraId="7122DC86" w14:textId="77777777" w:rsidR="00AC6C41" w:rsidRPr="008C538C" w:rsidRDefault="00AC6C41" w:rsidP="00AC6554">
      <w:pPr>
        <w:widowControl w:val="0"/>
        <w:numPr>
          <w:ilvl w:val="0"/>
          <w:numId w:val="1"/>
        </w:numPr>
        <w:tabs>
          <w:tab w:val="num" w:pos="-851"/>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4. Настоящие Правила применяются наряду с:</w:t>
      </w:r>
    </w:p>
    <w:p w14:paraId="6172F2B8" w14:textId="77777777" w:rsidR="00AC6C41" w:rsidRPr="008C538C" w:rsidRDefault="00AC6C41" w:rsidP="00AC6554">
      <w:pPr>
        <w:widowControl w:val="0"/>
        <w:numPr>
          <w:ilvl w:val="0"/>
          <w:numId w:val="1"/>
        </w:numPr>
        <w:tabs>
          <w:tab w:val="num" w:pos="-851"/>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техническими регламентами, СанПиНами и иными обязательными требованиями, установленными в соответствии с законодательством в целях обеспечения безопасности жизни и здоровья людей, надежности и безопасности зданий, строений и сооружений, сохранения окружающей природной среды и объектов культурного наследия;</w:t>
      </w:r>
    </w:p>
    <w:p w14:paraId="11D6685E" w14:textId="77777777" w:rsidR="00AC6C41" w:rsidRPr="008C538C" w:rsidRDefault="00AC6C41" w:rsidP="00AC6554">
      <w:pPr>
        <w:widowControl w:val="0"/>
        <w:numPr>
          <w:ilvl w:val="0"/>
          <w:numId w:val="1"/>
        </w:numPr>
        <w:tabs>
          <w:tab w:val="num" w:pos="-851"/>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иными нормативными правовыми актами поселения по вопросам регулирования землепользования и застройки. Указанные акты применяются в части, не противоречащей настоящим Правилам.</w:t>
      </w:r>
    </w:p>
    <w:p w14:paraId="696EAAB9" w14:textId="77777777" w:rsidR="00AC6C41" w:rsidRPr="008C538C" w:rsidRDefault="00AC6C41" w:rsidP="00AC6554">
      <w:pPr>
        <w:widowControl w:val="0"/>
        <w:numPr>
          <w:ilvl w:val="0"/>
          <w:numId w:val="1"/>
        </w:numPr>
        <w:tabs>
          <w:tab w:val="num" w:pos="-851"/>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5. Обязательным приложением к правилам землепользования и застройки являются сведения о границах территориальных зон, которые должны содержать графическое описание местоположения границ территориальных зон, перечень координат характерных точек этих границ в системе координат, используемой для ведения Единого государственного реестра недвижимости. Органы местного самоуправления поселения, городского округа также вправе подготовить текстовое описание местоположения границ территориальных зон. Формы графического и текстового описания местоположения границ территориальных зон, </w:t>
      </w:r>
      <w:hyperlink r:id="rId20" w:anchor="dst100145" w:history="1">
        <w:r w:rsidRPr="008C538C">
          <w:rPr>
            <w:rFonts w:ascii="Times New Roman" w:eastAsia="Times New Roman" w:hAnsi="Times New Roman" w:cs="Times New Roman"/>
            <w:sz w:val="28"/>
            <w:szCs w:val="28"/>
            <w:lang w:eastAsia="ar-SA"/>
          </w:rPr>
          <w:t>требования</w:t>
        </w:r>
      </w:hyperlink>
      <w:r w:rsidRPr="008C538C">
        <w:rPr>
          <w:rFonts w:ascii="Times New Roman" w:eastAsia="Times New Roman" w:hAnsi="Times New Roman" w:cs="Times New Roman"/>
          <w:sz w:val="28"/>
          <w:szCs w:val="28"/>
          <w:lang w:eastAsia="ar-SA"/>
        </w:rPr>
        <w:t xml:space="preserve"> к точности определения координат характерных точек границ территориальных зон,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Едином государственном реестре недвижимости.</w:t>
      </w:r>
    </w:p>
    <w:p w14:paraId="55986D79" w14:textId="77777777" w:rsidR="00AC6C41" w:rsidRPr="008C538C" w:rsidRDefault="00AC6C41" w:rsidP="00AC6554">
      <w:pPr>
        <w:widowControl w:val="0"/>
        <w:numPr>
          <w:ilvl w:val="0"/>
          <w:numId w:val="1"/>
        </w:numPr>
        <w:tabs>
          <w:tab w:val="num" w:pos="-851"/>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6. Настоящие Правила обязательны для физических и юридических лиц, должностных лиц, осуществляющих и контролирующих градостроительную деятельность на территории поселения.</w:t>
      </w:r>
    </w:p>
    <w:p w14:paraId="53AC94DF" w14:textId="77777777" w:rsidR="00AC6C41" w:rsidRPr="008C538C" w:rsidRDefault="00AC6C41" w:rsidP="00AC6554">
      <w:pPr>
        <w:widowControl w:val="0"/>
        <w:numPr>
          <w:ilvl w:val="0"/>
          <w:numId w:val="1"/>
        </w:numPr>
        <w:tabs>
          <w:tab w:val="num" w:pos="-851"/>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p>
    <w:p w14:paraId="1ED807A7" w14:textId="77777777" w:rsidR="00AC6C41" w:rsidRPr="008C538C" w:rsidRDefault="00AC6C41" w:rsidP="00CA7D7C">
      <w:pPr>
        <w:widowControl w:val="0"/>
        <w:tabs>
          <w:tab w:val="num" w:pos="-851"/>
          <w:tab w:val="left" w:pos="-426"/>
          <w:tab w:val="left" w:pos="0"/>
        </w:tabs>
        <w:spacing w:after="0" w:line="240" w:lineRule="auto"/>
        <w:ind w:firstLine="426"/>
        <w:outlineLvl w:val="0"/>
        <w:rPr>
          <w:rFonts w:ascii="Times New Roman" w:eastAsia="Times New Roman" w:hAnsi="Times New Roman" w:cs="Times New Roman"/>
          <w:b/>
          <w:sz w:val="28"/>
          <w:szCs w:val="28"/>
          <w:lang w:val="x-none" w:eastAsia="ar-SA"/>
        </w:rPr>
      </w:pPr>
      <w:bookmarkStart w:id="4" w:name="_Toc494280312"/>
      <w:r w:rsidRPr="008C538C">
        <w:rPr>
          <w:rFonts w:ascii="Times New Roman" w:eastAsia="Times New Roman" w:hAnsi="Times New Roman" w:cs="Times New Roman"/>
          <w:b/>
          <w:sz w:val="28"/>
          <w:szCs w:val="28"/>
          <w:lang w:val="x-none" w:eastAsia="ar-SA"/>
        </w:rPr>
        <w:t xml:space="preserve">Статья </w:t>
      </w:r>
      <w:r w:rsidRPr="008C538C">
        <w:rPr>
          <w:rFonts w:ascii="Times New Roman" w:eastAsia="Times New Roman" w:hAnsi="Times New Roman" w:cs="Times New Roman"/>
          <w:b/>
          <w:sz w:val="28"/>
          <w:szCs w:val="28"/>
          <w:lang w:eastAsia="ar-SA"/>
        </w:rPr>
        <w:t>2</w:t>
      </w:r>
      <w:r w:rsidRPr="008C538C">
        <w:rPr>
          <w:rFonts w:ascii="Times New Roman" w:eastAsia="Times New Roman" w:hAnsi="Times New Roman" w:cs="Times New Roman"/>
          <w:b/>
          <w:sz w:val="28"/>
          <w:szCs w:val="28"/>
          <w:lang w:val="x-none" w:eastAsia="ar-SA"/>
        </w:rPr>
        <w:t>. Состав Правил землепользования и застройки</w:t>
      </w:r>
      <w:bookmarkEnd w:id="4"/>
    </w:p>
    <w:p w14:paraId="60AA66EF" w14:textId="0E82520B" w:rsidR="00AC6C41" w:rsidRPr="008C538C" w:rsidRDefault="00AC6C41" w:rsidP="00AC6554">
      <w:pPr>
        <w:widowControl w:val="0"/>
        <w:tabs>
          <w:tab w:val="num" w:pos="-851"/>
          <w:tab w:val="left" w:pos="-426"/>
          <w:tab w:val="left" w:pos="0"/>
        </w:tabs>
        <w:autoSpaceDE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Настоящие Правила содержат три </w:t>
      </w:r>
      <w:r w:rsidR="00B17E56" w:rsidRPr="008C538C">
        <w:rPr>
          <w:rFonts w:ascii="Times New Roman" w:eastAsia="Times New Roman" w:hAnsi="Times New Roman" w:cs="Times New Roman"/>
          <w:sz w:val="28"/>
          <w:szCs w:val="28"/>
          <w:lang w:eastAsia="ar-SA"/>
        </w:rPr>
        <w:t>главы</w:t>
      </w:r>
      <w:r w:rsidRPr="008C538C">
        <w:rPr>
          <w:rFonts w:ascii="Times New Roman" w:eastAsia="Times New Roman" w:hAnsi="Times New Roman" w:cs="Times New Roman"/>
          <w:sz w:val="28"/>
          <w:szCs w:val="28"/>
          <w:lang w:eastAsia="ar-SA"/>
        </w:rPr>
        <w:t>:</w:t>
      </w:r>
    </w:p>
    <w:p w14:paraId="043BD3CB" w14:textId="3F65953F" w:rsidR="00AC6C41" w:rsidRPr="008C538C" w:rsidRDefault="00AC6C41" w:rsidP="00AC6554">
      <w:pPr>
        <w:widowControl w:val="0"/>
        <w:tabs>
          <w:tab w:val="num" w:pos="-851"/>
          <w:tab w:val="left" w:pos="-426"/>
          <w:tab w:val="left" w:pos="0"/>
        </w:tabs>
        <w:autoSpaceDE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w:t>
      </w:r>
      <w:r w:rsidR="00B17E56" w:rsidRPr="008C538C">
        <w:rPr>
          <w:rFonts w:ascii="Times New Roman" w:eastAsia="Times New Roman" w:hAnsi="Times New Roman" w:cs="Times New Roman"/>
          <w:sz w:val="28"/>
          <w:szCs w:val="28"/>
          <w:lang w:eastAsia="ar-SA"/>
        </w:rPr>
        <w:t xml:space="preserve"> глава</w:t>
      </w:r>
      <w:r w:rsidRPr="008C538C">
        <w:rPr>
          <w:rFonts w:ascii="Times New Roman" w:eastAsia="Times New Roman" w:hAnsi="Times New Roman" w:cs="Times New Roman"/>
          <w:sz w:val="28"/>
          <w:szCs w:val="28"/>
          <w:lang w:eastAsia="ar-SA"/>
        </w:rPr>
        <w:t xml:space="preserve"> </w:t>
      </w:r>
      <w:r w:rsidR="00B17E56" w:rsidRPr="008C538C">
        <w:rPr>
          <w:rFonts w:ascii="Times New Roman" w:eastAsia="Times New Roman" w:hAnsi="Times New Roman" w:cs="Times New Roman"/>
          <w:sz w:val="28"/>
          <w:szCs w:val="28"/>
          <w:lang w:eastAsia="ar-SA"/>
        </w:rPr>
        <w:t>1</w:t>
      </w:r>
      <w:r w:rsidRPr="008C538C">
        <w:rPr>
          <w:rFonts w:ascii="Times New Roman" w:eastAsia="Times New Roman" w:hAnsi="Times New Roman" w:cs="Times New Roman"/>
          <w:sz w:val="28"/>
          <w:szCs w:val="28"/>
          <w:lang w:eastAsia="ar-SA"/>
        </w:rPr>
        <w:t xml:space="preserve"> – «Порядок применения Правил землепользования и застройки и внесения в них изменений»;</w:t>
      </w:r>
    </w:p>
    <w:p w14:paraId="0638B49E" w14:textId="152A0B00" w:rsidR="00AC6C41" w:rsidRPr="008C538C" w:rsidRDefault="00AC6C41" w:rsidP="00AC6554">
      <w:pPr>
        <w:widowControl w:val="0"/>
        <w:tabs>
          <w:tab w:val="num" w:pos="-851"/>
          <w:tab w:val="left" w:pos="-426"/>
          <w:tab w:val="left" w:pos="0"/>
        </w:tabs>
        <w:autoSpaceDE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w:t>
      </w:r>
      <w:r w:rsidR="00B17E56" w:rsidRPr="008C538C">
        <w:rPr>
          <w:rFonts w:ascii="Times New Roman" w:eastAsia="Times New Roman" w:hAnsi="Times New Roman" w:cs="Times New Roman"/>
          <w:sz w:val="28"/>
          <w:szCs w:val="28"/>
          <w:lang w:eastAsia="ar-SA"/>
        </w:rPr>
        <w:t xml:space="preserve"> глава 2</w:t>
      </w:r>
      <w:r w:rsidRPr="008C538C">
        <w:rPr>
          <w:rFonts w:ascii="Times New Roman" w:eastAsia="Times New Roman" w:hAnsi="Times New Roman" w:cs="Times New Roman"/>
          <w:sz w:val="28"/>
          <w:szCs w:val="28"/>
          <w:lang w:eastAsia="ar-SA"/>
        </w:rPr>
        <w:t xml:space="preserve"> – «Карта градостроительного зонирования поселения»;</w:t>
      </w:r>
    </w:p>
    <w:p w14:paraId="4875C8C5" w14:textId="3892245F" w:rsidR="00AC6C41" w:rsidRPr="008C538C" w:rsidRDefault="00AC6C41" w:rsidP="00AC6554">
      <w:pPr>
        <w:widowControl w:val="0"/>
        <w:tabs>
          <w:tab w:val="num" w:pos="-851"/>
          <w:tab w:val="left" w:pos="-426"/>
          <w:tab w:val="left" w:pos="0"/>
        </w:tabs>
        <w:suppressAutoHyphens/>
        <w:autoSpaceDE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lastRenderedPageBreak/>
        <w:t>-</w:t>
      </w:r>
      <w:r w:rsidR="00B17E56" w:rsidRPr="008C538C">
        <w:rPr>
          <w:rFonts w:ascii="Times New Roman" w:eastAsia="Times New Roman" w:hAnsi="Times New Roman" w:cs="Times New Roman"/>
          <w:sz w:val="28"/>
          <w:szCs w:val="28"/>
          <w:lang w:eastAsia="ar-SA"/>
        </w:rPr>
        <w:t xml:space="preserve"> глава 3</w:t>
      </w:r>
      <w:r w:rsidRPr="008C538C">
        <w:rPr>
          <w:rFonts w:ascii="Times New Roman" w:eastAsia="Times New Roman" w:hAnsi="Times New Roman" w:cs="Times New Roman"/>
          <w:sz w:val="28"/>
          <w:szCs w:val="28"/>
          <w:lang w:eastAsia="ar-SA"/>
        </w:rPr>
        <w:t xml:space="preserve"> - «Градостроительные регламенты».</w:t>
      </w:r>
    </w:p>
    <w:p w14:paraId="69A41052" w14:textId="4DAF2A4C" w:rsidR="00AC6C41" w:rsidRPr="008C538C" w:rsidRDefault="00B17E56" w:rsidP="00AC6554">
      <w:pPr>
        <w:widowControl w:val="0"/>
        <w:tabs>
          <w:tab w:val="num" w:pos="-851"/>
          <w:tab w:val="left" w:pos="-426"/>
          <w:tab w:val="left" w:pos="0"/>
          <w:tab w:val="left" w:pos="1040"/>
        </w:tabs>
        <w:suppressAutoHyphens/>
        <w:autoSpaceDE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Глава 1</w:t>
      </w:r>
      <w:r w:rsidR="00AC6C41" w:rsidRPr="008C538C">
        <w:rPr>
          <w:rFonts w:ascii="Times New Roman" w:eastAsia="Times New Roman" w:hAnsi="Times New Roman" w:cs="Times New Roman"/>
          <w:sz w:val="28"/>
          <w:szCs w:val="28"/>
          <w:lang w:eastAsia="ar-SA"/>
        </w:rPr>
        <w:t xml:space="preserve"> Правил – «Порядок применения Правил землепользования и застройки и внесения в них изменений» - представлена в форме текста правовых и процедурных норм, регламентирующих:</w:t>
      </w:r>
    </w:p>
    <w:p w14:paraId="56130310" w14:textId="77777777" w:rsidR="00AC6C41" w:rsidRPr="008C538C" w:rsidRDefault="00AC6C41" w:rsidP="00AC6554">
      <w:pPr>
        <w:widowControl w:val="0"/>
        <w:numPr>
          <w:ilvl w:val="0"/>
          <w:numId w:val="6"/>
        </w:numPr>
        <w:tabs>
          <w:tab w:val="num" w:pos="-851"/>
          <w:tab w:val="left" w:pos="-426"/>
          <w:tab w:val="left" w:pos="0"/>
          <w:tab w:val="left" w:pos="709"/>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регулирование землепользования и застройки территории поселения органами местного самоуправления;</w:t>
      </w:r>
    </w:p>
    <w:p w14:paraId="32695E85" w14:textId="77777777" w:rsidR="00AC6C41" w:rsidRPr="008C538C" w:rsidRDefault="00AC6C41" w:rsidP="00AC6554">
      <w:pPr>
        <w:widowControl w:val="0"/>
        <w:numPr>
          <w:ilvl w:val="0"/>
          <w:numId w:val="6"/>
        </w:numPr>
        <w:tabs>
          <w:tab w:val="num" w:pos="-851"/>
          <w:tab w:val="left" w:pos="-426"/>
          <w:tab w:val="left" w:pos="0"/>
          <w:tab w:val="left" w:pos="709"/>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изменение видов разрешенного использования земельных участков и объектов капитального строительства физическими и юридическими лицами;</w:t>
      </w:r>
    </w:p>
    <w:p w14:paraId="0F5BE8C4" w14:textId="77777777" w:rsidR="00AC6C41" w:rsidRPr="008C538C" w:rsidRDefault="00AC6C41" w:rsidP="00AC6554">
      <w:pPr>
        <w:widowControl w:val="0"/>
        <w:numPr>
          <w:ilvl w:val="0"/>
          <w:numId w:val="6"/>
        </w:numPr>
        <w:tabs>
          <w:tab w:val="left" w:pos="-426"/>
          <w:tab w:val="left" w:pos="0"/>
          <w:tab w:val="left" w:pos="709"/>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предоставление разрешений на строительство, разрешений на ввод в эксплуатацию вновь построенных, реконструированных объектов;</w:t>
      </w:r>
    </w:p>
    <w:p w14:paraId="53FD4F83" w14:textId="77777777" w:rsidR="00AC6C41" w:rsidRPr="008C538C" w:rsidRDefault="00AC6C41" w:rsidP="00AC6554">
      <w:pPr>
        <w:widowControl w:val="0"/>
        <w:numPr>
          <w:ilvl w:val="0"/>
          <w:numId w:val="6"/>
        </w:numPr>
        <w:tabs>
          <w:tab w:val="left" w:pos="-426"/>
          <w:tab w:val="left" w:pos="0"/>
          <w:tab w:val="left" w:pos="709"/>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подготовку документации по планировке территории органами местного самоуправления;</w:t>
      </w:r>
    </w:p>
    <w:p w14:paraId="37E04A27" w14:textId="77777777" w:rsidR="00AC6C41" w:rsidRPr="008C538C" w:rsidRDefault="00AC6C41" w:rsidP="00AC6554">
      <w:pPr>
        <w:widowControl w:val="0"/>
        <w:numPr>
          <w:ilvl w:val="0"/>
          <w:numId w:val="6"/>
        </w:numPr>
        <w:tabs>
          <w:tab w:val="left" w:pos="-426"/>
          <w:tab w:val="left" w:pos="0"/>
          <w:tab w:val="left" w:pos="709"/>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проведение публичных слушаний по вопросам землепользования и застройки;</w:t>
      </w:r>
    </w:p>
    <w:p w14:paraId="328993C9" w14:textId="77777777" w:rsidR="00AC6C41" w:rsidRPr="008C538C" w:rsidRDefault="00AC6C41" w:rsidP="00AC6554">
      <w:pPr>
        <w:widowControl w:val="0"/>
        <w:numPr>
          <w:ilvl w:val="0"/>
          <w:numId w:val="6"/>
        </w:numPr>
        <w:tabs>
          <w:tab w:val="left" w:pos="-426"/>
          <w:tab w:val="left" w:pos="0"/>
          <w:tab w:val="left" w:pos="709"/>
          <w:tab w:val="left" w:pos="1406"/>
          <w:tab w:val="left" w:pos="1765"/>
          <w:tab w:val="left" w:pos="2124"/>
          <w:tab w:val="left" w:pos="2637"/>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внесение изменений в Правила землепользования и застройки;</w:t>
      </w:r>
    </w:p>
    <w:p w14:paraId="62F742C9" w14:textId="77777777" w:rsidR="00AC6C41" w:rsidRPr="008C538C" w:rsidRDefault="00AC6C41" w:rsidP="00AC6554">
      <w:pPr>
        <w:widowControl w:val="0"/>
        <w:numPr>
          <w:ilvl w:val="0"/>
          <w:numId w:val="6"/>
        </w:numPr>
        <w:tabs>
          <w:tab w:val="left" w:pos="-426"/>
          <w:tab w:val="left" w:pos="0"/>
          <w:tab w:val="left" w:pos="709"/>
          <w:tab w:val="left" w:pos="1406"/>
          <w:tab w:val="left" w:pos="1765"/>
          <w:tab w:val="left" w:pos="2124"/>
          <w:tab w:val="left" w:pos="2637"/>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регулирование иных вопросов землепользования и застройки.</w:t>
      </w:r>
    </w:p>
    <w:p w14:paraId="42C9FEC6" w14:textId="28F8DA47" w:rsidR="00AC6C41" w:rsidRPr="008C538C" w:rsidRDefault="00B17E56" w:rsidP="00AC6554">
      <w:pPr>
        <w:widowControl w:val="0"/>
        <w:tabs>
          <w:tab w:val="num" w:pos="-851"/>
          <w:tab w:val="left" w:pos="-426"/>
          <w:tab w:val="left" w:pos="0"/>
          <w:tab w:val="left" w:pos="709"/>
        </w:tabs>
        <w:suppressAutoHyphens/>
        <w:autoSpaceDE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Глава 2</w:t>
      </w:r>
      <w:r w:rsidR="00AC6C41" w:rsidRPr="008C538C">
        <w:rPr>
          <w:rFonts w:ascii="Times New Roman" w:eastAsia="Times New Roman" w:hAnsi="Times New Roman" w:cs="Times New Roman"/>
          <w:sz w:val="28"/>
          <w:szCs w:val="28"/>
          <w:lang w:eastAsia="ar-SA"/>
        </w:rPr>
        <w:t xml:space="preserve"> Правил — «Карта градостроительного зонирования» — представляет собой графический материал, устанавливающий границы территориальных зон и границы зон с особыми условиями использования территории поселения.</w:t>
      </w:r>
    </w:p>
    <w:p w14:paraId="5A3FBF08" w14:textId="3AC18D47" w:rsidR="00AC6C41" w:rsidRPr="008C538C" w:rsidRDefault="00B17E56" w:rsidP="00AC6554">
      <w:pPr>
        <w:widowControl w:val="0"/>
        <w:tabs>
          <w:tab w:val="num" w:pos="-851"/>
          <w:tab w:val="left" w:pos="-426"/>
          <w:tab w:val="left" w:pos="0"/>
          <w:tab w:val="left" w:pos="709"/>
        </w:tabs>
        <w:suppressAutoHyphens/>
        <w:autoSpaceDE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Глава 3</w:t>
      </w:r>
      <w:r w:rsidR="00AC6C41" w:rsidRPr="008C538C">
        <w:rPr>
          <w:rFonts w:ascii="Times New Roman" w:eastAsia="Times New Roman" w:hAnsi="Times New Roman" w:cs="Times New Roman"/>
          <w:sz w:val="28"/>
          <w:szCs w:val="28"/>
          <w:lang w:eastAsia="ar-SA"/>
        </w:rPr>
        <w:t xml:space="preserve"> Правил — «Градостроительные регламенты» — содержит перечень видов разрешенного использования земельных участков, в пределах границ соответствующей территориальной зоны, в которых указывается:</w:t>
      </w:r>
    </w:p>
    <w:p w14:paraId="5A906C39" w14:textId="77777777" w:rsidR="00AC6C41" w:rsidRPr="008C538C" w:rsidRDefault="00AC6C41" w:rsidP="00AC6554">
      <w:pPr>
        <w:widowControl w:val="0"/>
        <w:numPr>
          <w:ilvl w:val="0"/>
          <w:numId w:val="7"/>
        </w:numPr>
        <w:tabs>
          <w:tab w:val="left" w:pos="-426"/>
          <w:tab w:val="left" w:pos="0"/>
          <w:tab w:val="left" w:pos="709"/>
          <w:tab w:val="left" w:pos="1406"/>
          <w:tab w:val="left" w:pos="1765"/>
          <w:tab w:val="left" w:pos="2124"/>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виды разрешенного использования земельных участков и объектов капитального строительства;</w:t>
      </w:r>
    </w:p>
    <w:p w14:paraId="7194AA22" w14:textId="77777777" w:rsidR="00AC6C41" w:rsidRPr="008C538C" w:rsidRDefault="00AC6C41" w:rsidP="00AC6554">
      <w:pPr>
        <w:widowControl w:val="0"/>
        <w:numPr>
          <w:ilvl w:val="0"/>
          <w:numId w:val="7"/>
        </w:numPr>
        <w:tabs>
          <w:tab w:val="left" w:pos="-426"/>
          <w:tab w:val="left" w:pos="0"/>
          <w:tab w:val="left" w:pos="709"/>
          <w:tab w:val="left" w:pos="1406"/>
          <w:tab w:val="left" w:pos="1765"/>
          <w:tab w:val="left" w:pos="2124"/>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14:paraId="6F4FDBFA" w14:textId="77777777" w:rsidR="00AC6C41" w:rsidRPr="008C538C" w:rsidRDefault="00AC6C41" w:rsidP="00AC6554">
      <w:pPr>
        <w:widowControl w:val="0"/>
        <w:numPr>
          <w:ilvl w:val="0"/>
          <w:numId w:val="7"/>
        </w:numPr>
        <w:tabs>
          <w:tab w:val="left" w:pos="-426"/>
          <w:tab w:val="left" w:pos="0"/>
          <w:tab w:val="left" w:pos="709"/>
          <w:tab w:val="left" w:pos="1406"/>
          <w:tab w:val="left" w:pos="1765"/>
          <w:tab w:val="left" w:pos="2124"/>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14:paraId="65B6E8F3" w14:textId="77777777" w:rsidR="00AC6C41" w:rsidRPr="008C538C" w:rsidRDefault="00AC6C41" w:rsidP="00AC6C41">
      <w:pPr>
        <w:widowControl w:val="0"/>
        <w:tabs>
          <w:tab w:val="num" w:pos="-851"/>
          <w:tab w:val="left" w:pos="-426"/>
        </w:tabs>
        <w:autoSpaceDE w:val="0"/>
        <w:spacing w:after="0" w:line="240" w:lineRule="auto"/>
        <w:ind w:firstLine="709"/>
        <w:jc w:val="both"/>
        <w:rPr>
          <w:rFonts w:ascii="Times New Roman" w:eastAsia="Times New Roman" w:hAnsi="Times New Roman" w:cs="Times New Roman"/>
          <w:sz w:val="28"/>
          <w:szCs w:val="28"/>
          <w:lang w:eastAsia="ar-SA"/>
        </w:rPr>
      </w:pPr>
    </w:p>
    <w:p w14:paraId="3513981B" w14:textId="77777777" w:rsidR="00AC6C41" w:rsidRPr="008C538C" w:rsidRDefault="00AC6C41" w:rsidP="00AC6C41">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val="x-none" w:eastAsia="ar-SA"/>
        </w:rPr>
      </w:pPr>
      <w:bookmarkStart w:id="5" w:name="_Toc494280313"/>
      <w:r w:rsidRPr="008C538C">
        <w:rPr>
          <w:rFonts w:ascii="Times New Roman" w:eastAsia="Times New Roman" w:hAnsi="Times New Roman" w:cs="Times New Roman"/>
          <w:b/>
          <w:sz w:val="28"/>
          <w:szCs w:val="28"/>
          <w:lang w:val="x-none" w:eastAsia="ar-SA"/>
        </w:rPr>
        <w:t xml:space="preserve">Статья </w:t>
      </w:r>
      <w:r w:rsidRPr="008C538C">
        <w:rPr>
          <w:rFonts w:ascii="Times New Roman" w:eastAsia="Times New Roman" w:hAnsi="Times New Roman" w:cs="Times New Roman"/>
          <w:b/>
          <w:sz w:val="28"/>
          <w:szCs w:val="28"/>
          <w:lang w:eastAsia="ar-SA"/>
        </w:rPr>
        <w:t>3</w:t>
      </w:r>
      <w:r w:rsidRPr="008C538C">
        <w:rPr>
          <w:rFonts w:ascii="Times New Roman" w:eastAsia="Times New Roman" w:hAnsi="Times New Roman" w:cs="Times New Roman"/>
          <w:b/>
          <w:sz w:val="28"/>
          <w:szCs w:val="28"/>
          <w:lang w:val="x-none" w:eastAsia="ar-SA"/>
        </w:rPr>
        <w:t>. Открытость и доступность информации о землепользовании и застройке</w:t>
      </w:r>
      <w:bookmarkEnd w:id="5"/>
    </w:p>
    <w:p w14:paraId="4BBF17E1" w14:textId="77777777" w:rsidR="00AC6C41" w:rsidRPr="008C538C" w:rsidRDefault="00AC6C41" w:rsidP="00AC6C41">
      <w:pPr>
        <w:widowControl w:val="0"/>
        <w:tabs>
          <w:tab w:val="num" w:pos="-851"/>
          <w:tab w:val="left" w:pos="-426"/>
        </w:tab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Правила, включая все входящие в их состав графические и иные документы, являются открытыми для всех физических и юридических лиц, а также должностных лиц органов власти и управления, органов, осуществляющих контроль за соблюдением градостроительного законодательства органами местного самоуправления.</w:t>
      </w:r>
    </w:p>
    <w:p w14:paraId="7D03E4EE" w14:textId="2A5A54B3" w:rsidR="00AC6C41" w:rsidRPr="008C538C" w:rsidRDefault="00AC6C41" w:rsidP="00AC6C41">
      <w:pPr>
        <w:widowControl w:val="0"/>
        <w:tabs>
          <w:tab w:val="num" w:pos="-851"/>
          <w:tab w:val="left" w:pos="-426"/>
        </w:tab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Администрация </w:t>
      </w:r>
      <w:r w:rsidR="00CE692E" w:rsidRPr="008C538C">
        <w:rPr>
          <w:rFonts w:ascii="Times New Roman" w:eastAsia="Times New Roman" w:hAnsi="Times New Roman" w:cs="Times New Roman"/>
          <w:sz w:val="28"/>
          <w:szCs w:val="28"/>
          <w:lang w:eastAsia="ar-SA"/>
        </w:rPr>
        <w:t>Торбеевского городского поселения Торбеевского муниципального района республики Мордовия</w:t>
      </w:r>
      <w:r w:rsidRPr="008C538C">
        <w:rPr>
          <w:rFonts w:ascii="Times New Roman" w:eastAsia="Times New Roman" w:hAnsi="Times New Roman" w:cs="Times New Roman"/>
          <w:sz w:val="28"/>
          <w:szCs w:val="28"/>
          <w:lang w:eastAsia="ar-SA"/>
        </w:rPr>
        <w:t xml:space="preserve"> обеспечивает возможность ознакомления с Правилами путем:</w:t>
      </w:r>
    </w:p>
    <w:p w14:paraId="197288A2" w14:textId="77777777" w:rsidR="00AC6C41" w:rsidRPr="008C538C" w:rsidRDefault="00AC6C41" w:rsidP="00AC6C41">
      <w:pPr>
        <w:widowControl w:val="0"/>
        <w:tabs>
          <w:tab w:val="num" w:pos="-851"/>
          <w:tab w:val="left" w:pos="-426"/>
        </w:tab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1) опубликования Правил;</w:t>
      </w:r>
    </w:p>
    <w:p w14:paraId="59F0603A" w14:textId="186464AE" w:rsidR="00AC6C41" w:rsidRPr="008C538C" w:rsidRDefault="00AC6C41" w:rsidP="00AC6C41">
      <w:pPr>
        <w:widowControl w:val="0"/>
        <w:tabs>
          <w:tab w:val="num" w:pos="-851"/>
          <w:tab w:val="left" w:pos="-426"/>
        </w:tab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2) размещения Правил в информационно-телекоммуникационной сети «Интернет» (далее – сеть «Интернет») на официальном сайте </w:t>
      </w:r>
      <w:r w:rsidR="00CE692E" w:rsidRPr="008C538C">
        <w:rPr>
          <w:rFonts w:ascii="Times New Roman" w:eastAsia="Times New Roman" w:hAnsi="Times New Roman" w:cs="Times New Roman"/>
          <w:sz w:val="28"/>
          <w:szCs w:val="28"/>
          <w:lang w:eastAsia="ar-SA"/>
        </w:rPr>
        <w:t xml:space="preserve">Торбеевского </w:t>
      </w:r>
      <w:r w:rsidR="00CE692E" w:rsidRPr="008C538C">
        <w:rPr>
          <w:rFonts w:ascii="Times New Roman" w:eastAsia="Times New Roman" w:hAnsi="Times New Roman" w:cs="Times New Roman"/>
          <w:sz w:val="28"/>
          <w:szCs w:val="28"/>
          <w:lang w:eastAsia="ar-SA"/>
        </w:rPr>
        <w:lastRenderedPageBreak/>
        <w:t>городского поселения Торбеевского муниципального района республики Мордовия</w:t>
      </w:r>
      <w:r w:rsidRPr="008C538C">
        <w:rPr>
          <w:rFonts w:ascii="Times New Roman" w:eastAsia="Times New Roman" w:hAnsi="Times New Roman" w:cs="Times New Roman"/>
          <w:sz w:val="28"/>
          <w:szCs w:val="28"/>
          <w:lang w:eastAsia="ar-SA"/>
        </w:rPr>
        <w:t xml:space="preserve"> и на сайте Федеральной государственной информационной системы территориального планирования (далее –  сайт ФГИС ТП);</w:t>
      </w:r>
    </w:p>
    <w:p w14:paraId="75A885CE" w14:textId="29E4E0B1" w:rsidR="00AC6C41" w:rsidRPr="008C538C" w:rsidRDefault="00AC6C41" w:rsidP="00AC6C41">
      <w:pPr>
        <w:widowControl w:val="0"/>
        <w:tabs>
          <w:tab w:val="num" w:pos="-851"/>
          <w:tab w:val="left" w:pos="-426"/>
        </w:tab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3) создания условий для ознакомления с Правилами и входящими в их состав картографическими и иными документами в Администрации </w:t>
      </w:r>
      <w:r w:rsidR="00CE692E" w:rsidRPr="008C538C">
        <w:rPr>
          <w:rFonts w:ascii="Times New Roman" w:eastAsia="Times New Roman" w:hAnsi="Times New Roman" w:cs="Times New Roman"/>
          <w:sz w:val="28"/>
          <w:szCs w:val="28"/>
          <w:lang w:eastAsia="ar-SA"/>
        </w:rPr>
        <w:t>Торбеевского городского поселения Торбеевского муниципального района республики Мордовия</w:t>
      </w:r>
      <w:r w:rsidRPr="008C538C">
        <w:rPr>
          <w:rFonts w:ascii="Times New Roman" w:eastAsia="Times New Roman" w:hAnsi="Times New Roman" w:cs="Times New Roman"/>
          <w:sz w:val="28"/>
          <w:szCs w:val="28"/>
          <w:lang w:eastAsia="ar-SA"/>
        </w:rPr>
        <w:t>.</w:t>
      </w:r>
    </w:p>
    <w:p w14:paraId="5D222FE3" w14:textId="77777777" w:rsidR="00AC6C41" w:rsidRPr="008C538C" w:rsidRDefault="00AC6C41" w:rsidP="00CA7D7C">
      <w:pPr>
        <w:widowControl w:val="0"/>
        <w:tabs>
          <w:tab w:val="num" w:pos="-851"/>
          <w:tab w:val="left" w:pos="-426"/>
        </w:tabs>
        <w:suppressAutoHyphens/>
        <w:spacing w:after="0" w:line="240" w:lineRule="auto"/>
        <w:ind w:firstLine="426"/>
        <w:outlineLvl w:val="0"/>
        <w:rPr>
          <w:rFonts w:ascii="Times New Roman" w:eastAsia="Times New Roman" w:hAnsi="Times New Roman" w:cs="Times New Roman"/>
          <w:b/>
          <w:sz w:val="28"/>
          <w:szCs w:val="28"/>
          <w:lang w:val="x-none" w:eastAsia="ar-SA"/>
        </w:rPr>
      </w:pPr>
      <w:bookmarkStart w:id="6" w:name="_Toc494280314"/>
      <w:r w:rsidRPr="008C538C">
        <w:rPr>
          <w:rFonts w:ascii="Times New Roman" w:eastAsia="Times New Roman" w:hAnsi="Times New Roman" w:cs="Times New Roman"/>
          <w:b/>
          <w:sz w:val="28"/>
          <w:szCs w:val="28"/>
          <w:lang w:val="x-none" w:eastAsia="ar-SA"/>
        </w:rPr>
        <w:t xml:space="preserve">Статья </w:t>
      </w:r>
      <w:r w:rsidRPr="008C538C">
        <w:rPr>
          <w:rFonts w:ascii="Times New Roman" w:eastAsia="Times New Roman" w:hAnsi="Times New Roman" w:cs="Times New Roman"/>
          <w:b/>
          <w:sz w:val="28"/>
          <w:szCs w:val="28"/>
          <w:lang w:eastAsia="ar-SA"/>
        </w:rPr>
        <w:t>4</w:t>
      </w:r>
      <w:r w:rsidRPr="008C538C">
        <w:rPr>
          <w:rFonts w:ascii="Times New Roman" w:eastAsia="Times New Roman" w:hAnsi="Times New Roman" w:cs="Times New Roman"/>
          <w:b/>
          <w:sz w:val="28"/>
          <w:szCs w:val="28"/>
          <w:lang w:val="x-none" w:eastAsia="ar-SA"/>
        </w:rPr>
        <w:t>. Ответственность за нарушение Правил землепользования и застройки</w:t>
      </w:r>
      <w:bookmarkEnd w:id="6"/>
    </w:p>
    <w:p w14:paraId="039401A4" w14:textId="1FBC12DB" w:rsidR="00AC6C41" w:rsidRPr="008C538C" w:rsidRDefault="00AC6C41" w:rsidP="00CA7D7C">
      <w:pPr>
        <w:widowControl w:val="0"/>
        <w:tabs>
          <w:tab w:val="num" w:pos="-851"/>
          <w:tab w:val="left" w:pos="-426"/>
        </w:tabs>
        <w:suppressAutoHyphens/>
        <w:autoSpaceDE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Ответственность за нарушение настоящих Правил наступает согласно законодательству Российской Федерации и </w:t>
      </w:r>
      <w:r w:rsidR="00705E6F" w:rsidRPr="008C538C">
        <w:rPr>
          <w:rFonts w:ascii="Times New Roman" w:eastAsia="Times New Roman" w:hAnsi="Times New Roman" w:cs="Times New Roman"/>
          <w:sz w:val="28"/>
          <w:szCs w:val="28"/>
          <w:lang w:eastAsia="ar-SA"/>
        </w:rPr>
        <w:t>Р</w:t>
      </w:r>
      <w:r w:rsidR="00CE692E" w:rsidRPr="008C538C">
        <w:rPr>
          <w:rFonts w:ascii="Times New Roman" w:eastAsia="Times New Roman" w:hAnsi="Times New Roman" w:cs="Times New Roman"/>
          <w:sz w:val="28"/>
          <w:szCs w:val="28"/>
          <w:lang w:eastAsia="ar-SA"/>
        </w:rPr>
        <w:t>еспублики Мордовия</w:t>
      </w:r>
      <w:r w:rsidRPr="008C538C">
        <w:rPr>
          <w:rFonts w:ascii="Times New Roman" w:eastAsia="Times New Roman" w:hAnsi="Times New Roman" w:cs="Times New Roman"/>
          <w:sz w:val="28"/>
          <w:szCs w:val="28"/>
          <w:lang w:eastAsia="ar-SA"/>
        </w:rPr>
        <w:t>.</w:t>
      </w:r>
    </w:p>
    <w:p w14:paraId="4ED3B72C" w14:textId="77777777" w:rsidR="00CE692E" w:rsidRPr="008C538C" w:rsidRDefault="00CE692E" w:rsidP="00CE692E">
      <w:pPr>
        <w:widowControl w:val="0"/>
        <w:tabs>
          <w:tab w:val="num" w:pos="-851"/>
          <w:tab w:val="left" w:pos="-426"/>
        </w:tabs>
        <w:suppressAutoHyphens/>
        <w:autoSpaceDE w:val="0"/>
        <w:spacing w:after="0" w:line="240" w:lineRule="auto"/>
        <w:jc w:val="center"/>
        <w:rPr>
          <w:rFonts w:ascii="Times New Roman" w:eastAsia="Times New Roman" w:hAnsi="Times New Roman" w:cs="Times New Roman"/>
          <w:sz w:val="28"/>
          <w:szCs w:val="28"/>
          <w:lang w:eastAsia="ar-SA"/>
        </w:rPr>
      </w:pPr>
    </w:p>
    <w:p w14:paraId="47C46FBE" w14:textId="77777777" w:rsidR="00B17E56" w:rsidRPr="008C538C" w:rsidRDefault="00B17E56" w:rsidP="00CE692E">
      <w:pPr>
        <w:widowControl w:val="0"/>
        <w:tabs>
          <w:tab w:val="num" w:pos="-851"/>
          <w:tab w:val="left" w:pos="-426"/>
        </w:tabs>
        <w:suppressAutoHyphens/>
        <w:spacing w:after="0" w:line="240" w:lineRule="auto"/>
        <w:jc w:val="center"/>
        <w:outlineLvl w:val="0"/>
        <w:rPr>
          <w:rFonts w:ascii="Times New Roman" w:eastAsia="Times New Roman" w:hAnsi="Times New Roman" w:cs="Times New Roman"/>
          <w:b/>
          <w:sz w:val="28"/>
          <w:szCs w:val="28"/>
          <w:lang w:eastAsia="ar-SA"/>
        </w:rPr>
      </w:pPr>
      <w:bookmarkStart w:id="7" w:name="_Toc494280315"/>
      <w:r w:rsidRPr="008C538C">
        <w:rPr>
          <w:rFonts w:ascii="Times New Roman" w:eastAsia="Times New Roman" w:hAnsi="Times New Roman" w:cs="Times New Roman"/>
          <w:sz w:val="28"/>
          <w:szCs w:val="28"/>
          <w:lang w:eastAsia="ar-SA"/>
        </w:rPr>
        <w:t>Раздел</w:t>
      </w:r>
      <w:r w:rsidR="00AC6C41" w:rsidRPr="008C538C">
        <w:rPr>
          <w:rFonts w:ascii="Times New Roman" w:eastAsia="Times New Roman" w:hAnsi="Times New Roman" w:cs="Times New Roman"/>
          <w:sz w:val="28"/>
          <w:szCs w:val="28"/>
          <w:lang w:val="x-none" w:eastAsia="ar-SA"/>
        </w:rPr>
        <w:t xml:space="preserve"> </w:t>
      </w:r>
      <w:r w:rsidR="00AC6C41" w:rsidRPr="008C538C">
        <w:rPr>
          <w:rFonts w:ascii="Times New Roman" w:eastAsia="Times New Roman" w:hAnsi="Times New Roman" w:cs="Times New Roman"/>
          <w:sz w:val="28"/>
          <w:szCs w:val="28"/>
          <w:lang w:val="en-US" w:eastAsia="ar-SA"/>
        </w:rPr>
        <w:t>II</w:t>
      </w:r>
      <w:r w:rsidR="00AC6C41" w:rsidRPr="008C538C">
        <w:rPr>
          <w:rFonts w:ascii="Times New Roman" w:eastAsia="Times New Roman" w:hAnsi="Times New Roman" w:cs="Times New Roman"/>
          <w:sz w:val="28"/>
          <w:szCs w:val="28"/>
          <w:lang w:val="x-none" w:eastAsia="ar-SA"/>
        </w:rPr>
        <w:t>.</w:t>
      </w:r>
      <w:r w:rsidR="00AC6C41" w:rsidRPr="008C538C">
        <w:rPr>
          <w:rFonts w:ascii="Times New Roman" w:eastAsia="Times New Roman" w:hAnsi="Times New Roman" w:cs="Times New Roman"/>
          <w:b/>
          <w:sz w:val="28"/>
          <w:szCs w:val="28"/>
          <w:lang w:val="x-none" w:eastAsia="ar-SA"/>
        </w:rPr>
        <w:t xml:space="preserve"> </w:t>
      </w:r>
    </w:p>
    <w:p w14:paraId="600FB2D0" w14:textId="55FFA244" w:rsidR="00AC6C41" w:rsidRPr="008C538C" w:rsidRDefault="00AC6C41" w:rsidP="00CE692E">
      <w:pPr>
        <w:widowControl w:val="0"/>
        <w:tabs>
          <w:tab w:val="num" w:pos="-851"/>
          <w:tab w:val="left" w:pos="-426"/>
        </w:tabs>
        <w:suppressAutoHyphens/>
        <w:spacing w:after="0" w:line="240" w:lineRule="auto"/>
        <w:jc w:val="center"/>
        <w:outlineLvl w:val="0"/>
        <w:rPr>
          <w:rFonts w:ascii="Times New Roman" w:eastAsia="Times New Roman" w:hAnsi="Times New Roman" w:cs="Times New Roman"/>
          <w:b/>
          <w:sz w:val="28"/>
          <w:szCs w:val="28"/>
          <w:lang w:eastAsia="ar-SA"/>
        </w:rPr>
      </w:pPr>
      <w:r w:rsidRPr="008C538C">
        <w:rPr>
          <w:rFonts w:ascii="Times New Roman" w:eastAsia="Times New Roman" w:hAnsi="Times New Roman" w:cs="Times New Roman"/>
          <w:b/>
          <w:sz w:val="28"/>
          <w:szCs w:val="28"/>
          <w:lang w:val="x-none" w:eastAsia="ar-SA"/>
        </w:rPr>
        <w:t>ПРАВ</w:t>
      </w:r>
      <w:r w:rsidRPr="008C538C">
        <w:rPr>
          <w:rFonts w:ascii="Times New Roman" w:eastAsia="Times New Roman" w:hAnsi="Times New Roman" w:cs="Times New Roman"/>
          <w:b/>
          <w:sz w:val="28"/>
          <w:szCs w:val="28"/>
          <w:lang w:eastAsia="ar-SA"/>
        </w:rPr>
        <w:t>А</w:t>
      </w:r>
      <w:r w:rsidRPr="008C538C">
        <w:rPr>
          <w:rFonts w:ascii="Times New Roman" w:eastAsia="Times New Roman" w:hAnsi="Times New Roman" w:cs="Times New Roman"/>
          <w:b/>
          <w:sz w:val="28"/>
          <w:szCs w:val="28"/>
          <w:lang w:val="x-none" w:eastAsia="ar-SA"/>
        </w:rPr>
        <w:t xml:space="preserve"> ИСПОЛЬЗОВАНИЯ НЕДВИЖИМОСТИ, ВОЗНИКШИЕ ДО ВСТУПЛЕНИЯ В СИЛУ ПРАВИЛ</w:t>
      </w:r>
      <w:bookmarkEnd w:id="7"/>
    </w:p>
    <w:p w14:paraId="554BC548" w14:textId="77777777" w:rsidR="00AC6C41" w:rsidRPr="008C538C" w:rsidRDefault="00AC6C41" w:rsidP="00CE692E">
      <w:pPr>
        <w:widowControl w:val="0"/>
        <w:suppressAutoHyphens/>
        <w:autoSpaceDE w:val="0"/>
        <w:spacing w:after="0" w:line="240" w:lineRule="auto"/>
        <w:jc w:val="center"/>
        <w:rPr>
          <w:rFonts w:ascii="Times New Roman" w:eastAsia="Times New Roman" w:hAnsi="Times New Roman" w:cs="Times New Roman"/>
          <w:sz w:val="28"/>
          <w:szCs w:val="28"/>
          <w:lang w:eastAsia="ar-SA"/>
        </w:rPr>
      </w:pPr>
    </w:p>
    <w:p w14:paraId="56DC2E53" w14:textId="77777777" w:rsidR="00AC6C41" w:rsidRPr="008C538C" w:rsidRDefault="00AC6C41" w:rsidP="00CE692E">
      <w:pPr>
        <w:widowControl w:val="0"/>
        <w:tabs>
          <w:tab w:val="num" w:pos="-851"/>
          <w:tab w:val="left" w:pos="-426"/>
        </w:tabs>
        <w:spacing w:after="0" w:line="240" w:lineRule="auto"/>
        <w:outlineLvl w:val="0"/>
        <w:rPr>
          <w:rFonts w:ascii="Times New Roman" w:eastAsia="Times New Roman" w:hAnsi="Times New Roman" w:cs="Times New Roman"/>
          <w:b/>
          <w:sz w:val="28"/>
          <w:szCs w:val="28"/>
          <w:lang w:val="x-none" w:eastAsia="ar-SA"/>
        </w:rPr>
      </w:pPr>
      <w:bookmarkStart w:id="8" w:name="_Toc494280316"/>
      <w:r w:rsidRPr="008C538C">
        <w:rPr>
          <w:rFonts w:ascii="Times New Roman" w:eastAsia="Times New Roman" w:hAnsi="Times New Roman" w:cs="Times New Roman"/>
          <w:b/>
          <w:sz w:val="28"/>
          <w:szCs w:val="28"/>
          <w:lang w:val="x-none" w:eastAsia="ar-SA"/>
        </w:rPr>
        <w:t xml:space="preserve">Статья </w:t>
      </w:r>
      <w:r w:rsidRPr="008C538C">
        <w:rPr>
          <w:rFonts w:ascii="Times New Roman" w:eastAsia="Times New Roman" w:hAnsi="Times New Roman" w:cs="Times New Roman"/>
          <w:b/>
          <w:sz w:val="28"/>
          <w:szCs w:val="28"/>
          <w:lang w:eastAsia="ar-SA"/>
        </w:rPr>
        <w:t>5</w:t>
      </w:r>
      <w:r w:rsidRPr="008C538C">
        <w:rPr>
          <w:rFonts w:ascii="Times New Roman" w:eastAsia="Times New Roman" w:hAnsi="Times New Roman" w:cs="Times New Roman"/>
          <w:b/>
          <w:sz w:val="28"/>
          <w:szCs w:val="28"/>
          <w:lang w:val="x-none" w:eastAsia="ar-SA"/>
        </w:rPr>
        <w:t>. Общие положения, относящиеся к ранее возникшим правам</w:t>
      </w:r>
      <w:bookmarkEnd w:id="8"/>
    </w:p>
    <w:p w14:paraId="57EA17D1" w14:textId="77777777" w:rsidR="00AC6C41" w:rsidRPr="008C538C" w:rsidRDefault="00AC6C41" w:rsidP="00AC6C41">
      <w:pPr>
        <w:widowControl w:val="0"/>
        <w:numPr>
          <w:ilvl w:val="0"/>
          <w:numId w:val="1"/>
        </w:numPr>
        <w:tabs>
          <w:tab w:val="num" w:pos="-851"/>
          <w:tab w:val="left" w:pos="-426"/>
        </w:tabs>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1.Настоящие Правила землепользования и застройки вступают в силу с момента их официального опубликования в порядке, установленном для официального опубликования муниципальных правовых актов.</w:t>
      </w:r>
    </w:p>
    <w:p w14:paraId="4AA09BD2" w14:textId="77777777" w:rsidR="00AC6C41" w:rsidRPr="008C538C" w:rsidRDefault="00AC6C41" w:rsidP="00AC6C41">
      <w:pPr>
        <w:widowControl w:val="0"/>
        <w:numPr>
          <w:ilvl w:val="0"/>
          <w:numId w:val="1"/>
        </w:numPr>
        <w:tabs>
          <w:tab w:val="num" w:pos="-851"/>
          <w:tab w:val="left" w:pos="-426"/>
        </w:tabs>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2. Принятые до введения в действие настоящих Правил нормативные правовые акты поселения по вопросам землепользования и застройки применяются в части, не противоречащей настоящим Правилам.</w:t>
      </w:r>
    </w:p>
    <w:p w14:paraId="0E869A8A" w14:textId="77777777" w:rsidR="00AC6C41" w:rsidRPr="008C538C" w:rsidRDefault="00AC6C41" w:rsidP="00AC6C41">
      <w:pPr>
        <w:widowControl w:val="0"/>
        <w:numPr>
          <w:ilvl w:val="0"/>
          <w:numId w:val="1"/>
        </w:numPr>
        <w:tabs>
          <w:tab w:val="num" w:pos="-851"/>
          <w:tab w:val="left" w:pos="-426"/>
        </w:tabs>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3. Разрешения на строительство, реконструкцию, выданные до вступления в силу настоящих Правил, являются действительными (при условии, что срок разрешения на строительство не истек).</w:t>
      </w:r>
    </w:p>
    <w:p w14:paraId="5CE34C0A" w14:textId="77777777" w:rsidR="00AC6C41" w:rsidRPr="008C538C" w:rsidRDefault="00AC6C41" w:rsidP="00AC6C41">
      <w:pPr>
        <w:widowControl w:val="0"/>
        <w:numPr>
          <w:ilvl w:val="0"/>
          <w:numId w:val="1"/>
        </w:numPr>
        <w:tabs>
          <w:tab w:val="num" w:pos="-851"/>
          <w:tab w:val="left" w:pos="-426"/>
        </w:tabs>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4. Объекты недвижимости, существовавшие на законных основаниях до вступления в силу настоящих Правил или до вступления в силу изменений в настоящие Правила, являются не соответствующими настоящим Правилам в случаях, когда эти объекты:</w:t>
      </w:r>
    </w:p>
    <w:p w14:paraId="16E90669" w14:textId="77777777" w:rsidR="00AC6C41" w:rsidRPr="008C538C" w:rsidRDefault="00AC6C41" w:rsidP="00AC6C41">
      <w:pPr>
        <w:widowControl w:val="0"/>
        <w:numPr>
          <w:ilvl w:val="0"/>
          <w:numId w:val="1"/>
        </w:numPr>
        <w:tabs>
          <w:tab w:val="num" w:pos="-851"/>
          <w:tab w:val="left" w:pos="-426"/>
        </w:tabs>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1) имеют вид, виды использования, которые не поименованы как разрешенные для соответствующих территориальных зон;</w:t>
      </w:r>
    </w:p>
    <w:p w14:paraId="04A79768" w14:textId="77777777" w:rsidR="00AC6C41" w:rsidRPr="008C538C" w:rsidRDefault="00AC6C41" w:rsidP="00AC6C41">
      <w:pPr>
        <w:widowControl w:val="0"/>
        <w:numPr>
          <w:ilvl w:val="0"/>
          <w:numId w:val="1"/>
        </w:numPr>
        <w:tabs>
          <w:tab w:val="num" w:pos="-851"/>
          <w:tab w:val="left" w:pos="-426"/>
        </w:tabs>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2) имеют вид, виды использования, которые поименованы как разрешенные для соответствующих территориальных зон, но расположены в зонах с особыми условиями использования территорий, в пределах которых не предусмотрено размещение соответствующих объектов;</w:t>
      </w:r>
    </w:p>
    <w:p w14:paraId="2C68192B" w14:textId="77777777" w:rsidR="00AC6C41" w:rsidRPr="008C538C" w:rsidRDefault="00AC6C41" w:rsidP="00AC6C41">
      <w:pPr>
        <w:widowControl w:val="0"/>
        <w:numPr>
          <w:ilvl w:val="0"/>
          <w:numId w:val="1"/>
        </w:numPr>
        <w:tabs>
          <w:tab w:val="num" w:pos="-851"/>
          <w:tab w:val="left" w:pos="-426"/>
        </w:tabs>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3) имеют параметры меньше (площадь и линейные размеры земельных участков, отступы построек от границ участка) или больше (плотность застройки - высота/этажность построек, процент застройки, коэффициент использования участка) значений, применительно к соответствующим зонам.</w:t>
      </w:r>
    </w:p>
    <w:p w14:paraId="309A5CCA" w14:textId="77777777" w:rsidR="00AC6C41" w:rsidRPr="008C538C" w:rsidRDefault="00AC6C41" w:rsidP="00AC6C41">
      <w:pPr>
        <w:widowControl w:val="0"/>
        <w:numPr>
          <w:ilvl w:val="0"/>
          <w:numId w:val="1"/>
        </w:numPr>
        <w:tabs>
          <w:tab w:val="num" w:pos="-851"/>
          <w:tab w:val="left" w:pos="-426"/>
        </w:tabs>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Отношения по поводу самовольного занятия земельных участков, самовольного строительства, использования самовольно занятых земельных участков и самовольных построек регулируются гражданским и земельным законодательством.</w:t>
      </w:r>
    </w:p>
    <w:p w14:paraId="2CE686E1" w14:textId="77777777" w:rsidR="00AC6C41" w:rsidRPr="008C538C" w:rsidRDefault="00AC6C41" w:rsidP="00AC6C41">
      <w:pPr>
        <w:widowControl w:val="0"/>
        <w:numPr>
          <w:ilvl w:val="0"/>
          <w:numId w:val="1"/>
        </w:numPr>
        <w:tabs>
          <w:tab w:val="num" w:pos="-851"/>
          <w:tab w:val="left" w:pos="-426"/>
        </w:tabs>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5. Правовым актом главы поселения может быть придан статус </w:t>
      </w:r>
      <w:r w:rsidRPr="008C538C">
        <w:rPr>
          <w:rFonts w:ascii="Times New Roman" w:eastAsia="Times New Roman" w:hAnsi="Times New Roman" w:cs="Times New Roman"/>
          <w:sz w:val="28"/>
          <w:szCs w:val="28"/>
          <w:lang w:eastAsia="ar-SA"/>
        </w:rPr>
        <w:lastRenderedPageBreak/>
        <w:t>несоответствия производственным и иным объектам, чьи санитарно-защитные зоны распространяются за пределы территориальной зоны расположения этих объектов и функционирование которых наносит несоразмерный ущерб владельцам соседних объектов недвижимости, то есть значительно снижается стоимость этих объектов.</w:t>
      </w:r>
    </w:p>
    <w:p w14:paraId="22D122E2" w14:textId="77777777" w:rsidR="00AC6C41" w:rsidRPr="008C538C" w:rsidRDefault="00AC6C41" w:rsidP="00AC6C41">
      <w:pPr>
        <w:widowControl w:val="0"/>
        <w:numPr>
          <w:ilvl w:val="0"/>
          <w:numId w:val="1"/>
        </w:numPr>
        <w:tabs>
          <w:tab w:val="num" w:pos="-851"/>
          <w:tab w:val="left" w:pos="-426"/>
        </w:tabs>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p>
    <w:p w14:paraId="4C33F3F8" w14:textId="77777777" w:rsidR="00AC6C41" w:rsidRPr="008C538C" w:rsidRDefault="00AC6C41" w:rsidP="00AC6C41">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val="x-none" w:eastAsia="ar-SA"/>
        </w:rPr>
      </w:pPr>
      <w:bookmarkStart w:id="9" w:name="_Toc494280317"/>
      <w:r w:rsidRPr="008C538C">
        <w:rPr>
          <w:rFonts w:ascii="Times New Roman" w:eastAsia="Times New Roman" w:hAnsi="Times New Roman" w:cs="Times New Roman"/>
          <w:b/>
          <w:sz w:val="28"/>
          <w:szCs w:val="28"/>
          <w:lang w:val="x-none" w:eastAsia="ar-SA"/>
        </w:rPr>
        <w:t xml:space="preserve">Статья </w:t>
      </w:r>
      <w:r w:rsidRPr="008C538C">
        <w:rPr>
          <w:rFonts w:ascii="Times New Roman" w:eastAsia="Times New Roman" w:hAnsi="Times New Roman" w:cs="Times New Roman"/>
          <w:b/>
          <w:sz w:val="28"/>
          <w:szCs w:val="28"/>
          <w:lang w:eastAsia="ar-SA"/>
        </w:rPr>
        <w:t>6</w:t>
      </w:r>
      <w:r w:rsidRPr="008C538C">
        <w:rPr>
          <w:rFonts w:ascii="Times New Roman" w:eastAsia="Times New Roman" w:hAnsi="Times New Roman" w:cs="Times New Roman"/>
          <w:b/>
          <w:sz w:val="28"/>
          <w:szCs w:val="28"/>
          <w:lang w:val="x-none" w:eastAsia="ar-SA"/>
        </w:rPr>
        <w:t xml:space="preserve">. Использование </w:t>
      </w:r>
      <w:r w:rsidRPr="008C538C">
        <w:rPr>
          <w:rFonts w:ascii="Times New Roman" w:eastAsia="Times New Roman" w:hAnsi="Times New Roman" w:cs="Times New Roman"/>
          <w:b/>
          <w:sz w:val="28"/>
          <w:szCs w:val="28"/>
          <w:lang w:eastAsia="ar-SA"/>
        </w:rPr>
        <w:t>земельных участков и объектов капитального строительства</w:t>
      </w:r>
      <w:r w:rsidRPr="008C538C">
        <w:rPr>
          <w:rFonts w:ascii="Times New Roman" w:eastAsia="Times New Roman" w:hAnsi="Times New Roman" w:cs="Times New Roman"/>
          <w:b/>
          <w:sz w:val="28"/>
          <w:szCs w:val="28"/>
          <w:lang w:val="x-none" w:eastAsia="ar-SA"/>
        </w:rPr>
        <w:t>, не соответствующих Правилам</w:t>
      </w:r>
      <w:bookmarkEnd w:id="9"/>
    </w:p>
    <w:p w14:paraId="00234FF5" w14:textId="77777777" w:rsidR="00AC6C41" w:rsidRPr="008C538C" w:rsidRDefault="00AC6C41" w:rsidP="00AC6C41">
      <w:pPr>
        <w:widowControl w:val="0"/>
        <w:numPr>
          <w:ilvl w:val="0"/>
          <w:numId w:val="1"/>
        </w:numPr>
        <w:tabs>
          <w:tab w:val="left" w:pos="-426"/>
        </w:tabs>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1.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14:paraId="65BF1BD4" w14:textId="04F0FB32" w:rsidR="00AC6C41" w:rsidRPr="008C538C" w:rsidRDefault="00AC6C41" w:rsidP="00AC6C41">
      <w:pPr>
        <w:widowControl w:val="0"/>
        <w:numPr>
          <w:ilvl w:val="0"/>
          <w:numId w:val="1"/>
        </w:numPr>
        <w:tabs>
          <w:tab w:val="left" w:pos="-426"/>
        </w:tabs>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2. Реконструкция указанных в </w:t>
      </w:r>
      <w:r w:rsidR="00705E6F" w:rsidRPr="008C538C">
        <w:rPr>
          <w:rFonts w:ascii="Times New Roman" w:eastAsia="Times New Roman" w:hAnsi="Times New Roman" w:cs="Times New Roman"/>
          <w:sz w:val="28"/>
          <w:szCs w:val="28"/>
          <w:lang w:eastAsia="ar-SA"/>
        </w:rPr>
        <w:t>Главе</w:t>
      </w:r>
      <w:r w:rsidRPr="008C538C">
        <w:rPr>
          <w:rFonts w:ascii="Times New Roman" w:eastAsia="Times New Roman" w:hAnsi="Times New Roman" w:cs="Times New Roman"/>
          <w:sz w:val="28"/>
          <w:szCs w:val="28"/>
          <w:lang w:eastAsia="ar-SA"/>
        </w:rPr>
        <w:t xml:space="preserve"> 1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14:paraId="6F9B8C33" w14:textId="46E8A2C2" w:rsidR="00AC6C41" w:rsidRPr="008C538C" w:rsidRDefault="00AC6C41" w:rsidP="00AC6C41">
      <w:pPr>
        <w:widowControl w:val="0"/>
        <w:numPr>
          <w:ilvl w:val="0"/>
          <w:numId w:val="1"/>
        </w:numPr>
        <w:tabs>
          <w:tab w:val="left" w:pos="-426"/>
        </w:tabs>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В случае, если использование указанных в </w:t>
      </w:r>
      <w:r w:rsidR="00705E6F" w:rsidRPr="008C538C">
        <w:rPr>
          <w:rFonts w:ascii="Times New Roman" w:eastAsia="Times New Roman" w:hAnsi="Times New Roman" w:cs="Times New Roman"/>
          <w:sz w:val="28"/>
          <w:szCs w:val="28"/>
          <w:lang w:eastAsia="ar-SA"/>
        </w:rPr>
        <w:t>Главе</w:t>
      </w:r>
      <w:r w:rsidRPr="008C538C">
        <w:rPr>
          <w:rFonts w:ascii="Times New Roman" w:eastAsia="Times New Roman" w:hAnsi="Times New Roman" w:cs="Times New Roman"/>
          <w:sz w:val="28"/>
          <w:szCs w:val="28"/>
          <w:lang w:eastAsia="ar-SA"/>
        </w:rPr>
        <w:t xml:space="preserve"> </w:t>
      </w:r>
      <w:r w:rsidR="00CE692E" w:rsidRPr="008C538C">
        <w:rPr>
          <w:rFonts w:ascii="Times New Roman" w:eastAsia="Times New Roman" w:hAnsi="Times New Roman" w:cs="Times New Roman"/>
          <w:sz w:val="28"/>
          <w:szCs w:val="28"/>
          <w:lang w:eastAsia="ar-SA"/>
        </w:rPr>
        <w:t>1</w:t>
      </w:r>
      <w:r w:rsidRPr="008C538C">
        <w:rPr>
          <w:rFonts w:ascii="Times New Roman" w:eastAsia="Times New Roman" w:hAnsi="Times New Roman" w:cs="Times New Roman"/>
          <w:sz w:val="28"/>
          <w:szCs w:val="28"/>
          <w:lang w:eastAsia="ar-SA"/>
        </w:rPr>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14:paraId="3D5E763D" w14:textId="77777777" w:rsidR="00AC6C41" w:rsidRPr="008C538C" w:rsidRDefault="00AC6C41" w:rsidP="00CE692E">
      <w:pPr>
        <w:widowControl w:val="0"/>
        <w:numPr>
          <w:ilvl w:val="0"/>
          <w:numId w:val="1"/>
        </w:numPr>
        <w:tabs>
          <w:tab w:val="num" w:pos="-851"/>
          <w:tab w:val="left" w:pos="-426"/>
        </w:tabs>
        <w:suppressAutoHyphens/>
        <w:autoSpaceDE w:val="0"/>
        <w:autoSpaceDN w:val="0"/>
        <w:adjustRightInd w:val="0"/>
        <w:spacing w:after="0" w:line="240" w:lineRule="auto"/>
        <w:jc w:val="center"/>
        <w:rPr>
          <w:rFonts w:ascii="Times New Roman" w:eastAsia="Times New Roman" w:hAnsi="Times New Roman" w:cs="Times New Roman"/>
          <w:sz w:val="28"/>
          <w:szCs w:val="28"/>
          <w:lang w:eastAsia="ar-SA"/>
        </w:rPr>
      </w:pPr>
    </w:p>
    <w:p w14:paraId="2502C4DC" w14:textId="77777777" w:rsidR="00705E6F" w:rsidRPr="008C538C" w:rsidRDefault="00705E6F" w:rsidP="00CE692E">
      <w:pPr>
        <w:widowControl w:val="0"/>
        <w:tabs>
          <w:tab w:val="num" w:pos="-851"/>
          <w:tab w:val="left" w:pos="-426"/>
        </w:tabs>
        <w:spacing w:after="0" w:line="240" w:lineRule="auto"/>
        <w:jc w:val="center"/>
        <w:outlineLvl w:val="0"/>
        <w:rPr>
          <w:rFonts w:ascii="Times New Roman" w:eastAsia="Times New Roman" w:hAnsi="Times New Roman" w:cs="Times New Roman"/>
          <w:sz w:val="28"/>
          <w:szCs w:val="28"/>
          <w:lang w:eastAsia="ar-SA"/>
        </w:rPr>
      </w:pPr>
      <w:bookmarkStart w:id="10" w:name="_Toc494280318"/>
      <w:r w:rsidRPr="008C538C">
        <w:rPr>
          <w:rFonts w:ascii="Times New Roman" w:eastAsia="Times New Roman" w:hAnsi="Times New Roman" w:cs="Times New Roman"/>
          <w:sz w:val="28"/>
          <w:szCs w:val="28"/>
          <w:lang w:eastAsia="ar-SA"/>
        </w:rPr>
        <w:t>Раздел</w:t>
      </w:r>
      <w:r w:rsidR="00AC6C41" w:rsidRPr="008C538C">
        <w:rPr>
          <w:rFonts w:ascii="Times New Roman" w:eastAsia="Times New Roman" w:hAnsi="Times New Roman" w:cs="Times New Roman"/>
          <w:sz w:val="28"/>
          <w:szCs w:val="28"/>
          <w:lang w:val="x-none" w:eastAsia="ar-SA"/>
        </w:rPr>
        <w:t xml:space="preserve"> </w:t>
      </w:r>
      <w:r w:rsidR="00AC6C41" w:rsidRPr="008C538C">
        <w:rPr>
          <w:rFonts w:ascii="Times New Roman" w:eastAsia="Times New Roman" w:hAnsi="Times New Roman" w:cs="Times New Roman"/>
          <w:sz w:val="28"/>
          <w:szCs w:val="28"/>
          <w:lang w:val="en-US" w:eastAsia="ar-SA"/>
        </w:rPr>
        <w:t>III</w:t>
      </w:r>
      <w:r w:rsidR="00AC6C41" w:rsidRPr="008C538C">
        <w:rPr>
          <w:rFonts w:ascii="Times New Roman" w:eastAsia="Times New Roman" w:hAnsi="Times New Roman" w:cs="Times New Roman"/>
          <w:sz w:val="28"/>
          <w:szCs w:val="28"/>
          <w:lang w:val="x-none" w:eastAsia="ar-SA"/>
        </w:rPr>
        <w:t xml:space="preserve">. </w:t>
      </w:r>
    </w:p>
    <w:p w14:paraId="6BEAE9C9" w14:textId="7646F19A" w:rsidR="00AC6C41" w:rsidRPr="008C538C" w:rsidRDefault="00AC6C41" w:rsidP="00CE692E">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eastAsia="ar-SA"/>
        </w:rPr>
      </w:pPr>
      <w:r w:rsidRPr="008C538C">
        <w:rPr>
          <w:rFonts w:ascii="Times New Roman" w:eastAsia="Times New Roman" w:hAnsi="Times New Roman" w:cs="Times New Roman"/>
          <w:b/>
          <w:sz w:val="28"/>
          <w:szCs w:val="28"/>
          <w:lang w:val="x-none" w:eastAsia="ar-SA"/>
        </w:rPr>
        <w:t>РЕГУЛИРОВАНИЕ ЗЕМЛЕПОЛЬЗОВАНИЯ И ЗАСТРОЙКИ ОРГАНАМИ МЕСТНОГО САМОУПРАВЛЕНИЯ</w:t>
      </w:r>
      <w:bookmarkEnd w:id="10"/>
    </w:p>
    <w:p w14:paraId="2E17A5E1" w14:textId="77777777" w:rsidR="00AC6C41" w:rsidRPr="008C538C" w:rsidRDefault="00AC6C41" w:rsidP="00CE692E">
      <w:pPr>
        <w:widowControl w:val="0"/>
        <w:suppressAutoHyphens/>
        <w:autoSpaceDE w:val="0"/>
        <w:spacing w:after="0" w:line="240" w:lineRule="auto"/>
        <w:jc w:val="center"/>
        <w:rPr>
          <w:rFonts w:ascii="Times New Roman" w:eastAsia="Times New Roman" w:hAnsi="Times New Roman" w:cs="Times New Roman"/>
          <w:sz w:val="28"/>
          <w:szCs w:val="28"/>
          <w:lang w:eastAsia="ar-SA"/>
        </w:rPr>
      </w:pPr>
    </w:p>
    <w:p w14:paraId="5C4364E8" w14:textId="77777777" w:rsidR="00AC6C41" w:rsidRPr="008C538C" w:rsidRDefault="00AC6C41" w:rsidP="00AC6C41">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val="x-none" w:eastAsia="ar-SA"/>
        </w:rPr>
      </w:pPr>
      <w:bookmarkStart w:id="11" w:name="_Toc494280319"/>
      <w:r w:rsidRPr="008C538C">
        <w:rPr>
          <w:rFonts w:ascii="Times New Roman" w:eastAsia="Times New Roman" w:hAnsi="Times New Roman" w:cs="Times New Roman"/>
          <w:b/>
          <w:sz w:val="28"/>
          <w:szCs w:val="28"/>
          <w:lang w:val="x-none" w:eastAsia="ar-SA"/>
        </w:rPr>
        <w:t xml:space="preserve">Статья </w:t>
      </w:r>
      <w:r w:rsidRPr="008C538C">
        <w:rPr>
          <w:rFonts w:ascii="Times New Roman" w:eastAsia="Times New Roman" w:hAnsi="Times New Roman" w:cs="Times New Roman"/>
          <w:b/>
          <w:sz w:val="28"/>
          <w:szCs w:val="28"/>
          <w:lang w:eastAsia="ar-SA"/>
        </w:rPr>
        <w:t>7</w:t>
      </w:r>
      <w:r w:rsidRPr="008C538C">
        <w:rPr>
          <w:rFonts w:ascii="Times New Roman" w:eastAsia="Times New Roman" w:hAnsi="Times New Roman" w:cs="Times New Roman"/>
          <w:b/>
          <w:sz w:val="28"/>
          <w:szCs w:val="28"/>
          <w:lang w:val="x-none" w:eastAsia="ar-SA"/>
        </w:rPr>
        <w:t>. Градостроительное зонирование территории и установление градостроительных регламентов</w:t>
      </w:r>
      <w:bookmarkEnd w:id="11"/>
    </w:p>
    <w:p w14:paraId="2082ECA7" w14:textId="77777777" w:rsidR="00AC6C41" w:rsidRPr="008C538C" w:rsidRDefault="00AC6C41" w:rsidP="00AC6C41">
      <w:pPr>
        <w:widowControl w:val="0"/>
        <w:numPr>
          <w:ilvl w:val="0"/>
          <w:numId w:val="1"/>
        </w:numPr>
        <w:tabs>
          <w:tab w:val="num" w:pos="-851"/>
          <w:tab w:val="left" w:pos="-426"/>
        </w:tabs>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1. На территории поселения вводится система регулирования землепользования и застройки, которая основана на градостроительном зонировании - делении всей территории в границах поселения на территориальные зоны с установлением для каждой из них единого градостроительного регламента по видам и предельным параметрам разрешенного использования земельных участков в границах этих территориальных зон.</w:t>
      </w:r>
    </w:p>
    <w:p w14:paraId="59BD8A60"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Градостроительное зонирование выполнено с учетом положений о </w:t>
      </w:r>
      <w:r w:rsidRPr="008C538C">
        <w:rPr>
          <w:rFonts w:ascii="Times New Roman" w:eastAsia="Times New Roman" w:hAnsi="Times New Roman" w:cs="Times New Roman"/>
          <w:sz w:val="28"/>
          <w:szCs w:val="28"/>
          <w:lang w:eastAsia="ar-SA"/>
        </w:rPr>
        <w:lastRenderedPageBreak/>
        <w:t>территориальном планировании, содержащихся в документах территориального планирования поселения. Градостроительное зонирование осуществляется путем выделения территориальных зон на карте градостроительного зонирования. Правилами землепользования и застройки определяются границы территориальных зон и устанавливаются градостроительные регламенты для каждой территориальной зоны индивидуально, с учетом особенностей ее расположения и развития, а также возможности территориального сочетания различных видов использования земельных участков.</w:t>
      </w:r>
    </w:p>
    <w:p w14:paraId="57725832"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2. Границы территориальных зон могут устанавливаться по:</w:t>
      </w:r>
    </w:p>
    <w:p w14:paraId="58AE4F67"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1) линиям магистралей, улиц, проездов, разделяющим транспортные потоки противоположных направлений;</w:t>
      </w:r>
    </w:p>
    <w:p w14:paraId="32290912"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2) красным линиям;</w:t>
      </w:r>
    </w:p>
    <w:p w14:paraId="6B4DCB88"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3) границам земельных участков;</w:t>
      </w:r>
    </w:p>
    <w:p w14:paraId="22861200"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4) границам населенных пунктов в пределах муниципальных образований;</w:t>
      </w:r>
    </w:p>
    <w:p w14:paraId="0C6D4B91"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5) границам муниципальных образований;</w:t>
      </w:r>
    </w:p>
    <w:p w14:paraId="57F8AAAE"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6) естественным границам природных объектов;</w:t>
      </w:r>
    </w:p>
    <w:p w14:paraId="79B8A71B"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7) иным границам.</w:t>
      </w:r>
    </w:p>
    <w:p w14:paraId="3BEFA51B"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ru-RU"/>
        </w:rPr>
      </w:pPr>
      <w:r w:rsidRPr="008C538C">
        <w:rPr>
          <w:rFonts w:ascii="Times New Roman" w:eastAsia="Times New Roman" w:hAnsi="Times New Roman" w:cs="Times New Roman"/>
          <w:sz w:val="28"/>
          <w:szCs w:val="28"/>
          <w:lang w:eastAsia="ar-SA"/>
        </w:rPr>
        <w:t>3. 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r w:rsidRPr="008C538C">
        <w:rPr>
          <w:rFonts w:ascii="Times New Roman" w:eastAsia="Times New Roman" w:hAnsi="Times New Roman" w:cs="Times New Roman"/>
          <w:sz w:val="28"/>
          <w:szCs w:val="28"/>
          <w:lang w:eastAsia="ru-RU"/>
        </w:rPr>
        <w:t xml:space="preserve"> Границы указанных зон и территорий могут отображаться на отдельных картах.</w:t>
      </w:r>
    </w:p>
    <w:p w14:paraId="739DBEAB"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3. Для каждой территориальной зоны устанавливаются градостроительные регламенты.</w:t>
      </w:r>
    </w:p>
    <w:p w14:paraId="05A8995D"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14:paraId="30104659"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14:paraId="7B679BB2"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w:t>
      </w:r>
    </w:p>
    <w:p w14:paraId="50CCF3EC"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4. В результате градостроительного зонирования могут определяться жилые, общественно-деловые, производственные зоны, зоны инженерной и транспортной инфраструктур, зоны сельскохозяйственного использования, зоны рекреационного назначения, зоны особо охраняемых территорий, зоны специального назначения, зоны размещения военных объектов и иные виды территориальных зон.</w:t>
      </w:r>
    </w:p>
    <w:p w14:paraId="61B6931A"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 xml:space="preserve">5. Решения по землепользованию и застройке принимаются на основании установленных настоящими Правилами градостроительных регламентов с учетом технических регламентов, санитарных норм и правил и ограничений, </w:t>
      </w:r>
      <w:r w:rsidRPr="008C538C">
        <w:rPr>
          <w:rFonts w:ascii="Times New Roman" w:eastAsia="Arial" w:hAnsi="Times New Roman" w:cs="Times New Roman"/>
          <w:sz w:val="28"/>
          <w:szCs w:val="28"/>
          <w:lang w:eastAsia="ar-SA"/>
        </w:rPr>
        <w:lastRenderedPageBreak/>
        <w:t>установленных в статье 24 настоящих Правил.</w:t>
      </w:r>
    </w:p>
    <w:p w14:paraId="34363BA4" w14:textId="77777777" w:rsidR="00AC6C41" w:rsidRPr="008C538C" w:rsidRDefault="00AC6C41" w:rsidP="00AC6C41">
      <w:pPr>
        <w:widowControl w:val="0"/>
        <w:tabs>
          <w:tab w:val="num" w:pos="-851"/>
          <w:tab w:val="left" w:pos="-426"/>
          <w:tab w:val="left" w:pos="851"/>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6. Градостроительный регламент по видам разрешенного использования земельных участков и объектов капитального строительства включает:</w:t>
      </w:r>
    </w:p>
    <w:p w14:paraId="1F9ACB56" w14:textId="77777777" w:rsidR="00AC6C41" w:rsidRPr="008C538C" w:rsidRDefault="00AC6C41" w:rsidP="007C0B1D">
      <w:pPr>
        <w:widowControl w:val="0"/>
        <w:numPr>
          <w:ilvl w:val="0"/>
          <w:numId w:val="2"/>
        </w:numPr>
        <w:tabs>
          <w:tab w:val="left" w:pos="-426"/>
          <w:tab w:val="left" w:pos="709"/>
          <w:tab w:val="left" w:pos="993"/>
        </w:tabs>
        <w:suppressAutoHyphens/>
        <w:autoSpaceDE w:val="0"/>
        <w:spacing w:after="0" w:line="240" w:lineRule="auto"/>
        <w:ind w:left="0" w:firstLine="426"/>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основные виды разрешенного использования, которые не могут быть запрещены при условии соблюдения технических регламентов по размещению, проектированию и строительству объектов недвижимости;</w:t>
      </w:r>
    </w:p>
    <w:p w14:paraId="10776408" w14:textId="77777777" w:rsidR="00AC6C41" w:rsidRPr="008C538C" w:rsidRDefault="00AC6C41" w:rsidP="007C0B1D">
      <w:pPr>
        <w:widowControl w:val="0"/>
        <w:numPr>
          <w:ilvl w:val="0"/>
          <w:numId w:val="2"/>
        </w:numPr>
        <w:tabs>
          <w:tab w:val="left" w:pos="-426"/>
          <w:tab w:val="left" w:pos="709"/>
          <w:tab w:val="left" w:pos="993"/>
        </w:tabs>
        <w:suppressAutoHyphens/>
        <w:autoSpaceDE w:val="0"/>
        <w:spacing w:after="0" w:line="240" w:lineRule="auto"/>
        <w:ind w:left="0" w:firstLine="426"/>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условно разрешенные виды использования, которые могут быть разрешены при соблюдении определенных условий, для которых необходимо получение разрешения на условно разрешенный вид использования с проведением публичных слушаний;</w:t>
      </w:r>
    </w:p>
    <w:p w14:paraId="4F454CD0" w14:textId="77777777" w:rsidR="00AC6C41" w:rsidRPr="008C538C" w:rsidRDefault="00AC6C41" w:rsidP="007C0B1D">
      <w:pPr>
        <w:widowControl w:val="0"/>
        <w:numPr>
          <w:ilvl w:val="0"/>
          <w:numId w:val="2"/>
        </w:numPr>
        <w:tabs>
          <w:tab w:val="left" w:pos="-426"/>
          <w:tab w:val="left" w:pos="709"/>
          <w:tab w:val="left" w:pos="993"/>
        </w:tabs>
        <w:suppressAutoHyphens/>
        <w:autoSpaceDE w:val="0"/>
        <w:spacing w:after="0" w:line="240" w:lineRule="auto"/>
        <w:ind w:left="0" w:firstLine="426"/>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14:paraId="30A0B376" w14:textId="77777777" w:rsidR="00AC6C41" w:rsidRPr="008C538C" w:rsidRDefault="00AC6C41" w:rsidP="007C0B1D">
      <w:pPr>
        <w:widowControl w:val="0"/>
        <w:tabs>
          <w:tab w:val="num" w:pos="-851"/>
          <w:tab w:val="left" w:pos="-426"/>
          <w:tab w:val="left" w:pos="709"/>
        </w:tabs>
        <w:suppressAutoHyphens/>
        <w:autoSpaceDE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Для каждой территориальной зоны, выделенной на карте градостроительного зонирования, устанавливаются, как правило, несколько видов разрешенного использования земельных участков и объектов капитального строительства.</w:t>
      </w:r>
    </w:p>
    <w:p w14:paraId="20117EED" w14:textId="77777777" w:rsidR="00AC6C41" w:rsidRPr="008C538C" w:rsidRDefault="00AC6C41" w:rsidP="007C0B1D">
      <w:pPr>
        <w:widowControl w:val="0"/>
        <w:tabs>
          <w:tab w:val="num" w:pos="-851"/>
          <w:tab w:val="left" w:pos="-426"/>
          <w:tab w:val="left" w:pos="709"/>
        </w:tabs>
        <w:suppressAutoHyphens/>
        <w:autoSpaceDE w:val="0"/>
        <w:spacing w:after="0" w:line="240" w:lineRule="auto"/>
        <w:ind w:firstLine="426"/>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Все иные виды использования земельных участков и объектов капитального строительства, отсутствующие в настоящих Правилах, являются неразрешенными для соответствующей территориальной зоны и могут быть разрешены только при внесении изменений в настоящие Правила.</w:t>
      </w:r>
    </w:p>
    <w:p w14:paraId="5A3F0165" w14:textId="0EBE2343" w:rsidR="00AC6C41" w:rsidRPr="008C538C" w:rsidRDefault="00AC6C41" w:rsidP="007C0B1D">
      <w:pPr>
        <w:tabs>
          <w:tab w:val="num" w:pos="-851"/>
          <w:tab w:val="left" w:pos="-426"/>
          <w:tab w:val="left" w:pos="709"/>
        </w:tabs>
        <w:suppressAutoHyphens/>
        <w:autoSpaceDE w:val="0"/>
        <w:spacing w:after="0" w:line="240" w:lineRule="auto"/>
        <w:ind w:firstLine="426"/>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 xml:space="preserve">7. Всегда разрешенными видами использования в любой территориальной зоне, при условии соответствия нормативам градостроительного проектирования, техническим регламентам и </w:t>
      </w:r>
      <w:r w:rsidR="00055A39" w:rsidRPr="008C538C">
        <w:rPr>
          <w:rFonts w:ascii="Times New Roman" w:eastAsia="Arial" w:hAnsi="Times New Roman" w:cs="Times New Roman"/>
          <w:sz w:val="28"/>
          <w:szCs w:val="28"/>
          <w:lang w:eastAsia="ar-SA"/>
        </w:rPr>
        <w:t>санитарно-эпидемиологическим правилам</w:t>
      </w:r>
      <w:r w:rsidRPr="008C538C">
        <w:rPr>
          <w:rFonts w:ascii="Times New Roman" w:eastAsia="Arial" w:hAnsi="Times New Roman" w:cs="Times New Roman"/>
          <w:sz w:val="28"/>
          <w:szCs w:val="28"/>
          <w:lang w:eastAsia="ar-SA"/>
        </w:rPr>
        <w:t xml:space="preserve"> и нормативам, являются:</w:t>
      </w:r>
    </w:p>
    <w:p w14:paraId="3E255B7B" w14:textId="77777777" w:rsidR="00AC6C41" w:rsidRPr="008C538C" w:rsidRDefault="00AC6C41" w:rsidP="007C0B1D">
      <w:pPr>
        <w:widowControl w:val="0"/>
        <w:numPr>
          <w:ilvl w:val="0"/>
          <w:numId w:val="3"/>
        </w:numPr>
        <w:tabs>
          <w:tab w:val="left" w:pos="-426"/>
          <w:tab w:val="left" w:pos="709"/>
          <w:tab w:val="left" w:pos="993"/>
        </w:tabs>
        <w:suppressAutoHyphens/>
        <w:autoSpaceDE w:val="0"/>
        <w:spacing w:after="0" w:line="240" w:lineRule="auto"/>
        <w:ind w:left="0" w:firstLine="426"/>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инженерно-технические объекты и сооружения, обеспечивающие реализацию разрешенного использования недвижимости в территориальной зоне (электро-, водо-, тепло-, газоснабжение, канализация, телефонизация и т.д.);</w:t>
      </w:r>
    </w:p>
    <w:p w14:paraId="3A3344B7" w14:textId="77777777" w:rsidR="00AC6C41" w:rsidRPr="008C538C" w:rsidRDefault="00AC6C41" w:rsidP="007C0B1D">
      <w:pPr>
        <w:widowControl w:val="0"/>
        <w:numPr>
          <w:ilvl w:val="0"/>
          <w:numId w:val="3"/>
        </w:numPr>
        <w:tabs>
          <w:tab w:val="left" w:pos="-426"/>
          <w:tab w:val="left" w:pos="709"/>
          <w:tab w:val="left" w:pos="993"/>
        </w:tabs>
        <w:suppressAutoHyphens/>
        <w:autoSpaceDE w:val="0"/>
        <w:autoSpaceDN w:val="0"/>
        <w:adjustRightInd w:val="0"/>
        <w:spacing w:after="0" w:line="240" w:lineRule="auto"/>
        <w:ind w:left="0" w:firstLine="426"/>
        <w:jc w:val="both"/>
        <w:rPr>
          <w:rFonts w:ascii="Times New Roman" w:eastAsia="Arial" w:hAnsi="Times New Roman" w:cs="Times New Roman"/>
          <w:sz w:val="28"/>
          <w:szCs w:val="28"/>
          <w:lang w:eastAsia="ar-SA"/>
        </w:rPr>
      </w:pPr>
      <w:r w:rsidRPr="008C538C">
        <w:rPr>
          <w:rFonts w:ascii="Times New Roman" w:eastAsia="Arial" w:hAnsi="Times New Roman" w:cs="Times New Roman"/>
          <w:snapToGrid w:val="0"/>
          <w:sz w:val="28"/>
          <w:szCs w:val="28"/>
          <w:lang w:eastAsia="ar-SA"/>
        </w:rPr>
        <w:t>станции скорой медицинской помощи;</w:t>
      </w:r>
    </w:p>
    <w:p w14:paraId="5BE001D0" w14:textId="77777777" w:rsidR="00AC6C41" w:rsidRPr="008C538C" w:rsidRDefault="00AC6C41" w:rsidP="007C0B1D">
      <w:pPr>
        <w:widowControl w:val="0"/>
        <w:numPr>
          <w:ilvl w:val="0"/>
          <w:numId w:val="3"/>
        </w:numPr>
        <w:tabs>
          <w:tab w:val="left" w:pos="-426"/>
          <w:tab w:val="left" w:pos="709"/>
          <w:tab w:val="left" w:pos="993"/>
        </w:tabs>
        <w:suppressAutoHyphens/>
        <w:autoSpaceDE w:val="0"/>
        <w:spacing w:after="0" w:line="240" w:lineRule="auto"/>
        <w:ind w:left="0" w:firstLine="426"/>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опорные пункты охраны порядка;</w:t>
      </w:r>
    </w:p>
    <w:p w14:paraId="3BB26087" w14:textId="77777777" w:rsidR="00AC6C41" w:rsidRPr="008C538C" w:rsidRDefault="00AC6C41" w:rsidP="007C0B1D">
      <w:pPr>
        <w:widowControl w:val="0"/>
        <w:numPr>
          <w:ilvl w:val="0"/>
          <w:numId w:val="3"/>
        </w:numPr>
        <w:tabs>
          <w:tab w:val="left" w:pos="-426"/>
          <w:tab w:val="left" w:pos="709"/>
          <w:tab w:val="left" w:pos="993"/>
        </w:tabs>
        <w:suppressAutoHyphens/>
        <w:autoSpaceDE w:val="0"/>
        <w:spacing w:after="0" w:line="240" w:lineRule="auto"/>
        <w:ind w:left="0" w:firstLine="426"/>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объекты пожарной охраны (гидранты, резервуары, пожарные водоемы);</w:t>
      </w:r>
    </w:p>
    <w:p w14:paraId="452DFE53" w14:textId="77777777" w:rsidR="00AC6C41" w:rsidRPr="008C538C" w:rsidRDefault="00AC6C41" w:rsidP="00055A39">
      <w:pPr>
        <w:widowControl w:val="0"/>
        <w:numPr>
          <w:ilvl w:val="0"/>
          <w:numId w:val="3"/>
        </w:numPr>
        <w:tabs>
          <w:tab w:val="left" w:pos="-426"/>
          <w:tab w:val="left" w:pos="709"/>
          <w:tab w:val="left" w:pos="993"/>
        </w:tabs>
        <w:suppressAutoHyphens/>
        <w:autoSpaceDE w:val="0"/>
        <w:spacing w:after="0" w:line="240" w:lineRule="auto"/>
        <w:ind w:left="0" w:firstLine="426"/>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пожарные депо.</w:t>
      </w:r>
    </w:p>
    <w:p w14:paraId="1082837B" w14:textId="77777777" w:rsidR="00AC6C41" w:rsidRPr="008C538C" w:rsidRDefault="00AC6C41" w:rsidP="00055A39">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8. Действие градостроительного регламента не распространяется на земельные участки:</w:t>
      </w:r>
    </w:p>
    <w:p w14:paraId="79FACA8A" w14:textId="77777777" w:rsidR="00AC6C41" w:rsidRPr="008C538C" w:rsidRDefault="00AC6C41" w:rsidP="00055A39">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14:paraId="25390D91" w14:textId="77777777" w:rsidR="00AC6C41" w:rsidRPr="008C538C" w:rsidRDefault="00AC6C41" w:rsidP="00055A39">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2) в границах территорий общего пользования;</w:t>
      </w:r>
    </w:p>
    <w:p w14:paraId="18CA29DA" w14:textId="77777777" w:rsidR="00AC6C41" w:rsidRPr="008C538C" w:rsidRDefault="00AC6C41" w:rsidP="00055A39">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lastRenderedPageBreak/>
        <w:t>3) предназначенные для размещения линейных объектов и (или) занятые линейными объектами;</w:t>
      </w:r>
    </w:p>
    <w:p w14:paraId="1EB45030" w14:textId="77777777" w:rsidR="00AC6C41" w:rsidRPr="008C538C" w:rsidRDefault="00AC6C41" w:rsidP="00055A39">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4) предоставленные для добычи полезных ископаемых.</w:t>
      </w:r>
    </w:p>
    <w:p w14:paraId="0674F990" w14:textId="77777777" w:rsidR="00AC6C41" w:rsidRPr="008C538C" w:rsidRDefault="00AC6C41" w:rsidP="00055A39">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14:paraId="5096BEA9" w14:textId="77777777" w:rsidR="00AC6C41" w:rsidRPr="008C538C" w:rsidRDefault="00AC6C41" w:rsidP="00055A39">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9.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14:paraId="421D3FD2" w14:textId="77777777" w:rsidR="00AC6C41" w:rsidRPr="008C538C" w:rsidRDefault="00AC6C41" w:rsidP="00AC6C41">
      <w:pPr>
        <w:widowControl w:val="0"/>
        <w:tabs>
          <w:tab w:val="num" w:pos="-851"/>
          <w:tab w:val="left" w:pos="-426"/>
        </w:tab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9.1. До установления градостроительных регламентов в отношении земельных участков, включенных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населенного пункта не было связано с использованием лесов), такие земельные участки используются с учетом ограничений, установленных при использовании городских лесов в соответствии с лесным законодательством.</w:t>
      </w:r>
    </w:p>
    <w:p w14:paraId="772640BD" w14:textId="77777777" w:rsidR="00AC6C41" w:rsidRPr="008C538C" w:rsidRDefault="00AC6C41" w:rsidP="00AC6C41">
      <w:pPr>
        <w:widowControl w:val="0"/>
        <w:tabs>
          <w:tab w:val="num" w:pos="-851"/>
          <w:tab w:val="left" w:pos="-426"/>
        </w:tabs>
        <w:spacing w:after="0" w:line="240" w:lineRule="auto"/>
        <w:ind w:firstLine="709"/>
        <w:jc w:val="center"/>
        <w:outlineLvl w:val="0"/>
        <w:rPr>
          <w:rFonts w:ascii="Times New Roman" w:eastAsia="Times New Roman" w:hAnsi="Times New Roman" w:cs="Times New Roman"/>
          <w:b/>
          <w:sz w:val="28"/>
          <w:szCs w:val="28"/>
          <w:lang w:val="x-none" w:eastAsia="ar-SA"/>
        </w:rPr>
      </w:pPr>
    </w:p>
    <w:p w14:paraId="118E909E" w14:textId="77777777" w:rsidR="00AC6C41" w:rsidRPr="008C538C" w:rsidRDefault="00AC6C41" w:rsidP="00AC6C41">
      <w:pPr>
        <w:widowControl w:val="0"/>
        <w:tabs>
          <w:tab w:val="left" w:pos="-426"/>
          <w:tab w:val="num" w:pos="0"/>
        </w:tabs>
        <w:spacing w:after="0" w:line="240" w:lineRule="auto"/>
        <w:jc w:val="center"/>
        <w:outlineLvl w:val="0"/>
        <w:rPr>
          <w:rFonts w:ascii="Times New Roman" w:eastAsia="Times New Roman" w:hAnsi="Times New Roman" w:cs="Times New Roman"/>
          <w:b/>
          <w:sz w:val="28"/>
          <w:szCs w:val="28"/>
          <w:lang w:val="x-none" w:eastAsia="ar-SA"/>
        </w:rPr>
      </w:pPr>
      <w:bookmarkStart w:id="12" w:name="_Toc494277457"/>
      <w:bookmarkStart w:id="13" w:name="_Toc494280320"/>
      <w:r w:rsidRPr="008C538C">
        <w:rPr>
          <w:rFonts w:ascii="Times New Roman" w:eastAsia="Times New Roman" w:hAnsi="Times New Roman" w:cs="Times New Roman"/>
          <w:b/>
          <w:sz w:val="28"/>
          <w:szCs w:val="28"/>
          <w:lang w:val="x-none" w:eastAsia="ar-SA"/>
        </w:rPr>
        <w:t xml:space="preserve">Статья </w:t>
      </w:r>
      <w:r w:rsidRPr="008C538C">
        <w:rPr>
          <w:rFonts w:ascii="Times New Roman" w:eastAsia="Times New Roman" w:hAnsi="Times New Roman" w:cs="Times New Roman"/>
          <w:b/>
          <w:sz w:val="28"/>
          <w:szCs w:val="28"/>
          <w:lang w:eastAsia="ar-SA"/>
        </w:rPr>
        <w:t>8</w:t>
      </w:r>
      <w:r w:rsidRPr="008C538C">
        <w:rPr>
          <w:rFonts w:ascii="Times New Roman" w:eastAsia="Times New Roman" w:hAnsi="Times New Roman" w:cs="Times New Roman"/>
          <w:b/>
          <w:sz w:val="28"/>
          <w:szCs w:val="28"/>
          <w:lang w:val="x-none" w:eastAsia="ar-SA"/>
        </w:rPr>
        <w:t xml:space="preserve">. </w:t>
      </w:r>
      <w:bookmarkEnd w:id="12"/>
      <w:bookmarkEnd w:id="13"/>
      <w:r w:rsidRPr="008C538C">
        <w:rPr>
          <w:rFonts w:ascii="Times New Roman" w:eastAsia="Times New Roman" w:hAnsi="Times New Roman" w:cs="Times New Roman"/>
          <w:b/>
          <w:sz w:val="28"/>
          <w:szCs w:val="28"/>
          <w:lang w:val="x-none" w:eastAsia="ar-SA"/>
        </w:rPr>
        <w:t>Комиссия по землепользованию и застройке</w:t>
      </w:r>
    </w:p>
    <w:p w14:paraId="254EBDEA" w14:textId="78BC1189" w:rsidR="00AC6C41" w:rsidRPr="008C538C" w:rsidRDefault="00AC6C41" w:rsidP="00AC6C41">
      <w:pPr>
        <w:widowControl w:val="0"/>
        <w:tabs>
          <w:tab w:val="num" w:pos="-851"/>
          <w:tab w:val="left" w:pos="-426"/>
        </w:tab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1. Состав Комиссии утверждается постановлением Администрации </w:t>
      </w:r>
      <w:bookmarkStart w:id="14" w:name="_Hlk64577391"/>
      <w:r w:rsidR="00055A39" w:rsidRPr="008C538C">
        <w:rPr>
          <w:rFonts w:ascii="Times New Roman" w:eastAsia="Times New Roman" w:hAnsi="Times New Roman" w:cs="Times New Roman"/>
          <w:sz w:val="28"/>
          <w:szCs w:val="28"/>
          <w:lang w:eastAsia="ar-SA"/>
        </w:rPr>
        <w:t>Торбеевского городского поселения Торбеевского муниципального района республики Мордовия</w:t>
      </w:r>
      <w:bookmarkEnd w:id="14"/>
      <w:r w:rsidRPr="008C538C">
        <w:rPr>
          <w:rFonts w:ascii="Times New Roman" w:eastAsia="Times New Roman" w:hAnsi="Times New Roman" w:cs="Times New Roman"/>
          <w:sz w:val="28"/>
          <w:szCs w:val="28"/>
          <w:lang w:eastAsia="ar-SA"/>
        </w:rPr>
        <w:t xml:space="preserve"> и осуществляет свою деятельность в соответствии с Гражданским кодексом Российской Федерации, Земельным кодексом Российской Федерации, Градостроительным кодексом Российской Федерации, федеральными законами, указами Президента Российской Федерации, постановлениями и распоряжениями Правительства Российской Федерации, законами </w:t>
      </w:r>
      <w:r w:rsidR="00055A39" w:rsidRPr="008C538C">
        <w:rPr>
          <w:rFonts w:ascii="Times New Roman" w:eastAsia="Times New Roman" w:hAnsi="Times New Roman" w:cs="Times New Roman"/>
          <w:sz w:val="28"/>
          <w:szCs w:val="28"/>
          <w:lang w:eastAsia="ar-SA"/>
        </w:rPr>
        <w:t>республики Мордовия</w:t>
      </w:r>
      <w:r w:rsidRPr="008C538C">
        <w:rPr>
          <w:rFonts w:ascii="Times New Roman" w:eastAsia="Times New Roman" w:hAnsi="Times New Roman" w:cs="Times New Roman"/>
          <w:sz w:val="28"/>
          <w:szCs w:val="28"/>
          <w:lang w:eastAsia="ar-SA"/>
        </w:rPr>
        <w:t>, ведомственными нормативными актами, Генеральным планом городского поселения, Генеральными планами сельских поселений, настоящими Правилами землепользования и застройки, иными нормативными правовыми актами и настоящим Положением.</w:t>
      </w:r>
    </w:p>
    <w:p w14:paraId="58D87C8B" w14:textId="7C0F1A9C" w:rsidR="00AC6C41" w:rsidRPr="008C538C" w:rsidRDefault="00AC6C41" w:rsidP="00AC6C41">
      <w:pPr>
        <w:widowControl w:val="0"/>
        <w:tabs>
          <w:tab w:val="num" w:pos="-851"/>
          <w:tab w:val="left" w:pos="-426"/>
        </w:tab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2. Комиссия является постоянно действующим органом при Администрации </w:t>
      </w:r>
      <w:r w:rsidR="00055A39" w:rsidRPr="008C538C">
        <w:rPr>
          <w:rFonts w:ascii="Times New Roman" w:eastAsia="Times New Roman" w:hAnsi="Times New Roman" w:cs="Times New Roman"/>
          <w:sz w:val="28"/>
          <w:szCs w:val="28"/>
          <w:lang w:eastAsia="ar-SA"/>
        </w:rPr>
        <w:t>Торбеевского</w:t>
      </w:r>
      <w:r w:rsidRPr="008C538C">
        <w:rPr>
          <w:rFonts w:ascii="Times New Roman" w:eastAsia="Times New Roman" w:hAnsi="Times New Roman" w:cs="Times New Roman"/>
          <w:sz w:val="28"/>
          <w:szCs w:val="28"/>
          <w:lang w:eastAsia="ar-SA"/>
        </w:rPr>
        <w:t xml:space="preserve"> </w:t>
      </w:r>
      <w:r w:rsidR="00746C50" w:rsidRPr="008C538C">
        <w:rPr>
          <w:rFonts w:ascii="Times New Roman" w:eastAsia="Times New Roman" w:hAnsi="Times New Roman" w:cs="Times New Roman"/>
          <w:sz w:val="28"/>
          <w:szCs w:val="28"/>
          <w:lang w:eastAsia="ar-SA"/>
        </w:rPr>
        <w:t>городского поселения</w:t>
      </w:r>
      <w:r w:rsidRPr="008C538C">
        <w:rPr>
          <w:rFonts w:ascii="Times New Roman" w:eastAsia="Times New Roman" w:hAnsi="Times New Roman" w:cs="Times New Roman"/>
          <w:sz w:val="28"/>
          <w:szCs w:val="28"/>
          <w:lang w:eastAsia="ar-SA"/>
        </w:rPr>
        <w:t>.</w:t>
      </w:r>
    </w:p>
    <w:p w14:paraId="042EC5BA" w14:textId="77777777" w:rsidR="00AC6C41" w:rsidRPr="008C538C" w:rsidRDefault="00AC6C41" w:rsidP="00AC6C41">
      <w:pPr>
        <w:widowControl w:val="0"/>
        <w:tabs>
          <w:tab w:val="num" w:pos="-851"/>
          <w:tab w:val="left" w:pos="-426"/>
        </w:tab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3. Комиссия:</w:t>
      </w:r>
    </w:p>
    <w:p w14:paraId="11643342" w14:textId="77777777" w:rsidR="00AC6C41" w:rsidRPr="008C538C" w:rsidRDefault="00AC6C41" w:rsidP="00055A39">
      <w:pPr>
        <w:widowControl w:val="0"/>
        <w:numPr>
          <w:ilvl w:val="0"/>
          <w:numId w:val="4"/>
        </w:numPr>
        <w:tabs>
          <w:tab w:val="left" w:pos="-426"/>
          <w:tab w:val="left" w:pos="709"/>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рассматривает заявления на изменение видов разрешенного использования земельных участков и объектов капитального строительства;</w:t>
      </w:r>
    </w:p>
    <w:p w14:paraId="4C0F37C7" w14:textId="77777777" w:rsidR="00AC6C41" w:rsidRPr="008C538C" w:rsidRDefault="00AC6C41" w:rsidP="00055A39">
      <w:pPr>
        <w:widowControl w:val="0"/>
        <w:numPr>
          <w:ilvl w:val="0"/>
          <w:numId w:val="4"/>
        </w:numPr>
        <w:tabs>
          <w:tab w:val="left" w:pos="-426"/>
          <w:tab w:val="left" w:pos="709"/>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рассматривает заявления о предоставлении разрешений на условно разрешенный вид использования земельных участков или объектов капитального </w:t>
      </w:r>
      <w:r w:rsidRPr="008C538C">
        <w:rPr>
          <w:rFonts w:ascii="Times New Roman" w:eastAsia="Times New Roman" w:hAnsi="Times New Roman" w:cs="Times New Roman"/>
          <w:sz w:val="28"/>
          <w:szCs w:val="28"/>
          <w:lang w:eastAsia="ar-SA"/>
        </w:rPr>
        <w:lastRenderedPageBreak/>
        <w:t>строительства;</w:t>
      </w:r>
    </w:p>
    <w:p w14:paraId="7EDBAE19" w14:textId="77777777" w:rsidR="00AC6C41" w:rsidRPr="008C538C" w:rsidRDefault="00AC6C41" w:rsidP="00055A39">
      <w:pPr>
        <w:widowControl w:val="0"/>
        <w:numPr>
          <w:ilvl w:val="0"/>
          <w:numId w:val="4"/>
        </w:numPr>
        <w:tabs>
          <w:tab w:val="left" w:pos="-426"/>
          <w:tab w:val="left" w:pos="709"/>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рассматривает заявления о 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14:paraId="4CB2E8FF" w14:textId="50711434" w:rsidR="00AC6C41" w:rsidRPr="008C538C" w:rsidRDefault="00AC6C41" w:rsidP="00055A39">
      <w:pPr>
        <w:widowControl w:val="0"/>
        <w:numPr>
          <w:ilvl w:val="0"/>
          <w:numId w:val="4"/>
        </w:numPr>
        <w:tabs>
          <w:tab w:val="left" w:pos="-426"/>
          <w:tab w:val="left" w:pos="709"/>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организует и проводит публичные слушания по вопросам землепользования и застройки на территории </w:t>
      </w:r>
      <w:r w:rsidR="00055A39" w:rsidRPr="008C538C">
        <w:rPr>
          <w:rFonts w:ascii="Times New Roman" w:eastAsia="Times New Roman" w:hAnsi="Times New Roman" w:cs="Times New Roman"/>
          <w:sz w:val="28"/>
          <w:szCs w:val="28"/>
          <w:lang w:eastAsia="ar-SA"/>
        </w:rPr>
        <w:t>Торбеевского городского поселения Торбеевского муниципального района республики Мордовия</w:t>
      </w:r>
      <w:r w:rsidRPr="008C538C">
        <w:rPr>
          <w:rFonts w:ascii="Times New Roman" w:eastAsia="Times New Roman" w:hAnsi="Times New Roman" w:cs="Times New Roman"/>
          <w:sz w:val="28"/>
          <w:szCs w:val="28"/>
          <w:lang w:eastAsia="ar-SA"/>
        </w:rPr>
        <w:t>;</w:t>
      </w:r>
    </w:p>
    <w:p w14:paraId="06A1587B" w14:textId="77777777" w:rsidR="00AC6C41" w:rsidRPr="008C538C" w:rsidRDefault="00AC6C41" w:rsidP="00055A39">
      <w:pPr>
        <w:widowControl w:val="0"/>
        <w:numPr>
          <w:ilvl w:val="0"/>
          <w:numId w:val="4"/>
        </w:numPr>
        <w:tabs>
          <w:tab w:val="left" w:pos="-426"/>
          <w:tab w:val="left" w:pos="709"/>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рассматривает иные вопросы в области землепользования и застройки.</w:t>
      </w:r>
    </w:p>
    <w:p w14:paraId="76CC11FD" w14:textId="510ED491"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4. Права и обязанности Комиссии, порядок формирования Комиссии, порядок деятельности Комиссии определяется в положении о Комиссии по землепользованию и застройке, которое утверждается Администрацией </w:t>
      </w:r>
      <w:r w:rsidR="00055A39" w:rsidRPr="008C538C">
        <w:rPr>
          <w:rFonts w:ascii="Times New Roman" w:eastAsia="Times New Roman" w:hAnsi="Times New Roman" w:cs="Times New Roman"/>
          <w:sz w:val="28"/>
          <w:szCs w:val="28"/>
          <w:lang w:eastAsia="ar-SA"/>
        </w:rPr>
        <w:t>Торбеевского</w:t>
      </w:r>
      <w:r w:rsidRPr="008C538C">
        <w:rPr>
          <w:rFonts w:ascii="Times New Roman" w:eastAsia="Times New Roman" w:hAnsi="Times New Roman" w:cs="Times New Roman"/>
          <w:sz w:val="28"/>
          <w:szCs w:val="28"/>
          <w:lang w:eastAsia="ar-SA"/>
        </w:rPr>
        <w:t xml:space="preserve"> </w:t>
      </w:r>
      <w:r w:rsidR="00746C50" w:rsidRPr="008C538C">
        <w:rPr>
          <w:rFonts w:ascii="Times New Roman" w:eastAsia="Times New Roman" w:hAnsi="Times New Roman" w:cs="Times New Roman"/>
          <w:sz w:val="28"/>
          <w:szCs w:val="28"/>
          <w:lang w:eastAsia="ar-SA"/>
        </w:rPr>
        <w:t>городского поселения</w:t>
      </w:r>
      <w:r w:rsidRPr="008C538C">
        <w:rPr>
          <w:rFonts w:ascii="Times New Roman" w:eastAsia="Times New Roman" w:hAnsi="Times New Roman" w:cs="Times New Roman"/>
          <w:sz w:val="28"/>
          <w:szCs w:val="28"/>
          <w:lang w:eastAsia="ar-SA"/>
        </w:rPr>
        <w:t>.</w:t>
      </w:r>
    </w:p>
    <w:p w14:paraId="2901460F" w14:textId="77777777" w:rsidR="00AC6C41" w:rsidRPr="008C538C" w:rsidRDefault="00AC6C41" w:rsidP="00AC6C41">
      <w:pPr>
        <w:widowControl w:val="0"/>
        <w:tabs>
          <w:tab w:val="num" w:pos="-851"/>
          <w:tab w:val="left" w:pos="-426"/>
          <w:tab w:val="left" w:pos="1134"/>
        </w:tabs>
        <w:autoSpaceDE w:val="0"/>
        <w:spacing w:after="0" w:line="240" w:lineRule="auto"/>
        <w:ind w:firstLine="709"/>
        <w:jc w:val="both"/>
        <w:rPr>
          <w:rFonts w:ascii="Times New Roman" w:eastAsia="Times New Roman" w:hAnsi="Times New Roman" w:cs="Times New Roman"/>
          <w:sz w:val="28"/>
          <w:szCs w:val="28"/>
          <w:lang w:eastAsia="ar-SA"/>
        </w:rPr>
      </w:pPr>
    </w:p>
    <w:p w14:paraId="7DF861FD" w14:textId="77777777" w:rsidR="00705E6F" w:rsidRPr="008C538C" w:rsidRDefault="00705E6F" w:rsidP="00AC6C41">
      <w:pPr>
        <w:widowControl w:val="0"/>
        <w:tabs>
          <w:tab w:val="num" w:pos="-851"/>
          <w:tab w:val="left" w:pos="-426"/>
        </w:tabs>
        <w:spacing w:after="0" w:line="240" w:lineRule="auto"/>
        <w:jc w:val="center"/>
        <w:outlineLvl w:val="0"/>
        <w:rPr>
          <w:rFonts w:ascii="Times New Roman" w:eastAsia="Times New Roman" w:hAnsi="Times New Roman" w:cs="Times New Roman"/>
          <w:sz w:val="28"/>
          <w:szCs w:val="28"/>
          <w:lang w:eastAsia="ar-SA"/>
        </w:rPr>
      </w:pPr>
      <w:bookmarkStart w:id="15" w:name="_Toc494280321"/>
      <w:r w:rsidRPr="008C538C">
        <w:rPr>
          <w:rFonts w:ascii="Times New Roman" w:eastAsia="Times New Roman" w:hAnsi="Times New Roman" w:cs="Times New Roman"/>
          <w:sz w:val="28"/>
          <w:szCs w:val="28"/>
          <w:lang w:eastAsia="ar-SA"/>
        </w:rPr>
        <w:t>Раздел</w:t>
      </w:r>
      <w:r w:rsidR="00AC6C41" w:rsidRPr="008C538C">
        <w:rPr>
          <w:rFonts w:ascii="Times New Roman" w:eastAsia="Times New Roman" w:hAnsi="Times New Roman" w:cs="Times New Roman"/>
          <w:sz w:val="28"/>
          <w:szCs w:val="28"/>
          <w:lang w:val="x-none" w:eastAsia="ar-SA"/>
        </w:rPr>
        <w:t xml:space="preserve"> </w:t>
      </w:r>
      <w:r w:rsidR="00AC6C41" w:rsidRPr="008C538C">
        <w:rPr>
          <w:rFonts w:ascii="Times New Roman" w:eastAsia="Times New Roman" w:hAnsi="Times New Roman" w:cs="Times New Roman"/>
          <w:sz w:val="28"/>
          <w:szCs w:val="28"/>
          <w:lang w:val="en-US" w:eastAsia="ar-SA"/>
        </w:rPr>
        <w:t>IV</w:t>
      </w:r>
      <w:r w:rsidR="00AC6C41" w:rsidRPr="008C538C">
        <w:rPr>
          <w:rFonts w:ascii="Times New Roman" w:eastAsia="Times New Roman" w:hAnsi="Times New Roman" w:cs="Times New Roman"/>
          <w:sz w:val="28"/>
          <w:szCs w:val="28"/>
          <w:lang w:val="x-none" w:eastAsia="ar-SA"/>
        </w:rPr>
        <w:t>.</w:t>
      </w:r>
    </w:p>
    <w:p w14:paraId="30E9802C" w14:textId="3CD4349A" w:rsidR="00AC6C41" w:rsidRPr="008C538C" w:rsidRDefault="00AC6C41" w:rsidP="00AC6C41">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eastAsia="ar-SA"/>
        </w:rPr>
      </w:pPr>
      <w:r w:rsidRPr="008C538C">
        <w:rPr>
          <w:rFonts w:ascii="Times New Roman" w:eastAsia="Times New Roman" w:hAnsi="Times New Roman" w:cs="Times New Roman"/>
          <w:b/>
          <w:sz w:val="28"/>
          <w:szCs w:val="28"/>
          <w:lang w:val="x-none" w:eastAsia="ar-SA"/>
        </w:rPr>
        <w:t xml:space="preserve"> ИЗМЕНЕНИЕ ВИДОВ РАЗРЕШЕННОГО ИСПОЛЬЗОВАНИЯ НЕДВИЖИМОСТИ ФИЗИЧЕСКИМИ И ЮРИДИЧЕСКИМИ ЛИЦАМИ</w:t>
      </w:r>
      <w:bookmarkEnd w:id="15"/>
    </w:p>
    <w:p w14:paraId="08E6DFD8" w14:textId="77777777" w:rsidR="00AC6C41" w:rsidRPr="008C538C" w:rsidRDefault="00AC6C41" w:rsidP="00AC6C41">
      <w:pPr>
        <w:widowControl w:val="0"/>
        <w:suppressAutoHyphens/>
        <w:autoSpaceDE w:val="0"/>
        <w:spacing w:after="0" w:line="240" w:lineRule="auto"/>
        <w:jc w:val="both"/>
        <w:rPr>
          <w:rFonts w:ascii="Times New Roman" w:eastAsia="Times New Roman" w:hAnsi="Times New Roman" w:cs="Times New Roman"/>
          <w:sz w:val="28"/>
          <w:szCs w:val="28"/>
          <w:lang w:eastAsia="ar-SA"/>
        </w:rPr>
      </w:pPr>
    </w:p>
    <w:p w14:paraId="1C261C5D" w14:textId="77777777" w:rsidR="00AC6C41" w:rsidRPr="008C538C" w:rsidRDefault="00AC6C41" w:rsidP="00AC6C41">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val="x-none" w:eastAsia="ar-SA"/>
        </w:rPr>
      </w:pPr>
      <w:bookmarkStart w:id="16" w:name="_Toc494280322"/>
      <w:r w:rsidRPr="008C538C">
        <w:rPr>
          <w:rFonts w:ascii="Times New Roman" w:eastAsia="Times New Roman" w:hAnsi="Times New Roman" w:cs="Times New Roman"/>
          <w:b/>
          <w:sz w:val="28"/>
          <w:szCs w:val="28"/>
          <w:lang w:val="x-none" w:eastAsia="ar-SA"/>
        </w:rPr>
        <w:t xml:space="preserve">Статья </w:t>
      </w:r>
      <w:r w:rsidRPr="008C538C">
        <w:rPr>
          <w:rFonts w:ascii="Times New Roman" w:eastAsia="Times New Roman" w:hAnsi="Times New Roman" w:cs="Times New Roman"/>
          <w:b/>
          <w:sz w:val="28"/>
          <w:szCs w:val="28"/>
          <w:lang w:eastAsia="ar-SA"/>
        </w:rPr>
        <w:t>9</w:t>
      </w:r>
      <w:r w:rsidRPr="008C538C">
        <w:rPr>
          <w:rFonts w:ascii="Times New Roman" w:eastAsia="Times New Roman" w:hAnsi="Times New Roman" w:cs="Times New Roman"/>
          <w:b/>
          <w:sz w:val="28"/>
          <w:szCs w:val="28"/>
          <w:lang w:val="x-none" w:eastAsia="ar-SA"/>
        </w:rPr>
        <w:t>. Изменение видов разрешенного использования земельных участков и объектов капитального строительства</w:t>
      </w:r>
      <w:bookmarkEnd w:id="16"/>
    </w:p>
    <w:p w14:paraId="7D1AECC7" w14:textId="77777777" w:rsidR="00AC6C41" w:rsidRPr="008C538C" w:rsidRDefault="00AC6C41" w:rsidP="00AC6C41">
      <w:pPr>
        <w:widowControl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1.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14:paraId="0CFA9C10" w14:textId="77777777" w:rsidR="00AC6C41" w:rsidRPr="008C538C" w:rsidRDefault="00AC6C41" w:rsidP="00AC6C41">
      <w:pPr>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14:paraId="0541B868" w14:textId="77777777" w:rsidR="00AC6C41" w:rsidRPr="008C538C" w:rsidRDefault="00AC6C41" w:rsidP="00AC6C41">
      <w:pPr>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3.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14:paraId="454C0FCC" w14:textId="77777777" w:rsidR="00AC6C41" w:rsidRPr="008C538C" w:rsidRDefault="00AC6C41" w:rsidP="00AC6C41">
      <w:pPr>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4.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39 </w:t>
      </w:r>
      <w:r w:rsidRPr="008C538C">
        <w:rPr>
          <w:rFonts w:ascii="Times New Roman" w:eastAsia="Times New Roman" w:hAnsi="Times New Roman" w:cs="Times New Roman"/>
          <w:sz w:val="28"/>
          <w:szCs w:val="28"/>
          <w:lang w:eastAsia="zh-CN"/>
        </w:rPr>
        <w:t>Градостроительного кодекса Российской Федерации</w:t>
      </w:r>
      <w:r w:rsidRPr="008C538C">
        <w:rPr>
          <w:rFonts w:ascii="Times New Roman" w:eastAsia="Times New Roman" w:hAnsi="Times New Roman" w:cs="Times New Roman"/>
          <w:sz w:val="28"/>
          <w:szCs w:val="28"/>
          <w:lang w:eastAsia="ar-SA"/>
        </w:rPr>
        <w:t>.</w:t>
      </w:r>
    </w:p>
    <w:p w14:paraId="1206F0C9" w14:textId="77777777" w:rsidR="00AC6C41" w:rsidRPr="008C538C" w:rsidRDefault="00AC6C41" w:rsidP="00AC6C41">
      <w:pPr>
        <w:widowControl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5. Физическое или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w:t>
      </w:r>
    </w:p>
    <w:p w14:paraId="2F50032C" w14:textId="77777777" w:rsidR="00AC6C41" w:rsidRPr="008C538C" w:rsidRDefault="00AC6C41" w:rsidP="00AC6C41">
      <w:pPr>
        <w:spacing w:after="0" w:line="240" w:lineRule="auto"/>
        <w:ind w:firstLine="709"/>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lastRenderedPageBreak/>
        <w:t>6. Изменение видов разрешенного использования земельных участков земельных участков и объектов капитального строительства, на которые действие градостроительного регламента не распространяется или для которых градостроительные регламенты не подлежит ограничению, указанных в пункте 4 статьи 36 и в пункте 6 статьи 36 Градостроительного кодекса Российской Федерации, а также объектов капитального строительства, расположенных на таких земельных участках, осуществляется в соответствии с федеральными законами.</w:t>
      </w:r>
    </w:p>
    <w:p w14:paraId="2B9672A5" w14:textId="77777777" w:rsidR="00AC6C41" w:rsidRPr="008C538C" w:rsidRDefault="00AC6C41" w:rsidP="00AC6C41">
      <w:pPr>
        <w:widowControl w:val="0"/>
        <w:spacing w:after="0" w:line="240" w:lineRule="auto"/>
        <w:ind w:firstLine="709"/>
        <w:jc w:val="both"/>
        <w:rPr>
          <w:rFonts w:ascii="Times New Roman" w:eastAsia="Times New Roman" w:hAnsi="Times New Roman" w:cs="Times New Roman"/>
          <w:sz w:val="28"/>
          <w:szCs w:val="28"/>
          <w:lang w:eastAsia="zh-CN"/>
        </w:rPr>
      </w:pPr>
    </w:p>
    <w:p w14:paraId="45B8FE9B" w14:textId="77777777" w:rsidR="00AC6C41" w:rsidRPr="008C538C" w:rsidRDefault="00AC6C41" w:rsidP="00AC6C41">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val="x-none" w:eastAsia="ar-SA"/>
        </w:rPr>
      </w:pPr>
      <w:bookmarkStart w:id="17" w:name="_Toc494277460"/>
      <w:bookmarkStart w:id="18" w:name="_Toc494280323"/>
      <w:r w:rsidRPr="008C538C">
        <w:rPr>
          <w:rFonts w:ascii="Times New Roman" w:eastAsia="Times New Roman" w:hAnsi="Times New Roman" w:cs="Times New Roman"/>
          <w:b/>
          <w:sz w:val="28"/>
          <w:szCs w:val="28"/>
          <w:lang w:val="x-none" w:eastAsia="ar-SA"/>
        </w:rPr>
        <w:t>Статья 1</w:t>
      </w:r>
      <w:r w:rsidRPr="008C538C">
        <w:rPr>
          <w:rFonts w:ascii="Times New Roman" w:eastAsia="Times New Roman" w:hAnsi="Times New Roman" w:cs="Times New Roman"/>
          <w:b/>
          <w:sz w:val="28"/>
          <w:szCs w:val="28"/>
          <w:lang w:eastAsia="ar-SA"/>
        </w:rPr>
        <w:t>0</w:t>
      </w:r>
      <w:r w:rsidRPr="008C538C">
        <w:rPr>
          <w:rFonts w:ascii="Times New Roman" w:eastAsia="Times New Roman" w:hAnsi="Times New Roman" w:cs="Times New Roman"/>
          <w:b/>
          <w:sz w:val="28"/>
          <w:szCs w:val="28"/>
          <w:lang w:val="x-none" w:eastAsia="ar-SA"/>
        </w:rPr>
        <w:t>. Порядок предоставления разрешения на условно разрешенный вид использования земельного участка или объекта капитального строительства</w:t>
      </w:r>
      <w:bookmarkEnd w:id="17"/>
      <w:bookmarkEnd w:id="18"/>
    </w:p>
    <w:p w14:paraId="650C51E7" w14:textId="77777777" w:rsidR="00AC6C41" w:rsidRPr="008C538C" w:rsidRDefault="00AC6C41" w:rsidP="00AC6C41">
      <w:pPr>
        <w:widowControl w:val="0"/>
        <w:tabs>
          <w:tab w:val="num" w:pos="-851"/>
          <w:tab w:val="left" w:pos="-426"/>
        </w:tab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14:paraId="24AF03B4" w14:textId="77777777" w:rsidR="00AC6C41" w:rsidRPr="008C538C" w:rsidRDefault="00AC6C41" w:rsidP="00AC6C41">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статьи 39 Градостроительного кодекса Российской Федерации.</w:t>
      </w:r>
    </w:p>
    <w:p w14:paraId="692DE2BC" w14:textId="77777777" w:rsidR="00AC6C41" w:rsidRPr="008C538C" w:rsidRDefault="00AC6C41" w:rsidP="00AC6C41">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2.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14:paraId="2060380A" w14:textId="77777777" w:rsidR="00AC6C41" w:rsidRPr="008C538C" w:rsidRDefault="00AC6C41" w:rsidP="00AC6C41">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2. Заключение о результатах публичных слушаний и протокол публичных слушаний оформляются в установленном порядке и содержат вывод о наличии или отсутствии мотивированных заявлений участников слушаний по вопросам соблюдения прав и интересов владельцев смежно расположенных объектов недвижимости, иных физических и юридических лиц в результате применения указанного в заявлении вида условно разрешенного использования. В случае наличия мотивированных заявлений и замечаний в заключении указывается, чьи, какие именно права и интересы и каким образом будут нарушены в результате применения указанного в заявлении вида условно разрешенного использования.</w:t>
      </w:r>
    </w:p>
    <w:p w14:paraId="2652A722" w14:textId="77777777" w:rsidR="00AC6C41" w:rsidRPr="008C538C" w:rsidRDefault="00AC6C41" w:rsidP="00AC6C41">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в сети «Интернет».</w:t>
      </w:r>
    </w:p>
    <w:p w14:paraId="4BE2927A" w14:textId="77777777" w:rsidR="00AC6C41" w:rsidRPr="008C538C" w:rsidRDefault="00AC6C41" w:rsidP="00AC6C41">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 xml:space="preserve">3.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w:t>
      </w:r>
      <w:r w:rsidRPr="008C538C">
        <w:rPr>
          <w:rFonts w:ascii="Times New Roman" w:eastAsia="Arial" w:hAnsi="Times New Roman" w:cs="Times New Roman"/>
          <w:sz w:val="28"/>
          <w:szCs w:val="28"/>
          <w:lang w:eastAsia="ar-SA"/>
        </w:rPr>
        <w:lastRenderedPageBreak/>
        <w:t>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w:t>
      </w:r>
    </w:p>
    <w:p w14:paraId="4E1A24F7" w14:textId="3B1C3B3D" w:rsidR="00AC6C41" w:rsidRPr="008C538C" w:rsidRDefault="00705E6F" w:rsidP="00AC6C41">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 xml:space="preserve">На основании рекомендаций Главы администрации </w:t>
      </w:r>
      <w:r w:rsidR="00AC6C41" w:rsidRPr="008C538C">
        <w:rPr>
          <w:rFonts w:ascii="Times New Roman" w:eastAsia="Arial" w:hAnsi="Times New Roman" w:cs="Times New Roman"/>
          <w:sz w:val="28"/>
          <w:szCs w:val="28"/>
          <w:lang w:eastAsia="ar-SA"/>
        </w:rPr>
        <w:t xml:space="preserve"> </w:t>
      </w:r>
      <w:r w:rsidR="00055A39" w:rsidRPr="008C538C">
        <w:rPr>
          <w:rFonts w:ascii="Times New Roman" w:eastAsia="Times New Roman" w:hAnsi="Times New Roman" w:cs="Times New Roman"/>
          <w:sz w:val="28"/>
          <w:szCs w:val="28"/>
          <w:lang w:eastAsia="ar-SA"/>
        </w:rPr>
        <w:t>Торбеевского</w:t>
      </w:r>
      <w:r w:rsidR="00AC6C41" w:rsidRPr="008C538C">
        <w:rPr>
          <w:rFonts w:ascii="Times New Roman" w:eastAsia="Times New Roman" w:hAnsi="Times New Roman" w:cs="Times New Roman"/>
          <w:sz w:val="28"/>
          <w:szCs w:val="28"/>
          <w:lang w:eastAsia="ar-SA"/>
        </w:rPr>
        <w:t xml:space="preserve"> </w:t>
      </w:r>
      <w:r w:rsidRPr="008C538C">
        <w:rPr>
          <w:rFonts w:ascii="Times New Roman" w:eastAsia="Times New Roman" w:hAnsi="Times New Roman" w:cs="Times New Roman"/>
          <w:sz w:val="28"/>
          <w:szCs w:val="28"/>
          <w:lang w:eastAsia="ar-SA"/>
        </w:rPr>
        <w:t>городского поселения</w:t>
      </w:r>
      <w:r w:rsidR="00AC6C41" w:rsidRPr="008C538C">
        <w:rPr>
          <w:rFonts w:ascii="Times New Roman" w:eastAsia="Arial" w:hAnsi="Times New Roman" w:cs="Times New Roman"/>
          <w:sz w:val="28"/>
          <w:szCs w:val="28"/>
          <w:lang w:eastAsia="ar-SA"/>
        </w:rPr>
        <w:t xml:space="preserve">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w:t>
      </w:r>
    </w:p>
    <w:p w14:paraId="5C08FEFB" w14:textId="7A46B861" w:rsidR="00AC6C41" w:rsidRPr="008C538C" w:rsidRDefault="00AC6C41" w:rsidP="00AC6C41">
      <w:pPr>
        <w:widowControl w:val="0"/>
        <w:tabs>
          <w:tab w:val="num" w:pos="-851"/>
          <w:tab w:val="left" w:pos="-426"/>
        </w:tab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 xml:space="preserve">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должно быть размещено на </w:t>
      </w:r>
      <w:r w:rsidRPr="008C538C">
        <w:rPr>
          <w:rFonts w:ascii="Times New Roman" w:eastAsia="Times New Roman" w:hAnsi="Times New Roman" w:cs="Times New Roman"/>
          <w:sz w:val="28"/>
          <w:szCs w:val="28"/>
          <w:lang w:eastAsia="ar-SA"/>
        </w:rPr>
        <w:t xml:space="preserve">официальном сайте Администрации </w:t>
      </w:r>
      <w:r w:rsidR="00055A39" w:rsidRPr="008C538C">
        <w:rPr>
          <w:rFonts w:ascii="Times New Roman" w:eastAsia="Times New Roman" w:hAnsi="Times New Roman" w:cs="Times New Roman"/>
          <w:sz w:val="28"/>
          <w:szCs w:val="28"/>
          <w:lang w:eastAsia="ar-SA"/>
        </w:rPr>
        <w:t>Торбеевского</w:t>
      </w:r>
      <w:r w:rsidRPr="008C538C">
        <w:rPr>
          <w:rFonts w:ascii="Times New Roman" w:eastAsia="Times New Roman" w:hAnsi="Times New Roman" w:cs="Times New Roman"/>
          <w:sz w:val="28"/>
          <w:szCs w:val="28"/>
          <w:lang w:eastAsia="ar-SA"/>
        </w:rPr>
        <w:t xml:space="preserve"> </w:t>
      </w:r>
      <w:r w:rsidR="00705E6F" w:rsidRPr="008C538C">
        <w:rPr>
          <w:rFonts w:ascii="Times New Roman" w:eastAsia="Times New Roman" w:hAnsi="Times New Roman" w:cs="Times New Roman"/>
          <w:sz w:val="28"/>
          <w:szCs w:val="28"/>
          <w:lang w:eastAsia="ar-SA"/>
        </w:rPr>
        <w:t>городского поселения</w:t>
      </w:r>
      <w:r w:rsidRPr="008C538C">
        <w:rPr>
          <w:rFonts w:ascii="Times New Roman" w:eastAsia="Arial" w:hAnsi="Times New Roman" w:cs="Times New Roman"/>
          <w:sz w:val="28"/>
          <w:szCs w:val="28"/>
          <w:lang w:eastAsia="ar-SA"/>
        </w:rPr>
        <w:t>.</w:t>
      </w:r>
    </w:p>
    <w:p w14:paraId="602AC88F" w14:textId="77777777" w:rsidR="00AC6C41" w:rsidRPr="008C538C" w:rsidRDefault="00AC6C41" w:rsidP="00AC6C41">
      <w:pPr>
        <w:widowControl w:val="0"/>
        <w:tabs>
          <w:tab w:val="num" w:pos="-851"/>
          <w:tab w:val="left" w:pos="-426"/>
        </w:tab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4.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14:paraId="70CBD00B" w14:textId="77777777" w:rsidR="00CA7D7C" w:rsidRPr="008C538C" w:rsidRDefault="00CA7D7C" w:rsidP="00AC6C41">
      <w:pPr>
        <w:widowControl w:val="0"/>
        <w:tabs>
          <w:tab w:val="num" w:pos="-851"/>
          <w:tab w:val="left" w:pos="-426"/>
        </w:tabs>
        <w:spacing w:after="0" w:line="240" w:lineRule="auto"/>
        <w:jc w:val="center"/>
        <w:outlineLvl w:val="0"/>
        <w:rPr>
          <w:rFonts w:ascii="Times New Roman" w:eastAsia="Times New Roman" w:hAnsi="Times New Roman" w:cs="Times New Roman"/>
          <w:b/>
          <w:bCs/>
          <w:iCs/>
          <w:sz w:val="28"/>
          <w:szCs w:val="28"/>
          <w:lang w:val="x-none" w:eastAsia="ar-SA"/>
        </w:rPr>
      </w:pPr>
      <w:bookmarkStart w:id="19" w:name="_Toc494277461"/>
      <w:bookmarkStart w:id="20" w:name="_Toc494280324"/>
    </w:p>
    <w:p w14:paraId="645D0CEF" w14:textId="1FB1530D" w:rsidR="00AC6C41" w:rsidRPr="008C538C" w:rsidRDefault="00AC6C41" w:rsidP="00AC6C41">
      <w:pPr>
        <w:widowControl w:val="0"/>
        <w:tabs>
          <w:tab w:val="num" w:pos="-851"/>
          <w:tab w:val="left" w:pos="-426"/>
        </w:tabs>
        <w:spacing w:after="0" w:line="240" w:lineRule="auto"/>
        <w:jc w:val="center"/>
        <w:outlineLvl w:val="0"/>
        <w:rPr>
          <w:rFonts w:ascii="Times New Roman" w:eastAsia="Times New Roman" w:hAnsi="Times New Roman" w:cs="Times New Roman"/>
          <w:b/>
          <w:bCs/>
          <w:iCs/>
          <w:sz w:val="28"/>
          <w:szCs w:val="28"/>
          <w:lang w:val="x-none" w:eastAsia="ar-SA"/>
        </w:rPr>
      </w:pPr>
      <w:r w:rsidRPr="008C538C">
        <w:rPr>
          <w:rFonts w:ascii="Times New Roman" w:eastAsia="Times New Roman" w:hAnsi="Times New Roman" w:cs="Times New Roman"/>
          <w:b/>
          <w:bCs/>
          <w:iCs/>
          <w:sz w:val="28"/>
          <w:szCs w:val="28"/>
          <w:lang w:val="x-none" w:eastAsia="ar-SA"/>
        </w:rPr>
        <w:t>Статья 1</w:t>
      </w:r>
      <w:r w:rsidRPr="008C538C">
        <w:rPr>
          <w:rFonts w:ascii="Times New Roman" w:eastAsia="Times New Roman" w:hAnsi="Times New Roman" w:cs="Times New Roman"/>
          <w:b/>
          <w:bCs/>
          <w:iCs/>
          <w:sz w:val="28"/>
          <w:szCs w:val="28"/>
          <w:lang w:eastAsia="ar-SA"/>
        </w:rPr>
        <w:t>1</w:t>
      </w:r>
      <w:r w:rsidRPr="008C538C">
        <w:rPr>
          <w:rFonts w:ascii="Times New Roman" w:eastAsia="Times New Roman" w:hAnsi="Times New Roman" w:cs="Times New Roman"/>
          <w:b/>
          <w:bCs/>
          <w:iCs/>
          <w:sz w:val="28"/>
          <w:szCs w:val="28"/>
          <w:lang w:val="x-none" w:eastAsia="ar-SA"/>
        </w:rPr>
        <w:t>.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19"/>
      <w:bookmarkEnd w:id="20"/>
    </w:p>
    <w:p w14:paraId="60C617BF" w14:textId="77777777" w:rsidR="00AC6C41" w:rsidRPr="008C538C" w:rsidRDefault="00AC6C41" w:rsidP="00AC6C41">
      <w:pPr>
        <w:widowControl w:val="0"/>
        <w:tabs>
          <w:tab w:val="num" w:pos="-851"/>
          <w:tab w:val="left" w:pos="-426"/>
        </w:tab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14:paraId="2A89DBF2" w14:textId="77777777" w:rsidR="00AC6C41" w:rsidRPr="008C538C" w:rsidRDefault="00AC6C41" w:rsidP="00AC6C41">
      <w:pPr>
        <w:widowControl w:val="0"/>
        <w:tabs>
          <w:tab w:val="num" w:pos="-851"/>
          <w:tab w:val="left" w:pos="-426"/>
        </w:tab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1.1.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14:paraId="05C7996D" w14:textId="77777777" w:rsidR="00AC6C41" w:rsidRPr="008C538C" w:rsidRDefault="00AC6C41" w:rsidP="00AC6C41">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14:paraId="55559B26" w14:textId="77777777" w:rsidR="00AC6C41" w:rsidRPr="008C538C" w:rsidRDefault="00AC6C41" w:rsidP="00AC6C41">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2. 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статьи 39 Градостроительного кодекса Российской Федерации, за исключением случая, указанного в части 1.1 настоящей статьи.</w:t>
      </w:r>
    </w:p>
    <w:p w14:paraId="502DF59E" w14:textId="77777777" w:rsidR="00AC6C41" w:rsidRPr="008C538C" w:rsidRDefault="00AC6C41" w:rsidP="00AC6C41">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 xml:space="preserve">3. На основании заключения о результатах общественных обсуждений или публичных слушаний по проекту решения о предоставлении разрешения на </w:t>
      </w:r>
      <w:r w:rsidRPr="008C538C">
        <w:rPr>
          <w:rFonts w:ascii="Times New Roman" w:eastAsia="Arial" w:hAnsi="Times New Roman" w:cs="Times New Roman"/>
          <w:sz w:val="28"/>
          <w:szCs w:val="28"/>
          <w:lang w:eastAsia="ar-SA"/>
        </w:rPr>
        <w:lastRenderedPageBreak/>
        <w:t>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w:t>
      </w:r>
    </w:p>
    <w:p w14:paraId="0E348F0F" w14:textId="4AEAC832" w:rsidR="00AC6C41" w:rsidRPr="008C538C" w:rsidRDefault="00AC6C41" w:rsidP="00AC6C41">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 xml:space="preserve">4. Глава местной администрации в течение семи дней со дня поступления указанных в </w:t>
      </w:r>
      <w:r w:rsidR="00705E6F" w:rsidRPr="008C538C">
        <w:rPr>
          <w:rFonts w:ascii="Times New Roman" w:eastAsia="Arial" w:hAnsi="Times New Roman" w:cs="Times New Roman"/>
          <w:sz w:val="28"/>
          <w:szCs w:val="28"/>
          <w:lang w:eastAsia="ar-SA"/>
        </w:rPr>
        <w:t>Главе</w:t>
      </w:r>
      <w:r w:rsidRPr="008C538C">
        <w:rPr>
          <w:rFonts w:ascii="Times New Roman" w:eastAsia="Arial" w:hAnsi="Times New Roman" w:cs="Times New Roman"/>
          <w:sz w:val="28"/>
          <w:szCs w:val="28"/>
          <w:lang w:eastAsia="ar-SA"/>
        </w:rPr>
        <w:t xml:space="preserve"> 2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14:paraId="1160F211" w14:textId="77777777" w:rsidR="00AC6C41" w:rsidRPr="008C538C" w:rsidRDefault="00AC6C41" w:rsidP="00AC6C41">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5.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14:paraId="4F3331D1" w14:textId="77777777" w:rsidR="00AC6C41" w:rsidRPr="008C538C" w:rsidRDefault="00AC6C41" w:rsidP="00AC6C41">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p>
    <w:p w14:paraId="62024395" w14:textId="77777777" w:rsidR="00705E6F" w:rsidRPr="008C538C" w:rsidRDefault="00705E6F" w:rsidP="00AC6C41">
      <w:pPr>
        <w:widowControl w:val="0"/>
        <w:tabs>
          <w:tab w:val="num" w:pos="-851"/>
          <w:tab w:val="left" w:pos="-426"/>
        </w:tabs>
        <w:spacing w:after="0" w:line="240" w:lineRule="auto"/>
        <w:jc w:val="center"/>
        <w:outlineLvl w:val="0"/>
        <w:rPr>
          <w:rFonts w:ascii="Times New Roman" w:eastAsia="Times New Roman" w:hAnsi="Times New Roman" w:cs="Times New Roman"/>
          <w:sz w:val="28"/>
          <w:szCs w:val="28"/>
          <w:lang w:eastAsia="ar-SA"/>
        </w:rPr>
      </w:pPr>
      <w:bookmarkStart w:id="21" w:name="_Toc494280325"/>
      <w:r w:rsidRPr="008C538C">
        <w:rPr>
          <w:rFonts w:ascii="Times New Roman" w:eastAsia="Times New Roman" w:hAnsi="Times New Roman" w:cs="Times New Roman"/>
          <w:sz w:val="28"/>
          <w:szCs w:val="28"/>
          <w:lang w:eastAsia="ar-SA"/>
        </w:rPr>
        <w:t>Раздел</w:t>
      </w:r>
      <w:r w:rsidR="00AC6C41" w:rsidRPr="008C538C">
        <w:rPr>
          <w:rFonts w:ascii="Times New Roman" w:eastAsia="Times New Roman" w:hAnsi="Times New Roman" w:cs="Times New Roman"/>
          <w:sz w:val="28"/>
          <w:szCs w:val="28"/>
          <w:lang w:val="x-none" w:eastAsia="ar-SA"/>
        </w:rPr>
        <w:t xml:space="preserve"> </w:t>
      </w:r>
      <w:r w:rsidR="00AC6C41" w:rsidRPr="008C538C">
        <w:rPr>
          <w:rFonts w:ascii="Times New Roman" w:eastAsia="Times New Roman" w:hAnsi="Times New Roman" w:cs="Times New Roman"/>
          <w:sz w:val="28"/>
          <w:szCs w:val="28"/>
          <w:lang w:val="en-US" w:eastAsia="ar-SA"/>
        </w:rPr>
        <w:t>V</w:t>
      </w:r>
      <w:r w:rsidR="00AC6C41" w:rsidRPr="008C538C">
        <w:rPr>
          <w:rFonts w:ascii="Times New Roman" w:eastAsia="Times New Roman" w:hAnsi="Times New Roman" w:cs="Times New Roman"/>
          <w:sz w:val="28"/>
          <w:szCs w:val="28"/>
          <w:lang w:val="x-none" w:eastAsia="ar-SA"/>
        </w:rPr>
        <w:t xml:space="preserve">. </w:t>
      </w:r>
      <w:r w:rsidRPr="008C538C">
        <w:rPr>
          <w:rFonts w:ascii="Times New Roman" w:eastAsia="Times New Roman" w:hAnsi="Times New Roman" w:cs="Times New Roman"/>
          <w:sz w:val="28"/>
          <w:szCs w:val="28"/>
          <w:lang w:eastAsia="ar-SA"/>
        </w:rPr>
        <w:t xml:space="preserve"> </w:t>
      </w:r>
    </w:p>
    <w:p w14:paraId="7A0B0F3D" w14:textId="0BE78B0A" w:rsidR="00AC6C41" w:rsidRPr="008C538C" w:rsidRDefault="00AC6C41" w:rsidP="00AC6C41">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eastAsia="ar-SA"/>
        </w:rPr>
      </w:pPr>
      <w:r w:rsidRPr="008C538C">
        <w:rPr>
          <w:rFonts w:ascii="Times New Roman" w:eastAsia="Times New Roman" w:hAnsi="Times New Roman" w:cs="Times New Roman"/>
          <w:b/>
          <w:sz w:val="28"/>
          <w:szCs w:val="28"/>
          <w:lang w:val="x-none" w:eastAsia="ar-SA"/>
        </w:rPr>
        <w:t>ПОРЯДОК ВЫДАЧИ РАЗРЕШЕНИЯ НА СТРОИТЕЛЬСТВО, РАЗРЕШЕНИЯ НА ВВОД ОБЪЕКТА В ЭКСПЛУАТАЦИЮ</w:t>
      </w:r>
      <w:bookmarkEnd w:id="21"/>
    </w:p>
    <w:p w14:paraId="1554A215" w14:textId="77777777" w:rsidR="00AC6C41" w:rsidRPr="008C538C" w:rsidRDefault="00AC6C41" w:rsidP="00AC6C41">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eastAsia="ar-SA"/>
        </w:rPr>
      </w:pPr>
      <w:bookmarkStart w:id="22" w:name="_Toc494280326"/>
    </w:p>
    <w:p w14:paraId="6ADAAA1C" w14:textId="77777777" w:rsidR="00AC6C41" w:rsidRPr="008C538C" w:rsidRDefault="00AC6C41" w:rsidP="00AC6C41">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val="x-none" w:eastAsia="ar-SA"/>
        </w:rPr>
      </w:pPr>
      <w:r w:rsidRPr="008C538C">
        <w:rPr>
          <w:rFonts w:ascii="Times New Roman" w:eastAsia="Times New Roman" w:hAnsi="Times New Roman" w:cs="Times New Roman"/>
          <w:b/>
          <w:sz w:val="28"/>
          <w:szCs w:val="28"/>
          <w:lang w:val="x-none" w:eastAsia="ar-SA"/>
        </w:rPr>
        <w:t>Статья 1</w:t>
      </w:r>
      <w:r w:rsidRPr="008C538C">
        <w:rPr>
          <w:rFonts w:ascii="Times New Roman" w:eastAsia="Times New Roman" w:hAnsi="Times New Roman" w:cs="Times New Roman"/>
          <w:b/>
          <w:sz w:val="28"/>
          <w:szCs w:val="28"/>
          <w:lang w:eastAsia="ar-SA"/>
        </w:rPr>
        <w:t>2</w:t>
      </w:r>
      <w:r w:rsidRPr="008C538C">
        <w:rPr>
          <w:rFonts w:ascii="Times New Roman" w:eastAsia="Times New Roman" w:hAnsi="Times New Roman" w:cs="Times New Roman"/>
          <w:b/>
          <w:sz w:val="28"/>
          <w:szCs w:val="28"/>
          <w:lang w:val="x-none" w:eastAsia="ar-SA"/>
        </w:rPr>
        <w:t>. Порядок выдачи разрешения на строительство</w:t>
      </w:r>
      <w:bookmarkEnd w:id="22"/>
    </w:p>
    <w:p w14:paraId="61BCF3FF" w14:textId="77777777" w:rsidR="00AC6C41" w:rsidRPr="008C538C" w:rsidRDefault="00AC6C41" w:rsidP="00AC6C41">
      <w:pPr>
        <w:widowControl w:val="0"/>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1. Разрешение на строительство представляет собой документ, который подтверждает соответствие проектной документации требованиям, установленным градостроительным регламентом (за исключением случая, предусмотренного частью 1.1 настоящей статьи), проектом планировки территории и проектом межевания территории (за исключением случаев, если в соответствии с Градостроительным кодексом Российской Федерации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 линейным объектом (далее - требования к строительству, реконструкции объекта капитального строительства),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 Градостроительным кодексом Российской Федерации.</w:t>
      </w:r>
    </w:p>
    <w:p w14:paraId="28E97958" w14:textId="77777777" w:rsidR="00AC6C41" w:rsidRPr="008C538C" w:rsidRDefault="00AC6C41" w:rsidP="00AC6C41">
      <w:pPr>
        <w:widowControl w:val="0"/>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lastRenderedPageBreak/>
        <w:t>1.1. В случае,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 разрешение на строительство подтверждает соответствие проектной документации, установленным в соответствии с частью 7 статьи 36 Градостроительного кодекса Российской Федерации требованиям к назначению, параметрам и размещению объекта капитального строительства на указанном земельном участке.</w:t>
      </w:r>
    </w:p>
    <w:p w14:paraId="1FE0FA8A" w14:textId="77777777" w:rsidR="00AC6C41" w:rsidRPr="008C538C" w:rsidRDefault="00AC6C41" w:rsidP="00AC6C41">
      <w:pPr>
        <w:widowControl w:val="0"/>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2. До начала строительства, реконструкции застройщик обязан получить разрешение на строительство, за исключением случаев, предусмотренных Градостроительным кодексом Российской Федерации</w:t>
      </w:r>
    </w:p>
    <w:p w14:paraId="14F8443F" w14:textId="77777777" w:rsidR="00AC6C41" w:rsidRPr="008C538C" w:rsidRDefault="00AC6C41" w:rsidP="00AC6C41">
      <w:pPr>
        <w:widowControl w:val="0"/>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3. Выдача разрешений на строительство, в том числе проведение экспертизы проектной документации, производится в соответствии со статьями 49 – 51 Градостроительного кодекса Российской Федерации.</w:t>
      </w:r>
    </w:p>
    <w:p w14:paraId="135EDCA3" w14:textId="77777777" w:rsidR="00AC6C41" w:rsidRPr="008C538C" w:rsidRDefault="00AC6C41" w:rsidP="00AC6C41">
      <w:pPr>
        <w:widowControl w:val="0"/>
        <w:numPr>
          <w:ilvl w:val="0"/>
          <w:numId w:val="1"/>
        </w:numPr>
        <w:tabs>
          <w:tab w:val="num" w:pos="-851"/>
          <w:tab w:val="left" w:pos="-426"/>
        </w:tabs>
        <w:suppressAutoHyphens/>
        <w:autoSpaceDE w:val="0"/>
        <w:autoSpaceDN w:val="0"/>
        <w:adjustRightInd w:val="0"/>
        <w:spacing w:after="0" w:line="240" w:lineRule="auto"/>
        <w:ind w:firstLine="709"/>
        <w:jc w:val="both"/>
        <w:rPr>
          <w:rFonts w:ascii="Times New Roman" w:eastAsia="Arial" w:hAnsi="Times New Roman" w:cs="Times New Roman"/>
          <w:sz w:val="28"/>
          <w:szCs w:val="28"/>
          <w:lang w:eastAsia="ar-SA"/>
        </w:rPr>
      </w:pPr>
    </w:p>
    <w:p w14:paraId="39431216" w14:textId="77777777" w:rsidR="00AC6C41" w:rsidRPr="008C538C" w:rsidRDefault="00AC6C41" w:rsidP="00AC6C41">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val="x-none" w:eastAsia="ar-SA"/>
        </w:rPr>
      </w:pPr>
      <w:bookmarkStart w:id="23" w:name="_Toc494280327"/>
      <w:r w:rsidRPr="008C538C">
        <w:rPr>
          <w:rFonts w:ascii="Times New Roman" w:eastAsia="Times New Roman" w:hAnsi="Times New Roman" w:cs="Times New Roman"/>
          <w:b/>
          <w:sz w:val="28"/>
          <w:szCs w:val="28"/>
          <w:lang w:val="x-none" w:eastAsia="ar-SA"/>
        </w:rPr>
        <w:t>Статья 1</w:t>
      </w:r>
      <w:r w:rsidRPr="008C538C">
        <w:rPr>
          <w:rFonts w:ascii="Times New Roman" w:eastAsia="Times New Roman" w:hAnsi="Times New Roman" w:cs="Times New Roman"/>
          <w:b/>
          <w:sz w:val="28"/>
          <w:szCs w:val="28"/>
          <w:lang w:eastAsia="ar-SA"/>
        </w:rPr>
        <w:t>3</w:t>
      </w:r>
      <w:r w:rsidRPr="008C538C">
        <w:rPr>
          <w:rFonts w:ascii="Times New Roman" w:eastAsia="Times New Roman" w:hAnsi="Times New Roman" w:cs="Times New Roman"/>
          <w:b/>
          <w:sz w:val="28"/>
          <w:szCs w:val="28"/>
          <w:lang w:val="x-none" w:eastAsia="ar-SA"/>
        </w:rPr>
        <w:t>. Порядок выдачи разрешения на ввод объекта в эксплуатацию</w:t>
      </w:r>
      <w:bookmarkEnd w:id="23"/>
    </w:p>
    <w:p w14:paraId="5D19AAA9" w14:textId="77777777" w:rsidR="00AC6C41" w:rsidRPr="008C538C" w:rsidRDefault="00AC6C41" w:rsidP="00AC6C41">
      <w:pPr>
        <w:widowControl w:val="0"/>
        <w:numPr>
          <w:ilvl w:val="0"/>
          <w:numId w:val="1"/>
        </w:numPr>
        <w:tabs>
          <w:tab w:val="num" w:pos="-2127"/>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1. После подписания акта приемки застройщик или уполномоченное лицо обязан получить разрешение на ввод объекта в эксплуатацию, которое выдается в соответствии со статьей 55 Градостроительного кодекса Российской Федерации.</w:t>
      </w:r>
    </w:p>
    <w:p w14:paraId="3CB4F8FA" w14:textId="77777777" w:rsidR="00AC6C41" w:rsidRPr="008C538C" w:rsidRDefault="00AC6C41" w:rsidP="00AC6C41">
      <w:pPr>
        <w:widowControl w:val="0"/>
        <w:numPr>
          <w:ilvl w:val="0"/>
          <w:numId w:val="1"/>
        </w:numPr>
        <w:tabs>
          <w:tab w:val="num" w:pos="-2127"/>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2. Разрешение на ввод объекта в эксплуатацию является основанием для постановки на государственный учет оконченного строительством объекта капитального строительства, внесения изменений в документы государственного учета объекта капитального строительства.</w:t>
      </w:r>
    </w:p>
    <w:p w14:paraId="05C051A9" w14:textId="77777777" w:rsidR="00AC6C41" w:rsidRPr="008C538C" w:rsidRDefault="00AC6C41" w:rsidP="00AC6C41">
      <w:pPr>
        <w:widowControl w:val="0"/>
        <w:numPr>
          <w:ilvl w:val="0"/>
          <w:numId w:val="1"/>
        </w:numPr>
        <w:tabs>
          <w:tab w:val="num" w:pos="-2127"/>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3. Запрещается эксплуатация объекта капитального строительства без разрешения на ввод его в эксплуатацию, за исключением случаев, если для осуществления строительства, реконструкции, капитального ремонта объектов капитального строительства не требуется выдача разрешения на строительство.</w:t>
      </w:r>
    </w:p>
    <w:p w14:paraId="3E0974C5" w14:textId="77777777" w:rsidR="00AC6C41" w:rsidRPr="008C538C" w:rsidRDefault="00AC6C41" w:rsidP="00AC6C41">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val="x-none" w:eastAsia="ar-SA"/>
        </w:rPr>
      </w:pPr>
    </w:p>
    <w:p w14:paraId="6DEF6DC2" w14:textId="77777777" w:rsidR="00705E6F" w:rsidRPr="008C538C" w:rsidRDefault="00705E6F" w:rsidP="00AC6C41">
      <w:pPr>
        <w:widowControl w:val="0"/>
        <w:tabs>
          <w:tab w:val="num" w:pos="-851"/>
          <w:tab w:val="left" w:pos="-426"/>
        </w:tabs>
        <w:spacing w:after="0" w:line="240" w:lineRule="auto"/>
        <w:jc w:val="center"/>
        <w:outlineLvl w:val="0"/>
        <w:rPr>
          <w:rFonts w:ascii="Times New Roman" w:eastAsia="Times New Roman" w:hAnsi="Times New Roman" w:cs="Times New Roman"/>
          <w:sz w:val="28"/>
          <w:szCs w:val="28"/>
          <w:lang w:eastAsia="ar-SA"/>
        </w:rPr>
      </w:pPr>
      <w:bookmarkStart w:id="24" w:name="_Toc494280328"/>
      <w:r w:rsidRPr="008C538C">
        <w:rPr>
          <w:rFonts w:ascii="Times New Roman" w:eastAsia="Times New Roman" w:hAnsi="Times New Roman" w:cs="Times New Roman"/>
          <w:sz w:val="28"/>
          <w:szCs w:val="28"/>
          <w:lang w:eastAsia="ar-SA"/>
        </w:rPr>
        <w:t>Раздел</w:t>
      </w:r>
      <w:r w:rsidR="00AC6C41" w:rsidRPr="008C538C">
        <w:rPr>
          <w:rFonts w:ascii="Times New Roman" w:eastAsia="Times New Roman" w:hAnsi="Times New Roman" w:cs="Times New Roman"/>
          <w:sz w:val="28"/>
          <w:szCs w:val="28"/>
          <w:lang w:val="x-none" w:eastAsia="ar-SA"/>
        </w:rPr>
        <w:t xml:space="preserve"> </w:t>
      </w:r>
      <w:r w:rsidR="00AC6C41" w:rsidRPr="008C538C">
        <w:rPr>
          <w:rFonts w:ascii="Times New Roman" w:eastAsia="Times New Roman" w:hAnsi="Times New Roman" w:cs="Times New Roman"/>
          <w:sz w:val="28"/>
          <w:szCs w:val="28"/>
          <w:lang w:val="en-US" w:eastAsia="ar-SA"/>
        </w:rPr>
        <w:t>VI</w:t>
      </w:r>
      <w:r w:rsidR="00AC6C41" w:rsidRPr="008C538C">
        <w:rPr>
          <w:rFonts w:ascii="Times New Roman" w:eastAsia="Times New Roman" w:hAnsi="Times New Roman" w:cs="Times New Roman"/>
          <w:sz w:val="28"/>
          <w:szCs w:val="28"/>
          <w:lang w:val="x-none" w:eastAsia="ar-SA"/>
        </w:rPr>
        <w:t xml:space="preserve">. </w:t>
      </w:r>
    </w:p>
    <w:p w14:paraId="0BD18223" w14:textId="1552A371" w:rsidR="00AC6C41" w:rsidRPr="008C538C" w:rsidRDefault="00AC6C41" w:rsidP="00AC6C41">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eastAsia="ar-SA"/>
        </w:rPr>
      </w:pPr>
      <w:r w:rsidRPr="008C538C">
        <w:rPr>
          <w:rFonts w:ascii="Times New Roman" w:eastAsia="Times New Roman" w:hAnsi="Times New Roman" w:cs="Times New Roman"/>
          <w:b/>
          <w:sz w:val="28"/>
          <w:szCs w:val="28"/>
          <w:lang w:val="x-none" w:eastAsia="ar-SA"/>
        </w:rPr>
        <w:t>ПОРЯДОК ПОДГОТОВКИ И УТВЕРЖДЕНИЯ ДОКУМЕНТАЦИИ ПО ПЛАНИРОВКЕ ТЕРРИТОРИИ</w:t>
      </w:r>
      <w:bookmarkEnd w:id="24"/>
    </w:p>
    <w:p w14:paraId="0B437964" w14:textId="77777777" w:rsidR="00AC6C41" w:rsidRPr="008C538C" w:rsidRDefault="00AC6C41" w:rsidP="00AC6C41">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val="x-none" w:eastAsia="ar-SA"/>
        </w:rPr>
      </w:pPr>
      <w:bookmarkStart w:id="25" w:name="_Toc494277466"/>
      <w:bookmarkStart w:id="26" w:name="_Toc494280329"/>
      <w:r w:rsidRPr="008C538C">
        <w:rPr>
          <w:rFonts w:ascii="Times New Roman" w:eastAsia="Times New Roman" w:hAnsi="Times New Roman" w:cs="Times New Roman"/>
          <w:b/>
          <w:sz w:val="28"/>
          <w:szCs w:val="28"/>
          <w:lang w:val="x-none" w:eastAsia="ar-SA"/>
        </w:rPr>
        <w:t>Статья 1</w:t>
      </w:r>
      <w:r w:rsidRPr="008C538C">
        <w:rPr>
          <w:rFonts w:ascii="Times New Roman" w:eastAsia="Times New Roman" w:hAnsi="Times New Roman" w:cs="Times New Roman"/>
          <w:b/>
          <w:sz w:val="28"/>
          <w:szCs w:val="28"/>
          <w:lang w:eastAsia="ar-SA"/>
        </w:rPr>
        <w:t>4</w:t>
      </w:r>
      <w:r w:rsidRPr="008C538C">
        <w:rPr>
          <w:rFonts w:ascii="Times New Roman" w:eastAsia="Times New Roman" w:hAnsi="Times New Roman" w:cs="Times New Roman"/>
          <w:b/>
          <w:sz w:val="28"/>
          <w:szCs w:val="28"/>
          <w:lang w:val="x-none" w:eastAsia="ar-SA"/>
        </w:rPr>
        <w:t>. Порядок подготовки документации по планировке территории</w:t>
      </w:r>
      <w:bookmarkEnd w:id="25"/>
      <w:bookmarkEnd w:id="26"/>
    </w:p>
    <w:p w14:paraId="3694B92F" w14:textId="77777777" w:rsidR="00AC6C41" w:rsidRPr="008C538C" w:rsidRDefault="00AC6C41" w:rsidP="00AC6C41">
      <w:pPr>
        <w:widowControl w:val="0"/>
        <w:tabs>
          <w:tab w:val="left" w:pos="-567"/>
          <w:tab w:val="left" w:pos="-426"/>
        </w:tab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14:paraId="02912156" w14:textId="77777777" w:rsidR="00AC6C41" w:rsidRPr="008C538C" w:rsidRDefault="00AC6C41" w:rsidP="00AC6C41">
      <w:pPr>
        <w:widowControl w:val="0"/>
        <w:tabs>
          <w:tab w:val="left" w:pos="-567"/>
          <w:tab w:val="left" w:pos="-426"/>
        </w:tabs>
        <w:spacing w:after="0" w:line="240" w:lineRule="auto"/>
        <w:ind w:right="240"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Видами документации по планировке территории являются:</w:t>
      </w:r>
    </w:p>
    <w:p w14:paraId="14B88AE1" w14:textId="77777777" w:rsidR="00AC6C41" w:rsidRPr="008C538C" w:rsidRDefault="00AC6C41" w:rsidP="00AC6C41">
      <w:pPr>
        <w:widowControl w:val="0"/>
        <w:tabs>
          <w:tab w:val="left" w:pos="-567"/>
          <w:tab w:val="left" w:pos="-426"/>
        </w:tabs>
        <w:spacing w:after="0" w:line="240" w:lineRule="auto"/>
        <w:ind w:right="240"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1) проект планировки территории;</w:t>
      </w:r>
    </w:p>
    <w:p w14:paraId="06B49AC8" w14:textId="77777777" w:rsidR="00AC6C41" w:rsidRPr="008C538C" w:rsidRDefault="00AC6C41" w:rsidP="00AC6C41">
      <w:pPr>
        <w:widowControl w:val="0"/>
        <w:tabs>
          <w:tab w:val="left" w:pos="-567"/>
          <w:tab w:val="left" w:pos="-426"/>
        </w:tab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2) проект межевания территории.</w:t>
      </w:r>
    </w:p>
    <w:p w14:paraId="59A2A83F" w14:textId="77777777" w:rsidR="00AC6C41" w:rsidRPr="008C538C" w:rsidRDefault="00AC6C41" w:rsidP="00AC6C41">
      <w:pPr>
        <w:widowControl w:val="0"/>
        <w:tabs>
          <w:tab w:val="left" w:pos="-567"/>
          <w:tab w:val="left" w:pos="-426"/>
        </w:tabs>
        <w:spacing w:after="0" w:line="240" w:lineRule="auto"/>
        <w:ind w:right="240"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2. 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 за исключением случаев, указанных в частях 1.1 и 12.12 статьи 45 </w:t>
      </w:r>
      <w:r w:rsidRPr="008C538C">
        <w:rPr>
          <w:rFonts w:ascii="Times New Roman" w:eastAsia="Times New Roman" w:hAnsi="Times New Roman" w:cs="Times New Roman"/>
          <w:color w:val="000000"/>
          <w:sz w:val="28"/>
          <w:szCs w:val="28"/>
          <w:lang w:eastAsia="ar-SA"/>
        </w:rPr>
        <w:t>Градостроительного кодекса Российской Федерации</w:t>
      </w:r>
      <w:r w:rsidRPr="008C538C">
        <w:rPr>
          <w:rFonts w:ascii="Times New Roman" w:eastAsia="Times New Roman" w:hAnsi="Times New Roman" w:cs="Times New Roman"/>
          <w:sz w:val="28"/>
          <w:szCs w:val="28"/>
          <w:lang w:eastAsia="ar-SA"/>
        </w:rPr>
        <w:t>.</w:t>
      </w:r>
    </w:p>
    <w:p w14:paraId="501D5E90" w14:textId="77777777" w:rsidR="00AC6C41" w:rsidRPr="008C538C" w:rsidRDefault="00AC6C41" w:rsidP="00AC6C41">
      <w:pPr>
        <w:widowControl w:val="0"/>
        <w:tabs>
          <w:tab w:val="left" w:pos="-567"/>
          <w:tab w:val="left" w:pos="-426"/>
        </w:tabs>
        <w:spacing w:after="0" w:line="240" w:lineRule="auto"/>
        <w:ind w:right="240"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lastRenderedPageBreak/>
        <w:t>Решения о подготовке документации по планировке территории принимаются самостоятельно:</w:t>
      </w:r>
    </w:p>
    <w:p w14:paraId="11C1A6D0" w14:textId="77777777" w:rsidR="00AC6C41" w:rsidRPr="008C538C" w:rsidRDefault="00AC6C41" w:rsidP="00AC6C41">
      <w:pPr>
        <w:widowControl w:val="0"/>
        <w:tabs>
          <w:tab w:val="left" w:pos="-567"/>
          <w:tab w:val="left" w:pos="-426"/>
        </w:tabs>
        <w:spacing w:after="0" w:line="240" w:lineRule="auto"/>
        <w:ind w:right="240"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1) лицами, с которыми заключены договоры о развитии застроенной территории, договоры о комплексном освоении территории, в том числе в целях строительства стандартного жилья, договоры о комплексном развитии территории по инициативе органа местного самоуправления;</w:t>
      </w:r>
    </w:p>
    <w:p w14:paraId="4D292DA3" w14:textId="77777777" w:rsidR="00AC6C41" w:rsidRPr="008C538C" w:rsidRDefault="00AC6C41" w:rsidP="00AC6C41">
      <w:pPr>
        <w:widowControl w:val="0"/>
        <w:tabs>
          <w:tab w:val="left" w:pos="-567"/>
          <w:tab w:val="left" w:pos="-426"/>
        </w:tabs>
        <w:spacing w:after="0" w:line="240" w:lineRule="auto"/>
        <w:ind w:right="240"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2) лицами, указанными в части 3 статьи 46.9 Градостроительного кодекса Российской Федерации;</w:t>
      </w:r>
    </w:p>
    <w:p w14:paraId="3FC8A945" w14:textId="77777777" w:rsidR="00AC6C41" w:rsidRPr="008C538C" w:rsidRDefault="00AC6C41" w:rsidP="00AC6C41">
      <w:pPr>
        <w:widowControl w:val="0"/>
        <w:tabs>
          <w:tab w:val="left" w:pos="-567"/>
          <w:tab w:val="left" w:pos="-426"/>
        </w:tabs>
        <w:spacing w:after="0" w:line="240" w:lineRule="auto"/>
        <w:ind w:right="240"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части 12.12 статьи 45 </w:t>
      </w:r>
      <w:r w:rsidRPr="008C538C">
        <w:rPr>
          <w:rFonts w:ascii="Times New Roman" w:eastAsia="Times New Roman" w:hAnsi="Times New Roman" w:cs="Times New Roman"/>
          <w:color w:val="000000"/>
          <w:sz w:val="28"/>
          <w:szCs w:val="28"/>
          <w:lang w:eastAsia="ar-SA"/>
        </w:rPr>
        <w:t>Градостроительного кодекса Российской Федерации</w:t>
      </w:r>
      <w:r w:rsidRPr="008C538C">
        <w:rPr>
          <w:rFonts w:ascii="Times New Roman" w:eastAsia="Times New Roman" w:hAnsi="Times New Roman" w:cs="Times New Roman"/>
          <w:sz w:val="28"/>
          <w:szCs w:val="28"/>
          <w:lang w:eastAsia="ar-SA"/>
        </w:rPr>
        <w:t>);</w:t>
      </w:r>
    </w:p>
    <w:p w14:paraId="10129ADB" w14:textId="77777777" w:rsidR="00AC6C41" w:rsidRPr="008C538C" w:rsidRDefault="00AC6C41" w:rsidP="00AC6C41">
      <w:pPr>
        <w:widowControl w:val="0"/>
        <w:tabs>
          <w:tab w:val="left" w:pos="-567"/>
          <w:tab w:val="left" w:pos="-426"/>
        </w:tabs>
        <w:spacing w:after="0" w:line="240" w:lineRule="auto"/>
        <w:ind w:right="240"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части 12.12 статьи 45 </w:t>
      </w:r>
      <w:r w:rsidRPr="008C538C">
        <w:rPr>
          <w:rFonts w:ascii="Times New Roman" w:eastAsia="Times New Roman" w:hAnsi="Times New Roman" w:cs="Times New Roman"/>
          <w:color w:val="000000"/>
          <w:sz w:val="28"/>
          <w:szCs w:val="28"/>
          <w:lang w:eastAsia="ar-SA"/>
        </w:rPr>
        <w:t>Градостроительного кодекса Российской Федерации</w:t>
      </w:r>
      <w:r w:rsidRPr="008C538C">
        <w:rPr>
          <w:rFonts w:ascii="Times New Roman" w:eastAsia="Times New Roman" w:hAnsi="Times New Roman" w:cs="Times New Roman"/>
          <w:sz w:val="28"/>
          <w:szCs w:val="28"/>
          <w:lang w:eastAsia="ar-SA"/>
        </w:rPr>
        <w:t>);</w:t>
      </w:r>
    </w:p>
    <w:p w14:paraId="34CB6E6B" w14:textId="77777777" w:rsidR="00AC6C41" w:rsidRPr="008C538C" w:rsidRDefault="00AC6C41" w:rsidP="00AC6C41">
      <w:pPr>
        <w:widowControl w:val="0"/>
        <w:tabs>
          <w:tab w:val="left" w:pos="-567"/>
          <w:tab w:val="left" w:pos="-426"/>
        </w:tab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5)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14:paraId="7B57D4D0" w14:textId="77777777" w:rsidR="00AC6C41" w:rsidRPr="008C538C" w:rsidRDefault="00AC6C41" w:rsidP="00AC6C41">
      <w:pPr>
        <w:widowControl w:val="0"/>
        <w:tabs>
          <w:tab w:val="left" w:pos="-567"/>
          <w:tab w:val="left" w:pos="-426"/>
        </w:tab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3. В случае принятия решения о подготовке документации по планировке территории уполномоченный федеральный орган исполнительной власти, орган исполнительной власти субъекта Российской Федерации, орган местного самоуправления муниципального района, заинтересованное лицо, указанное в </w:t>
      </w:r>
      <w:hyperlink r:id="rId21" w:anchor="dst1425" w:history="1">
        <w:r w:rsidRPr="008C538C">
          <w:rPr>
            <w:rFonts w:ascii="Times New Roman" w:eastAsia="Times New Roman" w:hAnsi="Times New Roman" w:cs="Times New Roman"/>
            <w:sz w:val="28"/>
            <w:szCs w:val="28"/>
            <w:lang w:eastAsia="ar-SA"/>
          </w:rPr>
          <w:t>части 1.1</w:t>
        </w:r>
      </w:hyperlink>
      <w:r w:rsidRPr="008C538C">
        <w:rPr>
          <w:rFonts w:ascii="Times New Roman" w:eastAsia="Times New Roman" w:hAnsi="Times New Roman" w:cs="Times New Roman"/>
          <w:sz w:val="28"/>
          <w:szCs w:val="28"/>
          <w:lang w:eastAsia="ar-SA"/>
        </w:rPr>
        <w:t xml:space="preserve"> настоящей статьи 45 Градостроительного кодекса Российской Федерации, в течение десяти дней со дня принятия такого решения направляют уведомление о принятом решении главе поселения применительно к территориям которых принято такое решение.</w:t>
      </w:r>
    </w:p>
    <w:p w14:paraId="738C1683" w14:textId="77777777" w:rsidR="00AC6C41" w:rsidRPr="008C538C" w:rsidRDefault="00AC6C41" w:rsidP="00AC6C41">
      <w:pPr>
        <w:tabs>
          <w:tab w:val="left" w:pos="-567"/>
          <w:tab w:val="left" w:pos="-426"/>
        </w:tabs>
        <w:suppressAutoHyphen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4. Порядок подготовки и утверждения документации по планировке территории, порядок внесения в нее изменений и ее отмены устанавливается статьей 45-46 </w:t>
      </w:r>
      <w:r w:rsidRPr="008C538C">
        <w:rPr>
          <w:rFonts w:ascii="Times New Roman" w:eastAsia="Times New Roman" w:hAnsi="Times New Roman" w:cs="Times New Roman"/>
          <w:color w:val="000000"/>
          <w:sz w:val="28"/>
          <w:szCs w:val="28"/>
          <w:lang w:eastAsia="ar-SA"/>
        </w:rPr>
        <w:t>Градостроительного кодекса Российской Федерации.</w:t>
      </w:r>
    </w:p>
    <w:p w14:paraId="60488F9B" w14:textId="77777777" w:rsidR="00AC6C41" w:rsidRPr="008C538C" w:rsidRDefault="00AC6C41" w:rsidP="00AC6C41">
      <w:pPr>
        <w:tabs>
          <w:tab w:val="left" w:pos="-567"/>
          <w:tab w:val="left" w:pos="-426"/>
        </w:tabs>
        <w:suppressAutoHyphens/>
        <w:spacing w:after="0" w:line="240" w:lineRule="auto"/>
        <w:ind w:firstLine="709"/>
        <w:jc w:val="both"/>
        <w:rPr>
          <w:rFonts w:ascii="Times New Roman" w:eastAsia="Times New Roman" w:hAnsi="Times New Roman" w:cs="Times New Roman"/>
          <w:sz w:val="28"/>
          <w:szCs w:val="28"/>
          <w:lang w:eastAsia="ar-SA"/>
        </w:rPr>
      </w:pPr>
    </w:p>
    <w:p w14:paraId="0F7DDF98" w14:textId="77777777" w:rsidR="00705E6F" w:rsidRPr="008C538C" w:rsidRDefault="00705E6F" w:rsidP="00AC6C41">
      <w:pPr>
        <w:widowControl w:val="0"/>
        <w:tabs>
          <w:tab w:val="num" w:pos="-851"/>
          <w:tab w:val="left" w:pos="-426"/>
        </w:tabs>
        <w:spacing w:after="0" w:line="240" w:lineRule="auto"/>
        <w:jc w:val="center"/>
        <w:outlineLvl w:val="0"/>
        <w:rPr>
          <w:rFonts w:ascii="Times New Roman" w:eastAsia="Times New Roman" w:hAnsi="Times New Roman" w:cs="Times New Roman"/>
          <w:sz w:val="28"/>
          <w:szCs w:val="28"/>
          <w:lang w:eastAsia="ar-SA"/>
        </w:rPr>
      </w:pPr>
      <w:bookmarkStart w:id="27" w:name="_Toc494280333"/>
      <w:r w:rsidRPr="008C538C">
        <w:rPr>
          <w:rFonts w:ascii="Times New Roman" w:eastAsia="Times New Roman" w:hAnsi="Times New Roman" w:cs="Times New Roman"/>
          <w:sz w:val="28"/>
          <w:szCs w:val="28"/>
          <w:lang w:eastAsia="ar-SA"/>
        </w:rPr>
        <w:t>Раздел</w:t>
      </w:r>
      <w:r w:rsidR="00AC6C41" w:rsidRPr="008C538C">
        <w:rPr>
          <w:rFonts w:ascii="Times New Roman" w:eastAsia="Times New Roman" w:hAnsi="Times New Roman" w:cs="Times New Roman"/>
          <w:sz w:val="28"/>
          <w:szCs w:val="28"/>
          <w:lang w:val="x-none" w:eastAsia="ar-SA"/>
        </w:rPr>
        <w:t xml:space="preserve"> VII. </w:t>
      </w:r>
    </w:p>
    <w:p w14:paraId="5ABA1C6D" w14:textId="6AF77872" w:rsidR="00AC6C41" w:rsidRPr="008C538C" w:rsidRDefault="00AC6C41" w:rsidP="00AC6C41">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eastAsia="ar-SA"/>
        </w:rPr>
      </w:pPr>
      <w:r w:rsidRPr="008C538C">
        <w:rPr>
          <w:rFonts w:ascii="Times New Roman" w:eastAsia="Times New Roman" w:hAnsi="Times New Roman" w:cs="Times New Roman"/>
          <w:b/>
          <w:sz w:val="28"/>
          <w:szCs w:val="28"/>
          <w:lang w:val="x-none" w:eastAsia="ar-SA"/>
        </w:rPr>
        <w:t>ПРОВЕДЕНИЕ ПУБЛИЧНЫХ СЛУШАНИЙ ПО ВОПРОСАМ ЗЕМЛЕПОЛЬЗОВАНИЯ И ЗАСТРОЙКИ</w:t>
      </w:r>
      <w:bookmarkEnd w:id="27"/>
    </w:p>
    <w:p w14:paraId="30E169C0" w14:textId="77777777" w:rsidR="00AC6C41" w:rsidRPr="008C538C" w:rsidRDefault="00AC6C41" w:rsidP="00AC6C41">
      <w:pPr>
        <w:widowControl w:val="0"/>
        <w:suppressAutoHyphens/>
        <w:autoSpaceDE w:val="0"/>
        <w:spacing w:after="0" w:line="300" w:lineRule="auto"/>
        <w:ind w:firstLine="160"/>
        <w:jc w:val="both"/>
        <w:rPr>
          <w:rFonts w:ascii="Times New Roman" w:eastAsia="Times New Roman" w:hAnsi="Times New Roman" w:cs="Times New Roman"/>
          <w:sz w:val="28"/>
          <w:szCs w:val="28"/>
          <w:lang w:eastAsia="ar-SA"/>
        </w:rPr>
      </w:pPr>
    </w:p>
    <w:p w14:paraId="52A2B0A8" w14:textId="77777777" w:rsidR="00AC6C41" w:rsidRPr="008C538C" w:rsidRDefault="00AC6C41" w:rsidP="00AC6C41">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val="x-none" w:eastAsia="ar-SA"/>
        </w:rPr>
      </w:pPr>
      <w:bookmarkStart w:id="28" w:name="_Toc494277471"/>
      <w:bookmarkStart w:id="29" w:name="_Toc494280334"/>
      <w:r w:rsidRPr="008C538C">
        <w:rPr>
          <w:rFonts w:ascii="Times New Roman" w:eastAsia="Times New Roman" w:hAnsi="Times New Roman" w:cs="Times New Roman"/>
          <w:b/>
          <w:sz w:val="28"/>
          <w:szCs w:val="28"/>
          <w:lang w:val="x-none" w:eastAsia="ar-SA"/>
        </w:rPr>
        <w:t>Статья 1</w:t>
      </w:r>
      <w:r w:rsidRPr="008C538C">
        <w:rPr>
          <w:rFonts w:ascii="Times New Roman" w:eastAsia="Times New Roman" w:hAnsi="Times New Roman" w:cs="Times New Roman"/>
          <w:b/>
          <w:sz w:val="28"/>
          <w:szCs w:val="28"/>
          <w:lang w:eastAsia="ar-SA"/>
        </w:rPr>
        <w:t>5</w:t>
      </w:r>
      <w:r w:rsidRPr="008C538C">
        <w:rPr>
          <w:rFonts w:ascii="Times New Roman" w:eastAsia="Times New Roman" w:hAnsi="Times New Roman" w:cs="Times New Roman"/>
          <w:b/>
          <w:sz w:val="28"/>
          <w:szCs w:val="28"/>
          <w:lang w:val="x-none" w:eastAsia="ar-SA"/>
        </w:rPr>
        <w:t>. Общие положения по вопросам организации и проведения публичных слушаний</w:t>
      </w:r>
      <w:bookmarkEnd w:id="28"/>
      <w:bookmarkEnd w:id="29"/>
    </w:p>
    <w:p w14:paraId="466008EE" w14:textId="3DE0485A" w:rsidR="00AC6C41" w:rsidRPr="008C538C" w:rsidRDefault="00AC6C41" w:rsidP="00AC6C41">
      <w:pPr>
        <w:widowControl w:val="0"/>
        <w:tabs>
          <w:tab w:val="num" w:pos="-851"/>
          <w:tab w:val="left" w:pos="-426"/>
        </w:tabs>
        <w:spacing w:after="0" w:line="240" w:lineRule="auto"/>
        <w:ind w:right="240"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1. Публичные слушания по вопросам землепользования и застройки проводятся в соответствии с Градостроительным Кодексом Российской Федерации, Положением о порядке организации и проведения публичных слушаний по вопросам градостроительной деятельности на территории </w:t>
      </w:r>
      <w:r w:rsidR="00055A39" w:rsidRPr="008C538C">
        <w:rPr>
          <w:rFonts w:ascii="Times New Roman" w:eastAsia="Times New Roman" w:hAnsi="Times New Roman" w:cs="Times New Roman"/>
          <w:sz w:val="28"/>
          <w:szCs w:val="28"/>
          <w:lang w:eastAsia="ar-SA"/>
        </w:rPr>
        <w:t>Торбеевского городского поселения Торбеевского муниципального района республики Мордовия</w:t>
      </w:r>
      <w:r w:rsidRPr="008C538C">
        <w:rPr>
          <w:rFonts w:ascii="Times New Roman" w:eastAsia="Times New Roman" w:hAnsi="Times New Roman" w:cs="Times New Roman"/>
          <w:sz w:val="28"/>
          <w:szCs w:val="28"/>
          <w:lang w:eastAsia="ar-SA"/>
        </w:rPr>
        <w:t xml:space="preserve"> в следующих случаях:</w:t>
      </w:r>
    </w:p>
    <w:p w14:paraId="6D435B83" w14:textId="77777777" w:rsidR="00AC6C41" w:rsidRPr="008C538C" w:rsidRDefault="00AC6C41" w:rsidP="00AC6C41">
      <w:pPr>
        <w:widowControl w:val="0"/>
        <w:tabs>
          <w:tab w:val="num" w:pos="-851"/>
          <w:tab w:val="left" w:pos="-426"/>
        </w:tabs>
        <w:spacing w:after="0" w:line="240" w:lineRule="auto"/>
        <w:ind w:right="240"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1) по проекту внесения изменений в Правила;</w:t>
      </w:r>
    </w:p>
    <w:p w14:paraId="4C1AB49D" w14:textId="77777777" w:rsidR="00AC6C41" w:rsidRPr="008C538C" w:rsidRDefault="00AC6C41" w:rsidP="00AC6C41">
      <w:pPr>
        <w:widowControl w:val="0"/>
        <w:tabs>
          <w:tab w:val="num" w:pos="-851"/>
          <w:tab w:val="left" w:pos="-426"/>
        </w:tabs>
        <w:spacing w:after="0" w:line="240" w:lineRule="auto"/>
        <w:ind w:right="240"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lastRenderedPageBreak/>
        <w:t>2) по проекту планировки территории и (или) проекту межевания территории;</w:t>
      </w:r>
    </w:p>
    <w:p w14:paraId="378FC6F9" w14:textId="77777777" w:rsidR="00AC6C41" w:rsidRPr="008C538C" w:rsidRDefault="00AC6C41" w:rsidP="00AC6C41">
      <w:pPr>
        <w:widowControl w:val="0"/>
        <w:tabs>
          <w:tab w:val="num" w:pos="-851"/>
          <w:tab w:val="left" w:pos="-426"/>
        </w:tabs>
        <w:spacing w:after="0" w:line="240" w:lineRule="auto"/>
        <w:ind w:right="240"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3) по предоставлению разрешения на условно разрешенный вид использования земельного участка или объекта капитального строительства;</w:t>
      </w:r>
    </w:p>
    <w:p w14:paraId="21D1136E" w14:textId="77777777" w:rsidR="00AC6C41" w:rsidRPr="008C538C" w:rsidRDefault="00AC6C41" w:rsidP="00AC6C41">
      <w:pPr>
        <w:widowControl w:val="0"/>
        <w:tabs>
          <w:tab w:val="num" w:pos="-851"/>
          <w:tab w:val="left" w:pos="-426"/>
        </w:tab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4) по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14:paraId="6CE315AF" w14:textId="77777777" w:rsidR="00AC6C41" w:rsidRPr="008C538C" w:rsidRDefault="00AC6C41" w:rsidP="00AC6C41">
      <w:pPr>
        <w:tabs>
          <w:tab w:val="num" w:pos="-851"/>
          <w:tab w:val="left" w:pos="-426"/>
        </w:tabs>
        <w:suppressAutoHyphen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2. Общий порядок проведения публичных слушаний по вопросам землепользования и застройки:</w:t>
      </w:r>
    </w:p>
    <w:p w14:paraId="5EC3D9A7" w14:textId="3330D199" w:rsidR="00AC6C41" w:rsidRPr="008C538C" w:rsidRDefault="00AC6C41" w:rsidP="00AC6C41">
      <w:pPr>
        <w:widowControl w:val="0"/>
        <w:tabs>
          <w:tab w:val="num" w:pos="-851"/>
          <w:tab w:val="left" w:pos="-426"/>
        </w:tab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1) принятие решения о проведении публичных слушаний Главой </w:t>
      </w:r>
      <w:r w:rsidR="00055A39" w:rsidRPr="008C538C">
        <w:rPr>
          <w:rFonts w:ascii="Times New Roman" w:eastAsia="Times New Roman" w:hAnsi="Times New Roman" w:cs="Times New Roman"/>
          <w:sz w:val="28"/>
          <w:szCs w:val="28"/>
          <w:lang w:eastAsia="ar-SA"/>
        </w:rPr>
        <w:t>Торбеевского</w:t>
      </w:r>
      <w:r w:rsidRPr="008C538C">
        <w:rPr>
          <w:rFonts w:ascii="Times New Roman" w:eastAsia="Times New Roman" w:hAnsi="Times New Roman" w:cs="Times New Roman"/>
          <w:sz w:val="28"/>
          <w:szCs w:val="28"/>
          <w:lang w:eastAsia="ar-SA"/>
        </w:rPr>
        <w:t xml:space="preserve"> </w:t>
      </w:r>
      <w:r w:rsidR="006E5E94" w:rsidRPr="008C538C">
        <w:rPr>
          <w:rFonts w:ascii="Times New Roman" w:eastAsia="Times New Roman" w:hAnsi="Times New Roman" w:cs="Times New Roman"/>
          <w:sz w:val="28"/>
          <w:szCs w:val="28"/>
          <w:lang w:eastAsia="ar-SA"/>
        </w:rPr>
        <w:t>городского поселения</w:t>
      </w:r>
      <w:r w:rsidRPr="008C538C">
        <w:rPr>
          <w:rFonts w:ascii="Times New Roman" w:eastAsia="Times New Roman" w:hAnsi="Times New Roman" w:cs="Times New Roman"/>
          <w:sz w:val="28"/>
          <w:szCs w:val="28"/>
          <w:lang w:eastAsia="ar-SA"/>
        </w:rPr>
        <w:t>;</w:t>
      </w:r>
    </w:p>
    <w:p w14:paraId="1A81B7E8" w14:textId="75B82085" w:rsidR="00AC6C41" w:rsidRPr="008C538C" w:rsidRDefault="00AC6C41" w:rsidP="00AC6C41">
      <w:pPr>
        <w:widowControl w:val="0"/>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2) информирование общественности о проведении публичных слушаний (в </w:t>
      </w:r>
      <w:r w:rsidR="006E5E94" w:rsidRPr="008C538C">
        <w:rPr>
          <w:rFonts w:ascii="Times New Roman" w:eastAsia="Times New Roman" w:hAnsi="Times New Roman" w:cs="Times New Roman"/>
          <w:sz w:val="28"/>
          <w:szCs w:val="28"/>
          <w:lang w:eastAsia="ar-SA"/>
        </w:rPr>
        <w:t>информационном бюллетене «Торбеевский вестник»</w:t>
      </w:r>
      <w:r w:rsidRPr="008C538C">
        <w:rPr>
          <w:rFonts w:ascii="Times New Roman" w:eastAsia="Times New Roman" w:hAnsi="Times New Roman" w:cs="Times New Roman"/>
          <w:sz w:val="28"/>
          <w:szCs w:val="28"/>
          <w:lang w:eastAsia="ar-SA"/>
        </w:rPr>
        <w:t xml:space="preserve">  и размещается на официальном сайте Администрации </w:t>
      </w:r>
      <w:r w:rsidR="00055A39" w:rsidRPr="008C538C">
        <w:rPr>
          <w:rFonts w:ascii="Times New Roman" w:eastAsia="Times New Roman" w:hAnsi="Times New Roman" w:cs="Times New Roman"/>
          <w:sz w:val="28"/>
          <w:szCs w:val="28"/>
          <w:lang w:eastAsia="ar-SA"/>
        </w:rPr>
        <w:t>Торбеевского</w:t>
      </w:r>
      <w:r w:rsidRPr="008C538C">
        <w:rPr>
          <w:rFonts w:ascii="Times New Roman" w:eastAsia="Times New Roman" w:hAnsi="Times New Roman" w:cs="Times New Roman"/>
          <w:sz w:val="28"/>
          <w:szCs w:val="28"/>
          <w:lang w:eastAsia="ar-SA"/>
        </w:rPr>
        <w:t xml:space="preserve"> </w:t>
      </w:r>
      <w:r w:rsidR="006E5E94" w:rsidRPr="008C538C">
        <w:rPr>
          <w:rFonts w:ascii="Times New Roman" w:eastAsia="Times New Roman" w:hAnsi="Times New Roman" w:cs="Times New Roman"/>
          <w:sz w:val="28"/>
          <w:szCs w:val="28"/>
          <w:lang w:eastAsia="ar-SA"/>
        </w:rPr>
        <w:t>городского поселения</w:t>
      </w:r>
      <w:r w:rsidRPr="008C538C">
        <w:rPr>
          <w:rFonts w:ascii="Times New Roman" w:eastAsia="Times New Roman" w:hAnsi="Times New Roman" w:cs="Times New Roman"/>
          <w:sz w:val="28"/>
          <w:szCs w:val="28"/>
          <w:lang w:eastAsia="ar-SA"/>
        </w:rPr>
        <w:t xml:space="preserve"> в разделе «</w:t>
      </w:r>
      <w:r w:rsidR="00055A39" w:rsidRPr="008C538C">
        <w:rPr>
          <w:rFonts w:ascii="Times New Roman" w:eastAsia="Times New Roman" w:hAnsi="Times New Roman" w:cs="Times New Roman"/>
          <w:sz w:val="28"/>
          <w:szCs w:val="28"/>
          <w:lang w:eastAsia="ar-SA"/>
        </w:rPr>
        <w:t>Градостроительная деятельность</w:t>
      </w:r>
      <w:r w:rsidRPr="008C538C">
        <w:rPr>
          <w:rFonts w:ascii="Times New Roman" w:eastAsia="Times New Roman" w:hAnsi="Times New Roman" w:cs="Times New Roman"/>
          <w:sz w:val="28"/>
          <w:szCs w:val="28"/>
          <w:lang w:eastAsia="ar-SA"/>
        </w:rPr>
        <w:t>»);</w:t>
      </w:r>
    </w:p>
    <w:p w14:paraId="7D7909C2" w14:textId="77777777" w:rsidR="00AC6C41" w:rsidRPr="008C538C" w:rsidRDefault="00AC6C41" w:rsidP="00AC6C41">
      <w:pPr>
        <w:widowControl w:val="0"/>
        <w:tabs>
          <w:tab w:val="num" w:pos="-851"/>
          <w:tab w:val="left" w:pos="-426"/>
        </w:tab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3) организация экспозиции материалов, выставленных на публичные слушания.</w:t>
      </w:r>
    </w:p>
    <w:p w14:paraId="27784672" w14:textId="77777777" w:rsidR="00AC6C41" w:rsidRPr="008C538C" w:rsidRDefault="00AC6C41" w:rsidP="00AC6C41">
      <w:pPr>
        <w:widowControl w:val="0"/>
        <w:tabs>
          <w:tab w:val="num" w:pos="-851"/>
          <w:tab w:val="left" w:pos="-426"/>
        </w:tab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4) проведение собрания (собраний) по обсуждению предмета публичных слушаний в соответствии с установленным регламентом;</w:t>
      </w:r>
    </w:p>
    <w:p w14:paraId="4C335DB4" w14:textId="77777777" w:rsidR="00AC6C41" w:rsidRPr="008C538C" w:rsidRDefault="00AC6C41" w:rsidP="00AC6C41">
      <w:pPr>
        <w:widowControl w:val="0"/>
        <w:tabs>
          <w:tab w:val="num" w:pos="-851"/>
          <w:tab w:val="left" w:pos="-426"/>
        </w:tab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5) составление протокола результатов публичных слушаний по результатам собрания и письменных заявлений заинтересованных лиц;</w:t>
      </w:r>
    </w:p>
    <w:p w14:paraId="699E9782" w14:textId="3D6B583D" w:rsidR="00AC6C41" w:rsidRPr="008C538C" w:rsidRDefault="00AC6C41" w:rsidP="00AC6C41">
      <w:pPr>
        <w:widowControl w:val="0"/>
        <w:tabs>
          <w:tab w:val="num" w:pos="-851"/>
          <w:tab w:val="left" w:pos="-426"/>
        </w:tab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6) составление заключения о результатах публичных слушаний и его публикация в официальных средствах массовой информации Администрации </w:t>
      </w:r>
      <w:r w:rsidR="00055A39" w:rsidRPr="008C538C">
        <w:rPr>
          <w:rFonts w:ascii="Times New Roman" w:eastAsia="Times New Roman" w:hAnsi="Times New Roman" w:cs="Times New Roman"/>
          <w:sz w:val="28"/>
          <w:szCs w:val="28"/>
          <w:lang w:eastAsia="ar-SA"/>
        </w:rPr>
        <w:t>Торбеевского</w:t>
      </w:r>
      <w:r w:rsidRPr="008C538C">
        <w:rPr>
          <w:rFonts w:ascii="Times New Roman" w:eastAsia="Times New Roman" w:hAnsi="Times New Roman" w:cs="Times New Roman"/>
          <w:sz w:val="28"/>
          <w:szCs w:val="28"/>
          <w:lang w:eastAsia="ar-SA"/>
        </w:rPr>
        <w:t xml:space="preserve"> </w:t>
      </w:r>
      <w:r w:rsidR="006E5E94" w:rsidRPr="008C538C">
        <w:rPr>
          <w:rFonts w:ascii="Times New Roman" w:eastAsia="Times New Roman" w:hAnsi="Times New Roman" w:cs="Times New Roman"/>
          <w:sz w:val="28"/>
          <w:szCs w:val="28"/>
          <w:lang w:eastAsia="ar-SA"/>
        </w:rPr>
        <w:t xml:space="preserve">городского поселения </w:t>
      </w:r>
      <w:r w:rsidRPr="008C538C">
        <w:rPr>
          <w:rFonts w:ascii="Times New Roman" w:eastAsia="Times New Roman" w:hAnsi="Times New Roman" w:cs="Times New Roman"/>
          <w:sz w:val="28"/>
          <w:szCs w:val="28"/>
          <w:lang w:eastAsia="ar-SA"/>
        </w:rPr>
        <w:t xml:space="preserve"> и на официальном сайте Администрации </w:t>
      </w:r>
      <w:r w:rsidR="006E5E94" w:rsidRPr="008C538C">
        <w:rPr>
          <w:rFonts w:ascii="Times New Roman" w:eastAsia="Times New Roman" w:hAnsi="Times New Roman" w:cs="Times New Roman"/>
          <w:sz w:val="28"/>
          <w:szCs w:val="28"/>
          <w:lang w:eastAsia="ar-SA"/>
        </w:rPr>
        <w:t xml:space="preserve">Торбеевского городского поселения </w:t>
      </w:r>
      <w:r w:rsidR="00055A39" w:rsidRPr="008C538C">
        <w:rPr>
          <w:rFonts w:ascii="Times New Roman" w:eastAsia="Times New Roman" w:hAnsi="Times New Roman" w:cs="Times New Roman"/>
          <w:sz w:val="28"/>
          <w:szCs w:val="28"/>
          <w:lang w:eastAsia="ar-SA"/>
        </w:rPr>
        <w:t>Торбеевского муниципального района</w:t>
      </w:r>
      <w:r w:rsidR="006E5E94" w:rsidRPr="008C538C">
        <w:rPr>
          <w:rFonts w:ascii="Times New Roman" w:eastAsia="Times New Roman" w:hAnsi="Times New Roman" w:cs="Times New Roman"/>
          <w:sz w:val="28"/>
          <w:szCs w:val="28"/>
          <w:lang w:eastAsia="ar-SA"/>
        </w:rPr>
        <w:t xml:space="preserve"> Р</w:t>
      </w:r>
      <w:r w:rsidR="00055A39" w:rsidRPr="008C538C">
        <w:rPr>
          <w:rFonts w:ascii="Times New Roman" w:eastAsia="Times New Roman" w:hAnsi="Times New Roman" w:cs="Times New Roman"/>
          <w:sz w:val="28"/>
          <w:szCs w:val="28"/>
          <w:lang w:eastAsia="ar-SA"/>
        </w:rPr>
        <w:t>еспублики Мордовия</w:t>
      </w:r>
      <w:r w:rsidRPr="008C538C">
        <w:rPr>
          <w:rFonts w:ascii="Times New Roman" w:eastAsia="Times New Roman" w:hAnsi="Times New Roman" w:cs="Times New Roman"/>
          <w:sz w:val="28"/>
          <w:szCs w:val="28"/>
          <w:lang w:eastAsia="ar-SA"/>
        </w:rPr>
        <w:t xml:space="preserve"> в сети Интернет.</w:t>
      </w:r>
    </w:p>
    <w:p w14:paraId="04273D42" w14:textId="77777777" w:rsidR="00AC6C41" w:rsidRPr="008C538C" w:rsidRDefault="00AC6C41" w:rsidP="00AC6C41">
      <w:pPr>
        <w:widowControl w:val="0"/>
        <w:numPr>
          <w:ilvl w:val="2"/>
          <w:numId w:val="1"/>
        </w:numPr>
        <w:tabs>
          <w:tab w:val="num" w:pos="-851"/>
          <w:tab w:val="left" w:pos="-426"/>
        </w:tabs>
        <w:suppressAutoHyphens/>
        <w:autoSpaceDE w:val="0"/>
        <w:spacing w:after="0" w:line="240" w:lineRule="auto"/>
        <w:ind w:firstLine="709"/>
        <w:jc w:val="center"/>
        <w:outlineLvl w:val="0"/>
        <w:rPr>
          <w:rFonts w:ascii="Times New Roman" w:eastAsia="Times New Roman" w:hAnsi="Times New Roman" w:cs="Times New Roman"/>
          <w:b/>
          <w:i/>
          <w:sz w:val="28"/>
          <w:szCs w:val="28"/>
          <w:lang w:val="x-none" w:eastAsia="ar-SA"/>
        </w:rPr>
      </w:pPr>
    </w:p>
    <w:p w14:paraId="7065B715" w14:textId="77777777" w:rsidR="00AC6C41" w:rsidRPr="008C538C" w:rsidRDefault="00AC6C41" w:rsidP="00AC6C41">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val="x-none" w:eastAsia="ar-SA"/>
        </w:rPr>
      </w:pPr>
      <w:bookmarkStart w:id="30" w:name="_Toc494277472"/>
      <w:bookmarkStart w:id="31" w:name="_Toc494280335"/>
      <w:r w:rsidRPr="008C538C">
        <w:rPr>
          <w:rFonts w:ascii="Times New Roman" w:eastAsia="Times New Roman" w:hAnsi="Times New Roman" w:cs="Times New Roman"/>
          <w:b/>
          <w:sz w:val="28"/>
          <w:szCs w:val="28"/>
          <w:lang w:val="x-none" w:eastAsia="ar-SA"/>
        </w:rPr>
        <w:t xml:space="preserve">Статья </w:t>
      </w:r>
      <w:r w:rsidRPr="008C538C">
        <w:rPr>
          <w:rFonts w:ascii="Times New Roman" w:eastAsia="Times New Roman" w:hAnsi="Times New Roman" w:cs="Times New Roman"/>
          <w:b/>
          <w:sz w:val="28"/>
          <w:szCs w:val="28"/>
          <w:lang w:eastAsia="ar-SA"/>
        </w:rPr>
        <w:t>16</w:t>
      </w:r>
      <w:r w:rsidRPr="008C538C">
        <w:rPr>
          <w:rFonts w:ascii="Times New Roman" w:eastAsia="Times New Roman" w:hAnsi="Times New Roman" w:cs="Times New Roman"/>
          <w:b/>
          <w:sz w:val="28"/>
          <w:szCs w:val="28"/>
          <w:lang w:val="x-none" w:eastAsia="ar-SA"/>
        </w:rPr>
        <w:t>. Вопросы градостроительной деятельности, выносимые на обсуждение публичных слушаний</w:t>
      </w:r>
      <w:bookmarkEnd w:id="30"/>
      <w:bookmarkEnd w:id="31"/>
    </w:p>
    <w:p w14:paraId="092DA3FB" w14:textId="77777777" w:rsidR="00AC6C41" w:rsidRPr="008C538C" w:rsidRDefault="00AC6C41" w:rsidP="00AC6C41">
      <w:pPr>
        <w:widowControl w:val="0"/>
        <w:tabs>
          <w:tab w:val="left" w:pos="-993"/>
          <w:tab w:val="num" w:pos="-851"/>
          <w:tab w:val="left" w:pos="-567"/>
          <w:tab w:val="left" w:pos="-426"/>
        </w:tab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1. Общественные обсуждения или публичные слушания проводятся по:</w:t>
      </w:r>
    </w:p>
    <w:p w14:paraId="36F897B2" w14:textId="77777777" w:rsidR="00AC6C41" w:rsidRPr="008C538C" w:rsidRDefault="00AC6C41" w:rsidP="00094B4A">
      <w:pPr>
        <w:widowControl w:val="0"/>
        <w:numPr>
          <w:ilvl w:val="0"/>
          <w:numId w:val="5"/>
        </w:numPr>
        <w:tabs>
          <w:tab w:val="left" w:pos="-993"/>
          <w:tab w:val="left" w:pos="-567"/>
          <w:tab w:val="left" w:pos="-426"/>
          <w:tab w:val="left" w:pos="851"/>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проектам генеральных планов,</w:t>
      </w:r>
    </w:p>
    <w:p w14:paraId="79E05463" w14:textId="77777777" w:rsidR="00AC6C41" w:rsidRPr="008C538C" w:rsidRDefault="00AC6C41" w:rsidP="00094B4A">
      <w:pPr>
        <w:widowControl w:val="0"/>
        <w:numPr>
          <w:ilvl w:val="0"/>
          <w:numId w:val="5"/>
        </w:numPr>
        <w:tabs>
          <w:tab w:val="left" w:pos="-993"/>
          <w:tab w:val="left" w:pos="-567"/>
          <w:tab w:val="left" w:pos="-426"/>
          <w:tab w:val="left" w:pos="851"/>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проектам правил землепользования и застройки,</w:t>
      </w:r>
    </w:p>
    <w:p w14:paraId="2E125A2B" w14:textId="77777777" w:rsidR="00AC6C41" w:rsidRPr="008C538C" w:rsidRDefault="00AC6C41" w:rsidP="00094B4A">
      <w:pPr>
        <w:widowControl w:val="0"/>
        <w:numPr>
          <w:ilvl w:val="0"/>
          <w:numId w:val="5"/>
        </w:numPr>
        <w:tabs>
          <w:tab w:val="left" w:pos="-993"/>
          <w:tab w:val="left" w:pos="-567"/>
          <w:tab w:val="left" w:pos="-426"/>
          <w:tab w:val="left" w:pos="851"/>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проектам планировки территории,</w:t>
      </w:r>
    </w:p>
    <w:p w14:paraId="1119F55F" w14:textId="77777777" w:rsidR="00AC6C41" w:rsidRPr="008C538C" w:rsidRDefault="00AC6C41" w:rsidP="00094B4A">
      <w:pPr>
        <w:widowControl w:val="0"/>
        <w:numPr>
          <w:ilvl w:val="0"/>
          <w:numId w:val="5"/>
        </w:numPr>
        <w:tabs>
          <w:tab w:val="left" w:pos="-993"/>
          <w:tab w:val="left" w:pos="-567"/>
          <w:tab w:val="left" w:pos="-426"/>
          <w:tab w:val="left" w:pos="851"/>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проектам межевания территории,</w:t>
      </w:r>
    </w:p>
    <w:p w14:paraId="2BE6F782" w14:textId="77777777" w:rsidR="00AC6C41" w:rsidRPr="008C538C" w:rsidRDefault="00AC6C41" w:rsidP="00094B4A">
      <w:pPr>
        <w:widowControl w:val="0"/>
        <w:numPr>
          <w:ilvl w:val="0"/>
          <w:numId w:val="5"/>
        </w:numPr>
        <w:tabs>
          <w:tab w:val="left" w:pos="-993"/>
          <w:tab w:val="left" w:pos="-567"/>
          <w:tab w:val="left" w:pos="-426"/>
          <w:tab w:val="left" w:pos="851"/>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проектам правил благоустройства территорий,</w:t>
      </w:r>
    </w:p>
    <w:p w14:paraId="56B20054" w14:textId="77777777" w:rsidR="00AC6C41" w:rsidRPr="008C538C" w:rsidRDefault="00AC6C41" w:rsidP="00094B4A">
      <w:pPr>
        <w:widowControl w:val="0"/>
        <w:numPr>
          <w:ilvl w:val="0"/>
          <w:numId w:val="5"/>
        </w:numPr>
        <w:tabs>
          <w:tab w:val="left" w:pos="-993"/>
          <w:tab w:val="left" w:pos="-567"/>
          <w:tab w:val="left" w:pos="-426"/>
          <w:tab w:val="left" w:pos="851"/>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проектам, предусматривающим внесение изменений в один из указанных утвержденных документов,</w:t>
      </w:r>
    </w:p>
    <w:p w14:paraId="05C38903" w14:textId="77777777" w:rsidR="00AC6C41" w:rsidRPr="008C538C" w:rsidRDefault="00AC6C41" w:rsidP="00094B4A">
      <w:pPr>
        <w:widowControl w:val="0"/>
        <w:numPr>
          <w:ilvl w:val="0"/>
          <w:numId w:val="5"/>
        </w:numPr>
        <w:tabs>
          <w:tab w:val="left" w:pos="-993"/>
          <w:tab w:val="left" w:pos="-567"/>
          <w:tab w:val="left" w:pos="-426"/>
          <w:tab w:val="left" w:pos="851"/>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проектам решений о предоставлении разрешения на условно разрешенный вид использования земельного участка или объекта капитального строительства,</w:t>
      </w:r>
    </w:p>
    <w:p w14:paraId="396BDA2F" w14:textId="77777777" w:rsidR="00AC6C41" w:rsidRPr="008C538C" w:rsidRDefault="00AC6C41" w:rsidP="00094B4A">
      <w:pPr>
        <w:widowControl w:val="0"/>
        <w:numPr>
          <w:ilvl w:val="0"/>
          <w:numId w:val="5"/>
        </w:numPr>
        <w:tabs>
          <w:tab w:val="left" w:pos="-993"/>
          <w:tab w:val="left" w:pos="-567"/>
          <w:tab w:val="left" w:pos="-426"/>
          <w:tab w:val="left" w:pos="851"/>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14:paraId="799E0959" w14:textId="77777777" w:rsidR="00AC6C41" w:rsidRPr="008C538C" w:rsidRDefault="00AC6C41" w:rsidP="00AC6C41">
      <w:pPr>
        <w:tabs>
          <w:tab w:val="left" w:pos="-993"/>
          <w:tab w:val="num" w:pos="-851"/>
          <w:tab w:val="left" w:pos="-567"/>
          <w:tab w:val="left" w:pos="-426"/>
        </w:tabs>
        <w:suppressAutoHyphen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2. Вопросами, выносимыми на обсуждение публичных слушаний, являются предложения, внесенные в Комиссию по землепользованию и застройке.</w:t>
      </w:r>
    </w:p>
    <w:p w14:paraId="3ED99817" w14:textId="77777777" w:rsidR="00AC6C41" w:rsidRPr="008C538C" w:rsidRDefault="00AC6C41" w:rsidP="00AC6C41">
      <w:pPr>
        <w:tabs>
          <w:tab w:val="left" w:pos="-993"/>
          <w:tab w:val="num" w:pos="-851"/>
          <w:tab w:val="left" w:pos="-567"/>
          <w:tab w:val="left" w:pos="-426"/>
        </w:tabs>
        <w:suppressAutoHyphen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lastRenderedPageBreak/>
        <w:t>3. Темы публичных слушаний и вопросы, выносимые на обсуждение, отражаются в протоколах публичных слушаний и заключениях о результатах слушаний.</w:t>
      </w:r>
    </w:p>
    <w:p w14:paraId="3CAC6E77" w14:textId="77777777" w:rsidR="00AC6C41" w:rsidRPr="008C538C" w:rsidRDefault="00AC6C41" w:rsidP="00AC6C41">
      <w:pPr>
        <w:tabs>
          <w:tab w:val="left" w:pos="-993"/>
          <w:tab w:val="num" w:pos="-851"/>
          <w:tab w:val="left" w:pos="-567"/>
          <w:tab w:val="left" w:pos="-426"/>
        </w:tabs>
        <w:suppressAutoHyphen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5. Общественные обсуждения или публичные слушания регулируются уставом муниципального образования и (или) нормативным правовым актом представительного органа муниципального образования и с учетом положений статьи 5.1 Градостроительного кодекса Российской Федерации.</w:t>
      </w:r>
    </w:p>
    <w:p w14:paraId="3E16A957" w14:textId="77777777" w:rsidR="00AC6C41" w:rsidRPr="008C538C" w:rsidRDefault="00AC6C41" w:rsidP="00AC6C41">
      <w:pPr>
        <w:widowControl w:val="0"/>
        <w:tabs>
          <w:tab w:val="num" w:pos="-851"/>
          <w:tab w:val="left" w:pos="-426"/>
        </w:tabs>
        <w:autoSpaceDE w:val="0"/>
        <w:spacing w:after="0" w:line="240" w:lineRule="auto"/>
        <w:jc w:val="center"/>
        <w:rPr>
          <w:rFonts w:ascii="Times New Roman" w:eastAsia="Times New Roman" w:hAnsi="Times New Roman" w:cs="Times New Roman"/>
          <w:sz w:val="28"/>
          <w:szCs w:val="28"/>
          <w:lang w:eastAsia="ar-SA"/>
        </w:rPr>
      </w:pPr>
    </w:p>
    <w:p w14:paraId="54BE2277" w14:textId="77777777" w:rsidR="00705E6F" w:rsidRPr="008C538C" w:rsidRDefault="00705E6F" w:rsidP="00AC6C41">
      <w:pPr>
        <w:widowControl w:val="0"/>
        <w:tabs>
          <w:tab w:val="num" w:pos="-851"/>
          <w:tab w:val="left" w:pos="-426"/>
        </w:tabs>
        <w:spacing w:after="0" w:line="240" w:lineRule="auto"/>
        <w:jc w:val="center"/>
        <w:outlineLvl w:val="0"/>
        <w:rPr>
          <w:rFonts w:ascii="Times New Roman" w:eastAsia="Times New Roman" w:hAnsi="Times New Roman" w:cs="Times New Roman"/>
          <w:sz w:val="28"/>
          <w:szCs w:val="28"/>
          <w:lang w:eastAsia="ar-SA"/>
        </w:rPr>
      </w:pPr>
      <w:bookmarkStart w:id="32" w:name="_Toc494280339"/>
      <w:r w:rsidRPr="008C538C">
        <w:rPr>
          <w:rFonts w:ascii="Times New Roman" w:eastAsia="Times New Roman" w:hAnsi="Times New Roman" w:cs="Times New Roman"/>
          <w:sz w:val="28"/>
          <w:szCs w:val="28"/>
          <w:lang w:eastAsia="ar-SA"/>
        </w:rPr>
        <w:t>Раздел</w:t>
      </w:r>
      <w:r w:rsidR="00AC6C41" w:rsidRPr="008C538C">
        <w:rPr>
          <w:rFonts w:ascii="Times New Roman" w:eastAsia="Times New Roman" w:hAnsi="Times New Roman" w:cs="Times New Roman"/>
          <w:sz w:val="28"/>
          <w:szCs w:val="28"/>
          <w:lang w:val="x-none" w:eastAsia="ar-SA"/>
        </w:rPr>
        <w:t xml:space="preserve"> </w:t>
      </w:r>
      <w:r w:rsidR="00AC6C41" w:rsidRPr="008C538C">
        <w:rPr>
          <w:rFonts w:ascii="Times New Roman" w:eastAsia="Times New Roman" w:hAnsi="Times New Roman" w:cs="Times New Roman"/>
          <w:sz w:val="28"/>
          <w:szCs w:val="28"/>
          <w:lang w:val="en-US" w:eastAsia="ar-SA"/>
        </w:rPr>
        <w:t>VIII</w:t>
      </w:r>
      <w:r w:rsidR="00AC6C41" w:rsidRPr="008C538C">
        <w:rPr>
          <w:rFonts w:ascii="Times New Roman" w:eastAsia="Times New Roman" w:hAnsi="Times New Roman" w:cs="Times New Roman"/>
          <w:sz w:val="28"/>
          <w:szCs w:val="28"/>
          <w:lang w:val="x-none" w:eastAsia="ar-SA"/>
        </w:rPr>
        <w:t xml:space="preserve">. </w:t>
      </w:r>
    </w:p>
    <w:p w14:paraId="066B4DD8" w14:textId="1D3D0B65" w:rsidR="00AC6C41" w:rsidRPr="008C538C" w:rsidRDefault="00AC6C41" w:rsidP="00AC6C41">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eastAsia="ar-SA"/>
        </w:rPr>
      </w:pPr>
      <w:r w:rsidRPr="008C538C">
        <w:rPr>
          <w:rFonts w:ascii="Times New Roman" w:eastAsia="Times New Roman" w:hAnsi="Times New Roman" w:cs="Times New Roman"/>
          <w:b/>
          <w:sz w:val="28"/>
          <w:szCs w:val="28"/>
          <w:lang w:val="x-none" w:eastAsia="ar-SA"/>
        </w:rPr>
        <w:t>ВНЕСЕНИЕ ИЗМЕНЕНИЙ В ПРАВИЛА ЗЕМЛЕПОЛЬЗОВАНИЯ И ЗАСТРОЙКИ</w:t>
      </w:r>
      <w:bookmarkEnd w:id="32"/>
    </w:p>
    <w:p w14:paraId="5D9605C6" w14:textId="77777777" w:rsidR="00AC6C41" w:rsidRPr="008C538C" w:rsidRDefault="00AC6C41" w:rsidP="00AC6C41">
      <w:pPr>
        <w:widowControl w:val="0"/>
        <w:suppressAutoHyphens/>
        <w:autoSpaceDE w:val="0"/>
        <w:spacing w:after="0" w:line="300" w:lineRule="auto"/>
        <w:jc w:val="both"/>
        <w:rPr>
          <w:rFonts w:ascii="Times New Roman" w:eastAsia="Times New Roman" w:hAnsi="Times New Roman" w:cs="Times New Roman"/>
          <w:sz w:val="28"/>
          <w:szCs w:val="28"/>
          <w:lang w:eastAsia="ar-SA"/>
        </w:rPr>
      </w:pPr>
    </w:p>
    <w:p w14:paraId="5F686082" w14:textId="77777777" w:rsidR="00AC6C41" w:rsidRPr="008C538C" w:rsidRDefault="00AC6C41" w:rsidP="00AC6C41">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val="x-none" w:eastAsia="ar-SA"/>
        </w:rPr>
      </w:pPr>
      <w:bookmarkStart w:id="33" w:name="_Toc494277477"/>
      <w:bookmarkStart w:id="34" w:name="_Toc494280340"/>
      <w:bookmarkStart w:id="35" w:name="_Toc421696728"/>
      <w:r w:rsidRPr="008C538C">
        <w:rPr>
          <w:rFonts w:ascii="Times New Roman" w:eastAsia="Times New Roman" w:hAnsi="Times New Roman" w:cs="Times New Roman"/>
          <w:b/>
          <w:sz w:val="28"/>
          <w:szCs w:val="28"/>
          <w:lang w:val="x-none" w:eastAsia="ar-SA"/>
        </w:rPr>
        <w:t xml:space="preserve">Статья </w:t>
      </w:r>
      <w:r w:rsidRPr="008C538C">
        <w:rPr>
          <w:rFonts w:ascii="Times New Roman" w:eastAsia="Times New Roman" w:hAnsi="Times New Roman" w:cs="Times New Roman"/>
          <w:b/>
          <w:sz w:val="28"/>
          <w:szCs w:val="28"/>
          <w:lang w:eastAsia="ar-SA"/>
        </w:rPr>
        <w:t>17</w:t>
      </w:r>
      <w:r w:rsidRPr="008C538C">
        <w:rPr>
          <w:rFonts w:ascii="Times New Roman" w:eastAsia="Times New Roman" w:hAnsi="Times New Roman" w:cs="Times New Roman"/>
          <w:b/>
          <w:sz w:val="28"/>
          <w:szCs w:val="28"/>
          <w:lang w:val="x-none" w:eastAsia="ar-SA"/>
        </w:rPr>
        <w:t>. Порядок внесения изменений в Правила землепользования и застройки</w:t>
      </w:r>
      <w:bookmarkEnd w:id="33"/>
      <w:bookmarkEnd w:id="34"/>
    </w:p>
    <w:p w14:paraId="424B446D"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1. Внесение изменений в правила землепользования и застройки осуществляется в порядке, предусмотренном статьями 31-33 Градостроительного кодекса Российской Федерации.</w:t>
      </w:r>
    </w:p>
    <w:p w14:paraId="5C8CE456"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2. Основаниями для рассмотрения главой местной администрации вопроса о внесении изменений в правила землепользования и застройки являются:</w:t>
      </w:r>
    </w:p>
    <w:p w14:paraId="24208FCF"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1) несоответствие правил землепользования и застройки генеральному плану поселения,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14:paraId="1039C681"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 городского округа, межселенной территории;</w:t>
      </w:r>
    </w:p>
    <w:p w14:paraId="1380EF39"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2) поступление предложений об изменении границ территориальных зон, изменении градостроительных регламентов;</w:t>
      </w:r>
    </w:p>
    <w:p w14:paraId="54662590"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14:paraId="6DBBE691"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14:paraId="5C894009"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lastRenderedPageBreak/>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14:paraId="186A80C0"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3. Предложения о внесении изменений в правила землепользования и застройки в комиссию направляются:</w:t>
      </w:r>
    </w:p>
    <w:p w14:paraId="48D9F34E"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14:paraId="6C57E1F5"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14:paraId="0284600E"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14:paraId="2B65A9DE"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p w14:paraId="763266A4" w14:textId="77777777"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14:paraId="06988CE1" w14:textId="2AEC9979" w:rsidR="00AC6C41" w:rsidRPr="008C538C" w:rsidRDefault="00746C50" w:rsidP="00AC6C41">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Глава город</w:t>
      </w:r>
      <w:r w:rsidR="00AC6C41" w:rsidRPr="008C538C">
        <w:rPr>
          <w:rFonts w:ascii="Times New Roman" w:eastAsia="Arial" w:hAnsi="Times New Roman" w:cs="Times New Roman"/>
          <w:sz w:val="28"/>
          <w:szCs w:val="28"/>
          <w:lang w:eastAsia="ar-SA"/>
        </w:rPr>
        <w:t>ского поселения обеспечивают внесение изменений в правила землепользования и застройки в течение тридцати дней со дня получения указанного в части 3 настоящей статьи требования.</w:t>
      </w:r>
    </w:p>
    <w:p w14:paraId="25614B69" w14:textId="57A4E82B"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 xml:space="preserve">4. 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w:t>
      </w:r>
      <w:r w:rsidR="00094B4A" w:rsidRPr="008C538C">
        <w:rPr>
          <w:rFonts w:ascii="Times New Roman" w:eastAsia="Arial" w:hAnsi="Times New Roman" w:cs="Times New Roman"/>
          <w:sz w:val="28"/>
          <w:szCs w:val="28"/>
          <w:lang w:eastAsia="ar-SA"/>
        </w:rPr>
        <w:t>Торбеевского</w:t>
      </w:r>
      <w:r w:rsidRPr="008C538C">
        <w:rPr>
          <w:rFonts w:ascii="Times New Roman" w:eastAsia="Arial" w:hAnsi="Times New Roman" w:cs="Times New Roman"/>
          <w:sz w:val="28"/>
          <w:szCs w:val="28"/>
          <w:lang w:eastAsia="ar-SA"/>
        </w:rPr>
        <w:t xml:space="preserve"> </w:t>
      </w:r>
      <w:r w:rsidR="006E5E94" w:rsidRPr="008C538C">
        <w:rPr>
          <w:rFonts w:ascii="Times New Roman" w:eastAsia="Arial" w:hAnsi="Times New Roman" w:cs="Times New Roman"/>
          <w:sz w:val="28"/>
          <w:szCs w:val="28"/>
          <w:lang w:eastAsia="ar-SA"/>
        </w:rPr>
        <w:t>городского поселения</w:t>
      </w:r>
      <w:r w:rsidRPr="008C538C">
        <w:rPr>
          <w:rFonts w:ascii="Times New Roman" w:eastAsia="Arial" w:hAnsi="Times New Roman" w:cs="Times New Roman"/>
          <w:sz w:val="28"/>
          <w:szCs w:val="28"/>
          <w:lang w:eastAsia="ar-SA"/>
        </w:rPr>
        <w:t xml:space="preserve">. </w:t>
      </w:r>
    </w:p>
    <w:p w14:paraId="2096D36A" w14:textId="7A60355B" w:rsidR="00AC6C41" w:rsidRPr="008C538C" w:rsidRDefault="00AC6C41" w:rsidP="00AC6C41">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 xml:space="preserve">Глава </w:t>
      </w:r>
      <w:r w:rsidR="00094B4A" w:rsidRPr="008C538C">
        <w:rPr>
          <w:rFonts w:ascii="Times New Roman" w:eastAsia="Arial" w:hAnsi="Times New Roman" w:cs="Times New Roman"/>
          <w:sz w:val="28"/>
          <w:szCs w:val="28"/>
          <w:lang w:eastAsia="ar-SA"/>
        </w:rPr>
        <w:t>Торбеевского</w:t>
      </w:r>
      <w:r w:rsidRPr="008C538C">
        <w:rPr>
          <w:rFonts w:ascii="Times New Roman" w:eastAsia="Arial" w:hAnsi="Times New Roman" w:cs="Times New Roman"/>
          <w:sz w:val="28"/>
          <w:szCs w:val="28"/>
          <w:lang w:eastAsia="ar-SA"/>
        </w:rPr>
        <w:t xml:space="preserve"> </w:t>
      </w:r>
      <w:r w:rsidR="006E5E94" w:rsidRPr="008C538C">
        <w:rPr>
          <w:rFonts w:ascii="Times New Roman" w:eastAsia="Arial" w:hAnsi="Times New Roman" w:cs="Times New Roman"/>
          <w:sz w:val="28"/>
          <w:szCs w:val="28"/>
          <w:lang w:eastAsia="ar-SA"/>
        </w:rPr>
        <w:t>городского поселения</w:t>
      </w:r>
      <w:r w:rsidRPr="008C538C">
        <w:rPr>
          <w:rFonts w:ascii="Times New Roman" w:eastAsia="Arial" w:hAnsi="Times New Roman" w:cs="Times New Roman"/>
          <w:sz w:val="28"/>
          <w:szCs w:val="28"/>
          <w:lang w:eastAsia="ar-SA"/>
        </w:rPr>
        <w:t xml:space="preserve"> с учетом рекомендаций, содержащихся в заключение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14:paraId="55393BEF" w14:textId="77777777" w:rsidR="00AC6C41" w:rsidRPr="008C538C" w:rsidRDefault="00AC6C41" w:rsidP="00AC6C41">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eastAsia="ar-SA"/>
        </w:rPr>
      </w:pPr>
      <w:bookmarkStart w:id="36" w:name="_Toc494280341"/>
    </w:p>
    <w:p w14:paraId="17A46A80" w14:textId="77777777" w:rsidR="00705E6F" w:rsidRPr="008C538C" w:rsidRDefault="00705E6F" w:rsidP="00AC6C41">
      <w:pPr>
        <w:widowControl w:val="0"/>
        <w:tabs>
          <w:tab w:val="num" w:pos="-851"/>
          <w:tab w:val="left" w:pos="-426"/>
        </w:tabs>
        <w:spacing w:after="0" w:line="240" w:lineRule="auto"/>
        <w:jc w:val="center"/>
        <w:outlineLvl w:val="0"/>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lastRenderedPageBreak/>
        <w:t>Раздел</w:t>
      </w:r>
      <w:r w:rsidR="00AC6C41" w:rsidRPr="008C538C">
        <w:rPr>
          <w:rFonts w:ascii="Times New Roman" w:eastAsia="Times New Roman" w:hAnsi="Times New Roman" w:cs="Times New Roman"/>
          <w:sz w:val="28"/>
          <w:szCs w:val="28"/>
          <w:lang w:val="x-none" w:eastAsia="ar-SA"/>
        </w:rPr>
        <w:t xml:space="preserve"> </w:t>
      </w:r>
      <w:r w:rsidR="00AC6C41" w:rsidRPr="008C538C">
        <w:rPr>
          <w:rFonts w:ascii="Times New Roman" w:eastAsia="Times New Roman" w:hAnsi="Times New Roman" w:cs="Times New Roman"/>
          <w:sz w:val="28"/>
          <w:szCs w:val="28"/>
          <w:lang w:val="en-US" w:eastAsia="ar-SA"/>
        </w:rPr>
        <w:t>IX</w:t>
      </w:r>
      <w:r w:rsidR="00AC6C41" w:rsidRPr="008C538C">
        <w:rPr>
          <w:rFonts w:ascii="Times New Roman" w:eastAsia="Times New Roman" w:hAnsi="Times New Roman" w:cs="Times New Roman"/>
          <w:sz w:val="28"/>
          <w:szCs w:val="28"/>
          <w:lang w:val="x-none" w:eastAsia="ar-SA"/>
        </w:rPr>
        <w:t xml:space="preserve">. </w:t>
      </w:r>
    </w:p>
    <w:p w14:paraId="0FBD2308" w14:textId="19967C7B" w:rsidR="00AC6C41" w:rsidRPr="008C538C" w:rsidRDefault="00AC6C41" w:rsidP="00AC6C41">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eastAsia="ar-SA"/>
        </w:rPr>
      </w:pPr>
      <w:r w:rsidRPr="008C538C">
        <w:rPr>
          <w:rFonts w:ascii="Times New Roman" w:eastAsia="Times New Roman" w:hAnsi="Times New Roman" w:cs="Times New Roman"/>
          <w:b/>
          <w:sz w:val="28"/>
          <w:szCs w:val="28"/>
          <w:lang w:val="x-none" w:eastAsia="ar-SA"/>
        </w:rPr>
        <w:t>ПОЛОЖЕНИЯ О РЕГУЛИРОВАНИИ ИНЫХ ВОПРОСОВ ЗЕМЛЕПОЛЬЗОВАНИЯ И ЗАСТРОЙКИ</w:t>
      </w:r>
      <w:bookmarkEnd w:id="35"/>
      <w:bookmarkEnd w:id="36"/>
    </w:p>
    <w:p w14:paraId="65F5B043" w14:textId="77777777" w:rsidR="00AC6C41" w:rsidRPr="008C538C" w:rsidRDefault="00AC6C41" w:rsidP="00AC6C41">
      <w:pPr>
        <w:widowControl w:val="0"/>
        <w:suppressAutoHyphens/>
        <w:autoSpaceDE w:val="0"/>
        <w:spacing w:after="0" w:line="300" w:lineRule="auto"/>
        <w:jc w:val="both"/>
        <w:rPr>
          <w:rFonts w:ascii="Times New Roman" w:eastAsia="Times New Roman" w:hAnsi="Times New Roman" w:cs="Times New Roman"/>
          <w:sz w:val="28"/>
          <w:szCs w:val="28"/>
          <w:lang w:eastAsia="ar-SA"/>
        </w:rPr>
      </w:pPr>
    </w:p>
    <w:p w14:paraId="1D77E9B0" w14:textId="77777777" w:rsidR="00AC6C41" w:rsidRPr="008C538C" w:rsidRDefault="00AC6C41" w:rsidP="00AC6C41">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eastAsia="ar-SA"/>
        </w:rPr>
      </w:pPr>
      <w:bookmarkStart w:id="37" w:name="_Toc494280342"/>
      <w:r w:rsidRPr="008C538C">
        <w:rPr>
          <w:rFonts w:ascii="Times New Roman" w:eastAsia="Times New Roman" w:hAnsi="Times New Roman" w:cs="Times New Roman"/>
          <w:b/>
          <w:sz w:val="28"/>
          <w:szCs w:val="28"/>
          <w:lang w:val="x-none" w:eastAsia="ar-SA"/>
        </w:rPr>
        <w:t xml:space="preserve">Статья </w:t>
      </w:r>
      <w:r w:rsidRPr="008C538C">
        <w:rPr>
          <w:rFonts w:ascii="Times New Roman" w:eastAsia="Times New Roman" w:hAnsi="Times New Roman" w:cs="Times New Roman"/>
          <w:b/>
          <w:sz w:val="28"/>
          <w:szCs w:val="28"/>
          <w:lang w:eastAsia="ar-SA"/>
        </w:rPr>
        <w:t>18</w:t>
      </w:r>
      <w:r w:rsidRPr="008C538C">
        <w:rPr>
          <w:rFonts w:ascii="Times New Roman" w:eastAsia="Times New Roman" w:hAnsi="Times New Roman" w:cs="Times New Roman"/>
          <w:b/>
          <w:sz w:val="28"/>
          <w:szCs w:val="28"/>
          <w:lang w:val="x-none" w:eastAsia="ar-SA"/>
        </w:rPr>
        <w:t>. Особенности применения видов разрешенного использования земельных участков и объектов капитального строительства</w:t>
      </w:r>
      <w:bookmarkEnd w:id="37"/>
    </w:p>
    <w:p w14:paraId="1C4CB545" w14:textId="77777777" w:rsidR="00AC6C41" w:rsidRPr="008C538C" w:rsidRDefault="00AC6C41" w:rsidP="00AC6C41">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1. Наименования, описания и коды видов разрешенного использования земельных участков и объектов капитального строительства, установленных в градостроительных регламентах, применяются в соответствии с Классификатором видов разрешенного использования земельных участков.</w:t>
      </w:r>
    </w:p>
    <w:p w14:paraId="45D2D19C" w14:textId="77777777" w:rsidR="00AC6C41" w:rsidRPr="008C538C" w:rsidRDefault="00AC6C41" w:rsidP="00AC6C41">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2. На земельных участках может размещаться несколько зданий, строений, сооружений, если при этом не нарушаются предельные размеры земельных участков и предельные параметры разрешенного строительства, реконструкции объектов капитального строительства, технические регламенты и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14:paraId="43C03AB1" w14:textId="77777777" w:rsidR="00AC6C41" w:rsidRPr="008C538C" w:rsidRDefault="00AC6C41" w:rsidP="00AC6C41">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3. Содержание видов разрешенного использования, допускает (без отдельного указания в градостроительном регламенте)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 если федеральным законом не установлено иное</w:t>
      </w:r>
      <w:r w:rsidRPr="008C538C">
        <w:rPr>
          <w:rFonts w:ascii="Times New Roman" w:eastAsia="Times New Roman" w:hAnsi="Times New Roman" w:cs="Times New Roman"/>
          <w:b/>
          <w:bCs/>
          <w:sz w:val="28"/>
          <w:szCs w:val="28"/>
          <w:shd w:val="clear" w:color="auto" w:fill="FFFFFF"/>
          <w:lang w:eastAsia="zh-CN"/>
        </w:rPr>
        <w:t>.</w:t>
      </w:r>
    </w:p>
    <w:p w14:paraId="40987D28" w14:textId="77777777" w:rsidR="00AC6C41" w:rsidRPr="008C538C" w:rsidRDefault="00AC6C41" w:rsidP="00AC6C41">
      <w:pPr>
        <w:widowControl w:val="0"/>
        <w:tabs>
          <w:tab w:val="num" w:pos="-851"/>
          <w:tab w:val="left" w:pos="-426"/>
        </w:tabs>
        <w:spacing w:after="0" w:line="240" w:lineRule="auto"/>
        <w:ind w:firstLine="709"/>
        <w:jc w:val="center"/>
        <w:outlineLvl w:val="0"/>
        <w:rPr>
          <w:rFonts w:ascii="Times New Roman" w:eastAsia="Times New Roman" w:hAnsi="Times New Roman" w:cs="Times New Roman"/>
          <w:b/>
          <w:sz w:val="28"/>
          <w:szCs w:val="28"/>
          <w:lang w:val="x-none" w:eastAsia="ar-SA"/>
        </w:rPr>
      </w:pPr>
      <w:bookmarkStart w:id="38" w:name="_Toc494280343"/>
    </w:p>
    <w:p w14:paraId="35062DBD" w14:textId="77777777" w:rsidR="00AC6C41" w:rsidRPr="008C538C" w:rsidRDefault="00AC6C41" w:rsidP="00AC6C41">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val="x-none" w:eastAsia="ar-SA"/>
        </w:rPr>
      </w:pPr>
      <w:r w:rsidRPr="008C538C">
        <w:rPr>
          <w:rFonts w:ascii="Times New Roman" w:eastAsia="Times New Roman" w:hAnsi="Times New Roman" w:cs="Times New Roman"/>
          <w:b/>
          <w:sz w:val="28"/>
          <w:szCs w:val="28"/>
          <w:lang w:val="x-none" w:eastAsia="ar-SA"/>
        </w:rPr>
        <w:t xml:space="preserve">Статья </w:t>
      </w:r>
      <w:r w:rsidRPr="008C538C">
        <w:rPr>
          <w:rFonts w:ascii="Times New Roman" w:eastAsia="Times New Roman" w:hAnsi="Times New Roman" w:cs="Times New Roman"/>
          <w:b/>
          <w:sz w:val="28"/>
          <w:szCs w:val="28"/>
          <w:lang w:eastAsia="ar-SA"/>
        </w:rPr>
        <w:t>19</w:t>
      </w:r>
      <w:r w:rsidRPr="008C538C">
        <w:rPr>
          <w:rFonts w:ascii="Times New Roman" w:eastAsia="Times New Roman" w:hAnsi="Times New Roman" w:cs="Times New Roman"/>
          <w:b/>
          <w:sz w:val="28"/>
          <w:szCs w:val="28"/>
          <w:lang w:val="x-none" w:eastAsia="ar-SA"/>
        </w:rPr>
        <w:t>. Особенности применения предельных параметров разрешенного строительства, реконструкции объектов капитального строительства</w:t>
      </w:r>
      <w:bookmarkEnd w:id="38"/>
    </w:p>
    <w:p w14:paraId="49158D11" w14:textId="77777777" w:rsidR="00AC6C41" w:rsidRPr="008C538C" w:rsidRDefault="00AC6C41" w:rsidP="00AC6C41">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1. Размеры образуемых и изменяемых земельных участков должны соответствовать требованиям градостроительных регламентов о максимальной и минимальной площади земельных участков.</w:t>
      </w:r>
    </w:p>
    <w:p w14:paraId="5AD1A41C" w14:textId="77777777" w:rsidR="00AC6C41" w:rsidRPr="008C538C" w:rsidRDefault="00AC6C41" w:rsidP="00AC6C41">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2. Минимальные отступы от красных линий в целях определения мест допустимого размещения зданий, строений, сооружений, за пределами которых запрещено строительство зданий, строений, сооружений, определяются только в том случае, если красные линии установлены в проекте планировки территории.</w:t>
      </w:r>
    </w:p>
    <w:p w14:paraId="3791A555" w14:textId="77777777" w:rsidR="00AC6C41" w:rsidRPr="008C538C" w:rsidRDefault="00AC6C41" w:rsidP="00AC6C41">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3. В случае, если границы земельных участков совпадают с красными линиями, минимальные отступы от границ таких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равны минимальным отступам от красных линий.</w:t>
      </w:r>
    </w:p>
    <w:p w14:paraId="69807B94" w14:textId="77777777" w:rsidR="00AC6C41" w:rsidRPr="008C538C" w:rsidRDefault="00AC6C41" w:rsidP="00AC6C41">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4. Предельная (максимальная) высота объектов капитального строительства определяется в метрах по вертикали от максимальной планировочной отметки земли по периметру отмостки объекта капитального строительства до наивысшей точки конька или плоской кровли объекта капитального строительства.</w:t>
      </w:r>
    </w:p>
    <w:p w14:paraId="0111C478" w14:textId="77777777" w:rsidR="00AC6C41" w:rsidRPr="008C538C" w:rsidRDefault="00AC6C41" w:rsidP="00AC6C41">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Требования градостроительных регламентов в части предельной (максимальной) высоты объектов капитального строительства не распространяются на:</w:t>
      </w:r>
    </w:p>
    <w:p w14:paraId="21AAF20F" w14:textId="77777777" w:rsidR="00AC6C41" w:rsidRPr="008C538C" w:rsidRDefault="00AC6C41" w:rsidP="00AC6C41">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lastRenderedPageBreak/>
        <w:t>1) антенны;</w:t>
      </w:r>
    </w:p>
    <w:p w14:paraId="3614E159" w14:textId="77777777" w:rsidR="00AC6C41" w:rsidRPr="008C538C" w:rsidRDefault="00AC6C41" w:rsidP="00AC6C41">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2) вентиляционные и дымовые трубы;</w:t>
      </w:r>
    </w:p>
    <w:p w14:paraId="5A15E5A4" w14:textId="77777777" w:rsidR="00AC6C41" w:rsidRPr="008C538C" w:rsidRDefault="00AC6C41" w:rsidP="00AC6C41">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3) шпили;</w:t>
      </w:r>
    </w:p>
    <w:p w14:paraId="15179FB2" w14:textId="77777777" w:rsidR="00AC6C41" w:rsidRPr="008C538C" w:rsidRDefault="00AC6C41" w:rsidP="00AC6C41">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4) аттики;</w:t>
      </w:r>
    </w:p>
    <w:p w14:paraId="46561E58" w14:textId="77777777" w:rsidR="00AC6C41" w:rsidRPr="008C538C" w:rsidRDefault="00AC6C41" w:rsidP="00AC6C41">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5) балюстрады (ограждения);</w:t>
      </w:r>
    </w:p>
    <w:p w14:paraId="70D6F606" w14:textId="77777777" w:rsidR="00AC6C41" w:rsidRPr="008C538C" w:rsidRDefault="00AC6C41" w:rsidP="00AC6C41">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 xml:space="preserve">6) выходы на кровлю максимальной площадью </w:t>
      </w:r>
      <w:smartTag w:uri="urn:schemas-microsoft-com:office:smarttags" w:element="metricconverter">
        <w:smartTagPr>
          <w:attr w:name="ProductID" w:val="16 м2"/>
        </w:smartTagPr>
        <w:r w:rsidRPr="008C538C">
          <w:rPr>
            <w:rFonts w:ascii="Times New Roman" w:eastAsia="Times New Roman" w:hAnsi="Times New Roman" w:cs="Times New Roman"/>
            <w:sz w:val="28"/>
            <w:szCs w:val="28"/>
            <w:lang w:eastAsia="zh-CN"/>
          </w:rPr>
          <w:t>16 м</w:t>
        </w:r>
        <w:r w:rsidRPr="008C538C">
          <w:rPr>
            <w:rFonts w:ascii="Times New Roman" w:eastAsia="Times New Roman" w:hAnsi="Times New Roman" w:cs="Times New Roman"/>
            <w:sz w:val="28"/>
            <w:szCs w:val="28"/>
            <w:vertAlign w:val="superscript"/>
            <w:lang w:eastAsia="zh-CN"/>
          </w:rPr>
          <w:t>2</w:t>
        </w:r>
      </w:smartTag>
      <w:r w:rsidRPr="008C538C">
        <w:rPr>
          <w:rFonts w:ascii="Times New Roman" w:eastAsia="Times New Roman" w:hAnsi="Times New Roman" w:cs="Times New Roman"/>
          <w:sz w:val="28"/>
          <w:szCs w:val="28"/>
          <w:lang w:eastAsia="zh-CN"/>
        </w:rPr>
        <w:t xml:space="preserve"> и высотой </w:t>
      </w:r>
      <w:smartTag w:uri="urn:schemas-microsoft-com:office:smarttags" w:element="metricconverter">
        <w:smartTagPr>
          <w:attr w:name="ProductID" w:val="2,5 м"/>
        </w:smartTagPr>
        <w:r w:rsidRPr="008C538C">
          <w:rPr>
            <w:rFonts w:ascii="Times New Roman" w:eastAsia="Times New Roman" w:hAnsi="Times New Roman" w:cs="Times New Roman"/>
            <w:sz w:val="28"/>
            <w:szCs w:val="28"/>
            <w:lang w:eastAsia="zh-CN"/>
          </w:rPr>
          <w:t>2,5 м</w:t>
        </w:r>
      </w:smartTag>
      <w:r w:rsidRPr="008C538C">
        <w:rPr>
          <w:rFonts w:ascii="Times New Roman" w:eastAsia="Times New Roman" w:hAnsi="Times New Roman" w:cs="Times New Roman"/>
          <w:sz w:val="28"/>
          <w:szCs w:val="28"/>
          <w:lang w:eastAsia="zh-CN"/>
        </w:rPr>
        <w:t>;</w:t>
      </w:r>
    </w:p>
    <w:p w14:paraId="01A93F24" w14:textId="77777777" w:rsidR="00AC6C41" w:rsidRPr="008C538C" w:rsidRDefault="00AC6C41" w:rsidP="00AC6C41">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 xml:space="preserve">7) остекленные световые фонари, максимальной высотой </w:t>
      </w:r>
      <w:smartTag w:uri="urn:schemas-microsoft-com:office:smarttags" w:element="metricconverter">
        <w:smartTagPr>
          <w:attr w:name="ProductID" w:val="2,5 м"/>
        </w:smartTagPr>
        <w:r w:rsidRPr="008C538C">
          <w:rPr>
            <w:rFonts w:ascii="Times New Roman" w:eastAsia="Times New Roman" w:hAnsi="Times New Roman" w:cs="Times New Roman"/>
            <w:sz w:val="28"/>
            <w:szCs w:val="28"/>
            <w:lang w:eastAsia="zh-CN"/>
          </w:rPr>
          <w:t>2,5 м</w:t>
        </w:r>
      </w:smartTag>
      <w:r w:rsidRPr="008C538C">
        <w:rPr>
          <w:rFonts w:ascii="Times New Roman" w:eastAsia="Times New Roman" w:hAnsi="Times New Roman" w:cs="Times New Roman"/>
          <w:sz w:val="28"/>
          <w:szCs w:val="28"/>
          <w:lang w:eastAsia="zh-CN"/>
        </w:rPr>
        <w:t>, суммарная площадь которых не превышает 25 % площади кровли;</w:t>
      </w:r>
    </w:p>
    <w:p w14:paraId="54E7FE66" w14:textId="77777777" w:rsidR="00AC6C41" w:rsidRPr="008C538C" w:rsidRDefault="00AC6C41" w:rsidP="00AC6C41">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 xml:space="preserve">8) машинные помещения лифтов высотой до </w:t>
      </w:r>
      <w:smartTag w:uri="urn:schemas-microsoft-com:office:smarttags" w:element="metricconverter">
        <w:smartTagPr>
          <w:attr w:name="ProductID" w:val="5 м"/>
        </w:smartTagPr>
        <w:r w:rsidRPr="008C538C">
          <w:rPr>
            <w:rFonts w:ascii="Times New Roman" w:eastAsia="Times New Roman" w:hAnsi="Times New Roman" w:cs="Times New Roman"/>
            <w:sz w:val="28"/>
            <w:szCs w:val="28"/>
            <w:lang w:eastAsia="zh-CN"/>
          </w:rPr>
          <w:t>5 м</w:t>
        </w:r>
      </w:smartTag>
      <w:r w:rsidRPr="008C538C">
        <w:rPr>
          <w:rFonts w:ascii="Times New Roman" w:eastAsia="Times New Roman" w:hAnsi="Times New Roman" w:cs="Times New Roman"/>
          <w:sz w:val="28"/>
          <w:szCs w:val="28"/>
          <w:lang w:eastAsia="zh-CN"/>
        </w:rPr>
        <w:t>.</w:t>
      </w:r>
    </w:p>
    <w:p w14:paraId="63178358" w14:textId="77777777" w:rsidR="00AC6C41" w:rsidRPr="008C538C" w:rsidRDefault="00AC6C41" w:rsidP="00AC6C41">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5. Максимальный процент застройки в границах земельного участка определяется как отношение суммарной площади земельного участка, которая может быть застроена, ко всей площади земельного участка. При этом площадь земельного участка, которая может быть застроена, определяется как сумма площадей горизонтальных сечений по внешним обводам объектов капитального строительства на уровне цоколей, включая выступающие части, в том числе крыльца и террасы.</w:t>
      </w:r>
    </w:p>
    <w:p w14:paraId="1816A8AE" w14:textId="77777777" w:rsidR="00AC6C41" w:rsidRPr="008C538C" w:rsidRDefault="00AC6C41" w:rsidP="00AC6C41">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В площадь земельного участка, которая может быть застроена, включается площадь под зданием, расположенным на столбах, а также проезды под таким зданием.</w:t>
      </w:r>
    </w:p>
    <w:p w14:paraId="7F9D302F" w14:textId="245406CF" w:rsidR="00C1563A" w:rsidRPr="008C538C" w:rsidRDefault="00AC6C41" w:rsidP="00AC6C41">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В случае размещения парковки в подземных, цокольном и (или) первых двух надземных этажах здания, площадь земельного участка, которая может быть застроена, определяется как площадь горизонтального сечения по внешнему обводу данного здания (включая выступающие части) на уровне верха перекрытия парковки.</w:t>
      </w:r>
    </w:p>
    <w:p w14:paraId="49611CB9" w14:textId="77777777" w:rsidR="00BD44E4" w:rsidRPr="008C538C" w:rsidRDefault="00BD44E4" w:rsidP="00AC6C41">
      <w:pPr>
        <w:widowControl w:val="0"/>
        <w:spacing w:after="0" w:line="240" w:lineRule="auto"/>
        <w:ind w:firstLine="567"/>
        <w:jc w:val="both"/>
        <w:rPr>
          <w:rFonts w:ascii="Times New Roman" w:eastAsia="Times New Roman" w:hAnsi="Times New Roman" w:cs="Times New Roman"/>
          <w:sz w:val="28"/>
          <w:szCs w:val="28"/>
          <w:lang w:eastAsia="zh-CN"/>
        </w:rPr>
        <w:sectPr w:rsidR="00BD44E4" w:rsidRPr="008C538C" w:rsidSect="00DA7E29">
          <w:footerReference w:type="default" r:id="rId22"/>
          <w:pgSz w:w="11906" w:h="16838"/>
          <w:pgMar w:top="1134" w:right="851" w:bottom="1134" w:left="1134" w:header="708" w:footer="708" w:gutter="0"/>
          <w:cols w:space="708"/>
          <w:docGrid w:linePitch="360"/>
        </w:sectPr>
      </w:pPr>
    </w:p>
    <w:p w14:paraId="6A1780EF" w14:textId="2AF03D6C" w:rsidR="00BD44E4" w:rsidRPr="008C538C" w:rsidRDefault="00705E6F" w:rsidP="00BD44E4">
      <w:pPr>
        <w:widowControl w:val="0"/>
        <w:autoSpaceDE w:val="0"/>
        <w:autoSpaceDN w:val="0"/>
        <w:spacing w:after="0" w:line="240" w:lineRule="auto"/>
        <w:jc w:val="center"/>
        <w:outlineLvl w:val="1"/>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sz w:val="28"/>
          <w:szCs w:val="28"/>
          <w:lang w:eastAsia="ru-RU" w:bidi="ru-RU"/>
        </w:rPr>
        <w:lastRenderedPageBreak/>
        <w:t>Глава 2</w:t>
      </w:r>
      <w:r w:rsidR="00BD44E4" w:rsidRPr="008C538C">
        <w:rPr>
          <w:rFonts w:ascii="Times New Roman" w:eastAsia="Times New Roman" w:hAnsi="Times New Roman" w:cs="Times New Roman"/>
          <w:b/>
          <w:bCs/>
          <w:sz w:val="28"/>
          <w:szCs w:val="28"/>
          <w:lang w:eastAsia="ru-RU" w:bidi="ru-RU"/>
        </w:rPr>
        <w:t>. КАРТА ГРАДОСТРОИТЕЛЬНОГО ЗОНИРОВАНИЯ</w:t>
      </w:r>
    </w:p>
    <w:p w14:paraId="22BA3FA5" w14:textId="77777777" w:rsidR="00BD44E4" w:rsidRPr="008C538C" w:rsidRDefault="00BD44E4" w:rsidP="00BD44E4">
      <w:pPr>
        <w:widowControl w:val="0"/>
        <w:autoSpaceDE w:val="0"/>
        <w:autoSpaceDN w:val="0"/>
        <w:spacing w:after="0" w:line="240" w:lineRule="auto"/>
        <w:jc w:val="center"/>
        <w:outlineLvl w:val="1"/>
        <w:rPr>
          <w:rFonts w:ascii="Times New Roman" w:eastAsia="Times New Roman" w:hAnsi="Times New Roman" w:cs="Times New Roman"/>
          <w:b/>
          <w:bCs/>
          <w:sz w:val="28"/>
          <w:szCs w:val="28"/>
          <w:lang w:eastAsia="ru-RU" w:bidi="ru-RU"/>
        </w:rPr>
      </w:pPr>
    </w:p>
    <w:p w14:paraId="3B2359A1" w14:textId="77777777" w:rsidR="00705E6F" w:rsidRPr="008C538C" w:rsidRDefault="00705E6F" w:rsidP="00BD44E4">
      <w:pPr>
        <w:widowControl w:val="0"/>
        <w:autoSpaceDE w:val="0"/>
        <w:autoSpaceDN w:val="0"/>
        <w:spacing w:after="0" w:line="240" w:lineRule="auto"/>
        <w:jc w:val="center"/>
        <w:outlineLvl w:val="2"/>
        <w:rPr>
          <w:rFonts w:ascii="Times New Roman" w:eastAsia="Times New Roman" w:hAnsi="Times New Roman" w:cs="Times New Roman"/>
          <w:b/>
          <w:bCs/>
          <w:w w:val="105"/>
          <w:sz w:val="28"/>
          <w:szCs w:val="28"/>
          <w:lang w:eastAsia="ru-RU" w:bidi="ru-RU"/>
        </w:rPr>
      </w:pPr>
      <w:bookmarkStart w:id="39" w:name="РАЗДЕЛ_10._КАРТА_(СХЕМА)_ГРАДОСТРОИТЕЛЬН"/>
      <w:bookmarkStart w:id="40" w:name="_bookmark47"/>
      <w:bookmarkEnd w:id="39"/>
      <w:bookmarkEnd w:id="40"/>
      <w:r w:rsidRPr="008C538C">
        <w:rPr>
          <w:rFonts w:ascii="Times New Roman" w:eastAsia="Times New Roman" w:hAnsi="Times New Roman" w:cs="Times New Roman"/>
          <w:b/>
          <w:bCs/>
          <w:w w:val="105"/>
          <w:sz w:val="28"/>
          <w:szCs w:val="28"/>
          <w:lang w:eastAsia="ru-RU" w:bidi="ru-RU"/>
        </w:rPr>
        <w:t>Раздел</w:t>
      </w:r>
      <w:r w:rsidR="00BD44E4" w:rsidRPr="008C538C">
        <w:rPr>
          <w:rFonts w:ascii="Times New Roman" w:eastAsia="Times New Roman" w:hAnsi="Times New Roman" w:cs="Times New Roman"/>
          <w:b/>
          <w:bCs/>
          <w:w w:val="105"/>
          <w:sz w:val="28"/>
          <w:szCs w:val="28"/>
          <w:lang w:eastAsia="ru-RU" w:bidi="ru-RU"/>
        </w:rPr>
        <w:t xml:space="preserve"> Х. </w:t>
      </w:r>
    </w:p>
    <w:p w14:paraId="5E286938" w14:textId="56325732" w:rsidR="00BD44E4" w:rsidRPr="008C538C" w:rsidRDefault="00BD44E4" w:rsidP="00BD44E4">
      <w:pPr>
        <w:widowControl w:val="0"/>
        <w:autoSpaceDE w:val="0"/>
        <w:autoSpaceDN w:val="0"/>
        <w:spacing w:after="0" w:line="240" w:lineRule="auto"/>
        <w:jc w:val="center"/>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КАРТА (СХЕМА) ГРАДОСТРОИТЕЛЬНОГО ЗОНИРОВАНИЯ</w:t>
      </w:r>
    </w:p>
    <w:p w14:paraId="4F595FBC" w14:textId="77777777" w:rsidR="00BD44E4" w:rsidRPr="008C538C" w:rsidRDefault="00BD44E4" w:rsidP="00BD44E4">
      <w:pPr>
        <w:widowControl w:val="0"/>
        <w:autoSpaceDE w:val="0"/>
        <w:autoSpaceDN w:val="0"/>
        <w:spacing w:after="0" w:line="240" w:lineRule="auto"/>
        <w:jc w:val="center"/>
        <w:rPr>
          <w:rFonts w:ascii="Times New Roman" w:eastAsia="Times New Roman" w:hAnsi="Times New Roman" w:cs="Times New Roman"/>
          <w:b/>
          <w:sz w:val="28"/>
          <w:szCs w:val="28"/>
          <w:lang w:eastAsia="ru-RU" w:bidi="ru-RU"/>
        </w:rPr>
      </w:pPr>
    </w:p>
    <w:p w14:paraId="6E3D111C" w14:textId="37C64753" w:rsidR="00CA7D7C" w:rsidRPr="008C538C" w:rsidRDefault="00CA7D7C" w:rsidP="00BD44E4">
      <w:pPr>
        <w:widowControl w:val="0"/>
        <w:autoSpaceDE w:val="0"/>
        <w:autoSpaceDN w:val="0"/>
        <w:spacing w:after="0" w:line="240" w:lineRule="auto"/>
        <w:ind w:firstLine="709"/>
        <w:jc w:val="both"/>
        <w:rPr>
          <w:rFonts w:ascii="Times New Roman" w:eastAsia="Times New Roman" w:hAnsi="Times New Roman" w:cs="Times New Roman"/>
          <w:b/>
          <w:bCs/>
          <w:sz w:val="28"/>
          <w:szCs w:val="28"/>
          <w:lang w:eastAsia="zh-CN"/>
        </w:rPr>
      </w:pPr>
      <w:bookmarkStart w:id="41" w:name="Схема_градостроительного_зонирования_тер"/>
      <w:bookmarkEnd w:id="41"/>
      <w:r w:rsidRPr="008C538C">
        <w:rPr>
          <w:rFonts w:ascii="Times New Roman" w:eastAsia="Times New Roman" w:hAnsi="Times New Roman" w:cs="Times New Roman"/>
          <w:b/>
          <w:bCs/>
          <w:sz w:val="28"/>
          <w:szCs w:val="28"/>
          <w:lang w:eastAsia="zh-CN"/>
        </w:rPr>
        <w:t>Статья 20. Карта градостроительного зонирования</w:t>
      </w:r>
    </w:p>
    <w:p w14:paraId="32BA99B2" w14:textId="64A6CE16" w:rsidR="00BD44E4" w:rsidRPr="008C538C" w:rsidRDefault="00CA7D7C" w:rsidP="00BD44E4">
      <w:pPr>
        <w:widowControl w:val="0"/>
        <w:autoSpaceDE w:val="0"/>
        <w:autoSpaceDN w:val="0"/>
        <w:spacing w:after="0" w:line="240" w:lineRule="auto"/>
        <w:ind w:firstLine="709"/>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Карта градостроительного</w:t>
      </w:r>
      <w:r w:rsidR="00BD44E4" w:rsidRPr="008C538C">
        <w:rPr>
          <w:rFonts w:ascii="Times New Roman" w:eastAsia="Times New Roman" w:hAnsi="Times New Roman" w:cs="Times New Roman"/>
          <w:sz w:val="28"/>
          <w:szCs w:val="28"/>
          <w:lang w:eastAsia="zh-CN"/>
        </w:rPr>
        <w:t xml:space="preserve"> зонирования территории муниципального образования «Торбеевское городское поселение» выполнена в соответствии с положениями Градостроительного кодекса РФ с учетом документов о территориальном планировании и планировке территории.</w:t>
      </w:r>
    </w:p>
    <w:p w14:paraId="3BA718CE" w14:textId="77777777" w:rsidR="00BD44E4" w:rsidRPr="008C538C" w:rsidRDefault="00BD44E4" w:rsidP="00BD44E4">
      <w:pPr>
        <w:widowControl w:val="0"/>
        <w:autoSpaceDE w:val="0"/>
        <w:autoSpaceDN w:val="0"/>
        <w:spacing w:after="0" w:line="240" w:lineRule="auto"/>
        <w:ind w:firstLine="709"/>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Базой зонирования является настоящий Проект правил землепользования и застройки населенных пунктов и территории муниципального образования «Торбеевское городское поселение», отраженный на картах «Схема градостроительного зонирования».</w:t>
      </w:r>
    </w:p>
    <w:p w14:paraId="146F7A32" w14:textId="77777777" w:rsidR="00BD44E4" w:rsidRPr="008C538C" w:rsidRDefault="00BD44E4" w:rsidP="00BD44E4">
      <w:pPr>
        <w:widowControl w:val="0"/>
        <w:autoSpaceDE w:val="0"/>
        <w:autoSpaceDN w:val="0"/>
        <w:spacing w:after="0" w:line="240" w:lineRule="auto"/>
        <w:ind w:firstLine="709"/>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На схемах (картах) градостроительного зонирования показаны территориальные зоны различного функционального назначения, границы зон с особыми условиями использования. Для каждой территориальной зоны устанавливаются градостроительные регламенты с указанием видов разрешенного использования, а также требования дополнительных ограничений градостроительной деятельности для использования земельных участков и объектов капитального строительства в зонах с особыми условиями использования.</w:t>
      </w:r>
    </w:p>
    <w:p w14:paraId="13AF7E19" w14:textId="77777777" w:rsidR="00BD44E4" w:rsidRPr="008C538C" w:rsidRDefault="00BD44E4" w:rsidP="00BD44E4">
      <w:pPr>
        <w:widowControl w:val="0"/>
        <w:autoSpaceDE w:val="0"/>
        <w:autoSpaceDN w:val="0"/>
        <w:spacing w:after="0" w:line="240" w:lineRule="auto"/>
        <w:ind w:firstLine="709"/>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Территориальным зонам присвоены индексы, в которых зашифрованы: тип зоны по функциональному назначению и порядковый номер в ряду сходных по характеру зон (Ж1, Р(Л), И(ЗС), и т.д.).</w:t>
      </w:r>
    </w:p>
    <w:p w14:paraId="4E8545D2" w14:textId="77777777" w:rsidR="00BD44E4" w:rsidRPr="008C538C" w:rsidRDefault="00BD44E4" w:rsidP="00BD44E4">
      <w:pPr>
        <w:widowControl w:val="0"/>
        <w:autoSpaceDE w:val="0"/>
        <w:autoSpaceDN w:val="0"/>
        <w:spacing w:after="0" w:line="240" w:lineRule="auto"/>
        <w:ind w:firstLine="709"/>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Границы территориальных зон устанавливаются по:</w:t>
      </w:r>
    </w:p>
    <w:p w14:paraId="69D460BA" w14:textId="77777777" w:rsidR="00BD44E4" w:rsidRPr="008C538C" w:rsidRDefault="00BD44E4" w:rsidP="00BD44E4">
      <w:pPr>
        <w:widowControl w:val="0"/>
        <w:numPr>
          <w:ilvl w:val="0"/>
          <w:numId w:val="26"/>
        </w:numPr>
        <w:tabs>
          <w:tab w:val="left" w:pos="1418"/>
        </w:tabs>
        <w:autoSpaceDE w:val="0"/>
        <w:autoSpaceDN w:val="0"/>
        <w:spacing w:after="0" w:line="240" w:lineRule="auto"/>
        <w:ind w:firstLine="709"/>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линиям улиц, проездов;</w:t>
      </w:r>
    </w:p>
    <w:p w14:paraId="138FBECD" w14:textId="77777777" w:rsidR="00BD44E4" w:rsidRPr="008C538C" w:rsidRDefault="00BD44E4" w:rsidP="00BD44E4">
      <w:pPr>
        <w:widowControl w:val="0"/>
        <w:numPr>
          <w:ilvl w:val="0"/>
          <w:numId w:val="26"/>
        </w:numPr>
        <w:tabs>
          <w:tab w:val="left" w:pos="1418"/>
        </w:tabs>
        <w:autoSpaceDE w:val="0"/>
        <w:autoSpaceDN w:val="0"/>
        <w:spacing w:after="0" w:line="240" w:lineRule="auto"/>
        <w:ind w:firstLine="709"/>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красным линиям;</w:t>
      </w:r>
    </w:p>
    <w:p w14:paraId="0C978249" w14:textId="77777777" w:rsidR="00BD44E4" w:rsidRPr="008C538C" w:rsidRDefault="00BD44E4" w:rsidP="00BD44E4">
      <w:pPr>
        <w:widowControl w:val="0"/>
        <w:numPr>
          <w:ilvl w:val="0"/>
          <w:numId w:val="26"/>
        </w:numPr>
        <w:tabs>
          <w:tab w:val="left" w:pos="1418"/>
        </w:tabs>
        <w:autoSpaceDE w:val="0"/>
        <w:autoSpaceDN w:val="0"/>
        <w:spacing w:after="0" w:line="240" w:lineRule="auto"/>
        <w:ind w:firstLine="709"/>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границам земельных участков;</w:t>
      </w:r>
    </w:p>
    <w:p w14:paraId="2B6DECC2" w14:textId="77777777" w:rsidR="00BD44E4" w:rsidRPr="008C538C" w:rsidRDefault="00BD44E4" w:rsidP="00BD44E4">
      <w:pPr>
        <w:widowControl w:val="0"/>
        <w:numPr>
          <w:ilvl w:val="0"/>
          <w:numId w:val="26"/>
        </w:numPr>
        <w:tabs>
          <w:tab w:val="left" w:pos="1418"/>
        </w:tabs>
        <w:autoSpaceDE w:val="0"/>
        <w:autoSpaceDN w:val="0"/>
        <w:spacing w:after="0" w:line="240" w:lineRule="auto"/>
        <w:ind w:firstLine="709"/>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естественным границам природных объектов</w:t>
      </w:r>
      <w:bookmarkStart w:id="42" w:name="_bookmark48"/>
      <w:bookmarkEnd w:id="42"/>
      <w:r w:rsidRPr="008C538C">
        <w:rPr>
          <w:rFonts w:ascii="Times New Roman" w:eastAsia="Times New Roman" w:hAnsi="Times New Roman" w:cs="Times New Roman"/>
          <w:sz w:val="28"/>
          <w:szCs w:val="28"/>
          <w:lang w:eastAsia="zh-CN"/>
        </w:rPr>
        <w:t>.</w:t>
      </w:r>
    </w:p>
    <w:p w14:paraId="332097D5" w14:textId="22391C50" w:rsidR="00BD44E4" w:rsidRPr="008C538C" w:rsidRDefault="00EA497B" w:rsidP="00995763">
      <w:pPr>
        <w:widowControl w:val="0"/>
        <w:autoSpaceDE w:val="0"/>
        <w:autoSpaceDN w:val="0"/>
        <w:spacing w:after="0" w:line="240" w:lineRule="auto"/>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noProof/>
          <w:sz w:val="28"/>
          <w:szCs w:val="28"/>
          <w:lang w:eastAsia="ru-RU"/>
        </w:rPr>
        <w:lastRenderedPageBreak/>
        <w:drawing>
          <wp:inline distT="0" distB="0" distL="0" distR="0" wp14:anchorId="04F8F986" wp14:editId="0E248B55">
            <wp:extent cx="6543675" cy="9324975"/>
            <wp:effectExtent l="0" t="0" r="0" b="0"/>
            <wp:docPr id="1" name="Рисунок 1" descr="C:\Users\Иван\Desktop\пзз\январь 2021\Карта градостроительного зонирования Торбеевского городского поселе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ван\Desktop\пзз\январь 2021\Карта градостроительного зонирования Торбеевского городского поселения.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544935" cy="9326770"/>
                    </a:xfrm>
                    <a:prstGeom prst="rect">
                      <a:avLst/>
                    </a:prstGeom>
                    <a:noFill/>
                    <a:ln>
                      <a:noFill/>
                    </a:ln>
                  </pic:spPr>
                </pic:pic>
              </a:graphicData>
            </a:graphic>
          </wp:inline>
        </w:drawing>
      </w:r>
    </w:p>
    <w:p w14:paraId="57EC89AE" w14:textId="77777777" w:rsidR="00C36B0C" w:rsidRPr="008C538C" w:rsidRDefault="00C36B0C" w:rsidP="00BD44E4">
      <w:pPr>
        <w:widowControl w:val="0"/>
        <w:autoSpaceDE w:val="0"/>
        <w:autoSpaceDN w:val="0"/>
        <w:spacing w:after="0" w:line="240" w:lineRule="auto"/>
        <w:jc w:val="center"/>
        <w:outlineLvl w:val="2"/>
        <w:rPr>
          <w:rFonts w:ascii="Times New Roman" w:eastAsia="Times New Roman" w:hAnsi="Times New Roman" w:cs="Times New Roman"/>
          <w:b/>
          <w:bCs/>
          <w:w w:val="105"/>
          <w:sz w:val="28"/>
          <w:szCs w:val="28"/>
          <w:lang w:eastAsia="ru-RU" w:bidi="ru-RU"/>
        </w:rPr>
        <w:sectPr w:rsidR="00C36B0C" w:rsidRPr="008C538C">
          <w:footerReference w:type="default" r:id="rId24"/>
          <w:pgSz w:w="11906" w:h="16838"/>
          <w:pgMar w:top="1134" w:right="850" w:bottom="1134" w:left="1701" w:header="708" w:footer="708" w:gutter="0"/>
          <w:cols w:space="708"/>
          <w:docGrid w:linePitch="360"/>
        </w:sectPr>
      </w:pPr>
    </w:p>
    <w:p w14:paraId="046D998E" w14:textId="6AE8A139" w:rsidR="00BD44E4" w:rsidRPr="008C538C" w:rsidRDefault="00705E6F" w:rsidP="00BD44E4">
      <w:pPr>
        <w:widowControl w:val="0"/>
        <w:autoSpaceDE w:val="0"/>
        <w:autoSpaceDN w:val="0"/>
        <w:spacing w:after="0" w:line="240" w:lineRule="auto"/>
        <w:jc w:val="center"/>
        <w:outlineLvl w:val="2"/>
        <w:rPr>
          <w:rFonts w:ascii="Times New Roman" w:eastAsia="Times New Roman" w:hAnsi="Times New Roman" w:cs="Times New Roman"/>
          <w:b/>
          <w:bCs/>
          <w:w w:val="105"/>
          <w:sz w:val="28"/>
          <w:szCs w:val="28"/>
          <w:lang w:eastAsia="ru-RU" w:bidi="ru-RU"/>
        </w:rPr>
      </w:pPr>
      <w:r w:rsidRPr="008C538C">
        <w:rPr>
          <w:rFonts w:ascii="Times New Roman" w:eastAsia="Times New Roman" w:hAnsi="Times New Roman" w:cs="Times New Roman"/>
          <w:b/>
          <w:bCs/>
          <w:w w:val="105"/>
          <w:sz w:val="28"/>
          <w:szCs w:val="28"/>
          <w:lang w:eastAsia="ru-RU" w:bidi="ru-RU"/>
        </w:rPr>
        <w:lastRenderedPageBreak/>
        <w:t>Глава 3</w:t>
      </w:r>
      <w:r w:rsidR="00BD44E4" w:rsidRPr="008C538C">
        <w:rPr>
          <w:rFonts w:ascii="Times New Roman" w:eastAsia="Times New Roman" w:hAnsi="Times New Roman" w:cs="Times New Roman"/>
          <w:b/>
          <w:bCs/>
          <w:w w:val="105"/>
          <w:sz w:val="28"/>
          <w:szCs w:val="28"/>
          <w:lang w:eastAsia="ru-RU" w:bidi="ru-RU"/>
        </w:rPr>
        <w:t>. ГРАДОСТРОИТЕЛЬНЫЕ РЕГЛАМЕНТЫ</w:t>
      </w:r>
      <w:bookmarkStart w:id="43" w:name="РАЗДЕЛ_11._ГРАДОСТРОИТЕЛЬНЫЕ_РЕГЛАМЕНТЫ_"/>
      <w:bookmarkStart w:id="44" w:name="_bookmark49"/>
      <w:bookmarkEnd w:id="43"/>
      <w:bookmarkEnd w:id="44"/>
    </w:p>
    <w:p w14:paraId="7BA88186" w14:textId="77777777" w:rsidR="00BD44E4" w:rsidRPr="008C538C" w:rsidRDefault="00BD44E4" w:rsidP="00BD44E4">
      <w:pPr>
        <w:widowControl w:val="0"/>
        <w:autoSpaceDE w:val="0"/>
        <w:autoSpaceDN w:val="0"/>
        <w:spacing w:after="0" w:line="240" w:lineRule="auto"/>
        <w:jc w:val="center"/>
        <w:outlineLvl w:val="2"/>
        <w:rPr>
          <w:rFonts w:ascii="Times New Roman" w:eastAsia="Times New Roman" w:hAnsi="Times New Roman" w:cs="Times New Roman"/>
          <w:b/>
          <w:bCs/>
          <w:w w:val="105"/>
          <w:sz w:val="28"/>
          <w:szCs w:val="28"/>
          <w:lang w:eastAsia="ru-RU" w:bidi="ru-RU"/>
        </w:rPr>
      </w:pPr>
    </w:p>
    <w:p w14:paraId="4ACDADCB" w14:textId="77777777" w:rsidR="00705E6F" w:rsidRPr="008C538C" w:rsidRDefault="00705E6F" w:rsidP="00BD44E4">
      <w:pPr>
        <w:widowControl w:val="0"/>
        <w:autoSpaceDE w:val="0"/>
        <w:autoSpaceDN w:val="0"/>
        <w:spacing w:after="0" w:line="240" w:lineRule="auto"/>
        <w:jc w:val="center"/>
        <w:outlineLvl w:val="2"/>
        <w:rPr>
          <w:rFonts w:ascii="Times New Roman" w:eastAsia="Times New Roman" w:hAnsi="Times New Roman" w:cs="Times New Roman"/>
          <w:b/>
          <w:bCs/>
          <w:w w:val="105"/>
          <w:sz w:val="28"/>
          <w:szCs w:val="28"/>
          <w:lang w:eastAsia="ru-RU" w:bidi="ru-RU"/>
        </w:rPr>
      </w:pPr>
      <w:r w:rsidRPr="008C538C">
        <w:rPr>
          <w:rFonts w:ascii="Times New Roman" w:eastAsia="Times New Roman" w:hAnsi="Times New Roman" w:cs="Times New Roman"/>
          <w:b/>
          <w:bCs/>
          <w:w w:val="105"/>
          <w:sz w:val="28"/>
          <w:szCs w:val="28"/>
          <w:lang w:eastAsia="ru-RU" w:bidi="ru-RU"/>
        </w:rPr>
        <w:t xml:space="preserve">Раздел </w:t>
      </w:r>
      <w:r w:rsidR="00BD44E4" w:rsidRPr="008C538C">
        <w:rPr>
          <w:rFonts w:ascii="Times New Roman" w:eastAsia="Times New Roman" w:hAnsi="Times New Roman" w:cs="Times New Roman"/>
          <w:b/>
          <w:bCs/>
          <w:w w:val="105"/>
          <w:sz w:val="28"/>
          <w:szCs w:val="28"/>
          <w:lang w:eastAsia="ru-RU" w:bidi="ru-RU"/>
        </w:rPr>
        <w:t>Х</w:t>
      </w:r>
      <w:r w:rsidR="00BD44E4" w:rsidRPr="008C538C">
        <w:rPr>
          <w:rFonts w:ascii="Times New Roman" w:eastAsia="Times New Roman" w:hAnsi="Times New Roman" w:cs="Times New Roman"/>
          <w:b/>
          <w:bCs/>
          <w:w w:val="105"/>
          <w:sz w:val="28"/>
          <w:szCs w:val="28"/>
          <w:lang w:val="en-US" w:eastAsia="ru-RU" w:bidi="ru-RU"/>
        </w:rPr>
        <w:t>I</w:t>
      </w:r>
      <w:r w:rsidR="00BD44E4" w:rsidRPr="008C538C">
        <w:rPr>
          <w:rFonts w:ascii="Times New Roman" w:eastAsia="Times New Roman" w:hAnsi="Times New Roman" w:cs="Times New Roman"/>
          <w:b/>
          <w:bCs/>
          <w:w w:val="105"/>
          <w:sz w:val="28"/>
          <w:szCs w:val="28"/>
          <w:lang w:eastAsia="ru-RU" w:bidi="ru-RU"/>
        </w:rPr>
        <w:t xml:space="preserve">. </w:t>
      </w:r>
    </w:p>
    <w:p w14:paraId="0A7DE094" w14:textId="4F911B10" w:rsidR="00BD44E4" w:rsidRPr="008C538C" w:rsidRDefault="00BD44E4" w:rsidP="00BD44E4">
      <w:pPr>
        <w:widowControl w:val="0"/>
        <w:autoSpaceDE w:val="0"/>
        <w:autoSpaceDN w:val="0"/>
        <w:spacing w:after="0" w:line="240" w:lineRule="auto"/>
        <w:jc w:val="center"/>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ГРАДОСТРОИТЕЛЬНЫЕ РЕГЛАМЕНТЫ О ВИДАХ</w:t>
      </w:r>
    </w:p>
    <w:p w14:paraId="1A1D3AA6" w14:textId="77777777" w:rsidR="00BD44E4" w:rsidRPr="008C538C" w:rsidRDefault="00BD44E4" w:rsidP="00BD44E4">
      <w:pPr>
        <w:widowControl w:val="0"/>
        <w:autoSpaceDE w:val="0"/>
        <w:autoSpaceDN w:val="0"/>
        <w:spacing w:after="0" w:line="240" w:lineRule="auto"/>
        <w:jc w:val="center"/>
        <w:rPr>
          <w:rFonts w:ascii="Times New Roman" w:eastAsia="Times New Roman" w:hAnsi="Times New Roman" w:cs="Times New Roman"/>
          <w:b/>
          <w:sz w:val="28"/>
          <w:szCs w:val="28"/>
          <w:lang w:eastAsia="ru-RU" w:bidi="ru-RU"/>
        </w:rPr>
      </w:pPr>
      <w:r w:rsidRPr="008C538C">
        <w:rPr>
          <w:rFonts w:ascii="Times New Roman" w:eastAsia="Times New Roman" w:hAnsi="Times New Roman" w:cs="Times New Roman"/>
          <w:b/>
          <w:w w:val="105"/>
          <w:sz w:val="28"/>
          <w:szCs w:val="28"/>
          <w:lang w:eastAsia="ru-RU" w:bidi="ru-RU"/>
        </w:rPr>
        <w:t>ИСПОЛЬЗОВАНИЯ ТЕРРИТОРИИ</w:t>
      </w:r>
    </w:p>
    <w:p w14:paraId="6E5FC493" w14:textId="77777777" w:rsidR="00BD44E4" w:rsidRPr="008C538C" w:rsidRDefault="00BD44E4" w:rsidP="00BD44E4">
      <w:pPr>
        <w:widowControl w:val="0"/>
        <w:autoSpaceDE w:val="0"/>
        <w:autoSpaceDN w:val="0"/>
        <w:spacing w:after="0" w:line="240" w:lineRule="auto"/>
        <w:jc w:val="center"/>
        <w:rPr>
          <w:rFonts w:ascii="Times New Roman" w:eastAsia="Times New Roman" w:hAnsi="Times New Roman" w:cs="Times New Roman"/>
          <w:b/>
          <w:sz w:val="28"/>
          <w:szCs w:val="28"/>
          <w:lang w:eastAsia="ru-RU" w:bidi="ru-RU"/>
        </w:rPr>
      </w:pPr>
    </w:p>
    <w:p w14:paraId="6B05262C" w14:textId="71B0BE7E" w:rsidR="00BD44E4" w:rsidRPr="008C538C" w:rsidRDefault="00BD44E4" w:rsidP="00BD44E4">
      <w:pPr>
        <w:widowControl w:val="0"/>
        <w:autoSpaceDE w:val="0"/>
        <w:autoSpaceDN w:val="0"/>
        <w:spacing w:after="0" w:line="240" w:lineRule="auto"/>
        <w:ind w:firstLine="709"/>
        <w:rPr>
          <w:rFonts w:ascii="Times New Roman" w:eastAsia="Times New Roman" w:hAnsi="Times New Roman" w:cs="Times New Roman"/>
          <w:b/>
          <w:sz w:val="28"/>
          <w:szCs w:val="28"/>
          <w:lang w:eastAsia="ru-RU" w:bidi="ru-RU"/>
        </w:rPr>
      </w:pPr>
      <w:bookmarkStart w:id="45" w:name="СТАТЬЯ_11.1._ОБЩИЕ_ПОЛОЖЕНИЯ"/>
      <w:bookmarkStart w:id="46" w:name="_bookmark50"/>
      <w:bookmarkEnd w:id="45"/>
      <w:bookmarkEnd w:id="46"/>
      <w:r w:rsidRPr="008C538C">
        <w:rPr>
          <w:rFonts w:ascii="Times New Roman" w:eastAsia="Times New Roman" w:hAnsi="Times New Roman" w:cs="Times New Roman"/>
          <w:b/>
          <w:w w:val="105"/>
          <w:sz w:val="28"/>
          <w:szCs w:val="28"/>
          <w:lang w:eastAsia="ru-RU" w:bidi="ru-RU"/>
        </w:rPr>
        <w:t>Статья 2</w:t>
      </w:r>
      <w:r w:rsidR="004630B2" w:rsidRPr="008C538C">
        <w:rPr>
          <w:rFonts w:ascii="Times New Roman" w:eastAsia="Times New Roman" w:hAnsi="Times New Roman" w:cs="Times New Roman"/>
          <w:b/>
          <w:w w:val="105"/>
          <w:sz w:val="28"/>
          <w:szCs w:val="28"/>
          <w:lang w:eastAsia="ru-RU" w:bidi="ru-RU"/>
        </w:rPr>
        <w:t>1</w:t>
      </w:r>
      <w:r w:rsidRPr="008C538C">
        <w:rPr>
          <w:rFonts w:ascii="Times New Roman" w:eastAsia="Times New Roman" w:hAnsi="Times New Roman" w:cs="Times New Roman"/>
          <w:b/>
          <w:w w:val="105"/>
          <w:sz w:val="28"/>
          <w:szCs w:val="28"/>
          <w:lang w:eastAsia="ru-RU" w:bidi="ru-RU"/>
        </w:rPr>
        <w:t>. Виды территориальных зон</w:t>
      </w:r>
    </w:p>
    <w:p w14:paraId="3F96600B" w14:textId="77777777" w:rsidR="00BD44E4" w:rsidRPr="008C538C" w:rsidRDefault="00BD44E4" w:rsidP="00BD44E4">
      <w:pPr>
        <w:widowControl w:val="0"/>
        <w:autoSpaceDE w:val="0"/>
        <w:autoSpaceDN w:val="0"/>
        <w:spacing w:after="0" w:line="240" w:lineRule="auto"/>
        <w:outlineLvl w:val="2"/>
        <w:rPr>
          <w:rFonts w:ascii="Times New Roman" w:eastAsia="Times New Roman" w:hAnsi="Times New Roman" w:cs="Times New Roman"/>
          <w:b/>
          <w:bCs/>
          <w:sz w:val="23"/>
          <w:szCs w:val="23"/>
          <w:lang w:eastAsia="ru-RU" w:bidi="ru-RU"/>
        </w:rPr>
      </w:pPr>
    </w:p>
    <w:tbl>
      <w:tblPr>
        <w:tblStyle w:val="TableNormal"/>
        <w:tblW w:w="91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9"/>
        <w:gridCol w:w="6857"/>
      </w:tblGrid>
      <w:tr w:rsidR="00BD44E4" w:rsidRPr="008C538C" w14:paraId="6D5773CD" w14:textId="77777777" w:rsidTr="009C581E">
        <w:trPr>
          <w:trHeight w:val="50"/>
          <w:jc w:val="center"/>
        </w:trPr>
        <w:tc>
          <w:tcPr>
            <w:tcW w:w="2269" w:type="dxa"/>
          </w:tcPr>
          <w:p w14:paraId="06EF5BCB" w14:textId="77777777" w:rsidR="00BD44E4" w:rsidRPr="008C538C" w:rsidRDefault="00BD44E4" w:rsidP="00BD44E4">
            <w:pPr>
              <w:ind w:left="341" w:right="354"/>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Обозначение</w:t>
            </w:r>
          </w:p>
        </w:tc>
        <w:tc>
          <w:tcPr>
            <w:tcW w:w="6857" w:type="dxa"/>
          </w:tcPr>
          <w:p w14:paraId="27A12D66" w14:textId="77777777" w:rsidR="00BD44E4" w:rsidRPr="008C538C" w:rsidRDefault="00BD44E4" w:rsidP="00BD44E4">
            <w:pPr>
              <w:ind w:right="58"/>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Наименование территориальной зоны</w:t>
            </w:r>
          </w:p>
        </w:tc>
      </w:tr>
      <w:tr w:rsidR="00BD44E4" w:rsidRPr="008C538C" w14:paraId="474078EA" w14:textId="77777777" w:rsidTr="009C581E">
        <w:trPr>
          <w:trHeight w:val="227"/>
          <w:jc w:val="center"/>
        </w:trPr>
        <w:tc>
          <w:tcPr>
            <w:tcW w:w="2269" w:type="dxa"/>
          </w:tcPr>
          <w:p w14:paraId="4F025FD4" w14:textId="77777777" w:rsidR="00BD44E4" w:rsidRPr="008C538C" w:rsidRDefault="00BD44E4" w:rsidP="00BD44E4">
            <w:pPr>
              <w:ind w:left="4"/>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w:t>
            </w:r>
          </w:p>
        </w:tc>
        <w:tc>
          <w:tcPr>
            <w:tcW w:w="6857" w:type="dxa"/>
          </w:tcPr>
          <w:p w14:paraId="292338A2" w14:textId="77777777" w:rsidR="00BD44E4" w:rsidRPr="008C538C" w:rsidRDefault="00BD44E4" w:rsidP="00BD44E4">
            <w:pPr>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Жилые зоны</w:t>
            </w:r>
          </w:p>
        </w:tc>
      </w:tr>
      <w:tr w:rsidR="00BD44E4" w:rsidRPr="008C538C" w14:paraId="6881CFAA" w14:textId="77777777" w:rsidTr="009C581E">
        <w:trPr>
          <w:trHeight w:val="235"/>
          <w:jc w:val="center"/>
        </w:trPr>
        <w:tc>
          <w:tcPr>
            <w:tcW w:w="2269" w:type="dxa"/>
          </w:tcPr>
          <w:p w14:paraId="0F6B8F97" w14:textId="77777777" w:rsidR="00BD44E4" w:rsidRPr="008C538C" w:rsidRDefault="00BD44E4" w:rsidP="00BD44E4">
            <w:pPr>
              <w:ind w:left="341" w:right="334"/>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Ж1</w:t>
            </w:r>
          </w:p>
        </w:tc>
        <w:tc>
          <w:tcPr>
            <w:tcW w:w="6857" w:type="dxa"/>
          </w:tcPr>
          <w:p w14:paraId="2C703A85" w14:textId="77777777" w:rsidR="00BD44E4" w:rsidRPr="008C538C" w:rsidRDefault="00BD44E4" w:rsidP="00BD44E4">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застройки индивидуальными жилыми домами</w:t>
            </w:r>
          </w:p>
        </w:tc>
      </w:tr>
      <w:tr w:rsidR="00BD44E4" w:rsidRPr="008C538C" w14:paraId="3461E1FF" w14:textId="77777777" w:rsidTr="009C581E">
        <w:trPr>
          <w:trHeight w:val="227"/>
          <w:jc w:val="center"/>
        </w:trPr>
        <w:tc>
          <w:tcPr>
            <w:tcW w:w="2269" w:type="dxa"/>
          </w:tcPr>
          <w:p w14:paraId="5708944F" w14:textId="77777777" w:rsidR="00BD44E4" w:rsidRPr="008C538C" w:rsidRDefault="00BD44E4" w:rsidP="00BD44E4">
            <w:pPr>
              <w:ind w:left="341" w:right="334"/>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Ж2</w:t>
            </w:r>
          </w:p>
        </w:tc>
        <w:tc>
          <w:tcPr>
            <w:tcW w:w="6857" w:type="dxa"/>
          </w:tcPr>
          <w:p w14:paraId="7F2E7595" w14:textId="77777777" w:rsidR="00BD44E4" w:rsidRPr="008C538C" w:rsidRDefault="00BD44E4" w:rsidP="00BD44E4">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жилой застройки малой этажности</w:t>
            </w:r>
          </w:p>
        </w:tc>
      </w:tr>
      <w:tr w:rsidR="00BD44E4" w:rsidRPr="008C538C" w14:paraId="4930C087" w14:textId="77777777" w:rsidTr="009C581E">
        <w:trPr>
          <w:trHeight w:val="227"/>
          <w:jc w:val="center"/>
        </w:trPr>
        <w:tc>
          <w:tcPr>
            <w:tcW w:w="2269" w:type="dxa"/>
          </w:tcPr>
          <w:p w14:paraId="2A27B9B2" w14:textId="77777777" w:rsidR="00BD44E4" w:rsidRPr="008C538C" w:rsidRDefault="00BD44E4" w:rsidP="00BD44E4">
            <w:pPr>
              <w:ind w:left="341" w:right="332"/>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Ж3</w:t>
            </w:r>
          </w:p>
        </w:tc>
        <w:tc>
          <w:tcPr>
            <w:tcW w:w="6857" w:type="dxa"/>
          </w:tcPr>
          <w:p w14:paraId="510BB522" w14:textId="77777777" w:rsidR="00BD44E4" w:rsidRPr="008C538C" w:rsidRDefault="00BD44E4" w:rsidP="00BD44E4">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жилой застройки средней этажности</w:t>
            </w:r>
          </w:p>
        </w:tc>
      </w:tr>
      <w:tr w:rsidR="00BD44E4" w:rsidRPr="008C538C" w14:paraId="1891C7BA" w14:textId="77777777" w:rsidTr="009C581E">
        <w:trPr>
          <w:trHeight w:val="234"/>
          <w:jc w:val="center"/>
        </w:trPr>
        <w:tc>
          <w:tcPr>
            <w:tcW w:w="2269" w:type="dxa"/>
          </w:tcPr>
          <w:p w14:paraId="6E56D973" w14:textId="77777777" w:rsidR="00BD44E4" w:rsidRPr="008C538C" w:rsidRDefault="00BD44E4" w:rsidP="00BD44E4">
            <w:pPr>
              <w:ind w:left="341" w:right="332"/>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Ж4</w:t>
            </w:r>
          </w:p>
        </w:tc>
        <w:tc>
          <w:tcPr>
            <w:tcW w:w="6857" w:type="dxa"/>
          </w:tcPr>
          <w:p w14:paraId="14E10BE3" w14:textId="77777777" w:rsidR="00BD44E4" w:rsidRPr="008C538C" w:rsidRDefault="00BD44E4" w:rsidP="00BD44E4">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застройки многоэтажными жилыми домами</w:t>
            </w:r>
          </w:p>
        </w:tc>
      </w:tr>
      <w:tr w:rsidR="00BD44E4" w:rsidRPr="008C538C" w14:paraId="1F5B43BB" w14:textId="77777777" w:rsidTr="009C581E">
        <w:trPr>
          <w:trHeight w:val="228"/>
          <w:jc w:val="center"/>
        </w:trPr>
        <w:tc>
          <w:tcPr>
            <w:tcW w:w="2269" w:type="dxa"/>
          </w:tcPr>
          <w:p w14:paraId="2BA7F041" w14:textId="77777777" w:rsidR="00BD44E4" w:rsidRPr="008C538C" w:rsidRDefault="00BD44E4" w:rsidP="00BD44E4">
            <w:pPr>
              <w:ind w:left="341" w:right="345"/>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ЖР</w:t>
            </w:r>
          </w:p>
        </w:tc>
        <w:tc>
          <w:tcPr>
            <w:tcW w:w="6857" w:type="dxa"/>
          </w:tcPr>
          <w:p w14:paraId="64B8C49A" w14:textId="77777777" w:rsidR="00BD44E4" w:rsidRPr="008C538C" w:rsidRDefault="00BD44E4" w:rsidP="00BD44E4">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развития застройки жилыми домами</w:t>
            </w:r>
          </w:p>
        </w:tc>
      </w:tr>
      <w:tr w:rsidR="00BD44E4" w:rsidRPr="008C538C" w14:paraId="400ED861" w14:textId="77777777" w:rsidTr="009C581E">
        <w:trPr>
          <w:trHeight w:val="227"/>
          <w:jc w:val="center"/>
        </w:trPr>
        <w:tc>
          <w:tcPr>
            <w:tcW w:w="2269" w:type="dxa"/>
          </w:tcPr>
          <w:p w14:paraId="0B42131C" w14:textId="77777777" w:rsidR="00BD44E4" w:rsidRPr="008C538C" w:rsidRDefault="00BD44E4" w:rsidP="00BD44E4">
            <w:pPr>
              <w:ind w:left="341" w:right="340"/>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ОД</w:t>
            </w:r>
          </w:p>
        </w:tc>
        <w:tc>
          <w:tcPr>
            <w:tcW w:w="6857" w:type="dxa"/>
          </w:tcPr>
          <w:p w14:paraId="00E3D92A" w14:textId="77777777" w:rsidR="00BD44E4" w:rsidRPr="008C538C" w:rsidRDefault="00BD44E4" w:rsidP="00BD44E4">
            <w:pPr>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Общественно-деловые зоны</w:t>
            </w:r>
          </w:p>
        </w:tc>
      </w:tr>
      <w:tr w:rsidR="00BD44E4" w:rsidRPr="008C538C" w14:paraId="4E09770E" w14:textId="77777777" w:rsidTr="009C581E">
        <w:trPr>
          <w:trHeight w:val="234"/>
          <w:jc w:val="center"/>
        </w:trPr>
        <w:tc>
          <w:tcPr>
            <w:tcW w:w="2269" w:type="dxa"/>
          </w:tcPr>
          <w:p w14:paraId="148FDCF4" w14:textId="77777777" w:rsidR="00BD44E4" w:rsidRPr="008C538C" w:rsidRDefault="00BD44E4" w:rsidP="00BD44E4">
            <w:pPr>
              <w:ind w:left="341" w:right="341"/>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ОД1</w:t>
            </w:r>
          </w:p>
        </w:tc>
        <w:tc>
          <w:tcPr>
            <w:tcW w:w="6857" w:type="dxa"/>
          </w:tcPr>
          <w:p w14:paraId="6E1C482A" w14:textId="77777777" w:rsidR="00BD44E4" w:rsidRPr="008C538C" w:rsidRDefault="00BD44E4" w:rsidP="00BD44E4">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Центральная зона делового, общественного и коммерческого назначения</w:t>
            </w:r>
          </w:p>
        </w:tc>
      </w:tr>
      <w:tr w:rsidR="00BD44E4" w:rsidRPr="008C538C" w14:paraId="7D682086" w14:textId="77777777" w:rsidTr="009C581E">
        <w:trPr>
          <w:trHeight w:val="227"/>
          <w:jc w:val="center"/>
        </w:trPr>
        <w:tc>
          <w:tcPr>
            <w:tcW w:w="2269" w:type="dxa"/>
          </w:tcPr>
          <w:p w14:paraId="5C294168" w14:textId="77777777" w:rsidR="00BD44E4" w:rsidRPr="008C538C" w:rsidRDefault="00BD44E4" w:rsidP="00BD44E4">
            <w:pPr>
              <w:ind w:left="341" w:right="341"/>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ОД2</w:t>
            </w:r>
          </w:p>
        </w:tc>
        <w:tc>
          <w:tcPr>
            <w:tcW w:w="6857" w:type="dxa"/>
          </w:tcPr>
          <w:p w14:paraId="35BF0D25" w14:textId="77777777" w:rsidR="00BD44E4" w:rsidRPr="008C538C" w:rsidRDefault="00BD44E4" w:rsidP="00BD44E4">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делового, общественного и коммерческого назначения местного значения</w:t>
            </w:r>
          </w:p>
        </w:tc>
      </w:tr>
      <w:tr w:rsidR="00BD44E4" w:rsidRPr="008C538C" w14:paraId="59277917" w14:textId="77777777" w:rsidTr="009C581E">
        <w:trPr>
          <w:trHeight w:val="227"/>
          <w:jc w:val="center"/>
        </w:trPr>
        <w:tc>
          <w:tcPr>
            <w:tcW w:w="2269" w:type="dxa"/>
          </w:tcPr>
          <w:p w14:paraId="1EB4BDF3" w14:textId="77777777" w:rsidR="00BD44E4" w:rsidRPr="008C538C" w:rsidRDefault="00BD44E4" w:rsidP="00BD44E4">
            <w:pPr>
              <w:ind w:right="6"/>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w:t>
            </w:r>
          </w:p>
        </w:tc>
        <w:tc>
          <w:tcPr>
            <w:tcW w:w="6857" w:type="dxa"/>
          </w:tcPr>
          <w:p w14:paraId="16E7E421" w14:textId="77777777" w:rsidR="00BD44E4" w:rsidRPr="008C538C" w:rsidRDefault="00BD44E4" w:rsidP="00BD44E4">
            <w:pPr>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Производственные зоны</w:t>
            </w:r>
          </w:p>
        </w:tc>
      </w:tr>
      <w:tr w:rsidR="00BD44E4" w:rsidRPr="008C538C" w14:paraId="0B6F01EA" w14:textId="77777777" w:rsidTr="009C581E">
        <w:trPr>
          <w:trHeight w:val="235"/>
          <w:jc w:val="center"/>
        </w:trPr>
        <w:tc>
          <w:tcPr>
            <w:tcW w:w="2269" w:type="dxa"/>
          </w:tcPr>
          <w:p w14:paraId="5A5D3C8C" w14:textId="77777777" w:rsidR="00BD44E4" w:rsidRPr="008C538C" w:rsidRDefault="00BD44E4" w:rsidP="00BD44E4">
            <w:pPr>
              <w:ind w:left="341" w:right="334"/>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П1</w:t>
            </w:r>
          </w:p>
        </w:tc>
        <w:tc>
          <w:tcPr>
            <w:tcW w:w="6857" w:type="dxa"/>
          </w:tcPr>
          <w:p w14:paraId="45E8B4DB" w14:textId="77777777" w:rsidR="00BD44E4" w:rsidRPr="008C538C" w:rsidRDefault="00BD44E4" w:rsidP="00BD44E4">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 xml:space="preserve">Зона предприятий, производств и объектов </w:t>
            </w:r>
            <w:r w:rsidRPr="008C538C">
              <w:rPr>
                <w:rFonts w:ascii="Times New Roman" w:eastAsia="Times New Roman" w:hAnsi="Times New Roman" w:cs="Times New Roman"/>
                <w:sz w:val="24"/>
                <w:szCs w:val="24"/>
                <w:lang w:eastAsia="ru-RU" w:bidi="ru-RU"/>
              </w:rPr>
              <w:t>I</w:t>
            </w:r>
            <w:r w:rsidRPr="008C538C">
              <w:rPr>
                <w:rFonts w:ascii="Times New Roman" w:eastAsia="Times New Roman" w:hAnsi="Times New Roman" w:cs="Times New Roman"/>
                <w:sz w:val="24"/>
                <w:szCs w:val="24"/>
                <w:lang w:val="ru-RU" w:eastAsia="ru-RU" w:bidi="ru-RU"/>
              </w:rPr>
              <w:t>-</w:t>
            </w:r>
            <w:r w:rsidRPr="008C538C">
              <w:rPr>
                <w:rFonts w:ascii="Times New Roman" w:eastAsia="Times New Roman" w:hAnsi="Times New Roman" w:cs="Times New Roman"/>
                <w:sz w:val="24"/>
                <w:szCs w:val="24"/>
                <w:lang w:eastAsia="ru-RU" w:bidi="ru-RU"/>
              </w:rPr>
              <w:t>II</w:t>
            </w:r>
            <w:r w:rsidRPr="008C538C">
              <w:rPr>
                <w:rFonts w:ascii="Times New Roman" w:eastAsia="Times New Roman" w:hAnsi="Times New Roman" w:cs="Times New Roman"/>
                <w:sz w:val="24"/>
                <w:szCs w:val="24"/>
                <w:lang w:val="ru-RU" w:eastAsia="ru-RU" w:bidi="ru-RU"/>
              </w:rPr>
              <w:t xml:space="preserve"> класса вредности и СЗЗ-1000м</w:t>
            </w:r>
          </w:p>
        </w:tc>
      </w:tr>
      <w:tr w:rsidR="00BD44E4" w:rsidRPr="008C538C" w14:paraId="7AC9D417" w14:textId="77777777" w:rsidTr="009C581E">
        <w:trPr>
          <w:trHeight w:val="227"/>
          <w:jc w:val="center"/>
        </w:trPr>
        <w:tc>
          <w:tcPr>
            <w:tcW w:w="2269" w:type="dxa"/>
          </w:tcPr>
          <w:p w14:paraId="3CA92501" w14:textId="77777777" w:rsidR="00BD44E4" w:rsidRPr="008C538C" w:rsidRDefault="00BD44E4" w:rsidP="00BD44E4">
            <w:pPr>
              <w:ind w:left="341" w:right="333"/>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П2</w:t>
            </w:r>
          </w:p>
        </w:tc>
        <w:tc>
          <w:tcPr>
            <w:tcW w:w="6857" w:type="dxa"/>
          </w:tcPr>
          <w:p w14:paraId="3FFD7DA4" w14:textId="77777777" w:rsidR="00BD44E4" w:rsidRPr="008C538C" w:rsidRDefault="00BD44E4" w:rsidP="00BD44E4">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 xml:space="preserve">Зона предприятий, производств и объектов </w:t>
            </w:r>
            <w:r w:rsidRPr="008C538C">
              <w:rPr>
                <w:rFonts w:ascii="Times New Roman" w:eastAsia="Times New Roman" w:hAnsi="Times New Roman" w:cs="Times New Roman"/>
                <w:sz w:val="24"/>
                <w:szCs w:val="24"/>
                <w:lang w:eastAsia="ru-RU" w:bidi="ru-RU"/>
              </w:rPr>
              <w:t>IV</w:t>
            </w:r>
            <w:r w:rsidRPr="008C538C">
              <w:rPr>
                <w:rFonts w:ascii="Times New Roman" w:eastAsia="Times New Roman" w:hAnsi="Times New Roman" w:cs="Times New Roman"/>
                <w:sz w:val="24"/>
                <w:szCs w:val="24"/>
                <w:lang w:val="ru-RU" w:eastAsia="ru-RU" w:bidi="ru-RU"/>
              </w:rPr>
              <w:t xml:space="preserve"> класса вредности и СЗЗ-100м</w:t>
            </w:r>
          </w:p>
        </w:tc>
      </w:tr>
      <w:tr w:rsidR="00BD44E4" w:rsidRPr="008C538C" w14:paraId="43982D46" w14:textId="77777777" w:rsidTr="009C581E">
        <w:trPr>
          <w:trHeight w:val="227"/>
          <w:jc w:val="center"/>
        </w:trPr>
        <w:tc>
          <w:tcPr>
            <w:tcW w:w="2269" w:type="dxa"/>
          </w:tcPr>
          <w:p w14:paraId="2BDA7C8E" w14:textId="77777777" w:rsidR="00BD44E4" w:rsidRPr="008C538C" w:rsidRDefault="00BD44E4" w:rsidP="00BD44E4">
            <w:pPr>
              <w:ind w:left="341" w:right="333"/>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П3</w:t>
            </w:r>
          </w:p>
        </w:tc>
        <w:tc>
          <w:tcPr>
            <w:tcW w:w="6857" w:type="dxa"/>
          </w:tcPr>
          <w:p w14:paraId="77E91359" w14:textId="77777777" w:rsidR="00BD44E4" w:rsidRPr="008C538C" w:rsidRDefault="00BD44E4" w:rsidP="00BD44E4">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 xml:space="preserve">Зона предприятий, производств и объектов </w:t>
            </w:r>
            <w:r w:rsidRPr="008C538C">
              <w:rPr>
                <w:rFonts w:ascii="Times New Roman" w:eastAsia="Times New Roman" w:hAnsi="Times New Roman" w:cs="Times New Roman"/>
                <w:sz w:val="24"/>
                <w:szCs w:val="24"/>
                <w:lang w:eastAsia="ru-RU" w:bidi="ru-RU"/>
              </w:rPr>
              <w:t>V</w:t>
            </w:r>
            <w:r w:rsidRPr="008C538C">
              <w:rPr>
                <w:rFonts w:ascii="Times New Roman" w:eastAsia="Times New Roman" w:hAnsi="Times New Roman" w:cs="Times New Roman"/>
                <w:sz w:val="24"/>
                <w:szCs w:val="24"/>
                <w:lang w:val="ru-RU" w:eastAsia="ru-RU" w:bidi="ru-RU"/>
              </w:rPr>
              <w:t xml:space="preserve"> класса вредности и СЗЗ-50м</w:t>
            </w:r>
          </w:p>
        </w:tc>
      </w:tr>
      <w:tr w:rsidR="00BD44E4" w:rsidRPr="008C538C" w14:paraId="4D014F0E" w14:textId="77777777" w:rsidTr="009C581E">
        <w:trPr>
          <w:trHeight w:val="234"/>
          <w:jc w:val="center"/>
        </w:trPr>
        <w:tc>
          <w:tcPr>
            <w:tcW w:w="2269" w:type="dxa"/>
          </w:tcPr>
          <w:p w14:paraId="400DBEA8" w14:textId="77777777" w:rsidR="00BD44E4" w:rsidRPr="008C538C" w:rsidRDefault="00BD44E4" w:rsidP="00BD44E4">
            <w:pPr>
              <w:ind w:left="341" w:right="341"/>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ИТ</w:t>
            </w:r>
          </w:p>
        </w:tc>
        <w:tc>
          <w:tcPr>
            <w:tcW w:w="6857" w:type="dxa"/>
          </w:tcPr>
          <w:p w14:paraId="6A57FFE8" w14:textId="77777777" w:rsidR="00BD44E4" w:rsidRPr="008C538C" w:rsidRDefault="00BD44E4" w:rsidP="00BD44E4">
            <w:pPr>
              <w:ind w:left="103"/>
              <w:rPr>
                <w:rFonts w:ascii="Times New Roman" w:eastAsia="Times New Roman" w:hAnsi="Times New Roman" w:cs="Times New Roman"/>
                <w:b/>
                <w:sz w:val="24"/>
                <w:szCs w:val="24"/>
                <w:lang w:val="ru-RU" w:eastAsia="ru-RU" w:bidi="ru-RU"/>
              </w:rPr>
            </w:pPr>
            <w:r w:rsidRPr="008C538C">
              <w:rPr>
                <w:rFonts w:ascii="Times New Roman" w:eastAsia="Times New Roman" w:hAnsi="Times New Roman" w:cs="Times New Roman"/>
                <w:b/>
                <w:sz w:val="24"/>
                <w:szCs w:val="24"/>
                <w:lang w:val="ru-RU" w:eastAsia="ru-RU" w:bidi="ru-RU"/>
              </w:rPr>
              <w:t>Зона инженерной и транспортной инфраструктуры</w:t>
            </w:r>
          </w:p>
        </w:tc>
      </w:tr>
      <w:tr w:rsidR="00BD44E4" w:rsidRPr="008C538C" w14:paraId="5812FEEB" w14:textId="77777777" w:rsidTr="009C581E">
        <w:trPr>
          <w:trHeight w:val="227"/>
          <w:jc w:val="center"/>
        </w:trPr>
        <w:tc>
          <w:tcPr>
            <w:tcW w:w="2269" w:type="dxa"/>
          </w:tcPr>
          <w:p w14:paraId="4642BBE1" w14:textId="77777777" w:rsidR="00BD44E4" w:rsidRPr="008C538C" w:rsidRDefault="00BD44E4" w:rsidP="00BD44E4">
            <w:pPr>
              <w:ind w:left="341" w:right="346"/>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ИТ1</w:t>
            </w:r>
          </w:p>
        </w:tc>
        <w:tc>
          <w:tcPr>
            <w:tcW w:w="6857" w:type="dxa"/>
          </w:tcPr>
          <w:p w14:paraId="092E80E1" w14:textId="77777777" w:rsidR="00BD44E4" w:rsidRPr="008C538C" w:rsidRDefault="00BD44E4" w:rsidP="00BD44E4">
            <w:pPr>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инженерной инфраструктуры</w:t>
            </w:r>
          </w:p>
        </w:tc>
      </w:tr>
      <w:tr w:rsidR="00BD44E4" w:rsidRPr="008C538C" w14:paraId="2C0A3101" w14:textId="77777777" w:rsidTr="009C581E">
        <w:trPr>
          <w:trHeight w:val="228"/>
          <w:jc w:val="center"/>
        </w:trPr>
        <w:tc>
          <w:tcPr>
            <w:tcW w:w="2269" w:type="dxa"/>
          </w:tcPr>
          <w:p w14:paraId="6BCA6CA3" w14:textId="77777777" w:rsidR="00BD44E4" w:rsidRPr="008C538C" w:rsidRDefault="00BD44E4" w:rsidP="00BD44E4">
            <w:pPr>
              <w:ind w:left="341" w:right="346"/>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ИТ2</w:t>
            </w:r>
          </w:p>
        </w:tc>
        <w:tc>
          <w:tcPr>
            <w:tcW w:w="6857" w:type="dxa"/>
          </w:tcPr>
          <w:p w14:paraId="4FB69F4D" w14:textId="77777777" w:rsidR="00BD44E4" w:rsidRPr="008C538C" w:rsidRDefault="00BD44E4" w:rsidP="00BD44E4">
            <w:pPr>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транспортной инфраструктуры</w:t>
            </w:r>
          </w:p>
        </w:tc>
      </w:tr>
      <w:tr w:rsidR="00BD44E4" w:rsidRPr="008C538C" w14:paraId="1EAD193E" w14:textId="77777777" w:rsidTr="009C581E">
        <w:trPr>
          <w:trHeight w:val="234"/>
          <w:jc w:val="center"/>
        </w:trPr>
        <w:tc>
          <w:tcPr>
            <w:tcW w:w="2269" w:type="dxa"/>
          </w:tcPr>
          <w:p w14:paraId="1E06B9A6" w14:textId="77777777" w:rsidR="00BD44E4" w:rsidRPr="008C538C" w:rsidRDefault="00BD44E4" w:rsidP="00BD44E4">
            <w:pPr>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Р</w:t>
            </w:r>
          </w:p>
        </w:tc>
        <w:tc>
          <w:tcPr>
            <w:tcW w:w="6857" w:type="dxa"/>
          </w:tcPr>
          <w:p w14:paraId="030CD752" w14:textId="77777777" w:rsidR="00BD44E4" w:rsidRPr="008C538C" w:rsidRDefault="00BD44E4" w:rsidP="00BD44E4">
            <w:pPr>
              <w:ind w:left="103"/>
              <w:rPr>
                <w:rFonts w:ascii="Times New Roman" w:eastAsia="Times New Roman" w:hAnsi="Times New Roman" w:cs="Times New Roman"/>
                <w:b/>
                <w:sz w:val="24"/>
                <w:szCs w:val="24"/>
                <w:lang w:val="ru-RU" w:eastAsia="ru-RU" w:bidi="ru-RU"/>
              </w:rPr>
            </w:pPr>
            <w:r w:rsidRPr="008C538C">
              <w:rPr>
                <w:rFonts w:ascii="Times New Roman" w:eastAsia="Times New Roman" w:hAnsi="Times New Roman" w:cs="Times New Roman"/>
                <w:b/>
                <w:sz w:val="24"/>
                <w:szCs w:val="24"/>
                <w:lang w:val="ru-RU" w:eastAsia="ru-RU" w:bidi="ru-RU"/>
              </w:rPr>
              <w:t>Зона рекреационных и природных территорий</w:t>
            </w:r>
          </w:p>
        </w:tc>
      </w:tr>
      <w:tr w:rsidR="00BD44E4" w:rsidRPr="008C538C" w14:paraId="08E25FF1" w14:textId="77777777" w:rsidTr="009C581E">
        <w:trPr>
          <w:trHeight w:val="234"/>
          <w:jc w:val="center"/>
        </w:trPr>
        <w:tc>
          <w:tcPr>
            <w:tcW w:w="2269" w:type="dxa"/>
          </w:tcPr>
          <w:p w14:paraId="71AE18B2" w14:textId="77777777" w:rsidR="00BD44E4" w:rsidRPr="008C538C" w:rsidRDefault="00BD44E4" w:rsidP="00BD44E4">
            <w:pPr>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Р</w:t>
            </w:r>
          </w:p>
        </w:tc>
        <w:tc>
          <w:tcPr>
            <w:tcW w:w="6857" w:type="dxa"/>
          </w:tcPr>
          <w:p w14:paraId="3EF645D9" w14:textId="77777777" w:rsidR="00BD44E4" w:rsidRPr="008C538C" w:rsidRDefault="00BD44E4" w:rsidP="00BD44E4">
            <w:pPr>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рекреационного назначения</w:t>
            </w:r>
          </w:p>
        </w:tc>
      </w:tr>
      <w:tr w:rsidR="00BD44E4" w:rsidRPr="008C538C" w14:paraId="5001FF74" w14:textId="77777777" w:rsidTr="009C581E">
        <w:trPr>
          <w:trHeight w:val="227"/>
          <w:jc w:val="center"/>
        </w:trPr>
        <w:tc>
          <w:tcPr>
            <w:tcW w:w="2269" w:type="dxa"/>
          </w:tcPr>
          <w:p w14:paraId="6F874650" w14:textId="77777777" w:rsidR="00BD44E4" w:rsidRPr="008C538C" w:rsidRDefault="00BD44E4" w:rsidP="00BD44E4">
            <w:pPr>
              <w:ind w:right="987"/>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СХ</w:t>
            </w:r>
          </w:p>
        </w:tc>
        <w:tc>
          <w:tcPr>
            <w:tcW w:w="6857" w:type="dxa"/>
          </w:tcPr>
          <w:p w14:paraId="33A159E2" w14:textId="77777777" w:rsidR="00BD44E4" w:rsidRPr="008C538C" w:rsidRDefault="00BD44E4" w:rsidP="00BD44E4">
            <w:pPr>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Зоны сельскохозяйственного использования</w:t>
            </w:r>
          </w:p>
        </w:tc>
      </w:tr>
      <w:tr w:rsidR="00BD44E4" w:rsidRPr="008C538C" w14:paraId="254E5FE3" w14:textId="77777777" w:rsidTr="009C581E">
        <w:trPr>
          <w:trHeight w:val="228"/>
          <w:jc w:val="center"/>
        </w:trPr>
        <w:tc>
          <w:tcPr>
            <w:tcW w:w="2269" w:type="dxa"/>
          </w:tcPr>
          <w:p w14:paraId="77B1E280" w14:textId="77777777" w:rsidR="00BD44E4" w:rsidRPr="008C538C" w:rsidRDefault="00BD44E4" w:rsidP="00BD44E4">
            <w:pPr>
              <w:ind w:right="938"/>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СХ1</w:t>
            </w:r>
          </w:p>
        </w:tc>
        <w:tc>
          <w:tcPr>
            <w:tcW w:w="6857" w:type="dxa"/>
          </w:tcPr>
          <w:p w14:paraId="7E4B2EC6" w14:textId="77777777" w:rsidR="00BD44E4" w:rsidRPr="008C538C" w:rsidRDefault="00BD44E4" w:rsidP="00BD44E4">
            <w:pPr>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сельскохозяйственных угодий</w:t>
            </w:r>
          </w:p>
        </w:tc>
      </w:tr>
      <w:tr w:rsidR="00BD44E4" w:rsidRPr="008C538C" w14:paraId="52BABA12" w14:textId="77777777" w:rsidTr="009C581E">
        <w:trPr>
          <w:trHeight w:val="234"/>
          <w:jc w:val="center"/>
        </w:trPr>
        <w:tc>
          <w:tcPr>
            <w:tcW w:w="2269" w:type="dxa"/>
          </w:tcPr>
          <w:p w14:paraId="4AC147FA" w14:textId="77777777" w:rsidR="00BD44E4" w:rsidRPr="008C538C" w:rsidRDefault="00BD44E4" w:rsidP="00BD44E4">
            <w:pPr>
              <w:ind w:right="938"/>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СХ2</w:t>
            </w:r>
          </w:p>
        </w:tc>
        <w:tc>
          <w:tcPr>
            <w:tcW w:w="6857" w:type="dxa"/>
          </w:tcPr>
          <w:p w14:paraId="73F32AB8" w14:textId="77777777" w:rsidR="00BD44E4" w:rsidRPr="008C538C" w:rsidRDefault="00BD44E4" w:rsidP="00BD44E4">
            <w:pPr>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объектов сельскохозяйственного назначения</w:t>
            </w:r>
          </w:p>
        </w:tc>
      </w:tr>
      <w:tr w:rsidR="00BD44E4" w:rsidRPr="008C538C" w14:paraId="5E1E65BA" w14:textId="77777777" w:rsidTr="009C581E">
        <w:trPr>
          <w:trHeight w:val="299"/>
          <w:jc w:val="center"/>
        </w:trPr>
        <w:tc>
          <w:tcPr>
            <w:tcW w:w="2269" w:type="dxa"/>
          </w:tcPr>
          <w:p w14:paraId="60812DA9" w14:textId="77777777" w:rsidR="00BD44E4" w:rsidRPr="008C538C" w:rsidRDefault="00BD44E4" w:rsidP="00BD44E4">
            <w:pPr>
              <w:ind w:right="983"/>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СН</w:t>
            </w:r>
          </w:p>
        </w:tc>
        <w:tc>
          <w:tcPr>
            <w:tcW w:w="6857" w:type="dxa"/>
          </w:tcPr>
          <w:p w14:paraId="56C1A687" w14:textId="77777777" w:rsidR="00BD44E4" w:rsidRPr="008C538C" w:rsidRDefault="00BD44E4" w:rsidP="00BD44E4">
            <w:pPr>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Зоны специального назначения</w:t>
            </w:r>
          </w:p>
        </w:tc>
      </w:tr>
      <w:tr w:rsidR="00BD44E4" w:rsidRPr="008C538C" w14:paraId="7F9FA1B7" w14:textId="77777777" w:rsidTr="009C581E">
        <w:trPr>
          <w:trHeight w:val="299"/>
          <w:jc w:val="center"/>
        </w:trPr>
        <w:tc>
          <w:tcPr>
            <w:tcW w:w="2269" w:type="dxa"/>
          </w:tcPr>
          <w:p w14:paraId="4F3184DC" w14:textId="77777777" w:rsidR="00BD44E4" w:rsidRPr="008C538C" w:rsidRDefault="00BD44E4" w:rsidP="00BD44E4">
            <w:pPr>
              <w:ind w:right="929"/>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СН1</w:t>
            </w:r>
          </w:p>
        </w:tc>
        <w:tc>
          <w:tcPr>
            <w:tcW w:w="6857" w:type="dxa"/>
          </w:tcPr>
          <w:p w14:paraId="39C2C22A" w14:textId="77777777" w:rsidR="00BD44E4" w:rsidRPr="008C538C" w:rsidRDefault="00BD44E4" w:rsidP="00BD44E4">
            <w:pPr>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кладбищ</w:t>
            </w:r>
          </w:p>
        </w:tc>
      </w:tr>
      <w:tr w:rsidR="00BD44E4" w:rsidRPr="008C538C" w14:paraId="49A3B60E" w14:textId="77777777" w:rsidTr="009C581E">
        <w:trPr>
          <w:trHeight w:val="300"/>
          <w:jc w:val="center"/>
        </w:trPr>
        <w:tc>
          <w:tcPr>
            <w:tcW w:w="2269" w:type="dxa"/>
          </w:tcPr>
          <w:p w14:paraId="2A0BEF3B" w14:textId="77777777" w:rsidR="00BD44E4" w:rsidRPr="008C538C" w:rsidRDefault="00BD44E4" w:rsidP="00BD44E4">
            <w:pPr>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В</w:t>
            </w:r>
          </w:p>
        </w:tc>
        <w:tc>
          <w:tcPr>
            <w:tcW w:w="6857" w:type="dxa"/>
          </w:tcPr>
          <w:p w14:paraId="26E566C1" w14:textId="77777777" w:rsidR="00BD44E4" w:rsidRPr="008C538C" w:rsidRDefault="00BD44E4" w:rsidP="00BD44E4">
            <w:pPr>
              <w:ind w:left="103"/>
              <w:rPr>
                <w:rFonts w:ascii="Times New Roman" w:eastAsia="Times New Roman" w:hAnsi="Times New Roman" w:cs="Times New Roman"/>
                <w:b/>
                <w:sz w:val="24"/>
                <w:szCs w:val="24"/>
                <w:lang w:val="ru-RU" w:eastAsia="ru-RU" w:bidi="ru-RU"/>
              </w:rPr>
            </w:pPr>
            <w:r w:rsidRPr="008C538C">
              <w:rPr>
                <w:rFonts w:ascii="Times New Roman" w:eastAsia="Times New Roman" w:hAnsi="Times New Roman" w:cs="Times New Roman"/>
                <w:b/>
                <w:sz w:val="24"/>
                <w:szCs w:val="24"/>
                <w:lang w:val="ru-RU" w:eastAsia="ru-RU" w:bidi="ru-RU"/>
              </w:rPr>
              <w:t>Зона военных объектов и иные зоны режимных территорий</w:t>
            </w:r>
          </w:p>
        </w:tc>
      </w:tr>
      <w:tr w:rsidR="00BD44E4" w:rsidRPr="008C538C" w14:paraId="4221FE76" w14:textId="77777777" w:rsidTr="009C581E">
        <w:trPr>
          <w:trHeight w:val="314"/>
          <w:jc w:val="center"/>
        </w:trPr>
        <w:tc>
          <w:tcPr>
            <w:tcW w:w="2269" w:type="dxa"/>
          </w:tcPr>
          <w:p w14:paraId="288C1CEA" w14:textId="77777777" w:rsidR="00BD44E4" w:rsidRPr="008C538C" w:rsidRDefault="00BD44E4" w:rsidP="00BD44E4">
            <w:pPr>
              <w:ind w:right="1006"/>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В1</w:t>
            </w:r>
          </w:p>
        </w:tc>
        <w:tc>
          <w:tcPr>
            <w:tcW w:w="6857" w:type="dxa"/>
          </w:tcPr>
          <w:p w14:paraId="223E1114" w14:textId="77777777" w:rsidR="00BD44E4" w:rsidRPr="008C538C" w:rsidRDefault="00BD44E4" w:rsidP="00BD44E4">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военных объектов и иные зоны режимных территорий</w:t>
            </w:r>
          </w:p>
        </w:tc>
      </w:tr>
    </w:tbl>
    <w:p w14:paraId="2D2BD8AC" w14:textId="77777777" w:rsidR="00BD44E4" w:rsidRPr="008C538C" w:rsidRDefault="00BD44E4" w:rsidP="00BD44E4">
      <w:pPr>
        <w:widowControl w:val="0"/>
        <w:autoSpaceDE w:val="0"/>
        <w:autoSpaceDN w:val="0"/>
        <w:spacing w:after="0" w:line="240" w:lineRule="auto"/>
        <w:rPr>
          <w:rFonts w:ascii="Times New Roman" w:eastAsia="Times New Roman" w:hAnsi="Times New Roman" w:cs="Times New Roman"/>
          <w:b/>
          <w:bCs/>
          <w:w w:val="105"/>
          <w:sz w:val="23"/>
          <w:szCs w:val="23"/>
          <w:lang w:eastAsia="ru-RU" w:bidi="ru-RU"/>
        </w:rPr>
      </w:pPr>
      <w:bookmarkStart w:id="47" w:name="_bookmark52"/>
      <w:bookmarkEnd w:id="47"/>
    </w:p>
    <w:p w14:paraId="0624163B" w14:textId="57F35F97" w:rsidR="00BD44E4" w:rsidRPr="008C538C" w:rsidRDefault="00BD44E4" w:rsidP="00BD44E4">
      <w:pPr>
        <w:widowControl w:val="0"/>
        <w:autoSpaceDE w:val="0"/>
        <w:autoSpaceDN w:val="0"/>
        <w:spacing w:after="0" w:line="240" w:lineRule="auto"/>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Статья 2</w:t>
      </w:r>
      <w:r w:rsidR="004630B2" w:rsidRPr="008C538C">
        <w:rPr>
          <w:rFonts w:ascii="Times New Roman" w:eastAsia="Times New Roman" w:hAnsi="Times New Roman" w:cs="Times New Roman"/>
          <w:b/>
          <w:bCs/>
          <w:w w:val="105"/>
          <w:sz w:val="28"/>
          <w:szCs w:val="28"/>
          <w:lang w:eastAsia="ru-RU" w:bidi="ru-RU"/>
        </w:rPr>
        <w:t>2</w:t>
      </w:r>
      <w:r w:rsidRPr="008C538C">
        <w:rPr>
          <w:rFonts w:ascii="Times New Roman" w:eastAsia="Times New Roman" w:hAnsi="Times New Roman" w:cs="Times New Roman"/>
          <w:b/>
          <w:bCs/>
          <w:w w:val="105"/>
          <w:sz w:val="28"/>
          <w:szCs w:val="28"/>
          <w:lang w:eastAsia="ru-RU" w:bidi="ru-RU"/>
        </w:rPr>
        <w:t>. Ж - ЖИЛАЯ ЗОНА</w:t>
      </w:r>
    </w:p>
    <w:p w14:paraId="31757D72" w14:textId="1870E48D" w:rsidR="00BD44E4" w:rsidRPr="008C538C" w:rsidRDefault="00473074" w:rsidP="00BD44E4">
      <w:pPr>
        <w:widowControl w:val="0"/>
        <w:autoSpaceDE w:val="0"/>
        <w:autoSpaceDN w:val="0"/>
        <w:spacing w:after="0" w:line="240" w:lineRule="auto"/>
        <w:rPr>
          <w:rFonts w:ascii="Times New Roman" w:eastAsia="Times New Roman" w:hAnsi="Times New Roman" w:cs="Times New Roman"/>
          <w:b/>
          <w:sz w:val="23"/>
          <w:lang w:eastAsia="ru-RU" w:bidi="ru-RU"/>
        </w:rPr>
      </w:pPr>
      <w:r w:rsidRPr="008C538C">
        <w:rPr>
          <w:rFonts w:ascii="Times New Roman" w:eastAsia="Times New Roman" w:hAnsi="Times New Roman" w:cs="Times New Roman"/>
          <w:b/>
          <w:w w:val="105"/>
          <w:sz w:val="28"/>
          <w:szCs w:val="28"/>
          <w:lang w:eastAsia="ru-RU" w:bidi="ru-RU"/>
        </w:rPr>
        <w:t xml:space="preserve">Статья 22.1. </w:t>
      </w:r>
      <w:r w:rsidR="00BD44E4" w:rsidRPr="008C538C">
        <w:rPr>
          <w:rFonts w:ascii="Times New Roman" w:eastAsia="Times New Roman" w:hAnsi="Times New Roman" w:cs="Times New Roman"/>
          <w:b/>
          <w:w w:val="105"/>
          <w:sz w:val="28"/>
          <w:szCs w:val="28"/>
          <w:lang w:eastAsia="ru-RU" w:bidi="ru-RU"/>
        </w:rPr>
        <w:t>Индекс зоны Ж1 Зона застройки индивидуальными жилыми домами</w:t>
      </w:r>
      <w:r w:rsidR="00BD44E4" w:rsidRPr="008C538C">
        <w:rPr>
          <w:rFonts w:ascii="Times New Roman" w:eastAsia="Times New Roman" w:hAnsi="Times New Roman" w:cs="Times New Roman"/>
          <w:b/>
          <w:w w:val="105"/>
          <w:sz w:val="23"/>
          <w:lang w:eastAsia="ru-RU" w:bidi="ru-RU"/>
        </w:rPr>
        <w:t>.</w:t>
      </w:r>
    </w:p>
    <w:tbl>
      <w:tblPr>
        <w:tblStyle w:val="a8"/>
        <w:tblW w:w="9356" w:type="dxa"/>
        <w:jc w:val="center"/>
        <w:tblLook w:val="04A0" w:firstRow="1" w:lastRow="0" w:firstColumn="1" w:lastColumn="0" w:noHBand="0" w:noVBand="1"/>
      </w:tblPr>
      <w:tblGrid>
        <w:gridCol w:w="1985"/>
        <w:gridCol w:w="7371"/>
      </w:tblGrid>
      <w:tr w:rsidR="00BD44E4" w:rsidRPr="008C538C" w14:paraId="6BDE0120" w14:textId="77777777" w:rsidTr="009C581E">
        <w:trPr>
          <w:jc w:val="center"/>
        </w:trPr>
        <w:tc>
          <w:tcPr>
            <w:tcW w:w="1985" w:type="dxa"/>
          </w:tcPr>
          <w:p w14:paraId="035A581B" w14:textId="77777777" w:rsidR="00BD44E4" w:rsidRPr="008C538C" w:rsidRDefault="00BD44E4" w:rsidP="00BD44E4">
            <w:pP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7371" w:type="dxa"/>
          </w:tcPr>
          <w:p w14:paraId="3BF2C78B" w14:textId="77777777" w:rsidR="00BD44E4" w:rsidRPr="008C538C" w:rsidRDefault="00BD44E4" w:rsidP="00BD44E4">
            <w:pPr>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BD44E4" w:rsidRPr="008C538C" w14:paraId="24A2B82D" w14:textId="77777777" w:rsidTr="009C581E">
        <w:trPr>
          <w:trHeight w:val="1266"/>
          <w:jc w:val="center"/>
        </w:trPr>
        <w:tc>
          <w:tcPr>
            <w:tcW w:w="1985" w:type="dxa"/>
          </w:tcPr>
          <w:p w14:paraId="3EDE1C77" w14:textId="77777777" w:rsidR="00BD44E4" w:rsidRPr="008C538C" w:rsidRDefault="00BD44E4" w:rsidP="00BD44E4">
            <w:pP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7371" w:type="dxa"/>
          </w:tcPr>
          <w:p w14:paraId="69F6D42D" w14:textId="77777777" w:rsidR="00BD44E4" w:rsidRPr="008C538C" w:rsidRDefault="00BD44E4" w:rsidP="00BD44E4">
            <w:pPr>
              <w:tabs>
                <w:tab w:val="left" w:pos="2146"/>
                <w:tab w:val="left" w:pos="3212"/>
                <w:tab w:val="left" w:pos="6062"/>
              </w:tabs>
              <w:ind w:left="34"/>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Для </w:t>
            </w:r>
            <w:r w:rsidRPr="008C538C">
              <w:rPr>
                <w:rFonts w:ascii="Times New Roman" w:eastAsia="Times New Roman" w:hAnsi="Times New Roman" w:cs="Times New Roman"/>
                <w:i/>
                <w:spacing w:val="-3"/>
                <w:lang w:val="ru-RU" w:eastAsia="ru-RU" w:bidi="ru-RU"/>
              </w:rPr>
              <w:t xml:space="preserve">индивидуального </w:t>
            </w:r>
            <w:r w:rsidRPr="008C538C">
              <w:rPr>
                <w:rFonts w:ascii="Times New Roman" w:eastAsia="Times New Roman" w:hAnsi="Times New Roman" w:cs="Times New Roman"/>
                <w:i/>
                <w:spacing w:val="-4"/>
                <w:lang w:val="ru-RU" w:eastAsia="ru-RU" w:bidi="ru-RU"/>
              </w:rPr>
              <w:t xml:space="preserve">жилищного </w:t>
            </w:r>
            <w:r w:rsidRPr="008C538C">
              <w:rPr>
                <w:rFonts w:ascii="Times New Roman" w:eastAsia="Times New Roman" w:hAnsi="Times New Roman" w:cs="Times New Roman"/>
                <w:i/>
                <w:spacing w:val="-3"/>
                <w:lang w:val="ru-RU" w:eastAsia="ru-RU" w:bidi="ru-RU"/>
              </w:rPr>
              <w:t xml:space="preserve">строительства: (Код </w:t>
            </w:r>
            <w:r w:rsidRPr="008C538C">
              <w:rPr>
                <w:rFonts w:ascii="Times New Roman" w:eastAsia="Times New Roman" w:hAnsi="Times New Roman" w:cs="Times New Roman"/>
                <w:i/>
                <w:lang w:val="ru-RU" w:eastAsia="ru-RU" w:bidi="ru-RU"/>
              </w:rPr>
              <w:t xml:space="preserve">2.1) </w:t>
            </w:r>
          </w:p>
          <w:p w14:paraId="3D369F1C" w14:textId="77777777" w:rsidR="00BD44E4" w:rsidRPr="008C538C" w:rsidRDefault="00BD44E4" w:rsidP="00BD44E4">
            <w:pPr>
              <w:tabs>
                <w:tab w:val="left" w:pos="2146"/>
                <w:tab w:val="left" w:pos="3212"/>
                <w:tab w:val="left" w:pos="6062"/>
              </w:tabs>
              <w:ind w:left="34"/>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w:t>
            </w:r>
            <w:r w:rsidRPr="008C538C">
              <w:rPr>
                <w:rFonts w:ascii="Times New Roman" w:eastAsia="Times New Roman" w:hAnsi="Times New Roman" w:cs="Times New Roman"/>
                <w:lang w:val="ru-RU" w:eastAsia="ru-RU" w:bidi="ru-RU"/>
              </w:rPr>
              <w:lastRenderedPageBreak/>
              <w:t>раздела на самостоятельные объекты недвижимости);</w:t>
            </w:r>
          </w:p>
          <w:p w14:paraId="7382CA10" w14:textId="77777777" w:rsidR="00BD44E4" w:rsidRPr="008C538C" w:rsidRDefault="00BD44E4" w:rsidP="00BD44E4">
            <w:pPr>
              <w:tabs>
                <w:tab w:val="left" w:pos="2146"/>
                <w:tab w:val="left" w:pos="3212"/>
                <w:tab w:val="left" w:pos="6062"/>
              </w:tabs>
              <w:ind w:left="34"/>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выращивание сельскохозяйственных культур;</w:t>
            </w:r>
          </w:p>
          <w:p w14:paraId="7B8EC04B" w14:textId="77777777" w:rsidR="00BD44E4" w:rsidRPr="008C538C" w:rsidRDefault="00BD44E4" w:rsidP="00BD44E4">
            <w:pPr>
              <w:ind w:left="34"/>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размещение индивидуальных гаражей и хозяйственных построек</w:t>
            </w:r>
            <w:r w:rsidRPr="008C538C">
              <w:rPr>
                <w:rFonts w:ascii="Times New Roman" w:eastAsia="Times New Roman" w:hAnsi="Times New Roman" w:cs="Times New Roman"/>
                <w:i/>
                <w:lang w:val="ru-RU" w:eastAsia="ru-RU" w:bidi="ru-RU"/>
              </w:rPr>
              <w:t xml:space="preserve"> </w:t>
            </w:r>
          </w:p>
          <w:p w14:paraId="2E740072" w14:textId="77777777" w:rsidR="00BD44E4" w:rsidRPr="008C538C" w:rsidRDefault="00BD44E4" w:rsidP="00BD44E4">
            <w:pPr>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Малоэтажная многоквартирная жилая застройка (Код 2.1.1)</w:t>
            </w:r>
          </w:p>
          <w:p w14:paraId="3341F15A" w14:textId="77777777" w:rsidR="00BD44E4" w:rsidRPr="008C538C" w:rsidRDefault="00BD44E4" w:rsidP="00BD44E4">
            <w:pPr>
              <w:shd w:val="clear" w:color="auto" w:fill="FFFFFF"/>
              <w:jc w:val="both"/>
              <w:rPr>
                <w:rFonts w:ascii="Times New Roman" w:eastAsia="Times New Roman" w:hAnsi="Times New Roman" w:cs="Times New Roman"/>
                <w:sz w:val="24"/>
                <w:szCs w:val="24"/>
                <w:lang w:val="ru-RU" w:eastAsia="ru-RU"/>
              </w:rPr>
            </w:pPr>
            <w:r w:rsidRPr="008C538C">
              <w:rPr>
                <w:rFonts w:ascii="Times New Roman" w:eastAsia="Times New Roman" w:hAnsi="Times New Roman" w:cs="Times New Roman"/>
                <w:sz w:val="24"/>
                <w:szCs w:val="24"/>
                <w:lang w:val="ru-RU" w:eastAsia="ru-RU"/>
              </w:rPr>
              <w:t>Размещение малоэтажных многоквартирных домов (многоквартирные дома высотой до 4 этажей, включая мансардный);</w:t>
            </w:r>
          </w:p>
          <w:p w14:paraId="03D4DEAB" w14:textId="77777777" w:rsidR="00BD44E4" w:rsidRPr="008C538C" w:rsidRDefault="00BD44E4" w:rsidP="00BD44E4">
            <w:pPr>
              <w:shd w:val="clear" w:color="auto" w:fill="FFFFFF"/>
              <w:jc w:val="both"/>
              <w:rPr>
                <w:rFonts w:ascii="Times New Roman" w:eastAsia="Times New Roman" w:hAnsi="Times New Roman" w:cs="Times New Roman"/>
                <w:sz w:val="24"/>
                <w:szCs w:val="24"/>
                <w:lang w:val="ru-RU" w:eastAsia="ru-RU"/>
              </w:rPr>
            </w:pPr>
            <w:r w:rsidRPr="008C538C">
              <w:rPr>
                <w:rFonts w:ascii="Times New Roman" w:eastAsia="Times New Roman" w:hAnsi="Times New Roman" w:cs="Times New Roman"/>
                <w:sz w:val="24"/>
                <w:szCs w:val="24"/>
                <w:lang w:val="ru-RU" w:eastAsia="ru-RU"/>
              </w:rPr>
              <w:t>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p w14:paraId="186EF8DA" w14:textId="77777777" w:rsidR="00BD44E4" w:rsidRPr="008C538C" w:rsidRDefault="00BD44E4" w:rsidP="00BD44E4">
            <w:pPr>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Для ведения личного подсобного хозяйства (приусадебный земельный участок) (Код 2.2)</w:t>
            </w:r>
          </w:p>
          <w:p w14:paraId="744D758B" w14:textId="77777777" w:rsidR="00BD44E4" w:rsidRPr="008C538C" w:rsidRDefault="00BD44E4" w:rsidP="00BD44E4">
            <w:pPr>
              <w:ind w:left="34"/>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жилого дома, указанного в описании вида разрешенного использования с кодом 2.1;</w:t>
            </w:r>
          </w:p>
          <w:p w14:paraId="5AA35818" w14:textId="77777777" w:rsidR="00BD44E4" w:rsidRPr="008C538C" w:rsidRDefault="00BD44E4" w:rsidP="00BD44E4">
            <w:pPr>
              <w:ind w:left="34"/>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производство сельскохозяйственной продукции;</w:t>
            </w:r>
          </w:p>
          <w:p w14:paraId="477781A3" w14:textId="77777777" w:rsidR="00BD44E4" w:rsidRPr="008C538C" w:rsidRDefault="00BD44E4" w:rsidP="00BD44E4">
            <w:pPr>
              <w:ind w:left="34"/>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гаража и иных вспомогательных сооружений;</w:t>
            </w:r>
          </w:p>
          <w:p w14:paraId="4EB519CA" w14:textId="77777777" w:rsidR="00BD44E4" w:rsidRPr="008C538C" w:rsidRDefault="00BD44E4" w:rsidP="00BD44E4">
            <w:pPr>
              <w:ind w:left="34"/>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сельскохозяйственных животных</w:t>
            </w:r>
          </w:p>
          <w:p w14:paraId="14AB307A" w14:textId="77777777" w:rsidR="00BD44E4" w:rsidRPr="008C538C" w:rsidRDefault="00BD44E4" w:rsidP="00BD44E4">
            <w:pPr>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Блокированная жилая застройка (Код 2.3)</w:t>
            </w:r>
          </w:p>
          <w:p w14:paraId="066F86D9" w14:textId="77777777" w:rsidR="00BD44E4" w:rsidRPr="008C538C" w:rsidRDefault="00BD44E4" w:rsidP="00BD44E4">
            <w:pPr>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жилого дома, не предназначенного для раздела на квартиры, имеющего одну или несколько общих </w:t>
            </w:r>
            <w:r w:rsidRPr="008C538C">
              <w:rPr>
                <w:rFonts w:ascii="Times New Roman" w:eastAsia="Times New Roman" w:hAnsi="Times New Roman" w:cs="Times New Roman"/>
                <w:spacing w:val="-3"/>
                <w:lang w:val="ru-RU" w:eastAsia="ru-RU" w:bidi="ru-RU"/>
              </w:rPr>
              <w:t xml:space="preserve">стен </w:t>
            </w:r>
            <w:r w:rsidRPr="008C538C">
              <w:rPr>
                <w:rFonts w:ascii="Times New Roman" w:eastAsia="Times New Roman" w:hAnsi="Times New Roman" w:cs="Times New Roman"/>
                <w:lang w:val="ru-RU" w:eastAsia="ru-RU" w:bidi="ru-RU"/>
              </w:rPr>
              <w:t xml:space="preserve">с соседними жилыми </w:t>
            </w:r>
            <w:r w:rsidRPr="008C538C">
              <w:rPr>
                <w:rFonts w:ascii="Times New Roman" w:eastAsia="Times New Roman" w:hAnsi="Times New Roman" w:cs="Times New Roman"/>
                <w:spacing w:val="-2"/>
                <w:lang w:val="ru-RU" w:eastAsia="ru-RU" w:bidi="ru-RU"/>
              </w:rPr>
              <w:t xml:space="preserve">домами </w:t>
            </w:r>
            <w:r w:rsidRPr="008C538C">
              <w:rPr>
                <w:rFonts w:ascii="Times New Roman" w:eastAsia="Times New Roman" w:hAnsi="Times New Roman" w:cs="Times New Roman"/>
                <w:spacing w:val="-3"/>
                <w:lang w:val="ru-RU" w:eastAsia="ru-RU" w:bidi="ru-RU"/>
              </w:rPr>
              <w:t xml:space="preserve">(количеством этажей </w:t>
            </w:r>
            <w:r w:rsidRPr="008C538C">
              <w:rPr>
                <w:rFonts w:ascii="Times New Roman" w:eastAsia="Times New Roman" w:hAnsi="Times New Roman" w:cs="Times New Roman"/>
                <w:lang w:val="ru-RU" w:eastAsia="ru-RU" w:bidi="ru-RU"/>
              </w:rPr>
              <w:t xml:space="preserve">не более чем три, при общем количестве </w:t>
            </w:r>
            <w:r w:rsidRPr="008C538C">
              <w:rPr>
                <w:rFonts w:ascii="Times New Roman" w:eastAsia="Times New Roman" w:hAnsi="Times New Roman" w:cs="Times New Roman"/>
                <w:spacing w:val="-3"/>
                <w:lang w:val="ru-RU" w:eastAsia="ru-RU" w:bidi="ru-RU"/>
              </w:rPr>
              <w:t xml:space="preserve">совмещенных домов </w:t>
            </w:r>
            <w:r w:rsidRPr="008C538C">
              <w:rPr>
                <w:rFonts w:ascii="Times New Roman" w:eastAsia="Times New Roman" w:hAnsi="Times New Roman" w:cs="Times New Roman"/>
                <w:lang w:val="ru-RU" w:eastAsia="ru-RU" w:bidi="ru-RU"/>
              </w:rPr>
              <w:t xml:space="preserve">не </w:t>
            </w:r>
            <w:r w:rsidRPr="008C538C">
              <w:rPr>
                <w:rFonts w:ascii="Times New Roman" w:eastAsia="Times New Roman" w:hAnsi="Times New Roman" w:cs="Times New Roman"/>
                <w:spacing w:val="-3"/>
                <w:lang w:val="ru-RU" w:eastAsia="ru-RU" w:bidi="ru-RU"/>
              </w:rPr>
              <w:t xml:space="preserve">более </w:t>
            </w:r>
            <w:r w:rsidRPr="008C538C">
              <w:rPr>
                <w:rFonts w:ascii="Times New Roman" w:eastAsia="Times New Roman" w:hAnsi="Times New Roman" w:cs="Times New Roman"/>
                <w:lang w:val="ru-RU" w:eastAsia="ru-RU" w:bidi="ru-RU"/>
              </w:rPr>
              <w:t xml:space="preserve">десяти и </w:t>
            </w:r>
            <w:r w:rsidRPr="008C538C">
              <w:rPr>
                <w:rFonts w:ascii="Times New Roman" w:eastAsia="Times New Roman" w:hAnsi="Times New Roman" w:cs="Times New Roman"/>
                <w:spacing w:val="-3"/>
                <w:lang w:val="ru-RU" w:eastAsia="ru-RU" w:bidi="ru-RU"/>
              </w:rPr>
              <w:t xml:space="preserve">каждый </w:t>
            </w:r>
            <w:r w:rsidRPr="008C538C">
              <w:rPr>
                <w:rFonts w:ascii="Times New Roman" w:eastAsia="Times New Roman" w:hAnsi="Times New Roman" w:cs="Times New Roman"/>
                <w:lang w:val="ru-RU" w:eastAsia="ru-RU" w:bidi="ru-RU"/>
              </w:rPr>
              <w:t xml:space="preserve">из </w:t>
            </w:r>
            <w:r w:rsidRPr="008C538C">
              <w:rPr>
                <w:rFonts w:ascii="Times New Roman" w:eastAsia="Times New Roman" w:hAnsi="Times New Roman" w:cs="Times New Roman"/>
                <w:spacing w:val="-3"/>
                <w:lang w:val="ru-RU" w:eastAsia="ru-RU" w:bidi="ru-RU"/>
              </w:rPr>
              <w:t xml:space="preserve">которых </w:t>
            </w:r>
            <w:r w:rsidRPr="008C538C">
              <w:rPr>
                <w:rFonts w:ascii="Times New Roman" w:eastAsia="Times New Roman" w:hAnsi="Times New Roman" w:cs="Times New Roman"/>
                <w:lang w:val="ru-RU" w:eastAsia="ru-RU" w:bidi="ru-RU"/>
              </w:rPr>
              <w:t xml:space="preserve">предназначен для </w:t>
            </w:r>
            <w:r w:rsidRPr="008C538C">
              <w:rPr>
                <w:rFonts w:ascii="Times New Roman" w:eastAsia="Times New Roman" w:hAnsi="Times New Roman" w:cs="Times New Roman"/>
                <w:spacing w:val="-3"/>
                <w:lang w:val="ru-RU" w:eastAsia="ru-RU" w:bidi="ru-RU"/>
              </w:rPr>
              <w:t xml:space="preserve">проживания одной семьи, имеет  </w:t>
            </w:r>
            <w:r w:rsidRPr="008C538C">
              <w:rPr>
                <w:rFonts w:ascii="Times New Roman" w:eastAsia="Times New Roman" w:hAnsi="Times New Roman" w:cs="Times New Roman"/>
                <w:lang w:val="ru-RU" w:eastAsia="ru-RU" w:bidi="ru-RU"/>
              </w:rPr>
              <w:t xml:space="preserve">общую  стену (общие стены) без </w:t>
            </w:r>
            <w:r w:rsidRPr="008C538C">
              <w:rPr>
                <w:rFonts w:ascii="Times New Roman" w:eastAsia="Times New Roman" w:hAnsi="Times New Roman" w:cs="Times New Roman"/>
                <w:spacing w:val="-2"/>
                <w:lang w:val="ru-RU" w:eastAsia="ru-RU" w:bidi="ru-RU"/>
              </w:rPr>
              <w:t xml:space="preserve">проемов </w:t>
            </w:r>
            <w:r w:rsidRPr="008C538C">
              <w:rPr>
                <w:rFonts w:ascii="Times New Roman" w:eastAsia="Times New Roman" w:hAnsi="Times New Roman" w:cs="Times New Roman"/>
                <w:lang w:val="ru-RU" w:eastAsia="ru-RU" w:bidi="ru-RU"/>
              </w:rPr>
              <w:t xml:space="preserve">с </w:t>
            </w:r>
            <w:r w:rsidRPr="008C538C">
              <w:rPr>
                <w:rFonts w:ascii="Times New Roman" w:eastAsia="Times New Roman" w:hAnsi="Times New Roman" w:cs="Times New Roman"/>
                <w:spacing w:val="-3"/>
                <w:lang w:val="ru-RU" w:eastAsia="ru-RU" w:bidi="ru-RU"/>
              </w:rPr>
              <w:t xml:space="preserve">соседним </w:t>
            </w:r>
            <w:r w:rsidRPr="008C538C">
              <w:rPr>
                <w:rFonts w:ascii="Times New Roman" w:eastAsia="Times New Roman" w:hAnsi="Times New Roman" w:cs="Times New Roman"/>
                <w:lang w:val="ru-RU" w:eastAsia="ru-RU" w:bidi="ru-RU"/>
              </w:rPr>
              <w:t xml:space="preserve">блоком или  соседними блоками, </w:t>
            </w:r>
            <w:r w:rsidRPr="008C538C">
              <w:rPr>
                <w:rFonts w:ascii="Times New Roman" w:eastAsia="Times New Roman" w:hAnsi="Times New Roman" w:cs="Times New Roman"/>
                <w:spacing w:val="-3"/>
                <w:lang w:val="ru-RU" w:eastAsia="ru-RU" w:bidi="ru-RU"/>
              </w:rPr>
              <w:t xml:space="preserve">расположен </w:t>
            </w:r>
            <w:r w:rsidRPr="008C538C">
              <w:rPr>
                <w:rFonts w:ascii="Times New Roman" w:eastAsia="Times New Roman" w:hAnsi="Times New Roman" w:cs="Times New Roman"/>
                <w:lang w:val="ru-RU" w:eastAsia="ru-RU" w:bidi="ru-RU"/>
              </w:rPr>
              <w:t xml:space="preserve">на </w:t>
            </w:r>
            <w:r w:rsidRPr="008C538C">
              <w:rPr>
                <w:rFonts w:ascii="Times New Roman" w:eastAsia="Times New Roman" w:hAnsi="Times New Roman" w:cs="Times New Roman"/>
                <w:spacing w:val="-3"/>
                <w:lang w:val="ru-RU" w:eastAsia="ru-RU" w:bidi="ru-RU"/>
              </w:rPr>
              <w:t xml:space="preserve">отдельном земельном </w:t>
            </w:r>
            <w:r w:rsidRPr="008C538C">
              <w:rPr>
                <w:rFonts w:ascii="Times New Roman" w:eastAsia="Times New Roman" w:hAnsi="Times New Roman" w:cs="Times New Roman"/>
                <w:lang w:val="ru-RU" w:eastAsia="ru-RU" w:bidi="ru-RU"/>
              </w:rPr>
              <w:t xml:space="preserve">участке и имеет  выход на территорию </w:t>
            </w:r>
            <w:r w:rsidRPr="008C538C">
              <w:rPr>
                <w:rFonts w:ascii="Times New Roman" w:eastAsia="Times New Roman" w:hAnsi="Times New Roman" w:cs="Times New Roman"/>
                <w:spacing w:val="-3"/>
                <w:lang w:val="ru-RU" w:eastAsia="ru-RU" w:bidi="ru-RU"/>
              </w:rPr>
              <w:t xml:space="preserve">общего </w:t>
            </w:r>
            <w:r w:rsidRPr="008C538C">
              <w:rPr>
                <w:rFonts w:ascii="Times New Roman" w:eastAsia="Times New Roman" w:hAnsi="Times New Roman" w:cs="Times New Roman"/>
                <w:lang w:val="ru-RU" w:eastAsia="ru-RU" w:bidi="ru-RU"/>
              </w:rPr>
              <w:t xml:space="preserve">пользования </w:t>
            </w:r>
            <w:r w:rsidRPr="008C538C">
              <w:rPr>
                <w:rFonts w:ascii="Times New Roman" w:eastAsia="Times New Roman" w:hAnsi="Times New Roman" w:cs="Times New Roman"/>
                <w:spacing w:val="-3"/>
                <w:lang w:val="ru-RU" w:eastAsia="ru-RU" w:bidi="ru-RU"/>
              </w:rPr>
              <w:t xml:space="preserve">(жилые </w:t>
            </w:r>
            <w:r w:rsidRPr="008C538C">
              <w:rPr>
                <w:rFonts w:ascii="Times New Roman" w:eastAsia="Times New Roman" w:hAnsi="Times New Roman" w:cs="Times New Roman"/>
                <w:lang w:val="ru-RU" w:eastAsia="ru-RU" w:bidi="ru-RU"/>
              </w:rPr>
              <w:t xml:space="preserve">дома блокированной застройки); </w:t>
            </w:r>
            <w:r w:rsidRPr="008C538C">
              <w:rPr>
                <w:rFonts w:ascii="Times New Roman" w:eastAsia="Times New Roman" w:hAnsi="Times New Roman" w:cs="Times New Roman"/>
                <w:spacing w:val="-3"/>
                <w:lang w:val="ru-RU" w:eastAsia="ru-RU" w:bidi="ru-RU"/>
              </w:rPr>
              <w:t xml:space="preserve">разведение </w:t>
            </w:r>
            <w:r w:rsidRPr="008C538C">
              <w:rPr>
                <w:rFonts w:ascii="Times New Roman" w:eastAsia="Times New Roman" w:hAnsi="Times New Roman" w:cs="Times New Roman"/>
                <w:lang w:val="ru-RU" w:eastAsia="ru-RU" w:bidi="ru-RU"/>
              </w:rPr>
              <w:t xml:space="preserve">декоративных и плодовых </w:t>
            </w:r>
            <w:r w:rsidRPr="008C538C">
              <w:rPr>
                <w:rFonts w:ascii="Times New Roman" w:eastAsia="Times New Roman" w:hAnsi="Times New Roman" w:cs="Times New Roman"/>
                <w:spacing w:val="-3"/>
                <w:lang w:val="ru-RU" w:eastAsia="ru-RU" w:bidi="ru-RU"/>
              </w:rPr>
              <w:t xml:space="preserve">деревьев, </w:t>
            </w:r>
            <w:r w:rsidRPr="008C538C">
              <w:rPr>
                <w:rFonts w:ascii="Times New Roman" w:eastAsia="Times New Roman" w:hAnsi="Times New Roman" w:cs="Times New Roman"/>
                <w:lang w:val="ru-RU" w:eastAsia="ru-RU" w:bidi="ru-RU"/>
              </w:rPr>
              <w:t xml:space="preserve">овощных и ягодных </w:t>
            </w:r>
            <w:r w:rsidRPr="008C538C">
              <w:rPr>
                <w:rFonts w:ascii="Times New Roman" w:eastAsia="Times New Roman" w:hAnsi="Times New Roman" w:cs="Times New Roman"/>
                <w:spacing w:val="-3"/>
                <w:lang w:val="ru-RU" w:eastAsia="ru-RU" w:bidi="ru-RU"/>
              </w:rPr>
              <w:t xml:space="preserve">культур; размещение индивидуальных гаражей </w:t>
            </w:r>
            <w:r w:rsidRPr="008C538C">
              <w:rPr>
                <w:rFonts w:ascii="Times New Roman" w:eastAsia="Times New Roman" w:hAnsi="Times New Roman" w:cs="Times New Roman"/>
                <w:lang w:val="ru-RU" w:eastAsia="ru-RU" w:bidi="ru-RU"/>
              </w:rPr>
              <w:t xml:space="preserve">и иных вспомогательных </w:t>
            </w:r>
            <w:r w:rsidRPr="008C538C">
              <w:rPr>
                <w:rFonts w:ascii="Times New Roman" w:eastAsia="Times New Roman" w:hAnsi="Times New Roman" w:cs="Times New Roman"/>
                <w:spacing w:val="-3"/>
                <w:lang w:val="ru-RU" w:eastAsia="ru-RU" w:bidi="ru-RU"/>
              </w:rPr>
              <w:t xml:space="preserve">сооружений; обустройство </w:t>
            </w:r>
            <w:r w:rsidRPr="008C538C">
              <w:rPr>
                <w:rFonts w:ascii="Times New Roman" w:eastAsia="Times New Roman" w:hAnsi="Times New Roman" w:cs="Times New Roman"/>
                <w:lang w:val="ru-RU" w:eastAsia="ru-RU" w:bidi="ru-RU"/>
              </w:rPr>
              <w:t xml:space="preserve">спортивных и </w:t>
            </w:r>
            <w:r w:rsidRPr="008C538C">
              <w:rPr>
                <w:rFonts w:ascii="Times New Roman" w:eastAsia="Times New Roman" w:hAnsi="Times New Roman" w:cs="Times New Roman"/>
                <w:spacing w:val="-3"/>
                <w:lang w:val="ru-RU" w:eastAsia="ru-RU" w:bidi="ru-RU"/>
              </w:rPr>
              <w:t xml:space="preserve">детских </w:t>
            </w:r>
            <w:r w:rsidRPr="008C538C">
              <w:rPr>
                <w:rFonts w:ascii="Times New Roman" w:eastAsia="Times New Roman" w:hAnsi="Times New Roman" w:cs="Times New Roman"/>
                <w:lang w:val="ru-RU" w:eastAsia="ru-RU" w:bidi="ru-RU"/>
              </w:rPr>
              <w:t>площадок, площадок</w:t>
            </w:r>
            <w:r w:rsidRPr="008C538C">
              <w:rPr>
                <w:rFonts w:ascii="Times New Roman" w:eastAsia="Times New Roman" w:hAnsi="Times New Roman" w:cs="Times New Roman"/>
                <w:spacing w:val="-4"/>
                <w:lang w:val="ru-RU" w:eastAsia="ru-RU" w:bidi="ru-RU"/>
              </w:rPr>
              <w:t xml:space="preserve"> </w:t>
            </w:r>
            <w:r w:rsidRPr="008C538C">
              <w:rPr>
                <w:rFonts w:ascii="Times New Roman" w:eastAsia="Times New Roman" w:hAnsi="Times New Roman" w:cs="Times New Roman"/>
                <w:lang w:val="ru-RU" w:eastAsia="ru-RU" w:bidi="ru-RU"/>
              </w:rPr>
              <w:t>отдыха</w:t>
            </w:r>
          </w:p>
          <w:p w14:paraId="7F94F417" w14:textId="77777777" w:rsidR="00BD44E4" w:rsidRPr="008C538C" w:rsidRDefault="00BD44E4" w:rsidP="00BD44E4">
            <w:pPr>
              <w:jc w:val="both"/>
              <w:rPr>
                <w:rFonts w:ascii="Times New Roman" w:eastAsia="Times New Roman" w:hAnsi="Times New Roman" w:cs="Times New Roman"/>
                <w:i/>
                <w:shd w:val="clear" w:color="auto" w:fill="FFFFFF"/>
                <w:lang w:val="ru-RU" w:eastAsia="ru-RU" w:bidi="ru-RU"/>
              </w:rPr>
            </w:pPr>
            <w:r w:rsidRPr="008C538C">
              <w:rPr>
                <w:rFonts w:ascii="Times New Roman" w:eastAsia="Times New Roman" w:hAnsi="Times New Roman" w:cs="Times New Roman"/>
                <w:i/>
                <w:shd w:val="clear" w:color="auto" w:fill="FFFFFF"/>
                <w:lang w:val="ru-RU" w:eastAsia="ru-RU" w:bidi="ru-RU"/>
              </w:rPr>
              <w:t>Среднеэтажная жилая застройка (Код 2.5)</w:t>
            </w:r>
          </w:p>
          <w:p w14:paraId="10651E94" w14:textId="77777777" w:rsidR="00BD44E4" w:rsidRPr="008C538C" w:rsidRDefault="00BD44E4" w:rsidP="00BD44E4">
            <w:pPr>
              <w:shd w:val="clear" w:color="auto" w:fill="FFFFFF"/>
              <w:rPr>
                <w:rFonts w:ascii="Times New Roman" w:eastAsia="Times New Roman" w:hAnsi="Times New Roman" w:cs="Times New Roman"/>
                <w:sz w:val="24"/>
                <w:szCs w:val="24"/>
                <w:lang w:val="ru-RU" w:eastAsia="ru-RU"/>
              </w:rPr>
            </w:pPr>
            <w:r w:rsidRPr="008C538C">
              <w:rPr>
                <w:rFonts w:ascii="Times New Roman" w:eastAsia="Times New Roman" w:hAnsi="Times New Roman" w:cs="Times New Roman"/>
                <w:sz w:val="24"/>
                <w:szCs w:val="24"/>
                <w:lang w:val="ru-RU" w:eastAsia="ru-RU"/>
              </w:rPr>
              <w:t>Размещение многоквартирных домов этажностью не выше восьми этажей;</w:t>
            </w:r>
          </w:p>
          <w:p w14:paraId="1252CFF0" w14:textId="77777777" w:rsidR="00BD44E4" w:rsidRPr="008C538C" w:rsidRDefault="00BD44E4" w:rsidP="00BD44E4">
            <w:pPr>
              <w:shd w:val="clear" w:color="auto" w:fill="FFFFFF"/>
              <w:rPr>
                <w:rFonts w:ascii="Times New Roman" w:eastAsia="Times New Roman" w:hAnsi="Times New Roman" w:cs="Times New Roman"/>
                <w:sz w:val="24"/>
                <w:szCs w:val="24"/>
                <w:lang w:val="ru-RU" w:eastAsia="ru-RU"/>
              </w:rPr>
            </w:pPr>
            <w:r w:rsidRPr="008C538C">
              <w:rPr>
                <w:rFonts w:ascii="Times New Roman" w:eastAsia="Times New Roman" w:hAnsi="Times New Roman" w:cs="Times New Roman"/>
                <w:sz w:val="24"/>
                <w:szCs w:val="24"/>
                <w:lang w:val="ru-RU" w:eastAsia="ru-RU"/>
              </w:rPr>
              <w:t>благоустройство и озеленение;</w:t>
            </w:r>
          </w:p>
          <w:p w14:paraId="0DFFD832" w14:textId="77777777" w:rsidR="00BD44E4" w:rsidRPr="008C538C" w:rsidRDefault="00BD44E4" w:rsidP="00BD44E4">
            <w:pPr>
              <w:shd w:val="clear" w:color="auto" w:fill="FFFFFF"/>
              <w:rPr>
                <w:rFonts w:ascii="Times New Roman" w:eastAsia="Times New Roman" w:hAnsi="Times New Roman" w:cs="Times New Roman"/>
                <w:sz w:val="24"/>
                <w:szCs w:val="24"/>
                <w:lang w:val="ru-RU" w:eastAsia="ru-RU"/>
              </w:rPr>
            </w:pPr>
            <w:r w:rsidRPr="008C538C">
              <w:rPr>
                <w:rFonts w:ascii="Times New Roman" w:eastAsia="Times New Roman" w:hAnsi="Times New Roman" w:cs="Times New Roman"/>
                <w:sz w:val="24"/>
                <w:szCs w:val="24"/>
                <w:lang w:val="ru-RU" w:eastAsia="ru-RU"/>
              </w:rPr>
              <w:t>размещение подземных гаражей и автостоянок;</w:t>
            </w:r>
          </w:p>
          <w:p w14:paraId="2B15BDDF" w14:textId="77777777" w:rsidR="00BD44E4" w:rsidRPr="008C538C" w:rsidRDefault="00BD44E4" w:rsidP="00BD44E4">
            <w:pPr>
              <w:shd w:val="clear" w:color="auto" w:fill="FFFFFF"/>
              <w:rPr>
                <w:rFonts w:ascii="Times New Roman" w:eastAsia="Times New Roman" w:hAnsi="Times New Roman" w:cs="Times New Roman"/>
                <w:sz w:val="24"/>
                <w:szCs w:val="24"/>
                <w:lang w:val="ru-RU" w:eastAsia="ru-RU"/>
              </w:rPr>
            </w:pPr>
            <w:r w:rsidRPr="008C538C">
              <w:rPr>
                <w:rFonts w:ascii="Times New Roman" w:eastAsia="Times New Roman" w:hAnsi="Times New Roman" w:cs="Times New Roman"/>
                <w:sz w:val="24"/>
                <w:szCs w:val="24"/>
                <w:lang w:val="ru-RU" w:eastAsia="ru-RU"/>
              </w:rPr>
              <w:t>обустройство спортивных и детских площадок, площадок для отдыха;</w:t>
            </w:r>
          </w:p>
          <w:p w14:paraId="7C21E754" w14:textId="77777777" w:rsidR="00BD44E4" w:rsidRPr="008C538C" w:rsidRDefault="00BD44E4" w:rsidP="00BD44E4">
            <w:pPr>
              <w:shd w:val="clear" w:color="auto" w:fill="FFFFFF"/>
              <w:rPr>
                <w:rFonts w:ascii="Times New Roman" w:eastAsia="Times New Roman" w:hAnsi="Times New Roman" w:cs="Times New Roman"/>
                <w:sz w:val="24"/>
                <w:szCs w:val="24"/>
                <w:lang w:val="ru-RU" w:eastAsia="ru-RU"/>
              </w:rPr>
            </w:pPr>
            <w:r w:rsidRPr="008C538C">
              <w:rPr>
                <w:rFonts w:ascii="Times New Roman" w:eastAsia="Times New Roman" w:hAnsi="Times New Roman" w:cs="Times New Roman"/>
                <w:sz w:val="24"/>
                <w:szCs w:val="24"/>
                <w:lang w:val="ru-RU" w:eastAsia="ru-RU"/>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p w14:paraId="3BB4811E" w14:textId="77777777" w:rsidR="00BD44E4" w:rsidRPr="008C538C" w:rsidRDefault="00BD44E4" w:rsidP="00BD44E4">
            <w:pPr>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Обслуживание жилой застройки (Код 2.7)</w:t>
            </w:r>
          </w:p>
          <w:p w14:paraId="16CA42A1" w14:textId="77777777" w:rsidR="00BD44E4" w:rsidRPr="008C538C" w:rsidRDefault="00BD44E4" w:rsidP="00BD44E4">
            <w:pPr>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объектов капитального строительства, размещение которых предусмотрено видами разрешенного использования с кодами 3.1, 3.2, 3.3, 3.4, 3.4.1, 3.5.1, 3.6, 3.7, 3.10.1, 4.1, 4.3, 4.4, 4.6, 5.1.2, 5.1.3,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 </w:t>
            </w:r>
          </w:p>
          <w:p w14:paraId="686ACF16" w14:textId="77777777" w:rsidR="00BD44E4" w:rsidRPr="008C538C" w:rsidRDefault="00BD44E4" w:rsidP="00BD44E4">
            <w:pPr>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Хранение автотранспорта (Код 2.7.1)</w:t>
            </w:r>
          </w:p>
          <w:p w14:paraId="64976C76" w14:textId="77777777" w:rsidR="00BD44E4" w:rsidRPr="008C538C" w:rsidRDefault="00BD44E4" w:rsidP="00BD44E4">
            <w:pPr>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w:t>
            </w:r>
            <w:r w:rsidRPr="008C538C">
              <w:rPr>
                <w:rFonts w:ascii="Times New Roman" w:eastAsia="Times New Roman" w:hAnsi="Times New Roman" w:cs="Times New Roman"/>
                <w:lang w:val="ru-RU" w:eastAsia="ru-RU" w:bidi="ru-RU"/>
              </w:rPr>
              <w:lastRenderedPageBreak/>
              <w:t xml:space="preserve">которых предусмотрено содержанием вида разрешенного использования с кодом 4.9 </w:t>
            </w:r>
          </w:p>
          <w:p w14:paraId="2028D32B" w14:textId="77777777" w:rsidR="00BD44E4" w:rsidRPr="008C538C" w:rsidRDefault="00BD44E4" w:rsidP="00BD44E4">
            <w:pPr>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Коммунальное обслуживание </w:t>
            </w:r>
            <w:r w:rsidRPr="008C538C">
              <w:rPr>
                <w:rFonts w:ascii="Times New Roman" w:eastAsia="Times New Roman" w:hAnsi="Times New Roman" w:cs="Times New Roman"/>
                <w:b/>
                <w:i/>
                <w:lang w:val="ru-RU" w:eastAsia="ru-RU" w:bidi="ru-RU"/>
              </w:rPr>
              <w:t>(</w:t>
            </w:r>
            <w:r w:rsidRPr="008C538C">
              <w:rPr>
                <w:rFonts w:ascii="Times New Roman" w:eastAsia="Times New Roman" w:hAnsi="Times New Roman" w:cs="Times New Roman"/>
                <w:i/>
                <w:lang w:val="ru-RU" w:eastAsia="ru-RU" w:bidi="ru-RU"/>
              </w:rPr>
              <w:t>Код 3.1)</w:t>
            </w:r>
          </w:p>
          <w:p w14:paraId="5939EC77" w14:textId="77777777" w:rsidR="00BD44E4" w:rsidRPr="008C538C" w:rsidRDefault="00BD44E4" w:rsidP="00BD44E4">
            <w:pPr>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14:paraId="1E3174E3" w14:textId="77777777" w:rsidR="00BD44E4" w:rsidRPr="008C538C" w:rsidRDefault="00BD44E4" w:rsidP="00BD44E4">
            <w:pPr>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Социальное обслуживание (Код 3.2)</w:t>
            </w:r>
          </w:p>
          <w:p w14:paraId="6A5DF244" w14:textId="77777777" w:rsidR="00BD44E4" w:rsidRPr="008C538C" w:rsidRDefault="00BD44E4" w:rsidP="00BD44E4">
            <w:pPr>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p w14:paraId="312417AF" w14:textId="77777777" w:rsidR="00BD44E4" w:rsidRPr="008C538C" w:rsidRDefault="00BD44E4" w:rsidP="00BD44E4">
            <w:pPr>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Бытовое обслуживание (Код 3.3)</w:t>
            </w:r>
          </w:p>
          <w:p w14:paraId="50AD6D83" w14:textId="77777777" w:rsidR="00BD44E4" w:rsidRPr="008C538C" w:rsidRDefault="00BD44E4" w:rsidP="00BD44E4">
            <w:pPr>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w:t>
            </w:r>
          </w:p>
          <w:p w14:paraId="284F2BBC" w14:textId="77777777" w:rsidR="00BD44E4" w:rsidRPr="008C538C" w:rsidRDefault="00BD44E4" w:rsidP="00BD44E4">
            <w:pPr>
              <w:spacing w:line="241" w:lineRule="exact"/>
              <w:ind w:left="10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похоронные бюро)</w:t>
            </w:r>
          </w:p>
          <w:p w14:paraId="004D896B" w14:textId="77777777" w:rsidR="00BD44E4" w:rsidRPr="008C538C" w:rsidRDefault="00BD44E4" w:rsidP="00BD44E4">
            <w:pPr>
              <w:spacing w:before="6" w:line="253" w:lineRule="exact"/>
              <w:ind w:left="102"/>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Амбулаторно-поликлиническое обслуживание (Код 3.4.1)</w:t>
            </w:r>
          </w:p>
          <w:p w14:paraId="399D713D" w14:textId="77777777" w:rsidR="00BD44E4" w:rsidRPr="008C538C" w:rsidRDefault="00BD44E4" w:rsidP="00BD44E4">
            <w:pPr>
              <w:tabs>
                <w:tab w:val="left" w:pos="1333"/>
                <w:tab w:val="left" w:pos="3168"/>
                <w:tab w:val="left" w:pos="4990"/>
                <w:tab w:val="left" w:pos="6199"/>
              </w:tabs>
              <w:spacing w:line="252" w:lineRule="auto"/>
              <w:ind w:left="102" w:right="95"/>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предназначенных для оказания гражданам амбулаторно-поликлинической </w:t>
            </w:r>
            <w:r w:rsidRPr="008C538C">
              <w:rPr>
                <w:rFonts w:ascii="Times New Roman" w:eastAsia="Times New Roman" w:hAnsi="Times New Roman" w:cs="Times New Roman"/>
                <w:spacing w:val="-3"/>
                <w:lang w:val="ru-RU" w:eastAsia="ru-RU" w:bidi="ru-RU"/>
              </w:rPr>
              <w:t xml:space="preserve">медицинской </w:t>
            </w:r>
            <w:r w:rsidRPr="008C538C">
              <w:rPr>
                <w:rFonts w:ascii="Times New Roman" w:eastAsia="Times New Roman" w:hAnsi="Times New Roman" w:cs="Times New Roman"/>
                <w:lang w:val="ru-RU" w:eastAsia="ru-RU" w:bidi="ru-RU"/>
              </w:rPr>
              <w:t xml:space="preserve">помощи </w:t>
            </w:r>
            <w:r w:rsidRPr="008C538C">
              <w:rPr>
                <w:rFonts w:ascii="Times New Roman" w:eastAsia="Times New Roman" w:hAnsi="Times New Roman" w:cs="Times New Roman"/>
                <w:spacing w:val="-3"/>
                <w:lang w:val="ru-RU" w:eastAsia="ru-RU" w:bidi="ru-RU"/>
              </w:rPr>
              <w:t xml:space="preserve">(поликлиники, фельдшерские </w:t>
            </w:r>
            <w:r w:rsidRPr="008C538C">
              <w:rPr>
                <w:rFonts w:ascii="Times New Roman" w:eastAsia="Times New Roman" w:hAnsi="Times New Roman" w:cs="Times New Roman"/>
                <w:lang w:val="ru-RU" w:eastAsia="ru-RU" w:bidi="ru-RU"/>
              </w:rPr>
              <w:t xml:space="preserve">пункты, </w:t>
            </w:r>
            <w:r w:rsidRPr="008C538C">
              <w:rPr>
                <w:rFonts w:ascii="Times New Roman" w:eastAsia="Times New Roman" w:hAnsi="Times New Roman" w:cs="Times New Roman"/>
                <w:spacing w:val="-2"/>
                <w:lang w:val="ru-RU" w:eastAsia="ru-RU" w:bidi="ru-RU"/>
              </w:rPr>
              <w:t xml:space="preserve">пункты </w:t>
            </w:r>
            <w:r w:rsidRPr="008C538C">
              <w:rPr>
                <w:rFonts w:ascii="Times New Roman" w:eastAsia="Times New Roman" w:hAnsi="Times New Roman" w:cs="Times New Roman"/>
                <w:lang w:val="ru-RU" w:eastAsia="ru-RU" w:bidi="ru-RU"/>
              </w:rPr>
              <w:t xml:space="preserve">здравоохранения, центры матери и </w:t>
            </w:r>
            <w:r w:rsidRPr="008C538C">
              <w:rPr>
                <w:rFonts w:ascii="Times New Roman" w:eastAsia="Times New Roman" w:hAnsi="Times New Roman" w:cs="Times New Roman"/>
                <w:spacing w:val="-3"/>
                <w:lang w:val="ru-RU" w:eastAsia="ru-RU" w:bidi="ru-RU"/>
              </w:rPr>
              <w:t xml:space="preserve">ребенка, диагностические </w:t>
            </w:r>
            <w:r w:rsidRPr="008C538C">
              <w:rPr>
                <w:rFonts w:ascii="Times New Roman" w:eastAsia="Times New Roman" w:hAnsi="Times New Roman" w:cs="Times New Roman"/>
                <w:lang w:val="ru-RU" w:eastAsia="ru-RU" w:bidi="ru-RU"/>
              </w:rPr>
              <w:t xml:space="preserve">центры, молочные кухни, станции донорства крови, клинические лаборатории) </w:t>
            </w:r>
          </w:p>
          <w:p w14:paraId="680E00CF" w14:textId="77777777" w:rsidR="00BD44E4" w:rsidRPr="008C538C" w:rsidRDefault="00BD44E4" w:rsidP="00BD44E4">
            <w:pPr>
              <w:tabs>
                <w:tab w:val="left" w:pos="1333"/>
                <w:tab w:val="left" w:pos="3168"/>
                <w:tab w:val="left" w:pos="4990"/>
                <w:tab w:val="left" w:pos="6199"/>
              </w:tabs>
              <w:spacing w:line="252" w:lineRule="auto"/>
              <w:ind w:left="102" w:right="95"/>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Дошкольное, </w:t>
            </w:r>
            <w:r w:rsidRPr="008C538C">
              <w:rPr>
                <w:rFonts w:ascii="Times New Roman" w:eastAsia="Times New Roman" w:hAnsi="Times New Roman" w:cs="Times New Roman"/>
                <w:i/>
                <w:spacing w:val="-3"/>
                <w:lang w:val="ru-RU" w:eastAsia="ru-RU" w:bidi="ru-RU"/>
              </w:rPr>
              <w:t xml:space="preserve">начальное </w:t>
            </w:r>
            <w:r w:rsidRPr="008C538C">
              <w:rPr>
                <w:rFonts w:ascii="Times New Roman" w:eastAsia="Times New Roman" w:hAnsi="Times New Roman" w:cs="Times New Roman"/>
                <w:i/>
                <w:lang w:val="ru-RU" w:eastAsia="ru-RU" w:bidi="ru-RU"/>
              </w:rPr>
              <w:t xml:space="preserve">и среднее </w:t>
            </w:r>
            <w:r w:rsidRPr="008C538C">
              <w:rPr>
                <w:rFonts w:ascii="Times New Roman" w:eastAsia="Times New Roman" w:hAnsi="Times New Roman" w:cs="Times New Roman"/>
                <w:i/>
                <w:spacing w:val="-3"/>
                <w:lang w:val="ru-RU" w:eastAsia="ru-RU" w:bidi="ru-RU"/>
              </w:rPr>
              <w:t xml:space="preserve">общее </w:t>
            </w:r>
            <w:r w:rsidRPr="008C538C">
              <w:rPr>
                <w:rFonts w:ascii="Times New Roman" w:eastAsia="Times New Roman" w:hAnsi="Times New Roman" w:cs="Times New Roman"/>
                <w:i/>
                <w:lang w:val="ru-RU" w:eastAsia="ru-RU" w:bidi="ru-RU"/>
              </w:rPr>
              <w:t xml:space="preserve">образование </w:t>
            </w:r>
            <w:r w:rsidRPr="008C538C">
              <w:rPr>
                <w:rFonts w:ascii="Times New Roman" w:eastAsia="Times New Roman" w:hAnsi="Times New Roman" w:cs="Times New Roman"/>
                <w:i/>
                <w:spacing w:val="-3"/>
                <w:lang w:val="ru-RU" w:eastAsia="ru-RU" w:bidi="ru-RU"/>
              </w:rPr>
              <w:t xml:space="preserve">(Код </w:t>
            </w:r>
            <w:r w:rsidRPr="008C538C">
              <w:rPr>
                <w:rFonts w:ascii="Times New Roman" w:eastAsia="Times New Roman" w:hAnsi="Times New Roman" w:cs="Times New Roman"/>
                <w:i/>
                <w:lang w:val="ru-RU" w:eastAsia="ru-RU" w:bidi="ru-RU"/>
              </w:rPr>
              <w:t xml:space="preserve">3.5.1) </w:t>
            </w:r>
          </w:p>
          <w:p w14:paraId="7C41F0A5" w14:textId="77777777" w:rsidR="00BD44E4" w:rsidRPr="008C538C" w:rsidRDefault="00BD44E4" w:rsidP="00BD44E4">
            <w:pPr>
              <w:tabs>
                <w:tab w:val="left" w:pos="1333"/>
                <w:tab w:val="left" w:pos="3168"/>
                <w:tab w:val="left" w:pos="4990"/>
                <w:tab w:val="left" w:pos="6199"/>
              </w:tabs>
              <w:spacing w:line="252" w:lineRule="auto"/>
              <w:ind w:left="102" w:right="95"/>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p w14:paraId="08B9D5EB" w14:textId="77777777" w:rsidR="00BD44E4" w:rsidRPr="008C538C" w:rsidRDefault="00BD44E4" w:rsidP="00BD44E4">
            <w:pPr>
              <w:tabs>
                <w:tab w:val="left" w:pos="945"/>
                <w:tab w:val="left" w:pos="1533"/>
                <w:tab w:val="left" w:pos="2015"/>
                <w:tab w:val="left" w:pos="3313"/>
                <w:tab w:val="left" w:pos="3742"/>
                <w:tab w:val="left" w:pos="4108"/>
                <w:tab w:val="left" w:pos="4990"/>
                <w:tab w:val="left" w:pos="5504"/>
                <w:tab w:val="left" w:pos="5624"/>
              </w:tabs>
              <w:ind w:left="102" w:right="127"/>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Среднее и </w:t>
            </w:r>
            <w:r w:rsidRPr="008C538C">
              <w:rPr>
                <w:rFonts w:ascii="Times New Roman" w:eastAsia="Times New Roman" w:hAnsi="Times New Roman" w:cs="Times New Roman"/>
                <w:i/>
                <w:spacing w:val="-3"/>
                <w:lang w:val="ru-RU" w:eastAsia="ru-RU" w:bidi="ru-RU"/>
              </w:rPr>
              <w:t xml:space="preserve">высшее </w:t>
            </w:r>
            <w:r w:rsidRPr="008C538C">
              <w:rPr>
                <w:rFonts w:ascii="Times New Roman" w:eastAsia="Times New Roman" w:hAnsi="Times New Roman" w:cs="Times New Roman"/>
                <w:i/>
                <w:lang w:val="ru-RU" w:eastAsia="ru-RU" w:bidi="ru-RU"/>
              </w:rPr>
              <w:t xml:space="preserve">профессиональное образование (Код 3.5.2) </w:t>
            </w:r>
          </w:p>
          <w:p w14:paraId="5C50421B" w14:textId="77777777" w:rsidR="00BD44E4" w:rsidRPr="008C538C" w:rsidRDefault="00BD44E4" w:rsidP="00BD44E4">
            <w:pPr>
              <w:tabs>
                <w:tab w:val="left" w:pos="945"/>
                <w:tab w:val="left" w:pos="1533"/>
                <w:tab w:val="left" w:pos="2015"/>
                <w:tab w:val="left" w:pos="3313"/>
                <w:tab w:val="left" w:pos="3742"/>
                <w:tab w:val="left" w:pos="4108"/>
                <w:tab w:val="left" w:pos="4990"/>
                <w:tab w:val="left" w:pos="5504"/>
                <w:tab w:val="left" w:pos="5624"/>
              </w:tabs>
              <w:ind w:left="102" w:right="12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p w14:paraId="0E04E652" w14:textId="77777777" w:rsidR="00BD44E4" w:rsidRPr="008C538C" w:rsidRDefault="00BD44E4" w:rsidP="00BD44E4">
            <w:pPr>
              <w:spacing w:line="253" w:lineRule="exact"/>
              <w:ind w:left="102"/>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Культурное развитие (Код 3.6)</w:t>
            </w:r>
          </w:p>
          <w:p w14:paraId="6D048977" w14:textId="77777777" w:rsidR="00BD44E4" w:rsidRPr="008C538C" w:rsidRDefault="00BD44E4" w:rsidP="00BD44E4">
            <w:pPr>
              <w:spacing w:line="251"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p w14:paraId="621A847A" w14:textId="77777777" w:rsidR="00BD44E4" w:rsidRPr="008C538C" w:rsidRDefault="00BD44E4" w:rsidP="00BD44E4">
            <w:pPr>
              <w:spacing w:line="251"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Религиозное использование (Код 3.7)</w:t>
            </w:r>
          </w:p>
          <w:p w14:paraId="2E592C0A" w14:textId="77777777" w:rsidR="00BD44E4" w:rsidRPr="008C538C" w:rsidRDefault="00BD44E4" w:rsidP="00BD44E4">
            <w:pPr>
              <w:spacing w:line="253"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p w14:paraId="2DFB4ECE" w14:textId="77777777" w:rsidR="00BD44E4" w:rsidRPr="008C538C" w:rsidRDefault="00BD44E4" w:rsidP="00BD44E4">
            <w:pPr>
              <w:spacing w:line="253"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Общественное управление (Код 3.8)</w:t>
            </w:r>
          </w:p>
          <w:p w14:paraId="1D0B0024" w14:textId="77777777" w:rsidR="00BD44E4" w:rsidRPr="008C538C" w:rsidRDefault="00BD44E4" w:rsidP="00BD44E4">
            <w:pPr>
              <w:spacing w:line="250"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 </w:t>
            </w:r>
          </w:p>
          <w:p w14:paraId="4A112D9C" w14:textId="77777777" w:rsidR="00BD44E4" w:rsidRPr="008C538C" w:rsidRDefault="00BD44E4" w:rsidP="00BD44E4">
            <w:pPr>
              <w:spacing w:line="250"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lastRenderedPageBreak/>
              <w:t>Амбулаторное ветеринарное обслуживание (Код 3.10.1)</w:t>
            </w:r>
          </w:p>
          <w:p w14:paraId="100F8CEC" w14:textId="77777777" w:rsidR="00BD44E4" w:rsidRPr="008C538C" w:rsidRDefault="00BD44E4" w:rsidP="00BD44E4">
            <w:pPr>
              <w:spacing w:line="247" w:lineRule="auto"/>
              <w:ind w:left="102" w:right="91"/>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оказания ветеринарных услуг без содержания животных</w:t>
            </w:r>
          </w:p>
          <w:p w14:paraId="3F9DE5A5" w14:textId="77777777" w:rsidR="00BD44E4" w:rsidRPr="008C538C" w:rsidRDefault="00BD44E4" w:rsidP="00BD44E4">
            <w:pPr>
              <w:spacing w:line="243"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Деловое управление (Код 4.1)</w:t>
            </w:r>
          </w:p>
          <w:p w14:paraId="277FAF5A" w14:textId="77777777" w:rsidR="00BD44E4" w:rsidRPr="008C538C" w:rsidRDefault="00BD44E4" w:rsidP="00BD44E4">
            <w:pPr>
              <w:ind w:left="102" w:right="98"/>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p w14:paraId="6876E350" w14:textId="77777777" w:rsidR="00BD44E4" w:rsidRPr="008C538C" w:rsidRDefault="00BD44E4" w:rsidP="00BD44E4">
            <w:pPr>
              <w:spacing w:line="253"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Рынки (Код 4.3)</w:t>
            </w:r>
          </w:p>
          <w:p w14:paraId="33FB692D" w14:textId="77777777" w:rsidR="00BD44E4" w:rsidRPr="008C538C" w:rsidRDefault="00BD44E4" w:rsidP="00BD44E4">
            <w:pPr>
              <w:spacing w:line="242" w:lineRule="auto"/>
              <w:ind w:left="102" w:right="103"/>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14:paraId="4EFEB984" w14:textId="77777777" w:rsidR="00BD44E4" w:rsidRPr="008C538C" w:rsidRDefault="00BD44E4" w:rsidP="00BD44E4">
            <w:pPr>
              <w:ind w:left="102" w:righ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гаражей и (или) стоянок для автомобилей сотрудников и посетителей рынка</w:t>
            </w:r>
          </w:p>
          <w:p w14:paraId="1D1FD273" w14:textId="77777777" w:rsidR="00BD44E4" w:rsidRPr="008C538C" w:rsidRDefault="00BD44E4" w:rsidP="00BD44E4">
            <w:pPr>
              <w:spacing w:line="251"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Магазины (Код 4.4)</w:t>
            </w:r>
          </w:p>
          <w:p w14:paraId="68D942EB" w14:textId="77777777" w:rsidR="00BD44E4" w:rsidRPr="008C538C" w:rsidRDefault="00BD44E4" w:rsidP="00BD44E4">
            <w:pPr>
              <w:spacing w:before="4"/>
              <w:ind w:left="102" w:right="13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w:t>
            </w:r>
            <w:r w:rsidRPr="008C538C">
              <w:rPr>
                <w:rFonts w:ascii="Times New Roman" w:eastAsia="Times New Roman" w:hAnsi="Times New Roman" w:cs="Times New Roman"/>
                <w:spacing w:val="-3"/>
                <w:lang w:val="ru-RU" w:eastAsia="ru-RU" w:bidi="ru-RU"/>
              </w:rPr>
              <w:t xml:space="preserve">предназначенных </w:t>
            </w:r>
            <w:r w:rsidRPr="008C538C">
              <w:rPr>
                <w:rFonts w:ascii="Times New Roman" w:eastAsia="Times New Roman" w:hAnsi="Times New Roman" w:cs="Times New Roman"/>
                <w:lang w:val="ru-RU" w:eastAsia="ru-RU" w:bidi="ru-RU"/>
              </w:rPr>
              <w:t xml:space="preserve">для </w:t>
            </w:r>
            <w:r w:rsidRPr="008C538C">
              <w:rPr>
                <w:rFonts w:ascii="Times New Roman" w:eastAsia="Times New Roman" w:hAnsi="Times New Roman" w:cs="Times New Roman"/>
                <w:spacing w:val="-3"/>
                <w:lang w:val="ru-RU" w:eastAsia="ru-RU" w:bidi="ru-RU"/>
              </w:rPr>
              <w:t xml:space="preserve">продажи </w:t>
            </w:r>
            <w:r w:rsidRPr="008C538C">
              <w:rPr>
                <w:rFonts w:ascii="Times New Roman" w:eastAsia="Times New Roman" w:hAnsi="Times New Roman" w:cs="Times New Roman"/>
                <w:lang w:val="ru-RU" w:eastAsia="ru-RU" w:bidi="ru-RU"/>
              </w:rPr>
              <w:t xml:space="preserve">товаров, торговая площадь которых </w:t>
            </w:r>
            <w:r w:rsidRPr="008C538C">
              <w:rPr>
                <w:rFonts w:ascii="Times New Roman" w:eastAsia="Times New Roman" w:hAnsi="Times New Roman" w:cs="Times New Roman"/>
                <w:spacing w:val="-3"/>
                <w:lang w:val="ru-RU" w:eastAsia="ru-RU" w:bidi="ru-RU"/>
              </w:rPr>
              <w:t xml:space="preserve">составляет </w:t>
            </w:r>
            <w:r w:rsidRPr="008C538C">
              <w:rPr>
                <w:rFonts w:ascii="Times New Roman" w:eastAsia="Times New Roman" w:hAnsi="Times New Roman" w:cs="Times New Roman"/>
                <w:lang w:val="ru-RU" w:eastAsia="ru-RU" w:bidi="ru-RU"/>
              </w:rPr>
              <w:t>до 5000  кв.</w:t>
            </w:r>
            <w:r w:rsidRPr="008C538C">
              <w:rPr>
                <w:rFonts w:ascii="Times New Roman" w:eastAsia="Times New Roman" w:hAnsi="Times New Roman" w:cs="Times New Roman"/>
                <w:spacing w:val="-3"/>
                <w:lang w:val="ru-RU" w:eastAsia="ru-RU" w:bidi="ru-RU"/>
              </w:rPr>
              <w:t xml:space="preserve"> </w:t>
            </w:r>
            <w:r w:rsidRPr="008C538C">
              <w:rPr>
                <w:rFonts w:ascii="Times New Roman" w:eastAsia="Times New Roman" w:hAnsi="Times New Roman" w:cs="Times New Roman"/>
                <w:lang w:val="ru-RU" w:eastAsia="ru-RU" w:bidi="ru-RU"/>
              </w:rPr>
              <w:t>м</w:t>
            </w:r>
          </w:p>
          <w:p w14:paraId="71E91399" w14:textId="77777777" w:rsidR="00BD44E4" w:rsidRPr="008C538C" w:rsidRDefault="00BD44E4" w:rsidP="00BD44E4">
            <w:pPr>
              <w:spacing w:before="1"/>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Общественное питание (Код 4.6)</w:t>
            </w:r>
          </w:p>
          <w:p w14:paraId="15A1D9CF" w14:textId="77777777" w:rsidR="00BD44E4" w:rsidRPr="008C538C" w:rsidRDefault="00BD44E4" w:rsidP="00BD44E4">
            <w:pPr>
              <w:spacing w:before="28"/>
              <w:ind w:left="102" w:right="131"/>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в целях устройства мест общественного питания (рестораны, кафе, столовые, закусочные, бары)</w:t>
            </w:r>
          </w:p>
          <w:p w14:paraId="7D2D8C2C" w14:textId="77777777" w:rsidR="00BD44E4" w:rsidRPr="008C538C" w:rsidRDefault="00BD44E4" w:rsidP="00BD44E4">
            <w:pPr>
              <w:spacing w:before="2"/>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Гостиничное обслуживание (Код 4.7)</w:t>
            </w:r>
          </w:p>
          <w:p w14:paraId="57677A1B" w14:textId="77777777" w:rsidR="00BD44E4" w:rsidRPr="008C538C" w:rsidRDefault="00BD44E4" w:rsidP="00BD44E4">
            <w:pPr>
              <w:spacing w:before="20"/>
              <w:ind w:left="102" w:right="131"/>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14:paraId="37C43D0B" w14:textId="77777777" w:rsidR="00BD44E4" w:rsidRPr="008C538C" w:rsidRDefault="00BD44E4" w:rsidP="00BD44E4">
            <w:pPr>
              <w:ind w:left="102" w:right="98"/>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Служебные гаражи (Код 4.9)</w:t>
            </w:r>
          </w:p>
          <w:p w14:paraId="7E66A3A9" w14:textId="77777777" w:rsidR="00BD44E4" w:rsidRPr="008C538C" w:rsidRDefault="00BD44E4" w:rsidP="00BD44E4">
            <w:pPr>
              <w:ind w:left="102" w:right="98"/>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p w14:paraId="42A19456" w14:textId="77777777" w:rsidR="00BD44E4" w:rsidRPr="008C538C" w:rsidRDefault="00BD44E4" w:rsidP="00BD44E4">
            <w:pPr>
              <w:ind w:left="102" w:right="98"/>
              <w:jc w:val="both"/>
              <w:rPr>
                <w:rFonts w:ascii="Times New Roman" w:eastAsia="Times New Roman" w:hAnsi="Times New Roman" w:cs="Times New Roman"/>
                <w:i/>
                <w:spacing w:val="-3"/>
                <w:lang w:val="ru-RU" w:eastAsia="ru-RU" w:bidi="ru-RU"/>
              </w:rPr>
            </w:pPr>
            <w:r w:rsidRPr="008C538C">
              <w:rPr>
                <w:rFonts w:ascii="Times New Roman" w:eastAsia="Times New Roman" w:hAnsi="Times New Roman" w:cs="Times New Roman"/>
                <w:i/>
                <w:lang w:val="ru-RU" w:eastAsia="ru-RU" w:bidi="ru-RU"/>
              </w:rPr>
              <w:t xml:space="preserve">Земельные </w:t>
            </w:r>
            <w:r w:rsidRPr="008C538C">
              <w:rPr>
                <w:rFonts w:ascii="Times New Roman" w:eastAsia="Times New Roman" w:hAnsi="Times New Roman" w:cs="Times New Roman"/>
                <w:i/>
                <w:spacing w:val="-3"/>
                <w:lang w:val="ru-RU" w:eastAsia="ru-RU" w:bidi="ru-RU"/>
              </w:rPr>
              <w:t xml:space="preserve">участки (территории) </w:t>
            </w:r>
            <w:r w:rsidRPr="008C538C">
              <w:rPr>
                <w:rFonts w:ascii="Times New Roman" w:eastAsia="Times New Roman" w:hAnsi="Times New Roman" w:cs="Times New Roman"/>
                <w:i/>
                <w:spacing w:val="-2"/>
                <w:lang w:val="ru-RU" w:eastAsia="ru-RU" w:bidi="ru-RU"/>
              </w:rPr>
              <w:t xml:space="preserve">общего </w:t>
            </w:r>
            <w:r w:rsidRPr="008C538C">
              <w:rPr>
                <w:rFonts w:ascii="Times New Roman" w:eastAsia="Times New Roman" w:hAnsi="Times New Roman" w:cs="Times New Roman"/>
                <w:i/>
                <w:lang w:val="ru-RU" w:eastAsia="ru-RU" w:bidi="ru-RU"/>
              </w:rPr>
              <w:t xml:space="preserve">пользования (Код </w:t>
            </w:r>
            <w:r w:rsidRPr="008C538C">
              <w:rPr>
                <w:rFonts w:ascii="Times New Roman" w:eastAsia="Times New Roman" w:hAnsi="Times New Roman" w:cs="Times New Roman"/>
                <w:i/>
                <w:spacing w:val="-3"/>
                <w:lang w:val="ru-RU" w:eastAsia="ru-RU" w:bidi="ru-RU"/>
              </w:rPr>
              <w:t>12.0)</w:t>
            </w:r>
          </w:p>
          <w:p w14:paraId="4BC49084" w14:textId="77777777" w:rsidR="00BD44E4" w:rsidRPr="008C538C" w:rsidRDefault="00BD44E4" w:rsidP="00BD44E4">
            <w:pPr>
              <w:ind w:left="102" w:right="98"/>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Земельные участки общего пользования.</w:t>
            </w:r>
          </w:p>
          <w:p w14:paraId="4EE8F9A9" w14:textId="77777777" w:rsidR="00BD44E4" w:rsidRPr="008C538C" w:rsidRDefault="00BD44E4" w:rsidP="00BD44E4">
            <w:pPr>
              <w:tabs>
                <w:tab w:val="left" w:pos="2146"/>
                <w:tab w:val="left" w:pos="3212"/>
                <w:tab w:val="left" w:pos="6062"/>
              </w:tabs>
              <w:ind w:left="14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12.0.1 - 12.0.2</w:t>
            </w:r>
          </w:p>
          <w:p w14:paraId="5ABE9CD6" w14:textId="77777777" w:rsidR="00BD44E4" w:rsidRPr="008C538C" w:rsidRDefault="00BD44E4" w:rsidP="00BD44E4">
            <w:pPr>
              <w:tabs>
                <w:tab w:val="left" w:pos="2146"/>
                <w:tab w:val="left" w:pos="3212"/>
                <w:tab w:val="left" w:pos="6062"/>
              </w:tabs>
              <w:ind w:left="142"/>
              <w:rPr>
                <w:rFonts w:ascii="Times New Roman" w:eastAsia="Times New Roman" w:hAnsi="Times New Roman" w:cs="Times New Roman"/>
                <w:i/>
                <w:color w:val="22272F"/>
                <w:shd w:val="clear" w:color="auto" w:fill="FFFFFF"/>
                <w:lang w:val="ru-RU" w:eastAsia="ru-RU" w:bidi="ru-RU"/>
              </w:rPr>
            </w:pPr>
            <w:r w:rsidRPr="008C538C">
              <w:rPr>
                <w:rFonts w:ascii="Times New Roman" w:eastAsia="Times New Roman" w:hAnsi="Times New Roman" w:cs="Times New Roman"/>
                <w:i/>
                <w:color w:val="22272F"/>
                <w:shd w:val="clear" w:color="auto" w:fill="FFFFFF"/>
                <w:lang w:val="ru-RU" w:eastAsia="ru-RU" w:bidi="ru-RU"/>
              </w:rPr>
              <w:t>Ведение садоводства (13.2)</w:t>
            </w:r>
          </w:p>
          <w:p w14:paraId="5D93B2C7" w14:textId="77777777" w:rsidR="00BD44E4" w:rsidRPr="008C538C" w:rsidRDefault="00BD44E4" w:rsidP="00BD44E4">
            <w:pPr>
              <w:tabs>
                <w:tab w:val="left" w:pos="2146"/>
                <w:tab w:val="left" w:pos="3212"/>
                <w:tab w:val="left" w:pos="6062"/>
              </w:tabs>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кодом 2.1, хозяйственных построек и гаражей</w:t>
            </w:r>
          </w:p>
          <w:p w14:paraId="063E71DC" w14:textId="77777777" w:rsidR="00BD44E4" w:rsidRPr="008C538C" w:rsidRDefault="00BD44E4" w:rsidP="00BD44E4">
            <w:pPr>
              <w:tabs>
                <w:tab w:val="left" w:pos="2146"/>
                <w:tab w:val="left" w:pos="3212"/>
                <w:tab w:val="left" w:pos="6062"/>
              </w:tabs>
              <w:jc w:val="both"/>
              <w:rPr>
                <w:rFonts w:ascii="Times New Roman" w:eastAsia="Times New Roman" w:hAnsi="Times New Roman" w:cs="Times New Roman"/>
                <w:lang w:val="ru-RU" w:eastAsia="ru-RU" w:bidi="ru-RU"/>
              </w:rPr>
            </w:pPr>
          </w:p>
        </w:tc>
      </w:tr>
      <w:tr w:rsidR="00BD44E4" w:rsidRPr="008C538C" w14:paraId="2366CAE5" w14:textId="77777777" w:rsidTr="009C581E">
        <w:trPr>
          <w:trHeight w:val="274"/>
          <w:jc w:val="center"/>
        </w:trPr>
        <w:tc>
          <w:tcPr>
            <w:tcW w:w="1985" w:type="dxa"/>
            <w:vMerge w:val="restart"/>
          </w:tcPr>
          <w:p w14:paraId="1180531E" w14:textId="77777777" w:rsidR="00BD44E4" w:rsidRPr="008C538C" w:rsidRDefault="00BD44E4" w:rsidP="00BD44E4">
            <w:pPr>
              <w:spacing w:line="249" w:lineRule="auto"/>
              <w:ind w:left="102" w:righ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lastRenderedPageBreak/>
              <w:t xml:space="preserve">Условно разрешённые виды </w:t>
            </w:r>
            <w:r w:rsidRPr="008C538C">
              <w:rPr>
                <w:rFonts w:ascii="Times New Roman" w:eastAsia="Times New Roman" w:hAnsi="Times New Roman" w:cs="Times New Roman"/>
                <w:sz w:val="23"/>
                <w:lang w:eastAsia="ru-RU" w:bidi="ru-RU"/>
              </w:rPr>
              <w:t>использования.</w:t>
            </w:r>
          </w:p>
        </w:tc>
        <w:tc>
          <w:tcPr>
            <w:tcW w:w="7371" w:type="dxa"/>
            <w:vMerge w:val="restart"/>
          </w:tcPr>
          <w:p w14:paraId="0301654B" w14:textId="77777777" w:rsidR="00BD44E4" w:rsidRPr="008C538C" w:rsidRDefault="00BD44E4" w:rsidP="00BD44E4">
            <w:pPr>
              <w:spacing w:line="239"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Среднеэтажная жилая застройка (Код 2.5)</w:t>
            </w:r>
          </w:p>
          <w:p w14:paraId="679794FB" w14:textId="77777777" w:rsidR="00BD44E4" w:rsidRPr="008C538C" w:rsidRDefault="00BD44E4" w:rsidP="00BD44E4">
            <w:pPr>
              <w:spacing w:line="242" w:lineRule="auto"/>
              <w:ind w:left="102" w:right="95"/>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14:paraId="3D3B5DDE" w14:textId="77777777" w:rsidR="00BD44E4" w:rsidRPr="008C538C" w:rsidRDefault="00BD44E4" w:rsidP="00BD44E4">
            <w:pPr>
              <w:spacing w:line="246"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благоустройство и озеленение;</w:t>
            </w:r>
          </w:p>
          <w:p w14:paraId="298CE1B8" w14:textId="77777777" w:rsidR="00BD44E4" w:rsidRPr="008C538C" w:rsidRDefault="00BD44E4" w:rsidP="00BD44E4">
            <w:pPr>
              <w:spacing w:line="252"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подземных гаражей и автостоянок;</w:t>
            </w:r>
          </w:p>
          <w:p w14:paraId="1CBC220B" w14:textId="77777777" w:rsidR="00BD44E4" w:rsidRPr="008C538C" w:rsidRDefault="00BD44E4" w:rsidP="00BD44E4">
            <w:pPr>
              <w:tabs>
                <w:tab w:val="left" w:pos="2039"/>
                <w:tab w:val="left" w:pos="2744"/>
                <w:tab w:val="left" w:pos="5719"/>
              </w:tabs>
              <w:ind w:left="102" w:right="95"/>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обустройство спортивных и детских площадок, площадок </w:t>
            </w:r>
            <w:r w:rsidRPr="008C538C">
              <w:rPr>
                <w:rFonts w:ascii="Times New Roman" w:eastAsia="Times New Roman" w:hAnsi="Times New Roman" w:cs="Times New Roman"/>
                <w:spacing w:val="-3"/>
                <w:lang w:val="ru-RU" w:eastAsia="ru-RU" w:bidi="ru-RU"/>
              </w:rPr>
              <w:t xml:space="preserve">отдыха; </w:t>
            </w: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обслуживания </w:t>
            </w:r>
            <w:r w:rsidRPr="008C538C">
              <w:rPr>
                <w:rFonts w:ascii="Times New Roman" w:eastAsia="Times New Roman" w:hAnsi="Times New Roman" w:cs="Times New Roman"/>
                <w:spacing w:val="-4"/>
                <w:lang w:val="ru-RU" w:eastAsia="ru-RU" w:bidi="ru-RU"/>
              </w:rPr>
              <w:t xml:space="preserve">жилой </w:t>
            </w:r>
            <w:r w:rsidRPr="008C538C">
              <w:rPr>
                <w:rFonts w:ascii="Times New Roman" w:eastAsia="Times New Roman" w:hAnsi="Times New Roman" w:cs="Times New Roman"/>
                <w:lang w:val="ru-RU" w:eastAsia="ru-RU" w:bidi="ru-RU"/>
              </w:rPr>
              <w:t xml:space="preserve">застройки во встроенных, пристроенных и встроенно-пристроенных </w:t>
            </w:r>
            <w:r w:rsidRPr="008C538C">
              <w:rPr>
                <w:rFonts w:ascii="Times New Roman" w:eastAsia="Times New Roman" w:hAnsi="Times New Roman" w:cs="Times New Roman"/>
                <w:spacing w:val="-4"/>
                <w:lang w:val="ru-RU" w:eastAsia="ru-RU" w:bidi="ru-RU"/>
              </w:rPr>
              <w:t xml:space="preserve">помещениях </w:t>
            </w:r>
            <w:r w:rsidRPr="008C538C">
              <w:rPr>
                <w:rFonts w:ascii="Times New Roman" w:eastAsia="Times New Roman" w:hAnsi="Times New Roman" w:cs="Times New Roman"/>
                <w:lang w:val="ru-RU" w:eastAsia="ru-RU" w:bidi="ru-RU"/>
              </w:rPr>
              <w:t xml:space="preserve">многоквартирного </w:t>
            </w:r>
            <w:r w:rsidRPr="008C538C">
              <w:rPr>
                <w:rFonts w:ascii="Times New Roman" w:eastAsia="Times New Roman" w:hAnsi="Times New Roman" w:cs="Times New Roman"/>
                <w:spacing w:val="-3"/>
                <w:lang w:val="ru-RU" w:eastAsia="ru-RU" w:bidi="ru-RU"/>
              </w:rPr>
              <w:t xml:space="preserve">дома, если </w:t>
            </w:r>
            <w:r w:rsidRPr="008C538C">
              <w:rPr>
                <w:rFonts w:ascii="Times New Roman" w:eastAsia="Times New Roman" w:hAnsi="Times New Roman" w:cs="Times New Roman"/>
                <w:lang w:val="ru-RU" w:eastAsia="ru-RU" w:bidi="ru-RU"/>
              </w:rPr>
              <w:t xml:space="preserve">общая площадь </w:t>
            </w:r>
            <w:r w:rsidRPr="008C538C">
              <w:rPr>
                <w:rFonts w:ascii="Times New Roman" w:eastAsia="Times New Roman" w:hAnsi="Times New Roman" w:cs="Times New Roman"/>
                <w:spacing w:val="-2"/>
                <w:lang w:val="ru-RU" w:eastAsia="ru-RU" w:bidi="ru-RU"/>
              </w:rPr>
              <w:t xml:space="preserve">таких </w:t>
            </w:r>
            <w:r w:rsidRPr="008C538C">
              <w:rPr>
                <w:rFonts w:ascii="Times New Roman" w:eastAsia="Times New Roman" w:hAnsi="Times New Roman" w:cs="Times New Roman"/>
                <w:spacing w:val="-3"/>
                <w:lang w:val="ru-RU" w:eastAsia="ru-RU" w:bidi="ru-RU"/>
              </w:rPr>
              <w:t xml:space="preserve">помещений </w:t>
            </w:r>
            <w:r w:rsidRPr="008C538C">
              <w:rPr>
                <w:rFonts w:ascii="Times New Roman" w:eastAsia="Times New Roman" w:hAnsi="Times New Roman" w:cs="Times New Roman"/>
                <w:lang w:val="ru-RU" w:eastAsia="ru-RU" w:bidi="ru-RU"/>
              </w:rPr>
              <w:t xml:space="preserve">в многоквартирном доме не составляет более 20% </w:t>
            </w:r>
            <w:r w:rsidRPr="008C538C">
              <w:rPr>
                <w:rFonts w:ascii="Times New Roman" w:eastAsia="Times New Roman" w:hAnsi="Times New Roman" w:cs="Times New Roman"/>
                <w:spacing w:val="-4"/>
                <w:lang w:val="ru-RU" w:eastAsia="ru-RU" w:bidi="ru-RU"/>
              </w:rPr>
              <w:t xml:space="preserve">общей </w:t>
            </w:r>
            <w:r w:rsidRPr="008C538C">
              <w:rPr>
                <w:rFonts w:ascii="Times New Roman" w:eastAsia="Times New Roman" w:hAnsi="Times New Roman" w:cs="Times New Roman"/>
                <w:spacing w:val="-3"/>
                <w:lang w:val="ru-RU" w:eastAsia="ru-RU" w:bidi="ru-RU"/>
              </w:rPr>
              <w:t xml:space="preserve">площади </w:t>
            </w:r>
            <w:r w:rsidRPr="008C538C">
              <w:rPr>
                <w:rFonts w:ascii="Times New Roman" w:eastAsia="Times New Roman" w:hAnsi="Times New Roman" w:cs="Times New Roman"/>
                <w:lang w:val="ru-RU" w:eastAsia="ru-RU" w:bidi="ru-RU"/>
              </w:rPr>
              <w:t>помещений</w:t>
            </w:r>
            <w:r w:rsidRPr="008C538C">
              <w:rPr>
                <w:rFonts w:ascii="Times New Roman" w:eastAsia="Times New Roman" w:hAnsi="Times New Roman" w:cs="Times New Roman"/>
                <w:spacing w:val="-2"/>
                <w:lang w:val="ru-RU" w:eastAsia="ru-RU" w:bidi="ru-RU"/>
              </w:rPr>
              <w:t xml:space="preserve"> </w:t>
            </w:r>
            <w:r w:rsidRPr="008C538C">
              <w:rPr>
                <w:rFonts w:ascii="Times New Roman" w:eastAsia="Times New Roman" w:hAnsi="Times New Roman" w:cs="Times New Roman"/>
                <w:lang w:val="ru-RU" w:eastAsia="ru-RU" w:bidi="ru-RU"/>
              </w:rPr>
              <w:t>дома</w:t>
            </w:r>
          </w:p>
          <w:p w14:paraId="7872BD6F" w14:textId="77777777" w:rsidR="00BD44E4" w:rsidRPr="008C538C" w:rsidRDefault="00BD44E4" w:rsidP="00BD44E4">
            <w:pPr>
              <w:spacing w:before="1"/>
              <w:ind w:left="102"/>
              <w:rPr>
                <w:rFonts w:ascii="Times New Roman" w:eastAsia="Times New Roman" w:hAnsi="Times New Roman" w:cs="Times New Roman"/>
                <w:lang w:val="ru-RU" w:eastAsia="ru-RU" w:bidi="ru-RU"/>
              </w:rPr>
            </w:pPr>
            <w:r w:rsidRPr="008C538C">
              <w:rPr>
                <w:rFonts w:ascii="Times New Roman" w:eastAsia="Times New Roman" w:hAnsi="Times New Roman" w:cs="Times New Roman"/>
                <w:i/>
                <w:lang w:val="ru-RU" w:eastAsia="ru-RU" w:bidi="ru-RU"/>
              </w:rPr>
              <w:t xml:space="preserve">Многоэтажная жилая застройка (высотная застройка) (Код 2.6) </w:t>
            </w:r>
            <w:r w:rsidRPr="008C538C">
              <w:rPr>
                <w:rFonts w:ascii="Times New Roman" w:eastAsia="Times New Roman" w:hAnsi="Times New Roman" w:cs="Times New Roman"/>
                <w:lang w:val="ru-RU" w:eastAsia="ru-RU" w:bidi="ru-RU"/>
              </w:rPr>
              <w:lastRenderedPageBreak/>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14:paraId="64DA496D" w14:textId="77777777" w:rsidR="00BD44E4" w:rsidRPr="008C538C" w:rsidRDefault="00BD44E4" w:rsidP="00BD44E4">
            <w:pPr>
              <w:spacing w:before="2" w:line="253" w:lineRule="exact"/>
              <w:ind w:left="10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благоустройство и озеленение придомовых территорий;</w:t>
            </w:r>
          </w:p>
          <w:p w14:paraId="253FCF6A" w14:textId="77777777" w:rsidR="00BD44E4" w:rsidRPr="008C538C" w:rsidRDefault="00BD44E4" w:rsidP="00BD44E4">
            <w:pPr>
              <w:tabs>
                <w:tab w:val="left" w:pos="1606"/>
                <w:tab w:val="left" w:pos="2958"/>
                <w:tab w:val="left" w:pos="3303"/>
                <w:tab w:val="left" w:pos="4260"/>
                <w:tab w:val="left" w:pos="5483"/>
              </w:tabs>
              <w:spacing w:before="4" w:line="252" w:lineRule="exact"/>
              <w:ind w:left="102" w:right="101"/>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обустройство </w:t>
            </w:r>
            <w:r w:rsidRPr="008C538C">
              <w:rPr>
                <w:rFonts w:ascii="Times New Roman" w:eastAsia="Times New Roman" w:hAnsi="Times New Roman" w:cs="Times New Roman"/>
                <w:spacing w:val="-3"/>
                <w:lang w:val="ru-RU" w:eastAsia="ru-RU" w:bidi="ru-RU"/>
              </w:rPr>
              <w:t xml:space="preserve">спортивных </w:t>
            </w:r>
            <w:r w:rsidRPr="008C538C">
              <w:rPr>
                <w:rFonts w:ascii="Times New Roman" w:eastAsia="Times New Roman" w:hAnsi="Times New Roman" w:cs="Times New Roman"/>
                <w:lang w:val="ru-RU" w:eastAsia="ru-RU" w:bidi="ru-RU"/>
              </w:rPr>
              <w:t xml:space="preserve">и </w:t>
            </w:r>
            <w:r w:rsidRPr="008C538C">
              <w:rPr>
                <w:rFonts w:ascii="Times New Roman" w:eastAsia="Times New Roman" w:hAnsi="Times New Roman" w:cs="Times New Roman"/>
                <w:spacing w:val="-3"/>
                <w:lang w:val="ru-RU" w:eastAsia="ru-RU" w:bidi="ru-RU"/>
              </w:rPr>
              <w:t xml:space="preserve">детских </w:t>
            </w:r>
            <w:r w:rsidRPr="008C538C">
              <w:rPr>
                <w:rFonts w:ascii="Times New Roman" w:eastAsia="Times New Roman" w:hAnsi="Times New Roman" w:cs="Times New Roman"/>
                <w:lang w:val="ru-RU" w:eastAsia="ru-RU" w:bidi="ru-RU"/>
              </w:rPr>
              <w:t xml:space="preserve">площадок, </w:t>
            </w:r>
            <w:r w:rsidRPr="008C538C">
              <w:rPr>
                <w:rFonts w:ascii="Times New Roman" w:eastAsia="Times New Roman" w:hAnsi="Times New Roman" w:cs="Times New Roman"/>
                <w:spacing w:val="-4"/>
                <w:lang w:val="ru-RU" w:eastAsia="ru-RU" w:bidi="ru-RU"/>
              </w:rPr>
              <w:t xml:space="preserve">хозяйственных </w:t>
            </w:r>
            <w:r w:rsidRPr="008C538C">
              <w:rPr>
                <w:rFonts w:ascii="Times New Roman" w:eastAsia="Times New Roman" w:hAnsi="Times New Roman" w:cs="Times New Roman"/>
                <w:lang w:val="ru-RU" w:eastAsia="ru-RU" w:bidi="ru-RU"/>
              </w:rPr>
              <w:t xml:space="preserve">площадок; </w:t>
            </w:r>
            <w:r w:rsidRPr="008C538C">
              <w:rPr>
                <w:rFonts w:ascii="Times New Roman" w:eastAsia="Times New Roman" w:hAnsi="Times New Roman" w:cs="Times New Roman"/>
                <w:spacing w:val="-3"/>
                <w:lang w:val="ru-RU" w:eastAsia="ru-RU" w:bidi="ru-RU"/>
              </w:rPr>
              <w:t xml:space="preserve">размещение подземных гаражей </w:t>
            </w:r>
            <w:r w:rsidRPr="008C538C">
              <w:rPr>
                <w:rFonts w:ascii="Times New Roman" w:eastAsia="Times New Roman" w:hAnsi="Times New Roman" w:cs="Times New Roman"/>
                <w:lang w:val="ru-RU" w:eastAsia="ru-RU" w:bidi="ru-RU"/>
              </w:rPr>
              <w:t>и наземных</w:t>
            </w:r>
            <w:r w:rsidRPr="008C538C">
              <w:rPr>
                <w:rFonts w:ascii="Times New Roman" w:eastAsia="Times New Roman" w:hAnsi="Times New Roman" w:cs="Times New Roman"/>
                <w:spacing w:val="31"/>
                <w:lang w:val="ru-RU" w:eastAsia="ru-RU" w:bidi="ru-RU"/>
              </w:rPr>
              <w:t xml:space="preserve"> </w:t>
            </w:r>
            <w:r w:rsidRPr="008C538C">
              <w:rPr>
                <w:rFonts w:ascii="Times New Roman" w:eastAsia="Times New Roman" w:hAnsi="Times New Roman" w:cs="Times New Roman"/>
                <w:lang w:val="ru-RU" w:eastAsia="ru-RU" w:bidi="ru-RU"/>
              </w:rPr>
              <w:t>автостоянок,</w:t>
            </w:r>
          </w:p>
          <w:p w14:paraId="1C04CFCE" w14:textId="77777777" w:rsidR="00BD44E4" w:rsidRPr="008C538C" w:rsidRDefault="00BD44E4" w:rsidP="00BD44E4">
            <w:pPr>
              <w:tabs>
                <w:tab w:val="left" w:pos="2038"/>
                <w:tab w:val="left" w:pos="2743"/>
                <w:tab w:val="left" w:pos="5719"/>
              </w:tabs>
              <w:ind w:left="102" w:right="94"/>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обслуживания </w:t>
            </w:r>
            <w:r w:rsidRPr="008C538C">
              <w:rPr>
                <w:rFonts w:ascii="Times New Roman" w:eastAsia="Times New Roman" w:hAnsi="Times New Roman" w:cs="Times New Roman"/>
                <w:spacing w:val="-4"/>
                <w:lang w:val="ru-RU" w:eastAsia="ru-RU" w:bidi="ru-RU"/>
              </w:rPr>
              <w:t xml:space="preserve">жилой </w:t>
            </w:r>
            <w:r w:rsidRPr="008C538C">
              <w:rPr>
                <w:rFonts w:ascii="Times New Roman" w:eastAsia="Times New Roman" w:hAnsi="Times New Roman" w:cs="Times New Roman"/>
                <w:lang w:val="ru-RU" w:eastAsia="ru-RU" w:bidi="ru-RU"/>
              </w:rPr>
              <w:t xml:space="preserve">застройки во встроенных, пристроенных и встроенно-пристроенных </w:t>
            </w:r>
            <w:r w:rsidRPr="008C538C">
              <w:rPr>
                <w:rFonts w:ascii="Times New Roman" w:eastAsia="Times New Roman" w:hAnsi="Times New Roman" w:cs="Times New Roman"/>
                <w:spacing w:val="-4"/>
                <w:lang w:val="ru-RU" w:eastAsia="ru-RU" w:bidi="ru-RU"/>
              </w:rPr>
              <w:t xml:space="preserve">помещениях </w:t>
            </w:r>
            <w:r w:rsidRPr="008C538C">
              <w:rPr>
                <w:rFonts w:ascii="Times New Roman" w:eastAsia="Times New Roman" w:hAnsi="Times New Roman" w:cs="Times New Roman"/>
                <w:lang w:val="ru-RU" w:eastAsia="ru-RU" w:bidi="ru-RU"/>
              </w:rPr>
              <w:t xml:space="preserve">многоквартирного дома в </w:t>
            </w:r>
            <w:r w:rsidRPr="008C538C">
              <w:rPr>
                <w:rFonts w:ascii="Times New Roman" w:eastAsia="Times New Roman" w:hAnsi="Times New Roman" w:cs="Times New Roman"/>
                <w:spacing w:val="-3"/>
                <w:lang w:val="ru-RU" w:eastAsia="ru-RU" w:bidi="ru-RU"/>
              </w:rPr>
              <w:t xml:space="preserve">отдельных </w:t>
            </w:r>
            <w:r w:rsidRPr="008C538C">
              <w:rPr>
                <w:rFonts w:ascii="Times New Roman" w:eastAsia="Times New Roman" w:hAnsi="Times New Roman" w:cs="Times New Roman"/>
                <w:lang w:val="ru-RU" w:eastAsia="ru-RU" w:bidi="ru-RU"/>
              </w:rPr>
              <w:t xml:space="preserve">помещениях дома, </w:t>
            </w:r>
            <w:r w:rsidRPr="008C538C">
              <w:rPr>
                <w:rFonts w:ascii="Times New Roman" w:eastAsia="Times New Roman" w:hAnsi="Times New Roman" w:cs="Times New Roman"/>
                <w:spacing w:val="-3"/>
                <w:lang w:val="ru-RU" w:eastAsia="ru-RU" w:bidi="ru-RU"/>
              </w:rPr>
              <w:t xml:space="preserve">если </w:t>
            </w:r>
            <w:r w:rsidRPr="008C538C">
              <w:rPr>
                <w:rFonts w:ascii="Times New Roman" w:eastAsia="Times New Roman" w:hAnsi="Times New Roman" w:cs="Times New Roman"/>
                <w:lang w:val="ru-RU" w:eastAsia="ru-RU" w:bidi="ru-RU"/>
              </w:rPr>
              <w:t xml:space="preserve">площадь таких </w:t>
            </w:r>
            <w:r w:rsidRPr="008C538C">
              <w:rPr>
                <w:rFonts w:ascii="Times New Roman" w:eastAsia="Times New Roman" w:hAnsi="Times New Roman" w:cs="Times New Roman"/>
                <w:spacing w:val="-3"/>
                <w:lang w:val="ru-RU" w:eastAsia="ru-RU" w:bidi="ru-RU"/>
              </w:rPr>
              <w:t xml:space="preserve">помещений </w:t>
            </w:r>
            <w:r w:rsidRPr="008C538C">
              <w:rPr>
                <w:rFonts w:ascii="Times New Roman" w:eastAsia="Times New Roman" w:hAnsi="Times New Roman" w:cs="Times New Roman"/>
                <w:lang w:val="ru-RU" w:eastAsia="ru-RU" w:bidi="ru-RU"/>
              </w:rPr>
              <w:t xml:space="preserve">в </w:t>
            </w:r>
            <w:r w:rsidRPr="008C538C">
              <w:rPr>
                <w:rFonts w:ascii="Times New Roman" w:eastAsia="Times New Roman" w:hAnsi="Times New Roman" w:cs="Times New Roman"/>
                <w:spacing w:val="-3"/>
                <w:lang w:val="ru-RU" w:eastAsia="ru-RU" w:bidi="ru-RU"/>
              </w:rPr>
              <w:t xml:space="preserve">многоквартирном </w:t>
            </w:r>
            <w:r w:rsidRPr="008C538C">
              <w:rPr>
                <w:rFonts w:ascii="Times New Roman" w:eastAsia="Times New Roman" w:hAnsi="Times New Roman" w:cs="Times New Roman"/>
                <w:lang w:val="ru-RU" w:eastAsia="ru-RU" w:bidi="ru-RU"/>
              </w:rPr>
              <w:t xml:space="preserve">доме не составляет более 15% </w:t>
            </w:r>
            <w:r w:rsidRPr="008C538C">
              <w:rPr>
                <w:rFonts w:ascii="Times New Roman" w:eastAsia="Times New Roman" w:hAnsi="Times New Roman" w:cs="Times New Roman"/>
                <w:spacing w:val="-6"/>
                <w:lang w:val="ru-RU" w:eastAsia="ru-RU" w:bidi="ru-RU"/>
              </w:rPr>
              <w:t xml:space="preserve">от </w:t>
            </w:r>
            <w:r w:rsidRPr="008C538C">
              <w:rPr>
                <w:rFonts w:ascii="Times New Roman" w:eastAsia="Times New Roman" w:hAnsi="Times New Roman" w:cs="Times New Roman"/>
                <w:lang w:val="ru-RU" w:eastAsia="ru-RU" w:bidi="ru-RU"/>
              </w:rPr>
              <w:t>общей площади</w:t>
            </w:r>
            <w:r w:rsidRPr="008C538C">
              <w:rPr>
                <w:rFonts w:ascii="Times New Roman" w:eastAsia="Times New Roman" w:hAnsi="Times New Roman" w:cs="Times New Roman"/>
                <w:spacing w:val="-4"/>
                <w:lang w:val="ru-RU" w:eastAsia="ru-RU" w:bidi="ru-RU"/>
              </w:rPr>
              <w:t xml:space="preserve"> </w:t>
            </w:r>
            <w:r w:rsidRPr="008C538C">
              <w:rPr>
                <w:rFonts w:ascii="Times New Roman" w:eastAsia="Times New Roman" w:hAnsi="Times New Roman" w:cs="Times New Roman"/>
                <w:lang w:val="ru-RU" w:eastAsia="ru-RU" w:bidi="ru-RU"/>
              </w:rPr>
              <w:t>дома</w:t>
            </w:r>
          </w:p>
          <w:p w14:paraId="7FA4D172" w14:textId="77777777" w:rsidR="00BD44E4" w:rsidRPr="008C538C" w:rsidRDefault="00BD44E4" w:rsidP="00BD44E4">
            <w:pPr>
              <w:spacing w:before="12" w:line="242"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Обслуживание жилой застройки (Код 2.7)</w:t>
            </w:r>
          </w:p>
          <w:p w14:paraId="71040AC8" w14:textId="77777777" w:rsidR="00BD44E4" w:rsidRPr="008C538C" w:rsidRDefault="00BD44E4" w:rsidP="00BD44E4">
            <w:pPr>
              <w:spacing w:line="244"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размещение которых предусмотрено видами разрешенного использования с кодами 3.1, 3.2, 3.3, 3.4, 3.4.1, 3.5.1, 3.6, 3.7, 3.10.1, 4.1, 4.3, 4.4, 4.6, 5.1.2, 5.1.3,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p w14:paraId="431E8AF9" w14:textId="77777777" w:rsidR="00BD44E4" w:rsidRPr="008C538C" w:rsidRDefault="00BD44E4" w:rsidP="00BD44E4">
            <w:pPr>
              <w:spacing w:line="244"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Деловое управление (Код 4.1)</w:t>
            </w:r>
          </w:p>
          <w:p w14:paraId="05C65717" w14:textId="77777777" w:rsidR="00BD44E4" w:rsidRPr="008C538C" w:rsidRDefault="00BD44E4" w:rsidP="00BD44E4">
            <w:pPr>
              <w:spacing w:before="11" w:line="213" w:lineRule="auto"/>
              <w:ind w:left="102" w:right="184"/>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с целью: размещения </w:t>
            </w:r>
            <w:r w:rsidRPr="008C538C">
              <w:rPr>
                <w:rFonts w:ascii="Times New Roman" w:eastAsia="Times New Roman" w:hAnsi="Times New Roman" w:cs="Times New Roman"/>
                <w:spacing w:val="-3"/>
                <w:lang w:val="ru-RU" w:eastAsia="ru-RU" w:bidi="ru-RU"/>
              </w:rPr>
              <w:t xml:space="preserve">объектов управленческой деятельности, не связанной </w:t>
            </w:r>
            <w:r w:rsidRPr="008C538C">
              <w:rPr>
                <w:rFonts w:ascii="Times New Roman" w:eastAsia="Times New Roman" w:hAnsi="Times New Roman" w:cs="Times New Roman"/>
                <w:lang w:val="ru-RU" w:eastAsia="ru-RU" w:bidi="ru-RU"/>
              </w:rPr>
              <w:t xml:space="preserve">с государственным </w:t>
            </w:r>
            <w:r w:rsidRPr="008C538C">
              <w:rPr>
                <w:rFonts w:ascii="Times New Roman" w:eastAsia="Times New Roman" w:hAnsi="Times New Roman" w:cs="Times New Roman"/>
                <w:spacing w:val="-3"/>
                <w:lang w:val="ru-RU" w:eastAsia="ru-RU" w:bidi="ru-RU"/>
              </w:rPr>
              <w:t xml:space="preserve">или муниципальным </w:t>
            </w:r>
            <w:r w:rsidRPr="008C538C">
              <w:rPr>
                <w:rFonts w:ascii="Times New Roman" w:eastAsia="Times New Roman" w:hAnsi="Times New Roman" w:cs="Times New Roman"/>
                <w:spacing w:val="-2"/>
                <w:lang w:val="ru-RU" w:eastAsia="ru-RU" w:bidi="ru-RU"/>
              </w:rPr>
              <w:t xml:space="preserve">управлением </w:t>
            </w:r>
            <w:r w:rsidRPr="008C538C">
              <w:rPr>
                <w:rFonts w:ascii="Times New Roman" w:eastAsia="Times New Roman" w:hAnsi="Times New Roman" w:cs="Times New Roman"/>
                <w:lang w:val="ru-RU" w:eastAsia="ru-RU" w:bidi="ru-RU"/>
              </w:rPr>
              <w:t xml:space="preserve">и  </w:t>
            </w:r>
            <w:r w:rsidRPr="008C538C">
              <w:rPr>
                <w:rFonts w:ascii="Times New Roman" w:eastAsia="Times New Roman" w:hAnsi="Times New Roman" w:cs="Times New Roman"/>
                <w:spacing w:val="-3"/>
                <w:lang w:val="ru-RU" w:eastAsia="ru-RU" w:bidi="ru-RU"/>
              </w:rPr>
              <w:t xml:space="preserve">оказанием  </w:t>
            </w:r>
            <w:r w:rsidRPr="008C538C">
              <w:rPr>
                <w:rFonts w:ascii="Times New Roman" w:eastAsia="Times New Roman" w:hAnsi="Times New Roman" w:cs="Times New Roman"/>
                <w:lang w:val="ru-RU" w:eastAsia="ru-RU" w:bidi="ru-RU"/>
              </w:rPr>
              <w:t xml:space="preserve">услуг, а также с целью обеспечения совершения сделок, не требующих передачи товара в момент их совершения между </w:t>
            </w:r>
            <w:r w:rsidRPr="008C538C">
              <w:rPr>
                <w:rFonts w:ascii="Times New Roman" w:eastAsia="Times New Roman" w:hAnsi="Times New Roman" w:cs="Times New Roman"/>
                <w:spacing w:val="-3"/>
                <w:lang w:val="ru-RU" w:eastAsia="ru-RU" w:bidi="ru-RU"/>
              </w:rPr>
              <w:t xml:space="preserve">организациями, </w:t>
            </w:r>
            <w:r w:rsidRPr="008C538C">
              <w:rPr>
                <w:rFonts w:ascii="Times New Roman" w:eastAsia="Times New Roman" w:hAnsi="Times New Roman" w:cs="Times New Roman"/>
                <w:lang w:val="ru-RU" w:eastAsia="ru-RU" w:bidi="ru-RU"/>
              </w:rPr>
              <w:t xml:space="preserve">в том числе биржевая деятельность (за </w:t>
            </w:r>
            <w:r w:rsidRPr="008C538C">
              <w:rPr>
                <w:rFonts w:ascii="Times New Roman" w:eastAsia="Times New Roman" w:hAnsi="Times New Roman" w:cs="Times New Roman"/>
                <w:spacing w:val="-3"/>
                <w:lang w:val="ru-RU" w:eastAsia="ru-RU" w:bidi="ru-RU"/>
              </w:rPr>
              <w:t xml:space="preserve">исключением </w:t>
            </w:r>
            <w:r w:rsidRPr="008C538C">
              <w:rPr>
                <w:rFonts w:ascii="Times New Roman" w:eastAsia="Times New Roman" w:hAnsi="Times New Roman" w:cs="Times New Roman"/>
                <w:lang w:val="ru-RU" w:eastAsia="ru-RU" w:bidi="ru-RU"/>
              </w:rPr>
              <w:t>банковской и страховой</w:t>
            </w:r>
            <w:r w:rsidRPr="008C538C">
              <w:rPr>
                <w:rFonts w:ascii="Times New Roman" w:eastAsia="Times New Roman" w:hAnsi="Times New Roman" w:cs="Times New Roman"/>
                <w:spacing w:val="4"/>
                <w:lang w:val="ru-RU" w:eastAsia="ru-RU" w:bidi="ru-RU"/>
              </w:rPr>
              <w:t xml:space="preserve"> </w:t>
            </w:r>
            <w:r w:rsidRPr="008C538C">
              <w:rPr>
                <w:rFonts w:ascii="Times New Roman" w:eastAsia="Times New Roman" w:hAnsi="Times New Roman" w:cs="Times New Roman"/>
                <w:lang w:val="ru-RU" w:eastAsia="ru-RU" w:bidi="ru-RU"/>
              </w:rPr>
              <w:t>деятельности)</w:t>
            </w:r>
          </w:p>
          <w:p w14:paraId="2507BEA9" w14:textId="77777777" w:rsidR="00BD44E4" w:rsidRPr="008C538C" w:rsidRDefault="00BD44E4" w:rsidP="00BD44E4">
            <w:pPr>
              <w:spacing w:line="253"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Рынки (Код 4.3)</w:t>
            </w:r>
          </w:p>
          <w:p w14:paraId="352A20CD" w14:textId="77777777" w:rsidR="00BD44E4" w:rsidRPr="008C538C" w:rsidRDefault="00BD44E4" w:rsidP="00BD44E4">
            <w:pPr>
              <w:ind w:left="102" w:right="106"/>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14:paraId="2C393649" w14:textId="77777777" w:rsidR="00BD44E4" w:rsidRPr="008C538C" w:rsidRDefault="00BD44E4" w:rsidP="00BD44E4">
            <w:pPr>
              <w:spacing w:before="4"/>
              <w:ind w:left="102" w:right="108"/>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гаражей и (или) стоянок для автомобилей сотрудников и посетителей рынка</w:t>
            </w:r>
          </w:p>
          <w:p w14:paraId="29E451E2" w14:textId="77777777" w:rsidR="00BD44E4" w:rsidRPr="008C538C" w:rsidRDefault="00BD44E4" w:rsidP="00BD44E4">
            <w:pPr>
              <w:spacing w:before="19"/>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Общественное питание (Код 4.6)</w:t>
            </w:r>
          </w:p>
          <w:p w14:paraId="372609E4" w14:textId="77777777" w:rsidR="00BD44E4" w:rsidRPr="008C538C" w:rsidRDefault="00BD44E4" w:rsidP="00BD44E4">
            <w:pPr>
              <w:spacing w:before="21"/>
              <w:ind w:left="102" w:right="134"/>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в целях устройства мест общественного питания (рестораны, кафе, столовые, закусочные, бары)</w:t>
            </w:r>
          </w:p>
          <w:p w14:paraId="495651E9" w14:textId="77777777" w:rsidR="00BD44E4" w:rsidRPr="008C538C" w:rsidRDefault="00BD44E4" w:rsidP="00BD44E4">
            <w:pPr>
              <w:spacing w:before="1"/>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Гостиничное обслуживание (Код 4.7)</w:t>
            </w:r>
          </w:p>
          <w:p w14:paraId="0F912892" w14:textId="77777777" w:rsidR="00BD44E4" w:rsidRPr="008C538C" w:rsidRDefault="00BD44E4" w:rsidP="00BD44E4">
            <w:pPr>
              <w:spacing w:before="21"/>
              <w:ind w:left="102" w:right="13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14:paraId="4ECE231C" w14:textId="77777777" w:rsidR="00BD44E4" w:rsidRPr="008C538C" w:rsidRDefault="00BD44E4" w:rsidP="00BD44E4">
            <w:pPr>
              <w:spacing w:line="233"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Спорт (Код 5.1)</w:t>
            </w:r>
          </w:p>
          <w:p w14:paraId="5525BA3E" w14:textId="77777777" w:rsidR="00BD44E4" w:rsidRPr="008C538C" w:rsidRDefault="00BD44E4" w:rsidP="00BD44E4">
            <w:pPr>
              <w:spacing w:before="1" w:line="250"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tc>
      </w:tr>
      <w:tr w:rsidR="00BD44E4" w:rsidRPr="008C538C" w14:paraId="77FC4AF9" w14:textId="77777777" w:rsidTr="009C581E">
        <w:trPr>
          <w:trHeight w:val="253"/>
          <w:jc w:val="center"/>
        </w:trPr>
        <w:tc>
          <w:tcPr>
            <w:tcW w:w="1985" w:type="dxa"/>
            <w:vMerge/>
          </w:tcPr>
          <w:p w14:paraId="39827C06" w14:textId="77777777" w:rsidR="00BD44E4" w:rsidRPr="008C538C" w:rsidRDefault="00BD44E4" w:rsidP="00BD44E4">
            <w:pPr>
              <w:rPr>
                <w:rFonts w:ascii="Times New Roman" w:eastAsia="Times New Roman" w:hAnsi="Times New Roman" w:cs="Times New Roman"/>
                <w:lang w:val="ru-RU" w:eastAsia="ru-RU" w:bidi="ru-RU"/>
              </w:rPr>
            </w:pPr>
          </w:p>
        </w:tc>
        <w:tc>
          <w:tcPr>
            <w:tcW w:w="7371" w:type="dxa"/>
            <w:vMerge/>
          </w:tcPr>
          <w:p w14:paraId="5DDCBAEF" w14:textId="77777777" w:rsidR="00BD44E4" w:rsidRPr="008C538C" w:rsidRDefault="00BD44E4" w:rsidP="00BD44E4">
            <w:pPr>
              <w:spacing w:before="1" w:line="250" w:lineRule="exact"/>
              <w:ind w:left="102"/>
              <w:jc w:val="both"/>
              <w:rPr>
                <w:rFonts w:ascii="Times New Roman" w:eastAsia="Times New Roman" w:hAnsi="Times New Roman" w:cs="Times New Roman"/>
                <w:lang w:val="ru-RU" w:eastAsia="ru-RU" w:bidi="ru-RU"/>
              </w:rPr>
            </w:pPr>
          </w:p>
        </w:tc>
      </w:tr>
    </w:tbl>
    <w:p w14:paraId="24D51EBB" w14:textId="77777777" w:rsidR="00BD44E4" w:rsidRPr="008C538C" w:rsidRDefault="00BD44E4" w:rsidP="00BD44E4">
      <w:pPr>
        <w:widowControl w:val="0"/>
        <w:autoSpaceDE w:val="0"/>
        <w:autoSpaceDN w:val="0"/>
        <w:spacing w:after="0" w:line="247" w:lineRule="auto"/>
        <w:ind w:left="928" w:right="625" w:firstLine="453"/>
        <w:jc w:val="both"/>
        <w:rPr>
          <w:rFonts w:ascii="Times New Roman" w:eastAsia="Times New Roman" w:hAnsi="Times New Roman" w:cs="Times New Roman"/>
          <w:b/>
          <w:w w:val="105"/>
          <w:sz w:val="23"/>
          <w:lang w:eastAsia="ru-RU" w:bidi="ru-RU"/>
        </w:rPr>
      </w:pPr>
    </w:p>
    <w:p w14:paraId="1F08B18B" w14:textId="77777777" w:rsidR="00BD44E4" w:rsidRPr="008C538C" w:rsidRDefault="00BD44E4" w:rsidP="00BA7E49">
      <w:pPr>
        <w:widowControl w:val="0"/>
        <w:autoSpaceDE w:val="0"/>
        <w:autoSpaceDN w:val="0"/>
        <w:spacing w:after="0" w:line="240" w:lineRule="auto"/>
        <w:ind w:right="3" w:firstLine="454"/>
        <w:jc w:val="both"/>
        <w:rPr>
          <w:rFonts w:ascii="Times New Roman" w:eastAsia="Times New Roman" w:hAnsi="Times New Roman" w:cs="Times New Roman"/>
          <w:b/>
          <w:sz w:val="28"/>
          <w:szCs w:val="28"/>
          <w:lang w:eastAsia="ru-RU" w:bidi="ru-RU"/>
        </w:rPr>
      </w:pPr>
      <w:r w:rsidRPr="008C538C">
        <w:rPr>
          <w:rFonts w:ascii="Times New Roman" w:eastAsia="Times New Roman" w:hAnsi="Times New Roman" w:cs="Times New Roman"/>
          <w:b/>
          <w:w w:val="105"/>
          <w:sz w:val="28"/>
          <w:szCs w:val="28"/>
          <w:lang w:eastAsia="ru-RU" w:bidi="ru-RU"/>
        </w:rPr>
        <w:t>Вспомогательные виды разрешенного использования земельных участков и объектов капитального строительства:</w:t>
      </w:r>
    </w:p>
    <w:p w14:paraId="2B8FF185" w14:textId="77777777" w:rsidR="00BD44E4" w:rsidRPr="008C538C" w:rsidRDefault="00BD44E4" w:rsidP="00BA7E49">
      <w:pPr>
        <w:widowControl w:val="0"/>
        <w:autoSpaceDE w:val="0"/>
        <w:autoSpaceDN w:val="0"/>
        <w:spacing w:after="0" w:line="240" w:lineRule="auto"/>
        <w:ind w:right="3" w:firstLine="454"/>
        <w:jc w:val="both"/>
        <w:rPr>
          <w:rFonts w:ascii="Times New Roman" w:eastAsia="Times New Roman" w:hAnsi="Times New Roman" w:cs="Times New Roman"/>
          <w:i/>
          <w:sz w:val="28"/>
          <w:szCs w:val="28"/>
          <w:lang w:eastAsia="ru-RU" w:bidi="ru-RU"/>
        </w:rPr>
      </w:pPr>
      <w:r w:rsidRPr="008C538C">
        <w:rPr>
          <w:rFonts w:ascii="Times New Roman" w:eastAsia="Times New Roman" w:hAnsi="Times New Roman" w:cs="Times New Roman"/>
          <w:i/>
          <w:sz w:val="28"/>
          <w:szCs w:val="28"/>
          <w:lang w:eastAsia="ru-RU" w:bidi="ru-RU"/>
        </w:rPr>
        <w:t>Обслуживание жилой застройки (Код 2.7)</w:t>
      </w:r>
    </w:p>
    <w:p w14:paraId="4C3154DB" w14:textId="77777777" w:rsidR="00BD44E4" w:rsidRPr="008C538C" w:rsidRDefault="00BD44E4" w:rsidP="00BA7E49">
      <w:pPr>
        <w:widowControl w:val="0"/>
        <w:autoSpaceDE w:val="0"/>
        <w:autoSpaceDN w:val="0"/>
        <w:spacing w:after="0" w:line="240" w:lineRule="auto"/>
        <w:ind w:right="3" w:firstLine="454"/>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sz w:val="28"/>
          <w:szCs w:val="28"/>
          <w:lang w:eastAsia="ru-RU" w:bidi="ru-RU"/>
        </w:rPr>
        <w:t xml:space="preserve">Размещение объектов капитального строительства, размещение которых предусмотрено видами разрешенного использования с кодами 3.1, 3.2, 3.3, 3.4, 3.4.1, 3.5.1, 3.6, 3.7, 3.10.1, 4.1, 4.3, 4.4, 4.6, 5.1.2, 5.1.3,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w:t>
      </w:r>
      <w:r w:rsidRPr="008C538C">
        <w:rPr>
          <w:rFonts w:ascii="Times New Roman" w:eastAsia="Times New Roman" w:hAnsi="Times New Roman" w:cs="Times New Roman"/>
          <w:sz w:val="28"/>
          <w:szCs w:val="28"/>
          <w:lang w:eastAsia="ru-RU" w:bidi="ru-RU"/>
        </w:rPr>
        <w:lastRenderedPageBreak/>
        <w:t xml:space="preserve">установления санитарной зоны </w:t>
      </w:r>
    </w:p>
    <w:p w14:paraId="1B9131B9" w14:textId="77777777" w:rsidR="00BD44E4" w:rsidRPr="008C538C" w:rsidRDefault="00BD44E4" w:rsidP="00BA7E49">
      <w:pPr>
        <w:widowControl w:val="0"/>
        <w:autoSpaceDE w:val="0"/>
        <w:autoSpaceDN w:val="0"/>
        <w:spacing w:after="0" w:line="240" w:lineRule="auto"/>
        <w:ind w:right="3" w:firstLine="454"/>
        <w:jc w:val="both"/>
        <w:rPr>
          <w:rFonts w:ascii="Times New Roman" w:eastAsia="Times New Roman" w:hAnsi="Times New Roman" w:cs="Times New Roman"/>
          <w:i/>
          <w:sz w:val="28"/>
          <w:szCs w:val="28"/>
          <w:lang w:eastAsia="ru-RU" w:bidi="ru-RU"/>
        </w:rPr>
      </w:pPr>
      <w:r w:rsidRPr="008C538C">
        <w:rPr>
          <w:rFonts w:ascii="Times New Roman" w:eastAsia="Times New Roman" w:hAnsi="Times New Roman" w:cs="Times New Roman"/>
          <w:i/>
          <w:sz w:val="28"/>
          <w:szCs w:val="28"/>
          <w:lang w:eastAsia="ru-RU" w:bidi="ru-RU"/>
        </w:rPr>
        <w:t>Хранение автотранспорта (Код 2.7.1)</w:t>
      </w:r>
    </w:p>
    <w:p w14:paraId="2C2D49B8" w14:textId="77777777" w:rsidR="00BD44E4" w:rsidRPr="008C538C" w:rsidRDefault="00BD44E4" w:rsidP="00BA7E49">
      <w:pPr>
        <w:widowControl w:val="0"/>
        <w:autoSpaceDE w:val="0"/>
        <w:autoSpaceDN w:val="0"/>
        <w:spacing w:after="0" w:line="240" w:lineRule="auto"/>
        <w:ind w:right="3" w:firstLine="454"/>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sz w:val="28"/>
          <w:szCs w:val="28"/>
          <w:lang w:eastAsia="ru-RU" w:bidi="ru-RU"/>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p w14:paraId="6071E492" w14:textId="77777777" w:rsidR="00BD44E4" w:rsidRPr="008C538C" w:rsidRDefault="00BD44E4" w:rsidP="00BA7E49">
      <w:pPr>
        <w:widowControl w:val="0"/>
        <w:autoSpaceDE w:val="0"/>
        <w:autoSpaceDN w:val="0"/>
        <w:spacing w:after="0" w:line="240" w:lineRule="auto"/>
        <w:ind w:right="3" w:firstLine="454"/>
        <w:jc w:val="both"/>
        <w:rPr>
          <w:rFonts w:ascii="Times New Roman" w:eastAsia="Times New Roman" w:hAnsi="Times New Roman" w:cs="Times New Roman"/>
          <w:i/>
          <w:sz w:val="28"/>
          <w:szCs w:val="28"/>
          <w:lang w:eastAsia="ru-RU" w:bidi="ru-RU"/>
        </w:rPr>
      </w:pPr>
      <w:r w:rsidRPr="008C538C">
        <w:rPr>
          <w:rFonts w:ascii="Times New Roman" w:eastAsia="Times New Roman" w:hAnsi="Times New Roman" w:cs="Times New Roman"/>
          <w:i/>
          <w:sz w:val="28"/>
          <w:szCs w:val="28"/>
          <w:lang w:eastAsia="ru-RU" w:bidi="ru-RU"/>
        </w:rPr>
        <w:t>Гостиничное обслуживание (Код 4.7)</w:t>
      </w:r>
    </w:p>
    <w:p w14:paraId="0C5A8EE2" w14:textId="77777777" w:rsidR="00BD44E4" w:rsidRPr="008C538C" w:rsidRDefault="00BD44E4" w:rsidP="00BA7E49">
      <w:pPr>
        <w:widowControl w:val="0"/>
        <w:autoSpaceDE w:val="0"/>
        <w:autoSpaceDN w:val="0"/>
        <w:spacing w:after="0" w:line="240" w:lineRule="auto"/>
        <w:ind w:right="3" w:firstLine="454"/>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sz w:val="28"/>
          <w:szCs w:val="28"/>
          <w:lang w:eastAsia="ru-RU" w:bidi="ru-RU"/>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14:paraId="09281F6A" w14:textId="77777777" w:rsidR="00BD44E4" w:rsidRPr="008C538C" w:rsidRDefault="00BD44E4" w:rsidP="00BA7E49">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sz w:val="28"/>
          <w:szCs w:val="28"/>
          <w:lang w:eastAsia="ru-RU" w:bidi="ru-RU"/>
        </w:rPr>
        <w:t xml:space="preserve">Предприятия </w:t>
      </w:r>
      <w:r w:rsidRPr="008C538C">
        <w:rPr>
          <w:rFonts w:ascii="Times New Roman" w:eastAsia="Times New Roman" w:hAnsi="Times New Roman" w:cs="Times New Roman"/>
          <w:spacing w:val="-3"/>
          <w:sz w:val="28"/>
          <w:szCs w:val="28"/>
          <w:lang w:eastAsia="ru-RU" w:bidi="ru-RU"/>
        </w:rPr>
        <w:t xml:space="preserve">обслуживания </w:t>
      </w:r>
      <w:r w:rsidRPr="008C538C">
        <w:rPr>
          <w:rFonts w:ascii="Times New Roman" w:eastAsia="Times New Roman" w:hAnsi="Times New Roman" w:cs="Times New Roman"/>
          <w:b/>
          <w:spacing w:val="-3"/>
          <w:sz w:val="28"/>
          <w:szCs w:val="28"/>
          <w:lang w:eastAsia="ru-RU" w:bidi="ru-RU"/>
        </w:rPr>
        <w:t xml:space="preserve">допускается </w:t>
      </w:r>
      <w:r w:rsidRPr="008C538C">
        <w:rPr>
          <w:rFonts w:ascii="Times New Roman" w:eastAsia="Times New Roman" w:hAnsi="Times New Roman" w:cs="Times New Roman"/>
          <w:spacing w:val="-3"/>
          <w:sz w:val="28"/>
          <w:szCs w:val="28"/>
          <w:lang w:eastAsia="ru-RU" w:bidi="ru-RU"/>
        </w:rPr>
        <w:t xml:space="preserve">размещать </w:t>
      </w:r>
      <w:r w:rsidRPr="008C538C">
        <w:rPr>
          <w:rFonts w:ascii="Times New Roman" w:eastAsia="Times New Roman" w:hAnsi="Times New Roman" w:cs="Times New Roman"/>
          <w:sz w:val="28"/>
          <w:szCs w:val="28"/>
          <w:lang w:eastAsia="ru-RU" w:bidi="ru-RU"/>
        </w:rPr>
        <w:t xml:space="preserve">в отдельно стоящих  нежилых строениях или встроенно-пристроенных к </w:t>
      </w:r>
      <w:r w:rsidRPr="008C538C">
        <w:rPr>
          <w:rFonts w:ascii="Times New Roman" w:eastAsia="Times New Roman" w:hAnsi="Times New Roman" w:cs="Times New Roman"/>
          <w:spacing w:val="-3"/>
          <w:sz w:val="28"/>
          <w:szCs w:val="28"/>
          <w:lang w:eastAsia="ru-RU" w:bidi="ru-RU"/>
        </w:rPr>
        <w:t xml:space="preserve">жилому </w:t>
      </w:r>
      <w:r w:rsidRPr="008C538C">
        <w:rPr>
          <w:rFonts w:ascii="Times New Roman" w:eastAsia="Times New Roman" w:hAnsi="Times New Roman" w:cs="Times New Roman"/>
          <w:sz w:val="28"/>
          <w:szCs w:val="28"/>
          <w:lang w:eastAsia="ru-RU" w:bidi="ru-RU"/>
        </w:rPr>
        <w:t xml:space="preserve">дому </w:t>
      </w:r>
      <w:r w:rsidRPr="008C538C">
        <w:rPr>
          <w:rFonts w:ascii="Times New Roman" w:eastAsia="Times New Roman" w:hAnsi="Times New Roman" w:cs="Times New Roman"/>
          <w:spacing w:val="-4"/>
          <w:sz w:val="28"/>
          <w:szCs w:val="28"/>
          <w:lang w:eastAsia="ru-RU" w:bidi="ru-RU"/>
        </w:rPr>
        <w:t xml:space="preserve">нежилых </w:t>
      </w:r>
      <w:r w:rsidRPr="008C538C">
        <w:rPr>
          <w:rFonts w:ascii="Times New Roman" w:eastAsia="Times New Roman" w:hAnsi="Times New Roman" w:cs="Times New Roman"/>
          <w:sz w:val="28"/>
          <w:szCs w:val="28"/>
          <w:lang w:eastAsia="ru-RU" w:bidi="ru-RU"/>
        </w:rPr>
        <w:t xml:space="preserve">помещениях с изолированными от </w:t>
      </w:r>
      <w:r w:rsidRPr="008C538C">
        <w:rPr>
          <w:rFonts w:ascii="Times New Roman" w:eastAsia="Times New Roman" w:hAnsi="Times New Roman" w:cs="Times New Roman"/>
          <w:spacing w:val="-4"/>
          <w:sz w:val="28"/>
          <w:szCs w:val="28"/>
          <w:lang w:eastAsia="ru-RU" w:bidi="ru-RU"/>
        </w:rPr>
        <w:t xml:space="preserve">жилой </w:t>
      </w:r>
      <w:r w:rsidRPr="008C538C">
        <w:rPr>
          <w:rFonts w:ascii="Times New Roman" w:eastAsia="Times New Roman" w:hAnsi="Times New Roman" w:cs="Times New Roman"/>
          <w:sz w:val="28"/>
          <w:szCs w:val="28"/>
          <w:lang w:eastAsia="ru-RU" w:bidi="ru-RU"/>
        </w:rPr>
        <w:t>части дома входами.</w:t>
      </w:r>
    </w:p>
    <w:p w14:paraId="6349D888" w14:textId="77777777" w:rsidR="00BD44E4" w:rsidRPr="008C538C" w:rsidRDefault="00BD44E4" w:rsidP="00BA7E49">
      <w:pPr>
        <w:widowControl w:val="0"/>
        <w:numPr>
          <w:ilvl w:val="1"/>
          <w:numId w:val="25"/>
        </w:numPr>
        <w:tabs>
          <w:tab w:val="left" w:pos="709"/>
          <w:tab w:val="left" w:pos="1728"/>
        </w:tabs>
        <w:autoSpaceDE w:val="0"/>
        <w:autoSpaceDN w:val="0"/>
        <w:spacing w:after="0" w:line="240" w:lineRule="auto"/>
        <w:ind w:left="0" w:right="6" w:firstLine="454"/>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Предельные (минимальные и (или) максимальные) размеры земельных участков, в том числе их</w:t>
      </w:r>
      <w:r w:rsidRPr="008C538C">
        <w:rPr>
          <w:rFonts w:ascii="Times New Roman" w:eastAsia="Times New Roman" w:hAnsi="Times New Roman" w:cs="Times New Roman"/>
          <w:b/>
          <w:bCs/>
          <w:spacing w:val="-26"/>
          <w:w w:val="105"/>
          <w:sz w:val="28"/>
          <w:szCs w:val="28"/>
          <w:lang w:eastAsia="ru-RU" w:bidi="ru-RU"/>
        </w:rPr>
        <w:t xml:space="preserve"> </w:t>
      </w:r>
      <w:r w:rsidRPr="008C538C">
        <w:rPr>
          <w:rFonts w:ascii="Times New Roman" w:eastAsia="Times New Roman" w:hAnsi="Times New Roman" w:cs="Times New Roman"/>
          <w:b/>
          <w:bCs/>
          <w:w w:val="105"/>
          <w:sz w:val="28"/>
          <w:szCs w:val="28"/>
          <w:lang w:eastAsia="ru-RU" w:bidi="ru-RU"/>
        </w:rPr>
        <w:t>площадь:</w:t>
      </w:r>
    </w:p>
    <w:p w14:paraId="2304CDFF" w14:textId="77777777" w:rsidR="00BD44E4" w:rsidRPr="008C538C" w:rsidRDefault="00BD44E4" w:rsidP="00BA7E49">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Предельные (максимальные и минимальные) размеры </w:t>
      </w:r>
      <w:r w:rsidRPr="008C538C">
        <w:rPr>
          <w:rFonts w:ascii="Times New Roman" w:eastAsia="Times New Roman" w:hAnsi="Times New Roman" w:cs="Times New Roman"/>
          <w:spacing w:val="2"/>
          <w:w w:val="105"/>
          <w:sz w:val="28"/>
          <w:szCs w:val="28"/>
          <w:lang w:eastAsia="ru-RU" w:bidi="ru-RU"/>
        </w:rPr>
        <w:t xml:space="preserve">земельных </w:t>
      </w:r>
      <w:r w:rsidRPr="008C538C">
        <w:rPr>
          <w:rFonts w:ascii="Times New Roman" w:eastAsia="Times New Roman" w:hAnsi="Times New Roman" w:cs="Times New Roman"/>
          <w:w w:val="105"/>
          <w:sz w:val="28"/>
          <w:szCs w:val="28"/>
          <w:lang w:eastAsia="ru-RU" w:bidi="ru-RU"/>
        </w:rPr>
        <w:t>участков, предоставляемых</w:t>
      </w:r>
      <w:r w:rsidRPr="008C538C">
        <w:rPr>
          <w:rFonts w:ascii="Times New Roman" w:eastAsia="Times New Roman" w:hAnsi="Times New Roman" w:cs="Times New Roman"/>
          <w:spacing w:val="-14"/>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для</w:t>
      </w:r>
      <w:r w:rsidRPr="008C538C">
        <w:rPr>
          <w:rFonts w:ascii="Times New Roman" w:eastAsia="Times New Roman" w:hAnsi="Times New Roman" w:cs="Times New Roman"/>
          <w:spacing w:val="-8"/>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индивидуального</w:t>
      </w:r>
      <w:r w:rsidRPr="008C538C">
        <w:rPr>
          <w:rFonts w:ascii="Times New Roman" w:eastAsia="Times New Roman" w:hAnsi="Times New Roman" w:cs="Times New Roman"/>
          <w:spacing w:val="-13"/>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жилищного</w:t>
      </w:r>
      <w:r w:rsidRPr="008C538C">
        <w:rPr>
          <w:rFonts w:ascii="Times New Roman" w:eastAsia="Times New Roman" w:hAnsi="Times New Roman" w:cs="Times New Roman"/>
          <w:spacing w:val="-8"/>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строительства</w:t>
      </w:r>
      <w:r w:rsidRPr="008C538C">
        <w:rPr>
          <w:rFonts w:ascii="Times New Roman" w:eastAsia="Times New Roman" w:hAnsi="Times New Roman" w:cs="Times New Roman"/>
          <w:spacing w:val="-9"/>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или</w:t>
      </w:r>
      <w:r w:rsidRPr="008C538C">
        <w:rPr>
          <w:rFonts w:ascii="Times New Roman" w:eastAsia="Times New Roman" w:hAnsi="Times New Roman" w:cs="Times New Roman"/>
          <w:spacing w:val="5"/>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ведения</w:t>
      </w:r>
      <w:r w:rsidRPr="008C538C">
        <w:rPr>
          <w:rFonts w:ascii="Times New Roman" w:eastAsia="Times New Roman" w:hAnsi="Times New Roman" w:cs="Times New Roman"/>
          <w:spacing w:val="-6"/>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личного подсобного хозяйства,</w:t>
      </w:r>
      <w:r w:rsidRPr="008C538C">
        <w:rPr>
          <w:rFonts w:ascii="Times New Roman" w:eastAsia="Times New Roman" w:hAnsi="Times New Roman" w:cs="Times New Roman"/>
          <w:spacing w:val="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составляют:</w:t>
      </w:r>
    </w:p>
    <w:p w14:paraId="0A5F7B65" w14:textId="77777777" w:rsidR="00BD44E4" w:rsidRPr="008C538C" w:rsidRDefault="00BD44E4" w:rsidP="00BA7E49">
      <w:pPr>
        <w:widowControl w:val="0"/>
        <w:tabs>
          <w:tab w:val="left" w:pos="709"/>
        </w:tabs>
        <w:autoSpaceDE w:val="0"/>
        <w:autoSpaceDN w:val="0"/>
        <w:spacing w:after="0" w:line="240" w:lineRule="auto"/>
        <w:ind w:right="6" w:firstLine="454"/>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максимальный размер:</w:t>
      </w:r>
    </w:p>
    <w:p w14:paraId="0C0D774F" w14:textId="77777777" w:rsidR="00BD44E4" w:rsidRPr="008C538C" w:rsidRDefault="00BD44E4" w:rsidP="00BA7E49">
      <w:pPr>
        <w:widowControl w:val="0"/>
        <w:numPr>
          <w:ilvl w:val="2"/>
          <w:numId w:val="25"/>
        </w:numPr>
        <w:tabs>
          <w:tab w:val="left" w:pos="709"/>
          <w:tab w:val="left" w:pos="1801"/>
        </w:tabs>
        <w:autoSpaceDE w:val="0"/>
        <w:autoSpaceDN w:val="0"/>
        <w:spacing w:after="0" w:line="240" w:lineRule="auto"/>
        <w:ind w:left="0" w:right="6" w:firstLine="454"/>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в условиях сложившейся застройки (существующие объекты недвижимости) - по сложившемуся землепользованию с учетом технических регламентов, при их отсутствии</w:t>
      </w:r>
      <w:r w:rsidRPr="008C538C">
        <w:rPr>
          <w:rFonts w:ascii="Times New Roman" w:eastAsia="Times New Roman" w:hAnsi="Times New Roman" w:cs="Times New Roman"/>
          <w:spacing w:val="-8"/>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w:t>
      </w:r>
      <w:r w:rsidRPr="008C538C">
        <w:rPr>
          <w:rFonts w:ascii="Times New Roman" w:eastAsia="Times New Roman" w:hAnsi="Times New Roman" w:cs="Times New Roman"/>
          <w:spacing w:val="-4"/>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с</w:t>
      </w:r>
      <w:r w:rsidRPr="008C538C">
        <w:rPr>
          <w:rFonts w:ascii="Times New Roman" w:eastAsia="Times New Roman" w:hAnsi="Times New Roman" w:cs="Times New Roman"/>
          <w:spacing w:val="-9"/>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учетом</w:t>
      </w:r>
      <w:r w:rsidRPr="008C538C">
        <w:rPr>
          <w:rFonts w:ascii="Times New Roman" w:eastAsia="Times New Roman" w:hAnsi="Times New Roman" w:cs="Times New Roman"/>
          <w:spacing w:val="-4"/>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применяемых</w:t>
      </w:r>
      <w:r w:rsidRPr="008C538C">
        <w:rPr>
          <w:rFonts w:ascii="Times New Roman" w:eastAsia="Times New Roman" w:hAnsi="Times New Roman" w:cs="Times New Roman"/>
          <w:spacing w:val="-8"/>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строительных,</w:t>
      </w:r>
      <w:r w:rsidRPr="008C538C">
        <w:rPr>
          <w:rFonts w:ascii="Times New Roman" w:eastAsia="Times New Roman" w:hAnsi="Times New Roman" w:cs="Times New Roman"/>
          <w:spacing w:val="-7"/>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санитарных</w:t>
      </w:r>
      <w:r w:rsidRPr="008C538C">
        <w:rPr>
          <w:rFonts w:ascii="Times New Roman" w:eastAsia="Times New Roman" w:hAnsi="Times New Roman" w:cs="Times New Roman"/>
          <w:spacing w:val="-14"/>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и</w:t>
      </w:r>
      <w:r w:rsidRPr="008C538C">
        <w:rPr>
          <w:rFonts w:ascii="Times New Roman" w:eastAsia="Times New Roman" w:hAnsi="Times New Roman" w:cs="Times New Roman"/>
          <w:spacing w:val="-8"/>
          <w:w w:val="105"/>
          <w:sz w:val="28"/>
          <w:szCs w:val="28"/>
          <w:lang w:eastAsia="ru-RU" w:bidi="ru-RU"/>
        </w:rPr>
        <w:t xml:space="preserve"> </w:t>
      </w:r>
      <w:r w:rsidRPr="008C538C">
        <w:rPr>
          <w:rFonts w:ascii="Times New Roman" w:eastAsia="Times New Roman" w:hAnsi="Times New Roman" w:cs="Times New Roman"/>
          <w:spacing w:val="2"/>
          <w:w w:val="105"/>
          <w:sz w:val="28"/>
          <w:szCs w:val="28"/>
          <w:lang w:eastAsia="ru-RU" w:bidi="ru-RU"/>
        </w:rPr>
        <w:t>иных</w:t>
      </w:r>
      <w:r w:rsidRPr="008C538C">
        <w:rPr>
          <w:rFonts w:ascii="Times New Roman" w:eastAsia="Times New Roman" w:hAnsi="Times New Roman" w:cs="Times New Roman"/>
          <w:spacing w:val="-8"/>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норм</w:t>
      </w:r>
      <w:r w:rsidRPr="008C538C">
        <w:rPr>
          <w:rFonts w:ascii="Times New Roman" w:eastAsia="Times New Roman" w:hAnsi="Times New Roman" w:cs="Times New Roman"/>
          <w:spacing w:val="-5"/>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и</w:t>
      </w:r>
      <w:r w:rsidRPr="008C538C">
        <w:rPr>
          <w:rFonts w:ascii="Times New Roman" w:eastAsia="Times New Roman" w:hAnsi="Times New Roman" w:cs="Times New Roman"/>
          <w:spacing w:val="-9"/>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правил;</w:t>
      </w:r>
    </w:p>
    <w:p w14:paraId="7BA6CC37" w14:textId="77777777" w:rsidR="00BD44E4" w:rsidRPr="008C538C" w:rsidRDefault="00BD44E4" w:rsidP="00BA7E49">
      <w:pPr>
        <w:widowControl w:val="0"/>
        <w:numPr>
          <w:ilvl w:val="2"/>
          <w:numId w:val="25"/>
        </w:numPr>
        <w:tabs>
          <w:tab w:val="left" w:pos="709"/>
          <w:tab w:val="left" w:pos="1779"/>
        </w:tabs>
        <w:autoSpaceDE w:val="0"/>
        <w:autoSpaceDN w:val="0"/>
        <w:spacing w:after="0" w:line="240" w:lineRule="auto"/>
        <w:ind w:left="0" w:right="6" w:firstLine="454"/>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вновь предоставляемых земельных участков - </w:t>
      </w:r>
      <w:r w:rsidRPr="008C538C">
        <w:rPr>
          <w:rFonts w:ascii="Times New Roman" w:eastAsia="Times New Roman" w:hAnsi="Times New Roman" w:cs="Times New Roman"/>
          <w:spacing w:val="2"/>
          <w:w w:val="105"/>
          <w:sz w:val="28"/>
          <w:szCs w:val="28"/>
          <w:lang w:eastAsia="ru-RU" w:bidi="ru-RU"/>
        </w:rPr>
        <w:t xml:space="preserve">2500 </w:t>
      </w:r>
      <w:r w:rsidRPr="008C538C">
        <w:rPr>
          <w:rFonts w:ascii="Times New Roman" w:eastAsia="Times New Roman" w:hAnsi="Times New Roman" w:cs="Times New Roman"/>
          <w:w w:val="105"/>
          <w:sz w:val="28"/>
          <w:szCs w:val="28"/>
          <w:lang w:eastAsia="ru-RU" w:bidi="ru-RU"/>
        </w:rPr>
        <w:t>кв.</w:t>
      </w:r>
      <w:r w:rsidRPr="008C538C">
        <w:rPr>
          <w:rFonts w:ascii="Times New Roman" w:eastAsia="Times New Roman" w:hAnsi="Times New Roman" w:cs="Times New Roman"/>
          <w:spacing w:val="-13"/>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м;</w:t>
      </w:r>
    </w:p>
    <w:p w14:paraId="48F554DD" w14:textId="77777777" w:rsidR="00BD44E4" w:rsidRPr="008C538C" w:rsidRDefault="00BD44E4" w:rsidP="00BA7E49">
      <w:pPr>
        <w:widowControl w:val="0"/>
        <w:tabs>
          <w:tab w:val="left" w:pos="709"/>
        </w:tabs>
        <w:autoSpaceDE w:val="0"/>
        <w:autoSpaceDN w:val="0"/>
        <w:spacing w:after="0" w:line="240" w:lineRule="auto"/>
        <w:ind w:right="6" w:firstLine="454"/>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минимальный размер:</w:t>
      </w:r>
    </w:p>
    <w:p w14:paraId="06C577EF" w14:textId="77777777" w:rsidR="00BD44E4" w:rsidRPr="008C538C" w:rsidRDefault="00BD44E4" w:rsidP="00BA7E49">
      <w:pPr>
        <w:widowControl w:val="0"/>
        <w:numPr>
          <w:ilvl w:val="2"/>
          <w:numId w:val="25"/>
        </w:numPr>
        <w:tabs>
          <w:tab w:val="left" w:pos="709"/>
          <w:tab w:val="left" w:pos="1894"/>
        </w:tabs>
        <w:autoSpaceDE w:val="0"/>
        <w:autoSpaceDN w:val="0"/>
        <w:spacing w:after="0" w:line="240" w:lineRule="auto"/>
        <w:ind w:left="0" w:right="6" w:firstLine="454"/>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в условиях реконструкции сложившейся застройки - по сложившемуся землепользованию с учетом технических регламентов, при </w:t>
      </w:r>
      <w:r w:rsidRPr="008C538C">
        <w:rPr>
          <w:rFonts w:ascii="Times New Roman" w:eastAsia="Times New Roman" w:hAnsi="Times New Roman" w:cs="Times New Roman"/>
          <w:spacing w:val="4"/>
          <w:w w:val="105"/>
          <w:sz w:val="28"/>
          <w:szCs w:val="28"/>
          <w:lang w:eastAsia="ru-RU" w:bidi="ru-RU"/>
        </w:rPr>
        <w:t xml:space="preserve">их </w:t>
      </w:r>
      <w:r w:rsidRPr="008C538C">
        <w:rPr>
          <w:rFonts w:ascii="Times New Roman" w:eastAsia="Times New Roman" w:hAnsi="Times New Roman" w:cs="Times New Roman"/>
          <w:w w:val="105"/>
          <w:sz w:val="28"/>
          <w:szCs w:val="28"/>
          <w:lang w:eastAsia="ru-RU" w:bidi="ru-RU"/>
        </w:rPr>
        <w:t>отсутствии - с учетом применяемых строительных, санитарных и иных норм и</w:t>
      </w:r>
      <w:r w:rsidRPr="008C538C">
        <w:rPr>
          <w:rFonts w:ascii="Times New Roman" w:eastAsia="Times New Roman" w:hAnsi="Times New Roman" w:cs="Times New Roman"/>
          <w:spacing w:val="-14"/>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правил;</w:t>
      </w:r>
    </w:p>
    <w:p w14:paraId="6096B08A" w14:textId="77777777" w:rsidR="00BD44E4" w:rsidRPr="008C538C" w:rsidRDefault="00BD44E4" w:rsidP="00BA7E49">
      <w:pPr>
        <w:widowControl w:val="0"/>
        <w:numPr>
          <w:ilvl w:val="2"/>
          <w:numId w:val="25"/>
        </w:numPr>
        <w:tabs>
          <w:tab w:val="left" w:pos="709"/>
          <w:tab w:val="left" w:pos="1779"/>
        </w:tabs>
        <w:autoSpaceDE w:val="0"/>
        <w:autoSpaceDN w:val="0"/>
        <w:spacing w:after="0" w:line="240" w:lineRule="auto"/>
        <w:ind w:left="0" w:right="6" w:firstLine="454"/>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вновь предоставляемых земельных участков - 300 кв.</w:t>
      </w:r>
      <w:r w:rsidRPr="008C538C">
        <w:rPr>
          <w:rFonts w:ascii="Times New Roman" w:eastAsia="Times New Roman" w:hAnsi="Times New Roman" w:cs="Times New Roman"/>
          <w:spacing w:val="-10"/>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м.</w:t>
      </w:r>
    </w:p>
    <w:p w14:paraId="0FFF7820" w14:textId="77777777" w:rsidR="00BD44E4" w:rsidRPr="008C538C" w:rsidRDefault="00BD44E4" w:rsidP="00BA7E49">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Предельные размеры земельных участков, предоставляемых гражданам в собственность из находящихся в государственной или муниципальной собственности земель, составляют, га:</w:t>
      </w:r>
    </w:p>
    <w:p w14:paraId="56B01CDF" w14:textId="77777777" w:rsidR="00BD44E4" w:rsidRPr="008C538C" w:rsidRDefault="00BD44E4" w:rsidP="00BA7E49">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для размещения блокированного жилого дома, на один блок: минимальный – 0,02, максимальный – 0,1;</w:t>
      </w:r>
    </w:p>
    <w:p w14:paraId="3D506829" w14:textId="77777777" w:rsidR="00BD44E4" w:rsidRPr="008C538C" w:rsidRDefault="00BD44E4" w:rsidP="00BA7E49">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для садоводства: минимальный – 0,04, максимальный – 0,15; для</w:t>
      </w:r>
      <w:r w:rsidRPr="008C538C">
        <w:rPr>
          <w:rFonts w:ascii="Times New Roman" w:eastAsia="Times New Roman" w:hAnsi="Times New Roman" w:cs="Times New Roman"/>
          <w:spacing w:val="-8"/>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огородничества:</w:t>
      </w:r>
      <w:r w:rsidRPr="008C538C">
        <w:rPr>
          <w:rFonts w:ascii="Times New Roman" w:eastAsia="Times New Roman" w:hAnsi="Times New Roman" w:cs="Times New Roman"/>
          <w:spacing w:val="-13"/>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минимальный</w:t>
      </w:r>
      <w:r w:rsidRPr="008C538C">
        <w:rPr>
          <w:rFonts w:ascii="Times New Roman" w:eastAsia="Times New Roman" w:hAnsi="Times New Roman" w:cs="Times New Roman"/>
          <w:spacing w:val="-2"/>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w:t>
      </w:r>
      <w:r w:rsidRPr="008C538C">
        <w:rPr>
          <w:rFonts w:ascii="Times New Roman" w:eastAsia="Times New Roman" w:hAnsi="Times New Roman" w:cs="Times New Roman"/>
          <w:spacing w:val="-9"/>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0,02,</w:t>
      </w:r>
      <w:r w:rsidRPr="008C538C">
        <w:rPr>
          <w:rFonts w:ascii="Times New Roman" w:eastAsia="Times New Roman" w:hAnsi="Times New Roman" w:cs="Times New Roman"/>
          <w:spacing w:val="-13"/>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максимальный</w:t>
      </w:r>
      <w:r w:rsidRPr="008C538C">
        <w:rPr>
          <w:rFonts w:ascii="Times New Roman" w:eastAsia="Times New Roman" w:hAnsi="Times New Roman" w:cs="Times New Roman"/>
          <w:spacing w:val="-7"/>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w:t>
      </w:r>
      <w:r w:rsidRPr="008C538C">
        <w:rPr>
          <w:rFonts w:ascii="Times New Roman" w:eastAsia="Times New Roman" w:hAnsi="Times New Roman" w:cs="Times New Roman"/>
          <w:spacing w:val="-8"/>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0,15;</w:t>
      </w:r>
    </w:p>
    <w:p w14:paraId="50B8BBDE" w14:textId="77777777" w:rsidR="00BD44E4" w:rsidRPr="008C538C" w:rsidRDefault="00BD44E4" w:rsidP="00BA7E49">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для дачного строительства: минимальный – 0,04; максимальный – 0,2.</w:t>
      </w:r>
    </w:p>
    <w:p w14:paraId="5A0C1EB8" w14:textId="77777777" w:rsidR="00BD44E4" w:rsidRPr="008C538C" w:rsidRDefault="00BD44E4" w:rsidP="00BA7E49">
      <w:pPr>
        <w:widowControl w:val="0"/>
        <w:numPr>
          <w:ilvl w:val="1"/>
          <w:numId w:val="25"/>
        </w:numPr>
        <w:tabs>
          <w:tab w:val="left" w:pos="709"/>
          <w:tab w:val="left" w:pos="1562"/>
        </w:tabs>
        <w:autoSpaceDE w:val="0"/>
        <w:autoSpaceDN w:val="0"/>
        <w:spacing w:after="0" w:line="240" w:lineRule="auto"/>
        <w:ind w:left="0" w:right="6" w:firstLine="454"/>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Минимальные отступы от границ земельных участков в целях определения мест</w:t>
      </w:r>
      <w:r w:rsidRPr="008C538C">
        <w:rPr>
          <w:rFonts w:ascii="Times New Roman" w:eastAsia="Times New Roman" w:hAnsi="Times New Roman" w:cs="Times New Roman"/>
          <w:b/>
          <w:bCs/>
          <w:spacing w:val="-17"/>
          <w:w w:val="105"/>
          <w:sz w:val="28"/>
          <w:szCs w:val="28"/>
          <w:lang w:eastAsia="ru-RU" w:bidi="ru-RU"/>
        </w:rPr>
        <w:t xml:space="preserve"> </w:t>
      </w:r>
      <w:r w:rsidRPr="008C538C">
        <w:rPr>
          <w:rFonts w:ascii="Times New Roman" w:eastAsia="Times New Roman" w:hAnsi="Times New Roman" w:cs="Times New Roman"/>
          <w:b/>
          <w:bCs/>
          <w:w w:val="105"/>
          <w:sz w:val="28"/>
          <w:szCs w:val="28"/>
          <w:lang w:eastAsia="ru-RU" w:bidi="ru-RU"/>
        </w:rPr>
        <w:t>допустимого</w:t>
      </w:r>
      <w:r w:rsidRPr="008C538C">
        <w:rPr>
          <w:rFonts w:ascii="Times New Roman" w:eastAsia="Times New Roman" w:hAnsi="Times New Roman" w:cs="Times New Roman"/>
          <w:b/>
          <w:bCs/>
          <w:spacing w:val="-19"/>
          <w:w w:val="105"/>
          <w:sz w:val="28"/>
          <w:szCs w:val="28"/>
          <w:lang w:eastAsia="ru-RU" w:bidi="ru-RU"/>
        </w:rPr>
        <w:t xml:space="preserve"> </w:t>
      </w:r>
      <w:r w:rsidRPr="008C538C">
        <w:rPr>
          <w:rFonts w:ascii="Times New Roman" w:eastAsia="Times New Roman" w:hAnsi="Times New Roman" w:cs="Times New Roman"/>
          <w:b/>
          <w:bCs/>
          <w:w w:val="105"/>
          <w:sz w:val="28"/>
          <w:szCs w:val="28"/>
          <w:lang w:eastAsia="ru-RU" w:bidi="ru-RU"/>
        </w:rPr>
        <w:t>размещения</w:t>
      </w:r>
      <w:r w:rsidRPr="008C538C">
        <w:rPr>
          <w:rFonts w:ascii="Times New Roman" w:eastAsia="Times New Roman" w:hAnsi="Times New Roman" w:cs="Times New Roman"/>
          <w:b/>
          <w:bCs/>
          <w:spacing w:val="-20"/>
          <w:w w:val="105"/>
          <w:sz w:val="28"/>
          <w:szCs w:val="28"/>
          <w:lang w:eastAsia="ru-RU" w:bidi="ru-RU"/>
        </w:rPr>
        <w:t xml:space="preserve"> </w:t>
      </w:r>
      <w:r w:rsidRPr="008C538C">
        <w:rPr>
          <w:rFonts w:ascii="Times New Roman" w:eastAsia="Times New Roman" w:hAnsi="Times New Roman" w:cs="Times New Roman"/>
          <w:b/>
          <w:bCs/>
          <w:w w:val="105"/>
          <w:sz w:val="28"/>
          <w:szCs w:val="28"/>
          <w:lang w:eastAsia="ru-RU" w:bidi="ru-RU"/>
        </w:rPr>
        <w:t>зданий,</w:t>
      </w:r>
      <w:r w:rsidRPr="008C538C">
        <w:rPr>
          <w:rFonts w:ascii="Times New Roman" w:eastAsia="Times New Roman" w:hAnsi="Times New Roman" w:cs="Times New Roman"/>
          <w:b/>
          <w:bCs/>
          <w:spacing w:val="-19"/>
          <w:w w:val="105"/>
          <w:sz w:val="28"/>
          <w:szCs w:val="28"/>
          <w:lang w:eastAsia="ru-RU" w:bidi="ru-RU"/>
        </w:rPr>
        <w:t xml:space="preserve"> </w:t>
      </w:r>
      <w:r w:rsidRPr="008C538C">
        <w:rPr>
          <w:rFonts w:ascii="Times New Roman" w:eastAsia="Times New Roman" w:hAnsi="Times New Roman" w:cs="Times New Roman"/>
          <w:b/>
          <w:bCs/>
          <w:w w:val="105"/>
          <w:sz w:val="28"/>
          <w:szCs w:val="28"/>
          <w:lang w:eastAsia="ru-RU" w:bidi="ru-RU"/>
        </w:rPr>
        <w:t>строений,</w:t>
      </w:r>
      <w:r w:rsidRPr="008C538C">
        <w:rPr>
          <w:rFonts w:ascii="Times New Roman" w:eastAsia="Times New Roman" w:hAnsi="Times New Roman" w:cs="Times New Roman"/>
          <w:b/>
          <w:bCs/>
          <w:spacing w:val="-21"/>
          <w:w w:val="105"/>
          <w:sz w:val="28"/>
          <w:szCs w:val="28"/>
          <w:lang w:eastAsia="ru-RU" w:bidi="ru-RU"/>
        </w:rPr>
        <w:t xml:space="preserve"> </w:t>
      </w:r>
      <w:r w:rsidRPr="008C538C">
        <w:rPr>
          <w:rFonts w:ascii="Times New Roman" w:eastAsia="Times New Roman" w:hAnsi="Times New Roman" w:cs="Times New Roman"/>
          <w:b/>
          <w:bCs/>
          <w:w w:val="105"/>
          <w:sz w:val="28"/>
          <w:szCs w:val="28"/>
          <w:lang w:eastAsia="ru-RU" w:bidi="ru-RU"/>
        </w:rPr>
        <w:t>сооружений,</w:t>
      </w:r>
      <w:r w:rsidRPr="008C538C">
        <w:rPr>
          <w:rFonts w:ascii="Times New Roman" w:eastAsia="Times New Roman" w:hAnsi="Times New Roman" w:cs="Times New Roman"/>
          <w:b/>
          <w:bCs/>
          <w:spacing w:val="-17"/>
          <w:w w:val="105"/>
          <w:sz w:val="28"/>
          <w:szCs w:val="28"/>
          <w:lang w:eastAsia="ru-RU" w:bidi="ru-RU"/>
        </w:rPr>
        <w:t xml:space="preserve"> </w:t>
      </w:r>
      <w:r w:rsidRPr="008C538C">
        <w:rPr>
          <w:rFonts w:ascii="Times New Roman" w:eastAsia="Times New Roman" w:hAnsi="Times New Roman" w:cs="Times New Roman"/>
          <w:b/>
          <w:bCs/>
          <w:w w:val="105"/>
          <w:sz w:val="28"/>
          <w:szCs w:val="28"/>
          <w:lang w:eastAsia="ru-RU" w:bidi="ru-RU"/>
        </w:rPr>
        <w:t>за</w:t>
      </w:r>
      <w:r w:rsidRPr="008C538C">
        <w:rPr>
          <w:rFonts w:ascii="Times New Roman" w:eastAsia="Times New Roman" w:hAnsi="Times New Roman" w:cs="Times New Roman"/>
          <w:b/>
          <w:bCs/>
          <w:spacing w:val="-24"/>
          <w:w w:val="105"/>
          <w:sz w:val="28"/>
          <w:szCs w:val="28"/>
          <w:lang w:eastAsia="ru-RU" w:bidi="ru-RU"/>
        </w:rPr>
        <w:t xml:space="preserve"> </w:t>
      </w:r>
      <w:r w:rsidRPr="008C538C">
        <w:rPr>
          <w:rFonts w:ascii="Times New Roman" w:eastAsia="Times New Roman" w:hAnsi="Times New Roman" w:cs="Times New Roman"/>
          <w:b/>
          <w:bCs/>
          <w:w w:val="105"/>
          <w:sz w:val="28"/>
          <w:szCs w:val="28"/>
          <w:lang w:eastAsia="ru-RU" w:bidi="ru-RU"/>
        </w:rPr>
        <w:t>пределами</w:t>
      </w:r>
      <w:r w:rsidRPr="008C538C">
        <w:rPr>
          <w:rFonts w:ascii="Times New Roman" w:eastAsia="Times New Roman" w:hAnsi="Times New Roman" w:cs="Times New Roman"/>
          <w:b/>
          <w:bCs/>
          <w:spacing w:val="-21"/>
          <w:w w:val="105"/>
          <w:sz w:val="28"/>
          <w:szCs w:val="28"/>
          <w:lang w:eastAsia="ru-RU" w:bidi="ru-RU"/>
        </w:rPr>
        <w:t xml:space="preserve"> </w:t>
      </w:r>
      <w:r w:rsidRPr="008C538C">
        <w:rPr>
          <w:rFonts w:ascii="Times New Roman" w:eastAsia="Times New Roman" w:hAnsi="Times New Roman" w:cs="Times New Roman"/>
          <w:b/>
          <w:bCs/>
          <w:w w:val="105"/>
          <w:sz w:val="28"/>
          <w:szCs w:val="28"/>
          <w:lang w:eastAsia="ru-RU" w:bidi="ru-RU"/>
        </w:rPr>
        <w:t>которых запрещено строительство зданий, строений,</w:t>
      </w:r>
      <w:r w:rsidRPr="008C538C">
        <w:rPr>
          <w:rFonts w:ascii="Times New Roman" w:eastAsia="Times New Roman" w:hAnsi="Times New Roman" w:cs="Times New Roman"/>
          <w:b/>
          <w:bCs/>
          <w:spacing w:val="-19"/>
          <w:w w:val="105"/>
          <w:sz w:val="28"/>
          <w:szCs w:val="28"/>
          <w:lang w:eastAsia="ru-RU" w:bidi="ru-RU"/>
        </w:rPr>
        <w:t xml:space="preserve"> </w:t>
      </w:r>
      <w:r w:rsidRPr="008C538C">
        <w:rPr>
          <w:rFonts w:ascii="Times New Roman" w:eastAsia="Times New Roman" w:hAnsi="Times New Roman" w:cs="Times New Roman"/>
          <w:b/>
          <w:bCs/>
          <w:w w:val="105"/>
          <w:sz w:val="28"/>
          <w:szCs w:val="28"/>
          <w:lang w:eastAsia="ru-RU" w:bidi="ru-RU"/>
        </w:rPr>
        <w:t>сооружений:</w:t>
      </w:r>
    </w:p>
    <w:p w14:paraId="1E036857" w14:textId="77777777" w:rsidR="00BD44E4" w:rsidRPr="008C538C" w:rsidRDefault="00BD44E4" w:rsidP="00BA7E49">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1. Минимальные расстояния до границы соседнего индивидуального земельного участка, м:</w:t>
      </w:r>
    </w:p>
    <w:p w14:paraId="03C68FE0" w14:textId="77777777" w:rsidR="00BD44E4" w:rsidRPr="008C538C" w:rsidRDefault="00BD44E4" w:rsidP="00BA7E49">
      <w:pPr>
        <w:widowControl w:val="0"/>
        <w:numPr>
          <w:ilvl w:val="0"/>
          <w:numId w:val="24"/>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lastRenderedPageBreak/>
        <w:t>от жилого строения, жилого дома -</w:t>
      </w:r>
      <w:r w:rsidRPr="008C538C">
        <w:rPr>
          <w:rFonts w:ascii="Times New Roman" w:eastAsia="Times New Roman" w:hAnsi="Times New Roman" w:cs="Times New Roman"/>
          <w:spacing w:val="3"/>
          <w:w w:val="105"/>
          <w:sz w:val="28"/>
          <w:szCs w:val="28"/>
          <w:lang w:eastAsia="ru-RU" w:bidi="ru-RU"/>
        </w:rPr>
        <w:t xml:space="preserve"> 3;</w:t>
      </w:r>
    </w:p>
    <w:p w14:paraId="738A35AD" w14:textId="77777777" w:rsidR="00BD44E4" w:rsidRPr="008C538C" w:rsidRDefault="00BD44E4" w:rsidP="00BA7E49">
      <w:pPr>
        <w:widowControl w:val="0"/>
        <w:numPr>
          <w:ilvl w:val="0"/>
          <w:numId w:val="24"/>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от постройки для содержания мелкого скота и птицы -</w:t>
      </w:r>
      <w:r w:rsidRPr="008C538C">
        <w:rPr>
          <w:rFonts w:ascii="Times New Roman" w:eastAsia="Times New Roman" w:hAnsi="Times New Roman" w:cs="Times New Roman"/>
          <w:spacing w:val="-24"/>
          <w:w w:val="105"/>
          <w:sz w:val="28"/>
          <w:szCs w:val="28"/>
          <w:lang w:eastAsia="ru-RU" w:bidi="ru-RU"/>
        </w:rPr>
        <w:t xml:space="preserve"> </w:t>
      </w:r>
      <w:r w:rsidRPr="008C538C">
        <w:rPr>
          <w:rFonts w:ascii="Times New Roman" w:eastAsia="Times New Roman" w:hAnsi="Times New Roman" w:cs="Times New Roman"/>
          <w:spacing w:val="3"/>
          <w:w w:val="105"/>
          <w:sz w:val="28"/>
          <w:szCs w:val="28"/>
          <w:lang w:eastAsia="ru-RU" w:bidi="ru-RU"/>
        </w:rPr>
        <w:t>4;</w:t>
      </w:r>
    </w:p>
    <w:p w14:paraId="183A1B9F" w14:textId="77777777" w:rsidR="00BD44E4" w:rsidRPr="008C538C" w:rsidRDefault="00BD44E4" w:rsidP="00BA7E49">
      <w:pPr>
        <w:widowControl w:val="0"/>
        <w:numPr>
          <w:ilvl w:val="0"/>
          <w:numId w:val="24"/>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от других построек -</w:t>
      </w:r>
      <w:r w:rsidRPr="008C538C">
        <w:rPr>
          <w:rFonts w:ascii="Times New Roman" w:eastAsia="Times New Roman" w:hAnsi="Times New Roman" w:cs="Times New Roman"/>
          <w:spacing w:val="-3"/>
          <w:w w:val="105"/>
          <w:sz w:val="28"/>
          <w:szCs w:val="28"/>
          <w:lang w:eastAsia="ru-RU" w:bidi="ru-RU"/>
        </w:rPr>
        <w:t xml:space="preserve"> </w:t>
      </w:r>
      <w:r w:rsidRPr="008C538C">
        <w:rPr>
          <w:rFonts w:ascii="Times New Roman" w:eastAsia="Times New Roman" w:hAnsi="Times New Roman" w:cs="Times New Roman"/>
          <w:spacing w:val="3"/>
          <w:w w:val="105"/>
          <w:sz w:val="28"/>
          <w:szCs w:val="28"/>
          <w:lang w:eastAsia="ru-RU" w:bidi="ru-RU"/>
        </w:rPr>
        <w:t>1;</w:t>
      </w:r>
    </w:p>
    <w:p w14:paraId="08425A4A" w14:textId="77777777" w:rsidR="00BD44E4" w:rsidRPr="008C538C" w:rsidRDefault="00BD44E4" w:rsidP="00BA7E49">
      <w:pPr>
        <w:widowControl w:val="0"/>
        <w:numPr>
          <w:ilvl w:val="0"/>
          <w:numId w:val="24"/>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от стволов деревьев: высокорослых - 4; среднерослых - 2; от кустарника -</w:t>
      </w:r>
      <w:r w:rsidRPr="008C538C">
        <w:rPr>
          <w:rFonts w:ascii="Times New Roman" w:eastAsia="Times New Roman" w:hAnsi="Times New Roman" w:cs="Times New Roman"/>
          <w:spacing w:val="-35"/>
          <w:w w:val="105"/>
          <w:sz w:val="28"/>
          <w:szCs w:val="28"/>
          <w:lang w:eastAsia="ru-RU" w:bidi="ru-RU"/>
        </w:rPr>
        <w:t xml:space="preserve"> </w:t>
      </w:r>
      <w:r w:rsidRPr="008C538C">
        <w:rPr>
          <w:rFonts w:ascii="Times New Roman" w:eastAsia="Times New Roman" w:hAnsi="Times New Roman" w:cs="Times New Roman"/>
          <w:spacing w:val="3"/>
          <w:w w:val="105"/>
          <w:sz w:val="28"/>
          <w:szCs w:val="28"/>
          <w:lang w:eastAsia="ru-RU" w:bidi="ru-RU"/>
        </w:rPr>
        <w:t>1.</w:t>
      </w:r>
    </w:p>
    <w:p w14:paraId="748E6CD8" w14:textId="77777777" w:rsidR="00BD44E4" w:rsidRPr="008C538C" w:rsidRDefault="00BD44E4" w:rsidP="00BA7E49">
      <w:pPr>
        <w:widowControl w:val="0"/>
        <w:numPr>
          <w:ilvl w:val="1"/>
          <w:numId w:val="25"/>
        </w:numPr>
        <w:tabs>
          <w:tab w:val="left" w:pos="709"/>
          <w:tab w:val="left" w:pos="1729"/>
        </w:tabs>
        <w:autoSpaceDE w:val="0"/>
        <w:autoSpaceDN w:val="0"/>
        <w:spacing w:after="0" w:line="240" w:lineRule="auto"/>
        <w:ind w:left="0" w:right="6" w:firstLine="454"/>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Предельное количество этажей или предельная высота зданий, строений, сооружений:</w:t>
      </w:r>
    </w:p>
    <w:p w14:paraId="16F2A1DE" w14:textId="77777777" w:rsidR="00BD44E4" w:rsidRPr="008C538C" w:rsidRDefault="00BD44E4" w:rsidP="00BA7E49">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Для индивидуального (одноквартирного) и блокированного жилого дома, - 12 м, до верха скатной кровли-13,8 м. Предельное количество этажей – 3. Для гаража и прочих хозяйственных строений на участке - до верха плоской кровли- 4 м, до конька скатной кровли-7 м.</w:t>
      </w:r>
    </w:p>
    <w:p w14:paraId="75387DD0" w14:textId="77777777" w:rsidR="00BD44E4" w:rsidRPr="008C538C" w:rsidRDefault="00BD44E4" w:rsidP="00BA7E49">
      <w:pPr>
        <w:widowControl w:val="0"/>
        <w:numPr>
          <w:ilvl w:val="1"/>
          <w:numId w:val="25"/>
        </w:numPr>
        <w:tabs>
          <w:tab w:val="left" w:pos="709"/>
          <w:tab w:val="left" w:pos="1772"/>
        </w:tabs>
        <w:autoSpaceDE w:val="0"/>
        <w:autoSpaceDN w:val="0"/>
        <w:spacing w:after="0" w:line="240" w:lineRule="auto"/>
        <w:ind w:left="0" w:right="6" w:firstLine="454"/>
        <w:jc w:val="both"/>
        <w:outlineLvl w:val="2"/>
        <w:rPr>
          <w:rFonts w:ascii="Times New Roman" w:eastAsia="Times New Roman" w:hAnsi="Times New Roman" w:cs="Times New Roman"/>
          <w:bCs/>
          <w:sz w:val="28"/>
          <w:szCs w:val="28"/>
          <w:lang w:eastAsia="ru-RU" w:bidi="ru-RU"/>
        </w:rPr>
      </w:pPr>
      <w:r w:rsidRPr="008C538C">
        <w:rPr>
          <w:rFonts w:ascii="Times New Roman" w:eastAsia="Times New Roman" w:hAnsi="Times New Roman" w:cs="Times New Roman"/>
          <w:b/>
          <w:bCs/>
          <w:w w:val="105"/>
          <w:sz w:val="28"/>
          <w:szCs w:val="28"/>
          <w:lang w:eastAsia="ru-RU" w:bidi="ru-RU"/>
        </w:rPr>
        <w:t xml:space="preserve">Максимальный процент застройки в </w:t>
      </w:r>
      <w:r w:rsidRPr="008C538C">
        <w:rPr>
          <w:rFonts w:ascii="Times New Roman" w:eastAsia="Times New Roman" w:hAnsi="Times New Roman" w:cs="Times New Roman"/>
          <w:b/>
          <w:bCs/>
          <w:spacing w:val="2"/>
          <w:w w:val="105"/>
          <w:sz w:val="28"/>
          <w:szCs w:val="28"/>
          <w:lang w:eastAsia="ru-RU" w:bidi="ru-RU"/>
        </w:rPr>
        <w:t xml:space="preserve">границах </w:t>
      </w:r>
      <w:r w:rsidRPr="008C538C">
        <w:rPr>
          <w:rFonts w:ascii="Times New Roman" w:eastAsia="Times New Roman" w:hAnsi="Times New Roman" w:cs="Times New Roman"/>
          <w:b/>
          <w:bCs/>
          <w:w w:val="105"/>
          <w:sz w:val="28"/>
          <w:szCs w:val="28"/>
          <w:lang w:eastAsia="ru-RU" w:bidi="ru-RU"/>
        </w:rPr>
        <w:t xml:space="preserve">земельного участка, определяемый как отношение суммарной площади земельного участка, которая может </w:t>
      </w:r>
      <w:r w:rsidRPr="008C538C">
        <w:rPr>
          <w:rFonts w:ascii="Times New Roman" w:eastAsia="Times New Roman" w:hAnsi="Times New Roman" w:cs="Times New Roman"/>
          <w:b/>
          <w:bCs/>
          <w:spacing w:val="2"/>
          <w:w w:val="105"/>
          <w:sz w:val="28"/>
          <w:szCs w:val="28"/>
          <w:lang w:eastAsia="ru-RU" w:bidi="ru-RU"/>
        </w:rPr>
        <w:t xml:space="preserve">быть </w:t>
      </w:r>
      <w:r w:rsidRPr="008C538C">
        <w:rPr>
          <w:rFonts w:ascii="Times New Roman" w:eastAsia="Times New Roman" w:hAnsi="Times New Roman" w:cs="Times New Roman"/>
          <w:b/>
          <w:bCs/>
          <w:w w:val="105"/>
          <w:sz w:val="28"/>
          <w:szCs w:val="28"/>
          <w:lang w:eastAsia="ru-RU" w:bidi="ru-RU"/>
        </w:rPr>
        <w:t xml:space="preserve">застроена, ко всей площади земельного участка </w:t>
      </w:r>
      <w:r w:rsidRPr="008C538C">
        <w:rPr>
          <w:rFonts w:ascii="Times New Roman" w:eastAsia="Times New Roman" w:hAnsi="Times New Roman" w:cs="Times New Roman"/>
          <w:bCs/>
          <w:w w:val="105"/>
          <w:sz w:val="28"/>
          <w:szCs w:val="28"/>
          <w:lang w:eastAsia="ru-RU" w:bidi="ru-RU"/>
        </w:rPr>
        <w:t>–</w:t>
      </w:r>
      <w:r w:rsidRPr="008C538C">
        <w:rPr>
          <w:rFonts w:ascii="Times New Roman" w:eastAsia="Times New Roman" w:hAnsi="Times New Roman" w:cs="Times New Roman"/>
          <w:bCs/>
          <w:spacing w:val="-26"/>
          <w:w w:val="105"/>
          <w:sz w:val="28"/>
          <w:szCs w:val="28"/>
          <w:lang w:eastAsia="ru-RU" w:bidi="ru-RU"/>
        </w:rPr>
        <w:t xml:space="preserve"> </w:t>
      </w:r>
      <w:r w:rsidRPr="008C538C">
        <w:rPr>
          <w:rFonts w:ascii="Times New Roman" w:eastAsia="Times New Roman" w:hAnsi="Times New Roman" w:cs="Times New Roman"/>
          <w:bCs/>
          <w:spacing w:val="3"/>
          <w:w w:val="105"/>
          <w:sz w:val="28"/>
          <w:szCs w:val="28"/>
          <w:lang w:eastAsia="ru-RU" w:bidi="ru-RU"/>
        </w:rPr>
        <w:t>60%.</w:t>
      </w:r>
    </w:p>
    <w:p w14:paraId="133F8F4C" w14:textId="77777777" w:rsidR="00BD44E4" w:rsidRPr="008C538C" w:rsidRDefault="00BD44E4" w:rsidP="00BA7E49">
      <w:pPr>
        <w:widowControl w:val="0"/>
        <w:numPr>
          <w:ilvl w:val="1"/>
          <w:numId w:val="25"/>
        </w:numPr>
        <w:tabs>
          <w:tab w:val="left" w:pos="709"/>
          <w:tab w:val="left" w:pos="1613"/>
        </w:tabs>
        <w:autoSpaceDE w:val="0"/>
        <w:autoSpaceDN w:val="0"/>
        <w:spacing w:after="0" w:line="240" w:lineRule="auto"/>
        <w:ind w:left="0" w:right="6" w:firstLine="454"/>
        <w:jc w:val="both"/>
        <w:rPr>
          <w:rFonts w:ascii="Times New Roman" w:eastAsia="Times New Roman" w:hAnsi="Times New Roman" w:cs="Times New Roman"/>
          <w:b/>
          <w:sz w:val="28"/>
          <w:szCs w:val="28"/>
          <w:lang w:eastAsia="ru-RU" w:bidi="ru-RU"/>
        </w:rPr>
      </w:pPr>
      <w:r w:rsidRPr="008C538C">
        <w:rPr>
          <w:rFonts w:ascii="Times New Roman" w:eastAsia="Times New Roman" w:hAnsi="Times New Roman" w:cs="Times New Roman"/>
          <w:b/>
          <w:w w:val="105"/>
          <w:sz w:val="28"/>
          <w:szCs w:val="28"/>
          <w:lang w:eastAsia="ru-RU" w:bidi="ru-RU"/>
        </w:rPr>
        <w:t>Иные параметры</w:t>
      </w:r>
      <w:r w:rsidRPr="008C538C">
        <w:rPr>
          <w:rFonts w:ascii="Times New Roman" w:eastAsia="Times New Roman" w:hAnsi="Times New Roman" w:cs="Times New Roman"/>
          <w:b/>
          <w:spacing w:val="3"/>
          <w:w w:val="105"/>
          <w:sz w:val="28"/>
          <w:szCs w:val="28"/>
          <w:lang w:eastAsia="ru-RU" w:bidi="ru-RU"/>
        </w:rPr>
        <w:t xml:space="preserve"> </w:t>
      </w:r>
      <w:r w:rsidRPr="008C538C">
        <w:rPr>
          <w:rFonts w:ascii="Times New Roman" w:eastAsia="Times New Roman" w:hAnsi="Times New Roman" w:cs="Times New Roman"/>
          <w:b/>
          <w:w w:val="105"/>
          <w:sz w:val="28"/>
          <w:szCs w:val="28"/>
          <w:lang w:eastAsia="ru-RU" w:bidi="ru-RU"/>
        </w:rPr>
        <w:t>застройки:</w:t>
      </w:r>
    </w:p>
    <w:p w14:paraId="08691E78" w14:textId="77777777" w:rsidR="00BD44E4" w:rsidRPr="008C538C" w:rsidRDefault="00BD44E4" w:rsidP="00BA7E49">
      <w:pPr>
        <w:widowControl w:val="0"/>
        <w:numPr>
          <w:ilvl w:val="0"/>
          <w:numId w:val="23"/>
        </w:numPr>
        <w:tabs>
          <w:tab w:val="left" w:pos="709"/>
          <w:tab w:val="left" w:pos="1627"/>
        </w:tabs>
        <w:autoSpaceDE w:val="0"/>
        <w:autoSpaceDN w:val="0"/>
        <w:spacing w:after="0" w:line="240" w:lineRule="auto"/>
        <w:ind w:left="0" w:right="6" w:firstLine="454"/>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Расстояние между жилым строением или домом и границей соседнего </w:t>
      </w:r>
      <w:r w:rsidRPr="008C538C">
        <w:rPr>
          <w:rFonts w:ascii="Times New Roman" w:eastAsia="Times New Roman" w:hAnsi="Times New Roman" w:cs="Times New Roman"/>
          <w:spacing w:val="2"/>
          <w:w w:val="105"/>
          <w:sz w:val="28"/>
          <w:szCs w:val="28"/>
          <w:lang w:eastAsia="ru-RU" w:bidi="ru-RU"/>
        </w:rPr>
        <w:t xml:space="preserve">участка </w:t>
      </w:r>
      <w:r w:rsidRPr="008C538C">
        <w:rPr>
          <w:rFonts w:ascii="Times New Roman" w:eastAsia="Times New Roman" w:hAnsi="Times New Roman" w:cs="Times New Roman"/>
          <w:w w:val="105"/>
          <w:sz w:val="28"/>
          <w:szCs w:val="28"/>
          <w:lang w:eastAsia="ru-RU" w:bidi="ru-RU"/>
        </w:rPr>
        <w:t xml:space="preserve">измеряется от цоколя дома или от стены дома (при отсутствии цоколя), если элементы дома (эркер, крыльцо, навес, свес крыши и др.) выступают не более чем на 50 </w:t>
      </w:r>
      <w:r w:rsidRPr="008C538C">
        <w:rPr>
          <w:rFonts w:ascii="Times New Roman" w:eastAsia="Times New Roman" w:hAnsi="Times New Roman" w:cs="Times New Roman"/>
          <w:spacing w:val="4"/>
          <w:w w:val="105"/>
          <w:sz w:val="28"/>
          <w:szCs w:val="28"/>
          <w:lang w:eastAsia="ru-RU" w:bidi="ru-RU"/>
        </w:rPr>
        <w:t xml:space="preserve">см. </w:t>
      </w:r>
      <w:r w:rsidRPr="008C538C">
        <w:rPr>
          <w:rFonts w:ascii="Times New Roman" w:eastAsia="Times New Roman" w:hAnsi="Times New Roman" w:cs="Times New Roman"/>
          <w:w w:val="105"/>
          <w:sz w:val="28"/>
          <w:szCs w:val="28"/>
          <w:lang w:eastAsia="ru-RU" w:bidi="ru-RU"/>
        </w:rPr>
        <w:t>от плоскости стены. Если элементы выступают более чем на 50 см.,</w:t>
      </w:r>
      <w:r w:rsidRPr="008C538C">
        <w:rPr>
          <w:rFonts w:ascii="Times New Roman" w:eastAsia="Times New Roman" w:hAnsi="Times New Roman" w:cs="Times New Roman"/>
          <w:spacing w:val="38"/>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расстояние</w:t>
      </w:r>
    </w:p>
    <w:p w14:paraId="43C29C7D" w14:textId="77777777" w:rsidR="00BD44E4" w:rsidRPr="008C538C" w:rsidRDefault="00BD44E4" w:rsidP="00BA7E49">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измеряется от выступающих частей или от проекции их на землю (консольный навес крыши, элементы второго этажа, расположенные на столбах и др.).</w:t>
      </w:r>
    </w:p>
    <w:p w14:paraId="1BFA3869" w14:textId="77777777" w:rsidR="00BD44E4" w:rsidRPr="008C538C" w:rsidRDefault="00BD44E4" w:rsidP="00BA7E49">
      <w:pPr>
        <w:widowControl w:val="0"/>
        <w:numPr>
          <w:ilvl w:val="0"/>
          <w:numId w:val="23"/>
        </w:numPr>
        <w:tabs>
          <w:tab w:val="left" w:pos="709"/>
          <w:tab w:val="left" w:pos="1584"/>
        </w:tabs>
        <w:autoSpaceDE w:val="0"/>
        <w:autoSpaceDN w:val="0"/>
        <w:spacing w:after="0" w:line="240" w:lineRule="auto"/>
        <w:ind w:left="0" w:right="6" w:firstLine="454"/>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Противопожарные расстояния между строениями и сооружениями в пределах одного индивидуального земельного участка не </w:t>
      </w:r>
      <w:r w:rsidRPr="008C538C">
        <w:rPr>
          <w:rFonts w:ascii="Times New Roman" w:eastAsia="Times New Roman" w:hAnsi="Times New Roman" w:cs="Times New Roman"/>
          <w:spacing w:val="2"/>
          <w:w w:val="105"/>
          <w:sz w:val="28"/>
          <w:szCs w:val="28"/>
          <w:lang w:eastAsia="ru-RU" w:bidi="ru-RU"/>
        </w:rPr>
        <w:t xml:space="preserve">нормируются. </w:t>
      </w:r>
      <w:r w:rsidRPr="008C538C">
        <w:rPr>
          <w:rFonts w:ascii="Times New Roman" w:eastAsia="Times New Roman" w:hAnsi="Times New Roman" w:cs="Times New Roman"/>
          <w:w w:val="105"/>
          <w:sz w:val="28"/>
          <w:szCs w:val="28"/>
          <w:lang w:eastAsia="ru-RU" w:bidi="ru-RU"/>
        </w:rPr>
        <w:t xml:space="preserve">Противопожарные расстояния </w:t>
      </w:r>
      <w:r w:rsidRPr="008C538C">
        <w:rPr>
          <w:rFonts w:ascii="Times New Roman" w:eastAsia="Times New Roman" w:hAnsi="Times New Roman" w:cs="Times New Roman"/>
          <w:spacing w:val="2"/>
          <w:w w:val="105"/>
          <w:sz w:val="28"/>
          <w:szCs w:val="28"/>
          <w:lang w:eastAsia="ru-RU" w:bidi="ru-RU"/>
        </w:rPr>
        <w:t xml:space="preserve">между </w:t>
      </w:r>
      <w:r w:rsidRPr="008C538C">
        <w:rPr>
          <w:rFonts w:ascii="Times New Roman" w:eastAsia="Times New Roman" w:hAnsi="Times New Roman" w:cs="Times New Roman"/>
          <w:w w:val="105"/>
          <w:sz w:val="28"/>
          <w:szCs w:val="28"/>
          <w:lang w:eastAsia="ru-RU" w:bidi="ru-RU"/>
        </w:rPr>
        <w:t xml:space="preserve">строениями и сооружениями, расположенными на соседних индивидуальных земельных участках, а также между крайними строениями в </w:t>
      </w:r>
      <w:r w:rsidRPr="008C538C">
        <w:rPr>
          <w:rFonts w:ascii="Times New Roman" w:eastAsia="Times New Roman" w:hAnsi="Times New Roman" w:cs="Times New Roman"/>
          <w:spacing w:val="2"/>
          <w:w w:val="105"/>
          <w:sz w:val="28"/>
          <w:szCs w:val="28"/>
          <w:lang w:eastAsia="ru-RU" w:bidi="ru-RU"/>
        </w:rPr>
        <w:t xml:space="preserve">группе </w:t>
      </w:r>
      <w:r w:rsidRPr="008C538C">
        <w:rPr>
          <w:rFonts w:ascii="Times New Roman" w:eastAsia="Times New Roman" w:hAnsi="Times New Roman" w:cs="Times New Roman"/>
          <w:w w:val="105"/>
          <w:sz w:val="28"/>
          <w:szCs w:val="28"/>
          <w:lang w:eastAsia="ru-RU" w:bidi="ru-RU"/>
        </w:rPr>
        <w:t xml:space="preserve">(при группировке или блокировке) устанавливаются в соответствии с требованиями Федерального закона от 22.07.2008 № </w:t>
      </w:r>
      <w:r w:rsidRPr="008C538C">
        <w:rPr>
          <w:rFonts w:ascii="Times New Roman" w:eastAsia="Times New Roman" w:hAnsi="Times New Roman" w:cs="Times New Roman"/>
          <w:spacing w:val="2"/>
          <w:w w:val="105"/>
          <w:sz w:val="28"/>
          <w:szCs w:val="28"/>
          <w:lang w:eastAsia="ru-RU" w:bidi="ru-RU"/>
        </w:rPr>
        <w:t xml:space="preserve">123-ФЗ </w:t>
      </w:r>
      <w:r w:rsidRPr="008C538C">
        <w:rPr>
          <w:rFonts w:ascii="Times New Roman" w:eastAsia="Times New Roman" w:hAnsi="Times New Roman" w:cs="Times New Roman"/>
          <w:w w:val="105"/>
          <w:sz w:val="28"/>
          <w:szCs w:val="28"/>
          <w:lang w:eastAsia="ru-RU" w:bidi="ru-RU"/>
        </w:rPr>
        <w:t>«Технический регламент о требованиях пожарной</w:t>
      </w:r>
      <w:r w:rsidRPr="008C538C">
        <w:rPr>
          <w:rFonts w:ascii="Times New Roman" w:eastAsia="Times New Roman" w:hAnsi="Times New Roman" w:cs="Times New Roman"/>
          <w:spacing w:val="5"/>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безопасности».</w:t>
      </w:r>
    </w:p>
    <w:p w14:paraId="6952D52E" w14:textId="77777777" w:rsidR="00BD44E4" w:rsidRPr="008C538C" w:rsidRDefault="00BD44E4" w:rsidP="00BA7E49">
      <w:pPr>
        <w:widowControl w:val="0"/>
        <w:numPr>
          <w:ilvl w:val="0"/>
          <w:numId w:val="23"/>
        </w:numPr>
        <w:tabs>
          <w:tab w:val="left" w:pos="709"/>
          <w:tab w:val="left" w:pos="1649"/>
        </w:tabs>
        <w:autoSpaceDE w:val="0"/>
        <w:autoSpaceDN w:val="0"/>
        <w:spacing w:after="0" w:line="240" w:lineRule="auto"/>
        <w:ind w:left="0" w:right="6" w:firstLine="454"/>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Расстояние между фронтальной границей участка и основным строением - в соответствии со сложившейся или проектируемой линией застройки. При этом </w:t>
      </w:r>
      <w:r w:rsidRPr="008C538C">
        <w:rPr>
          <w:rFonts w:ascii="Times New Roman" w:eastAsia="Times New Roman" w:hAnsi="Times New Roman" w:cs="Times New Roman"/>
          <w:spacing w:val="4"/>
          <w:w w:val="105"/>
          <w:sz w:val="28"/>
          <w:szCs w:val="28"/>
          <w:lang w:eastAsia="ru-RU" w:bidi="ru-RU"/>
        </w:rPr>
        <w:t xml:space="preserve">между </w:t>
      </w:r>
      <w:r w:rsidRPr="008C538C">
        <w:rPr>
          <w:rFonts w:ascii="Times New Roman" w:eastAsia="Times New Roman" w:hAnsi="Times New Roman" w:cs="Times New Roman"/>
          <w:w w:val="105"/>
          <w:sz w:val="28"/>
          <w:szCs w:val="28"/>
          <w:lang w:eastAsia="ru-RU" w:bidi="ru-RU"/>
        </w:rPr>
        <w:t>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w:t>
      </w:r>
      <w:r w:rsidRPr="008C538C">
        <w:rPr>
          <w:rFonts w:ascii="Times New Roman" w:eastAsia="Times New Roman" w:hAnsi="Times New Roman" w:cs="Times New Roman"/>
          <w:spacing w:val="-20"/>
          <w:w w:val="105"/>
          <w:sz w:val="28"/>
          <w:szCs w:val="28"/>
          <w:lang w:eastAsia="ru-RU" w:bidi="ru-RU"/>
        </w:rPr>
        <w:t xml:space="preserve"> </w:t>
      </w:r>
      <w:r w:rsidRPr="008C538C">
        <w:rPr>
          <w:rFonts w:ascii="Times New Roman" w:eastAsia="Times New Roman" w:hAnsi="Times New Roman" w:cs="Times New Roman"/>
          <w:spacing w:val="3"/>
          <w:w w:val="105"/>
          <w:sz w:val="28"/>
          <w:szCs w:val="28"/>
          <w:lang w:eastAsia="ru-RU" w:bidi="ru-RU"/>
        </w:rPr>
        <w:t>м.</w:t>
      </w:r>
    </w:p>
    <w:p w14:paraId="29C93907" w14:textId="77777777" w:rsidR="00BD44E4" w:rsidRPr="008C538C" w:rsidRDefault="00BD44E4" w:rsidP="00BA7E49">
      <w:pPr>
        <w:widowControl w:val="0"/>
        <w:numPr>
          <w:ilvl w:val="0"/>
          <w:numId w:val="23"/>
        </w:numPr>
        <w:tabs>
          <w:tab w:val="left" w:pos="709"/>
          <w:tab w:val="left" w:pos="1692"/>
        </w:tabs>
        <w:autoSpaceDE w:val="0"/>
        <w:autoSpaceDN w:val="0"/>
        <w:spacing w:after="0" w:line="240" w:lineRule="auto"/>
        <w:ind w:left="0" w:right="6" w:firstLine="454"/>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Индивидуальные земельные участки, как правило, должны быть ограждены. Ограждения со стороны улиц должны выполняться в соответствии с требованиями и согласованными органом, уполномоченным в области архитектуры и градостроительства. Характер ограждения и его высота со стороны улиц должны </w:t>
      </w:r>
      <w:r w:rsidRPr="008C538C">
        <w:rPr>
          <w:rFonts w:ascii="Times New Roman" w:eastAsia="Times New Roman" w:hAnsi="Times New Roman" w:cs="Times New Roman"/>
          <w:spacing w:val="2"/>
          <w:w w:val="105"/>
          <w:sz w:val="28"/>
          <w:szCs w:val="28"/>
          <w:lang w:eastAsia="ru-RU" w:bidi="ru-RU"/>
        </w:rPr>
        <w:t xml:space="preserve">быть </w:t>
      </w:r>
      <w:r w:rsidRPr="008C538C">
        <w:rPr>
          <w:rFonts w:ascii="Times New Roman" w:eastAsia="Times New Roman" w:hAnsi="Times New Roman" w:cs="Times New Roman"/>
          <w:w w:val="105"/>
          <w:sz w:val="28"/>
          <w:szCs w:val="28"/>
          <w:lang w:eastAsia="ru-RU" w:bidi="ru-RU"/>
        </w:rPr>
        <w:t>единообразными</w:t>
      </w:r>
      <w:r w:rsidRPr="008C538C">
        <w:rPr>
          <w:rFonts w:ascii="Times New Roman" w:eastAsia="Times New Roman" w:hAnsi="Times New Roman" w:cs="Times New Roman"/>
          <w:spacing w:val="-8"/>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как</w:t>
      </w:r>
      <w:r w:rsidRPr="008C538C">
        <w:rPr>
          <w:rFonts w:ascii="Times New Roman" w:eastAsia="Times New Roman" w:hAnsi="Times New Roman" w:cs="Times New Roman"/>
          <w:spacing w:val="-1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минимум</w:t>
      </w:r>
      <w:r w:rsidRPr="008C538C">
        <w:rPr>
          <w:rFonts w:ascii="Times New Roman" w:eastAsia="Times New Roman" w:hAnsi="Times New Roman" w:cs="Times New Roman"/>
          <w:spacing w:val="-9"/>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на</w:t>
      </w:r>
      <w:r w:rsidRPr="008C538C">
        <w:rPr>
          <w:rFonts w:ascii="Times New Roman" w:eastAsia="Times New Roman" w:hAnsi="Times New Roman" w:cs="Times New Roman"/>
          <w:spacing w:val="-8"/>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протяжении</w:t>
      </w:r>
      <w:r w:rsidRPr="008C538C">
        <w:rPr>
          <w:rFonts w:ascii="Times New Roman" w:eastAsia="Times New Roman" w:hAnsi="Times New Roman" w:cs="Times New Roman"/>
          <w:spacing w:val="-8"/>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одного</w:t>
      </w:r>
      <w:r w:rsidRPr="008C538C">
        <w:rPr>
          <w:rFonts w:ascii="Times New Roman" w:eastAsia="Times New Roman" w:hAnsi="Times New Roman" w:cs="Times New Roman"/>
          <w:spacing w:val="-7"/>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квартала</w:t>
      </w:r>
      <w:r w:rsidRPr="008C538C">
        <w:rPr>
          <w:rFonts w:ascii="Times New Roman" w:eastAsia="Times New Roman" w:hAnsi="Times New Roman" w:cs="Times New Roman"/>
          <w:spacing w:val="-2"/>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с</w:t>
      </w:r>
      <w:r w:rsidRPr="008C538C">
        <w:rPr>
          <w:rFonts w:ascii="Times New Roman" w:eastAsia="Times New Roman" w:hAnsi="Times New Roman" w:cs="Times New Roman"/>
          <w:spacing w:val="-8"/>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обеих</w:t>
      </w:r>
      <w:r w:rsidRPr="008C538C">
        <w:rPr>
          <w:rFonts w:ascii="Times New Roman" w:eastAsia="Times New Roman" w:hAnsi="Times New Roman" w:cs="Times New Roman"/>
          <w:spacing w:val="-7"/>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сторон</w:t>
      </w:r>
      <w:r w:rsidRPr="008C538C">
        <w:rPr>
          <w:rFonts w:ascii="Times New Roman" w:eastAsia="Times New Roman" w:hAnsi="Times New Roman" w:cs="Times New Roman"/>
          <w:spacing w:val="-1"/>
          <w:w w:val="105"/>
          <w:sz w:val="28"/>
          <w:szCs w:val="28"/>
          <w:lang w:eastAsia="ru-RU" w:bidi="ru-RU"/>
        </w:rPr>
        <w:t xml:space="preserve"> </w:t>
      </w:r>
      <w:r w:rsidRPr="008C538C">
        <w:rPr>
          <w:rFonts w:ascii="Times New Roman" w:eastAsia="Times New Roman" w:hAnsi="Times New Roman" w:cs="Times New Roman"/>
          <w:spacing w:val="2"/>
          <w:w w:val="105"/>
          <w:sz w:val="28"/>
          <w:szCs w:val="28"/>
          <w:lang w:eastAsia="ru-RU" w:bidi="ru-RU"/>
        </w:rPr>
        <w:t>улицы.</w:t>
      </w:r>
    </w:p>
    <w:p w14:paraId="279D89ED" w14:textId="77777777" w:rsidR="00BD44E4" w:rsidRPr="008C538C" w:rsidRDefault="00BD44E4" w:rsidP="00BA7E49">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Высота ограждения земельных участков должна быть не более 2 м;</w:t>
      </w:r>
    </w:p>
    <w:p w14:paraId="61C10E68" w14:textId="77777777" w:rsidR="00BD44E4" w:rsidRPr="008C538C" w:rsidRDefault="00BD44E4" w:rsidP="00BA7E49">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lastRenderedPageBreak/>
        <w:t>Ограждения между смежными земельными участками должны быть проветриваемыми на высоту не менее 0,3 м от уровня земли;</w:t>
      </w:r>
    </w:p>
    <w:p w14:paraId="4652864B" w14:textId="77777777" w:rsidR="00BD44E4" w:rsidRPr="008C538C" w:rsidRDefault="00BD44E4" w:rsidP="00BA7E49">
      <w:pPr>
        <w:widowControl w:val="0"/>
        <w:numPr>
          <w:ilvl w:val="0"/>
          <w:numId w:val="23"/>
        </w:numPr>
        <w:tabs>
          <w:tab w:val="left" w:pos="709"/>
          <w:tab w:val="left" w:pos="1527"/>
        </w:tabs>
        <w:autoSpaceDE w:val="0"/>
        <w:autoSpaceDN w:val="0"/>
        <w:spacing w:after="0" w:line="240" w:lineRule="auto"/>
        <w:ind w:left="0" w:right="6" w:firstLine="454"/>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Минимальные расстояния между строениями и сооружениями,</w:t>
      </w:r>
      <w:r w:rsidRPr="008C538C">
        <w:rPr>
          <w:rFonts w:ascii="Times New Roman" w:eastAsia="Times New Roman" w:hAnsi="Times New Roman" w:cs="Times New Roman"/>
          <w:spacing w:val="-9"/>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м:</w:t>
      </w:r>
    </w:p>
    <w:p w14:paraId="66F6D544" w14:textId="77777777" w:rsidR="00BD44E4" w:rsidRPr="008C538C" w:rsidRDefault="00BD44E4" w:rsidP="00BA7E49">
      <w:pPr>
        <w:widowControl w:val="0"/>
        <w:numPr>
          <w:ilvl w:val="1"/>
          <w:numId w:val="23"/>
        </w:numPr>
        <w:tabs>
          <w:tab w:val="left" w:pos="709"/>
          <w:tab w:val="left" w:pos="1649"/>
        </w:tabs>
        <w:autoSpaceDE w:val="0"/>
        <w:autoSpaceDN w:val="0"/>
        <w:spacing w:after="0" w:line="240" w:lineRule="auto"/>
        <w:ind w:left="0" w:right="6" w:firstLine="454"/>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от жилого строения, жилого дома и погреба </w:t>
      </w:r>
      <w:r w:rsidRPr="008C538C">
        <w:rPr>
          <w:rFonts w:ascii="Times New Roman" w:eastAsia="Times New Roman" w:hAnsi="Times New Roman" w:cs="Times New Roman"/>
          <w:spacing w:val="4"/>
          <w:w w:val="105"/>
          <w:sz w:val="28"/>
          <w:szCs w:val="28"/>
          <w:lang w:eastAsia="ru-RU" w:bidi="ru-RU"/>
        </w:rPr>
        <w:t xml:space="preserve">до </w:t>
      </w:r>
      <w:r w:rsidRPr="008C538C">
        <w:rPr>
          <w:rFonts w:ascii="Times New Roman" w:eastAsia="Times New Roman" w:hAnsi="Times New Roman" w:cs="Times New Roman"/>
          <w:w w:val="105"/>
          <w:sz w:val="28"/>
          <w:szCs w:val="28"/>
          <w:lang w:eastAsia="ru-RU" w:bidi="ru-RU"/>
        </w:rPr>
        <w:t>уборной и постройки для содержания мелкого скота и птицы - по таблице:</w:t>
      </w:r>
    </w:p>
    <w:tbl>
      <w:tblPr>
        <w:tblStyle w:val="TableNormal"/>
        <w:tblW w:w="0" w:type="auto"/>
        <w:tblInd w:w="14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74"/>
        <w:gridCol w:w="1124"/>
        <w:gridCol w:w="1132"/>
        <w:gridCol w:w="1124"/>
        <w:gridCol w:w="1333"/>
      </w:tblGrid>
      <w:tr w:rsidR="00BD44E4" w:rsidRPr="008C538C" w14:paraId="647DF0D3" w14:textId="77777777" w:rsidTr="009C581E">
        <w:trPr>
          <w:trHeight w:val="270"/>
        </w:trPr>
        <w:tc>
          <w:tcPr>
            <w:tcW w:w="1974" w:type="dxa"/>
            <w:vMerge w:val="restart"/>
          </w:tcPr>
          <w:p w14:paraId="266092BB" w14:textId="77777777" w:rsidR="00BD44E4" w:rsidRPr="008C538C" w:rsidRDefault="00BD44E4" w:rsidP="00BD44E4">
            <w:pPr>
              <w:spacing w:before="144" w:line="249" w:lineRule="auto"/>
              <w:ind w:left="492" w:hanging="224"/>
              <w:rPr>
                <w:rFonts w:ascii="Times New Roman" w:eastAsia="Times New Roman" w:hAnsi="Times New Roman" w:cs="Times New Roman"/>
                <w:sz w:val="23"/>
                <w:lang w:eastAsia="ru-RU" w:bidi="ru-RU"/>
              </w:rPr>
            </w:pPr>
            <w:r w:rsidRPr="008C538C">
              <w:rPr>
                <w:rFonts w:ascii="Times New Roman" w:eastAsia="Times New Roman" w:hAnsi="Times New Roman" w:cs="Times New Roman"/>
                <w:sz w:val="23"/>
                <w:lang w:eastAsia="ru-RU" w:bidi="ru-RU"/>
              </w:rPr>
              <w:t xml:space="preserve">Нормативный </w:t>
            </w:r>
            <w:r w:rsidRPr="008C538C">
              <w:rPr>
                <w:rFonts w:ascii="Times New Roman" w:eastAsia="Times New Roman" w:hAnsi="Times New Roman" w:cs="Times New Roman"/>
                <w:w w:val="105"/>
                <w:sz w:val="23"/>
                <w:lang w:eastAsia="ru-RU" w:bidi="ru-RU"/>
              </w:rPr>
              <w:t>разрыв, м</w:t>
            </w:r>
          </w:p>
        </w:tc>
        <w:tc>
          <w:tcPr>
            <w:tcW w:w="4713" w:type="dxa"/>
            <w:gridSpan w:val="4"/>
          </w:tcPr>
          <w:p w14:paraId="61E9E187" w14:textId="77777777" w:rsidR="00BD44E4" w:rsidRPr="008C538C" w:rsidRDefault="00BD44E4" w:rsidP="00BD44E4">
            <w:pPr>
              <w:spacing w:line="251" w:lineRule="exact"/>
              <w:ind w:left="1032"/>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Поголовье (шт.), не более</w:t>
            </w:r>
          </w:p>
        </w:tc>
      </w:tr>
      <w:tr w:rsidR="00BD44E4" w:rsidRPr="008C538C" w14:paraId="6988271B" w14:textId="77777777" w:rsidTr="009C581E">
        <w:trPr>
          <w:trHeight w:val="551"/>
        </w:trPr>
        <w:tc>
          <w:tcPr>
            <w:tcW w:w="1974" w:type="dxa"/>
            <w:vMerge/>
            <w:tcBorders>
              <w:top w:val="nil"/>
            </w:tcBorders>
          </w:tcPr>
          <w:p w14:paraId="4E8CC75C" w14:textId="77777777" w:rsidR="00BD44E4" w:rsidRPr="008C538C" w:rsidRDefault="00BD44E4" w:rsidP="00BD44E4">
            <w:pPr>
              <w:rPr>
                <w:rFonts w:ascii="Times New Roman" w:eastAsia="Times New Roman" w:hAnsi="Times New Roman" w:cs="Times New Roman"/>
                <w:sz w:val="2"/>
                <w:szCs w:val="2"/>
                <w:lang w:eastAsia="ru-RU" w:bidi="ru-RU"/>
              </w:rPr>
            </w:pPr>
          </w:p>
        </w:tc>
        <w:tc>
          <w:tcPr>
            <w:tcW w:w="1124" w:type="dxa"/>
          </w:tcPr>
          <w:p w14:paraId="09C9062B" w14:textId="77777777" w:rsidR="00BD44E4" w:rsidRPr="008C538C" w:rsidRDefault="00BD44E4" w:rsidP="00BD44E4">
            <w:pPr>
              <w:spacing w:before="2" w:line="274" w:lineRule="exact"/>
              <w:ind w:left="319" w:hanging="44"/>
              <w:rPr>
                <w:rFonts w:ascii="Times New Roman" w:eastAsia="Times New Roman" w:hAnsi="Times New Roman" w:cs="Times New Roman"/>
                <w:sz w:val="23"/>
                <w:lang w:eastAsia="ru-RU" w:bidi="ru-RU"/>
              </w:rPr>
            </w:pPr>
            <w:r w:rsidRPr="008C538C">
              <w:rPr>
                <w:rFonts w:ascii="Times New Roman" w:eastAsia="Times New Roman" w:hAnsi="Times New Roman" w:cs="Times New Roman"/>
                <w:sz w:val="23"/>
                <w:lang w:eastAsia="ru-RU" w:bidi="ru-RU"/>
              </w:rPr>
              <w:t xml:space="preserve">овцы, </w:t>
            </w:r>
            <w:r w:rsidRPr="008C538C">
              <w:rPr>
                <w:rFonts w:ascii="Times New Roman" w:eastAsia="Times New Roman" w:hAnsi="Times New Roman" w:cs="Times New Roman"/>
                <w:w w:val="105"/>
                <w:sz w:val="23"/>
                <w:lang w:eastAsia="ru-RU" w:bidi="ru-RU"/>
              </w:rPr>
              <w:t>козы</w:t>
            </w:r>
          </w:p>
        </w:tc>
        <w:tc>
          <w:tcPr>
            <w:tcW w:w="1132" w:type="dxa"/>
          </w:tcPr>
          <w:p w14:paraId="7FFE48C1" w14:textId="77777777" w:rsidR="00BD44E4" w:rsidRPr="008C538C" w:rsidRDefault="00BD44E4" w:rsidP="00BD44E4">
            <w:pPr>
              <w:spacing w:before="7"/>
              <w:ind w:left="138"/>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кролики- матки</w:t>
            </w:r>
          </w:p>
        </w:tc>
        <w:tc>
          <w:tcPr>
            <w:tcW w:w="1124" w:type="dxa"/>
          </w:tcPr>
          <w:p w14:paraId="593A099A" w14:textId="77777777" w:rsidR="00BD44E4" w:rsidRPr="008C538C" w:rsidRDefault="00BD44E4" w:rsidP="00BD44E4">
            <w:pPr>
              <w:spacing w:before="144"/>
              <w:ind w:left="233" w:right="240"/>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птица</w:t>
            </w:r>
          </w:p>
        </w:tc>
        <w:tc>
          <w:tcPr>
            <w:tcW w:w="1333" w:type="dxa"/>
          </w:tcPr>
          <w:p w14:paraId="228F2B98" w14:textId="77777777" w:rsidR="00BD44E4" w:rsidRPr="008C538C" w:rsidRDefault="00BD44E4" w:rsidP="00BD44E4">
            <w:pPr>
              <w:spacing w:before="2" w:line="274" w:lineRule="exact"/>
              <w:ind w:left="339" w:hanging="72"/>
              <w:rPr>
                <w:rFonts w:ascii="Times New Roman" w:eastAsia="Times New Roman" w:hAnsi="Times New Roman" w:cs="Times New Roman"/>
                <w:sz w:val="23"/>
                <w:lang w:eastAsia="ru-RU" w:bidi="ru-RU"/>
              </w:rPr>
            </w:pPr>
            <w:r w:rsidRPr="008C538C">
              <w:rPr>
                <w:rFonts w:ascii="Times New Roman" w:eastAsia="Times New Roman" w:hAnsi="Times New Roman" w:cs="Times New Roman"/>
                <w:sz w:val="23"/>
                <w:lang w:eastAsia="ru-RU" w:bidi="ru-RU"/>
              </w:rPr>
              <w:t xml:space="preserve">нутрии, </w:t>
            </w:r>
            <w:r w:rsidRPr="008C538C">
              <w:rPr>
                <w:rFonts w:ascii="Times New Roman" w:eastAsia="Times New Roman" w:hAnsi="Times New Roman" w:cs="Times New Roman"/>
                <w:w w:val="105"/>
                <w:sz w:val="23"/>
                <w:lang w:eastAsia="ru-RU" w:bidi="ru-RU"/>
              </w:rPr>
              <w:t>песцы</w:t>
            </w:r>
          </w:p>
        </w:tc>
      </w:tr>
      <w:tr w:rsidR="00BD44E4" w:rsidRPr="008C538C" w14:paraId="3E40F051" w14:textId="77777777" w:rsidTr="009C581E">
        <w:trPr>
          <w:trHeight w:val="278"/>
        </w:trPr>
        <w:tc>
          <w:tcPr>
            <w:tcW w:w="1974" w:type="dxa"/>
          </w:tcPr>
          <w:p w14:paraId="27511C30" w14:textId="77777777" w:rsidR="00BD44E4" w:rsidRPr="008C538C" w:rsidRDefault="00BD44E4" w:rsidP="00BD44E4">
            <w:pPr>
              <w:spacing w:before="7" w:line="251" w:lineRule="exact"/>
              <w:ind w:left="848" w:right="834"/>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10</w:t>
            </w:r>
          </w:p>
        </w:tc>
        <w:tc>
          <w:tcPr>
            <w:tcW w:w="1124" w:type="dxa"/>
          </w:tcPr>
          <w:p w14:paraId="6DB32E0F" w14:textId="77777777" w:rsidR="00BD44E4" w:rsidRPr="008C538C" w:rsidRDefault="00BD44E4" w:rsidP="00BD44E4">
            <w:pPr>
              <w:spacing w:before="7" w:line="251" w:lineRule="exact"/>
              <w:ind w:right="425"/>
              <w:jc w:val="right"/>
              <w:rPr>
                <w:rFonts w:ascii="Times New Roman" w:eastAsia="Times New Roman" w:hAnsi="Times New Roman" w:cs="Times New Roman"/>
                <w:sz w:val="23"/>
                <w:lang w:eastAsia="ru-RU" w:bidi="ru-RU"/>
              </w:rPr>
            </w:pPr>
            <w:r w:rsidRPr="008C538C">
              <w:rPr>
                <w:rFonts w:ascii="Times New Roman" w:eastAsia="Times New Roman" w:hAnsi="Times New Roman" w:cs="Times New Roman"/>
                <w:sz w:val="23"/>
                <w:lang w:eastAsia="ru-RU" w:bidi="ru-RU"/>
              </w:rPr>
              <w:t>10</w:t>
            </w:r>
          </w:p>
        </w:tc>
        <w:tc>
          <w:tcPr>
            <w:tcW w:w="1132" w:type="dxa"/>
          </w:tcPr>
          <w:p w14:paraId="0DFAE060" w14:textId="77777777" w:rsidR="00BD44E4" w:rsidRPr="008C538C" w:rsidRDefault="00BD44E4" w:rsidP="00BD44E4">
            <w:pPr>
              <w:spacing w:before="7" w:line="251" w:lineRule="exact"/>
              <w:ind w:right="433"/>
              <w:jc w:val="right"/>
              <w:rPr>
                <w:rFonts w:ascii="Times New Roman" w:eastAsia="Times New Roman" w:hAnsi="Times New Roman" w:cs="Times New Roman"/>
                <w:sz w:val="23"/>
                <w:lang w:eastAsia="ru-RU" w:bidi="ru-RU"/>
              </w:rPr>
            </w:pPr>
            <w:r w:rsidRPr="008C538C">
              <w:rPr>
                <w:rFonts w:ascii="Times New Roman" w:eastAsia="Times New Roman" w:hAnsi="Times New Roman" w:cs="Times New Roman"/>
                <w:sz w:val="23"/>
                <w:lang w:eastAsia="ru-RU" w:bidi="ru-RU"/>
              </w:rPr>
              <w:t>10</w:t>
            </w:r>
          </w:p>
        </w:tc>
        <w:tc>
          <w:tcPr>
            <w:tcW w:w="1124" w:type="dxa"/>
          </w:tcPr>
          <w:p w14:paraId="6C7E7E24" w14:textId="77777777" w:rsidR="00BD44E4" w:rsidRPr="008C538C" w:rsidRDefault="00BD44E4" w:rsidP="00BD44E4">
            <w:pPr>
              <w:spacing w:before="7" w:line="251" w:lineRule="exact"/>
              <w:ind w:left="233" w:right="234"/>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30</w:t>
            </w:r>
          </w:p>
        </w:tc>
        <w:tc>
          <w:tcPr>
            <w:tcW w:w="1333" w:type="dxa"/>
          </w:tcPr>
          <w:p w14:paraId="4BBA1EEB" w14:textId="77777777" w:rsidR="00BD44E4" w:rsidRPr="008C538C" w:rsidRDefault="00BD44E4" w:rsidP="00BD44E4">
            <w:pPr>
              <w:spacing w:before="7" w:line="251" w:lineRule="exact"/>
              <w:ind w:right="3"/>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3"/>
                <w:sz w:val="23"/>
                <w:lang w:eastAsia="ru-RU" w:bidi="ru-RU"/>
              </w:rPr>
              <w:t>5</w:t>
            </w:r>
          </w:p>
        </w:tc>
      </w:tr>
      <w:tr w:rsidR="00BD44E4" w:rsidRPr="008C538C" w14:paraId="449FFE4F" w14:textId="77777777" w:rsidTr="009C581E">
        <w:trPr>
          <w:trHeight w:val="278"/>
        </w:trPr>
        <w:tc>
          <w:tcPr>
            <w:tcW w:w="1974" w:type="dxa"/>
          </w:tcPr>
          <w:p w14:paraId="5C503030" w14:textId="77777777" w:rsidR="00BD44E4" w:rsidRPr="008C538C" w:rsidRDefault="00BD44E4" w:rsidP="00BD44E4">
            <w:pPr>
              <w:spacing w:before="7" w:line="251" w:lineRule="exact"/>
              <w:ind w:left="848" w:right="834"/>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20</w:t>
            </w:r>
          </w:p>
        </w:tc>
        <w:tc>
          <w:tcPr>
            <w:tcW w:w="1124" w:type="dxa"/>
          </w:tcPr>
          <w:p w14:paraId="0B557656" w14:textId="77777777" w:rsidR="00BD44E4" w:rsidRPr="008C538C" w:rsidRDefault="00BD44E4" w:rsidP="00BD44E4">
            <w:pPr>
              <w:spacing w:before="7" w:line="251" w:lineRule="exact"/>
              <w:ind w:right="425"/>
              <w:jc w:val="right"/>
              <w:rPr>
                <w:rFonts w:ascii="Times New Roman" w:eastAsia="Times New Roman" w:hAnsi="Times New Roman" w:cs="Times New Roman"/>
                <w:sz w:val="23"/>
                <w:lang w:eastAsia="ru-RU" w:bidi="ru-RU"/>
              </w:rPr>
            </w:pPr>
            <w:r w:rsidRPr="008C538C">
              <w:rPr>
                <w:rFonts w:ascii="Times New Roman" w:eastAsia="Times New Roman" w:hAnsi="Times New Roman" w:cs="Times New Roman"/>
                <w:sz w:val="23"/>
                <w:lang w:eastAsia="ru-RU" w:bidi="ru-RU"/>
              </w:rPr>
              <w:t>15</w:t>
            </w:r>
          </w:p>
        </w:tc>
        <w:tc>
          <w:tcPr>
            <w:tcW w:w="1132" w:type="dxa"/>
          </w:tcPr>
          <w:p w14:paraId="68A96D00" w14:textId="77777777" w:rsidR="00BD44E4" w:rsidRPr="008C538C" w:rsidRDefault="00BD44E4" w:rsidP="00BD44E4">
            <w:pPr>
              <w:spacing w:before="7" w:line="251" w:lineRule="exact"/>
              <w:ind w:right="433"/>
              <w:jc w:val="right"/>
              <w:rPr>
                <w:rFonts w:ascii="Times New Roman" w:eastAsia="Times New Roman" w:hAnsi="Times New Roman" w:cs="Times New Roman"/>
                <w:sz w:val="23"/>
                <w:lang w:eastAsia="ru-RU" w:bidi="ru-RU"/>
              </w:rPr>
            </w:pPr>
            <w:r w:rsidRPr="008C538C">
              <w:rPr>
                <w:rFonts w:ascii="Times New Roman" w:eastAsia="Times New Roman" w:hAnsi="Times New Roman" w:cs="Times New Roman"/>
                <w:sz w:val="23"/>
                <w:lang w:eastAsia="ru-RU" w:bidi="ru-RU"/>
              </w:rPr>
              <w:t>20</w:t>
            </w:r>
          </w:p>
        </w:tc>
        <w:tc>
          <w:tcPr>
            <w:tcW w:w="1124" w:type="dxa"/>
          </w:tcPr>
          <w:p w14:paraId="46C775D6" w14:textId="77777777" w:rsidR="00BD44E4" w:rsidRPr="008C538C" w:rsidRDefault="00BD44E4" w:rsidP="00BD44E4">
            <w:pPr>
              <w:spacing w:before="7" w:line="251" w:lineRule="exact"/>
              <w:ind w:left="233" w:right="234"/>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45</w:t>
            </w:r>
          </w:p>
        </w:tc>
        <w:tc>
          <w:tcPr>
            <w:tcW w:w="1333" w:type="dxa"/>
          </w:tcPr>
          <w:p w14:paraId="6D006E9A" w14:textId="77777777" w:rsidR="00BD44E4" w:rsidRPr="008C538C" w:rsidRDefault="00BD44E4" w:rsidP="00BD44E4">
            <w:pPr>
              <w:spacing w:before="7" w:line="251" w:lineRule="exact"/>
              <w:ind w:right="3"/>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3"/>
                <w:sz w:val="23"/>
                <w:lang w:eastAsia="ru-RU" w:bidi="ru-RU"/>
              </w:rPr>
              <w:t>8</w:t>
            </w:r>
          </w:p>
        </w:tc>
      </w:tr>
      <w:tr w:rsidR="00BD44E4" w:rsidRPr="008C538C" w14:paraId="47089075" w14:textId="77777777" w:rsidTr="009C581E">
        <w:trPr>
          <w:trHeight w:val="278"/>
        </w:trPr>
        <w:tc>
          <w:tcPr>
            <w:tcW w:w="1974" w:type="dxa"/>
          </w:tcPr>
          <w:p w14:paraId="48EBF9FC" w14:textId="77777777" w:rsidR="00BD44E4" w:rsidRPr="008C538C" w:rsidRDefault="00BD44E4" w:rsidP="00BD44E4">
            <w:pPr>
              <w:spacing w:line="259" w:lineRule="exact"/>
              <w:ind w:left="848" w:right="834"/>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30</w:t>
            </w:r>
          </w:p>
        </w:tc>
        <w:tc>
          <w:tcPr>
            <w:tcW w:w="1124" w:type="dxa"/>
          </w:tcPr>
          <w:p w14:paraId="1FE217DC" w14:textId="77777777" w:rsidR="00BD44E4" w:rsidRPr="008C538C" w:rsidRDefault="00BD44E4" w:rsidP="00BD44E4">
            <w:pPr>
              <w:spacing w:line="259" w:lineRule="exact"/>
              <w:ind w:right="425"/>
              <w:jc w:val="right"/>
              <w:rPr>
                <w:rFonts w:ascii="Times New Roman" w:eastAsia="Times New Roman" w:hAnsi="Times New Roman" w:cs="Times New Roman"/>
                <w:sz w:val="23"/>
                <w:lang w:eastAsia="ru-RU" w:bidi="ru-RU"/>
              </w:rPr>
            </w:pPr>
            <w:r w:rsidRPr="008C538C">
              <w:rPr>
                <w:rFonts w:ascii="Times New Roman" w:eastAsia="Times New Roman" w:hAnsi="Times New Roman" w:cs="Times New Roman"/>
                <w:sz w:val="23"/>
                <w:lang w:eastAsia="ru-RU" w:bidi="ru-RU"/>
              </w:rPr>
              <w:t>20</w:t>
            </w:r>
          </w:p>
        </w:tc>
        <w:tc>
          <w:tcPr>
            <w:tcW w:w="1132" w:type="dxa"/>
          </w:tcPr>
          <w:p w14:paraId="3FBA0832" w14:textId="77777777" w:rsidR="00BD44E4" w:rsidRPr="008C538C" w:rsidRDefault="00BD44E4" w:rsidP="00BD44E4">
            <w:pPr>
              <w:spacing w:line="259" w:lineRule="exact"/>
              <w:ind w:right="433"/>
              <w:jc w:val="right"/>
              <w:rPr>
                <w:rFonts w:ascii="Times New Roman" w:eastAsia="Times New Roman" w:hAnsi="Times New Roman" w:cs="Times New Roman"/>
                <w:sz w:val="23"/>
                <w:lang w:eastAsia="ru-RU" w:bidi="ru-RU"/>
              </w:rPr>
            </w:pPr>
            <w:r w:rsidRPr="008C538C">
              <w:rPr>
                <w:rFonts w:ascii="Times New Roman" w:eastAsia="Times New Roman" w:hAnsi="Times New Roman" w:cs="Times New Roman"/>
                <w:sz w:val="23"/>
                <w:lang w:eastAsia="ru-RU" w:bidi="ru-RU"/>
              </w:rPr>
              <w:t>30</w:t>
            </w:r>
          </w:p>
        </w:tc>
        <w:tc>
          <w:tcPr>
            <w:tcW w:w="1124" w:type="dxa"/>
          </w:tcPr>
          <w:p w14:paraId="5ED9459F" w14:textId="77777777" w:rsidR="00BD44E4" w:rsidRPr="008C538C" w:rsidRDefault="00BD44E4" w:rsidP="00BD44E4">
            <w:pPr>
              <w:spacing w:line="259" w:lineRule="exact"/>
              <w:ind w:left="233" w:right="234"/>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60</w:t>
            </w:r>
          </w:p>
        </w:tc>
        <w:tc>
          <w:tcPr>
            <w:tcW w:w="1333" w:type="dxa"/>
          </w:tcPr>
          <w:p w14:paraId="5050CE56" w14:textId="77777777" w:rsidR="00BD44E4" w:rsidRPr="008C538C" w:rsidRDefault="00BD44E4" w:rsidP="00BD44E4">
            <w:pPr>
              <w:spacing w:line="259" w:lineRule="exact"/>
              <w:ind w:left="523" w:right="518"/>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10</w:t>
            </w:r>
          </w:p>
        </w:tc>
      </w:tr>
      <w:tr w:rsidR="00BD44E4" w:rsidRPr="008C538C" w14:paraId="68AFA82F" w14:textId="77777777" w:rsidTr="009C581E">
        <w:trPr>
          <w:trHeight w:val="277"/>
        </w:trPr>
        <w:tc>
          <w:tcPr>
            <w:tcW w:w="1974" w:type="dxa"/>
          </w:tcPr>
          <w:p w14:paraId="2E9AC2D4" w14:textId="77777777" w:rsidR="00BD44E4" w:rsidRPr="008C538C" w:rsidRDefault="00BD44E4" w:rsidP="00BD44E4">
            <w:pPr>
              <w:spacing w:line="258" w:lineRule="exact"/>
              <w:ind w:left="848" w:right="834"/>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40</w:t>
            </w:r>
          </w:p>
        </w:tc>
        <w:tc>
          <w:tcPr>
            <w:tcW w:w="1124" w:type="dxa"/>
          </w:tcPr>
          <w:p w14:paraId="02310F31" w14:textId="77777777" w:rsidR="00BD44E4" w:rsidRPr="008C538C" w:rsidRDefault="00BD44E4" w:rsidP="00BD44E4">
            <w:pPr>
              <w:spacing w:line="258" w:lineRule="exact"/>
              <w:ind w:right="425"/>
              <w:jc w:val="right"/>
              <w:rPr>
                <w:rFonts w:ascii="Times New Roman" w:eastAsia="Times New Roman" w:hAnsi="Times New Roman" w:cs="Times New Roman"/>
                <w:sz w:val="23"/>
                <w:lang w:eastAsia="ru-RU" w:bidi="ru-RU"/>
              </w:rPr>
            </w:pPr>
            <w:r w:rsidRPr="008C538C">
              <w:rPr>
                <w:rFonts w:ascii="Times New Roman" w:eastAsia="Times New Roman" w:hAnsi="Times New Roman" w:cs="Times New Roman"/>
                <w:sz w:val="23"/>
                <w:lang w:eastAsia="ru-RU" w:bidi="ru-RU"/>
              </w:rPr>
              <w:t>25</w:t>
            </w:r>
          </w:p>
        </w:tc>
        <w:tc>
          <w:tcPr>
            <w:tcW w:w="1132" w:type="dxa"/>
          </w:tcPr>
          <w:p w14:paraId="2F208BEA" w14:textId="77777777" w:rsidR="00BD44E4" w:rsidRPr="008C538C" w:rsidRDefault="00BD44E4" w:rsidP="00BD44E4">
            <w:pPr>
              <w:spacing w:line="258" w:lineRule="exact"/>
              <w:ind w:right="433"/>
              <w:jc w:val="right"/>
              <w:rPr>
                <w:rFonts w:ascii="Times New Roman" w:eastAsia="Times New Roman" w:hAnsi="Times New Roman" w:cs="Times New Roman"/>
                <w:sz w:val="23"/>
                <w:lang w:eastAsia="ru-RU" w:bidi="ru-RU"/>
              </w:rPr>
            </w:pPr>
            <w:r w:rsidRPr="008C538C">
              <w:rPr>
                <w:rFonts w:ascii="Times New Roman" w:eastAsia="Times New Roman" w:hAnsi="Times New Roman" w:cs="Times New Roman"/>
                <w:sz w:val="23"/>
                <w:lang w:eastAsia="ru-RU" w:bidi="ru-RU"/>
              </w:rPr>
              <w:t>40</w:t>
            </w:r>
          </w:p>
        </w:tc>
        <w:tc>
          <w:tcPr>
            <w:tcW w:w="1124" w:type="dxa"/>
          </w:tcPr>
          <w:p w14:paraId="0EA463EF" w14:textId="77777777" w:rsidR="00BD44E4" w:rsidRPr="008C538C" w:rsidRDefault="00BD44E4" w:rsidP="00BD44E4">
            <w:pPr>
              <w:spacing w:line="258" w:lineRule="exact"/>
              <w:ind w:left="233" w:right="234"/>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75</w:t>
            </w:r>
          </w:p>
        </w:tc>
        <w:tc>
          <w:tcPr>
            <w:tcW w:w="1333" w:type="dxa"/>
          </w:tcPr>
          <w:p w14:paraId="539A7CB9" w14:textId="77777777" w:rsidR="00BD44E4" w:rsidRPr="008C538C" w:rsidRDefault="00BD44E4" w:rsidP="00BD44E4">
            <w:pPr>
              <w:spacing w:line="258" w:lineRule="exact"/>
              <w:ind w:left="523" w:right="518"/>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15</w:t>
            </w:r>
          </w:p>
        </w:tc>
      </w:tr>
    </w:tbl>
    <w:p w14:paraId="35D41141" w14:textId="77777777" w:rsidR="00BD44E4" w:rsidRPr="008C538C" w:rsidRDefault="00BD44E4" w:rsidP="00BA7E49">
      <w:pPr>
        <w:widowControl w:val="0"/>
        <w:numPr>
          <w:ilvl w:val="1"/>
          <w:numId w:val="23"/>
        </w:numPr>
        <w:tabs>
          <w:tab w:val="left" w:pos="567"/>
          <w:tab w:val="left" w:pos="1134"/>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spacing w:val="4"/>
          <w:w w:val="105"/>
          <w:sz w:val="28"/>
          <w:szCs w:val="28"/>
          <w:lang w:eastAsia="ru-RU" w:bidi="ru-RU"/>
        </w:rPr>
        <w:t xml:space="preserve">до </w:t>
      </w:r>
      <w:r w:rsidRPr="008C538C">
        <w:rPr>
          <w:rFonts w:ascii="Times New Roman" w:eastAsia="Times New Roman" w:hAnsi="Times New Roman" w:cs="Times New Roman"/>
          <w:w w:val="105"/>
          <w:sz w:val="28"/>
          <w:szCs w:val="28"/>
          <w:lang w:eastAsia="ru-RU" w:bidi="ru-RU"/>
        </w:rPr>
        <w:t>душа, бани (сауны) – 8</w:t>
      </w:r>
      <w:r w:rsidRPr="008C538C">
        <w:rPr>
          <w:rFonts w:ascii="Times New Roman" w:eastAsia="Times New Roman" w:hAnsi="Times New Roman" w:cs="Times New Roman"/>
          <w:spacing w:val="-3"/>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м;</w:t>
      </w:r>
    </w:p>
    <w:p w14:paraId="23A6BFF5" w14:textId="77777777" w:rsidR="00BD44E4" w:rsidRPr="008C538C" w:rsidRDefault="00BD44E4" w:rsidP="00BA7E49">
      <w:pPr>
        <w:widowControl w:val="0"/>
        <w:numPr>
          <w:ilvl w:val="1"/>
          <w:numId w:val="23"/>
        </w:numPr>
        <w:tabs>
          <w:tab w:val="left" w:pos="567"/>
          <w:tab w:val="left" w:pos="1134"/>
          <w:tab w:val="left" w:pos="1613"/>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от шахтного колодца </w:t>
      </w:r>
      <w:r w:rsidRPr="008C538C">
        <w:rPr>
          <w:rFonts w:ascii="Times New Roman" w:eastAsia="Times New Roman" w:hAnsi="Times New Roman" w:cs="Times New Roman"/>
          <w:spacing w:val="4"/>
          <w:w w:val="105"/>
          <w:sz w:val="28"/>
          <w:szCs w:val="28"/>
          <w:lang w:eastAsia="ru-RU" w:bidi="ru-RU"/>
        </w:rPr>
        <w:t xml:space="preserve">до </w:t>
      </w:r>
      <w:r w:rsidRPr="008C538C">
        <w:rPr>
          <w:rFonts w:ascii="Times New Roman" w:eastAsia="Times New Roman" w:hAnsi="Times New Roman" w:cs="Times New Roman"/>
          <w:w w:val="105"/>
          <w:sz w:val="28"/>
          <w:szCs w:val="28"/>
          <w:lang w:eastAsia="ru-RU" w:bidi="ru-RU"/>
        </w:rPr>
        <w:t>уборной и компостного устройства в зависимости от направления движения грунтовых вод - 50м (при соответствующем гидрогеологическом обосновании может быть</w:t>
      </w:r>
      <w:r w:rsidRPr="008C538C">
        <w:rPr>
          <w:rFonts w:ascii="Times New Roman" w:eastAsia="Times New Roman" w:hAnsi="Times New Roman" w:cs="Times New Roman"/>
          <w:spacing w:val="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увеличено).</w:t>
      </w:r>
    </w:p>
    <w:p w14:paraId="4F1EEF92" w14:textId="77777777" w:rsidR="00BD44E4" w:rsidRPr="008C538C" w:rsidRDefault="00BD44E4" w:rsidP="00BA7E49">
      <w:pPr>
        <w:widowControl w:val="0"/>
        <w:tabs>
          <w:tab w:val="left" w:pos="567"/>
          <w:tab w:val="left" w:pos="1134"/>
        </w:tabs>
        <w:autoSpaceDE w:val="0"/>
        <w:autoSpaceDN w:val="0"/>
        <w:spacing w:after="0" w:line="240" w:lineRule="auto"/>
        <w:ind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Указанные расстояния должны соблюдаться как между строениями и сооружениями на одном участке, так и между строениями и сооружениями, расположенными на смежных участках.</w:t>
      </w:r>
    </w:p>
    <w:p w14:paraId="70D99E82" w14:textId="77777777" w:rsidR="00BD44E4" w:rsidRPr="008C538C" w:rsidRDefault="00BD44E4" w:rsidP="00BA7E49">
      <w:pPr>
        <w:widowControl w:val="0"/>
        <w:numPr>
          <w:ilvl w:val="0"/>
          <w:numId w:val="23"/>
        </w:numPr>
        <w:tabs>
          <w:tab w:val="left" w:pos="567"/>
          <w:tab w:val="left" w:pos="1134"/>
          <w:tab w:val="left" w:pos="1866"/>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В случае примыкания хозяйственных построек к жилому строению, жилому дому помещения для мелкого скота и птицы должны иметь изолированный наружный вход, расположенный не ближе 7 м от входа в</w:t>
      </w:r>
      <w:r w:rsidRPr="008C538C">
        <w:rPr>
          <w:rFonts w:ascii="Times New Roman" w:eastAsia="Times New Roman" w:hAnsi="Times New Roman" w:cs="Times New Roman"/>
          <w:spacing w:val="-12"/>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дом.</w:t>
      </w:r>
    </w:p>
    <w:p w14:paraId="67A2E5B3" w14:textId="77777777" w:rsidR="00BD44E4" w:rsidRPr="008C538C" w:rsidRDefault="00BD44E4" w:rsidP="00BA7E49">
      <w:pPr>
        <w:widowControl w:val="0"/>
        <w:tabs>
          <w:tab w:val="left" w:pos="567"/>
          <w:tab w:val="left" w:pos="1134"/>
        </w:tabs>
        <w:autoSpaceDE w:val="0"/>
        <w:autoSpaceDN w:val="0"/>
        <w:spacing w:after="0" w:line="240" w:lineRule="auto"/>
        <w:ind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В этих случаях расстояние до границы с соседним участком измеряется отдельно от каждого объекта блокировки.</w:t>
      </w:r>
    </w:p>
    <w:p w14:paraId="6F52E342" w14:textId="77777777" w:rsidR="00BD44E4" w:rsidRPr="008C538C" w:rsidRDefault="00BD44E4" w:rsidP="00BA7E49">
      <w:pPr>
        <w:widowControl w:val="0"/>
        <w:autoSpaceDE w:val="0"/>
        <w:autoSpaceDN w:val="0"/>
        <w:spacing w:after="0" w:line="240" w:lineRule="auto"/>
        <w:ind w:right="678"/>
        <w:jc w:val="both"/>
        <w:outlineLvl w:val="2"/>
        <w:rPr>
          <w:rFonts w:ascii="Times New Roman" w:eastAsia="Times New Roman" w:hAnsi="Times New Roman" w:cs="Times New Roman"/>
          <w:b/>
          <w:bCs/>
          <w:w w:val="105"/>
          <w:sz w:val="28"/>
          <w:szCs w:val="28"/>
          <w:lang w:eastAsia="ru-RU" w:bidi="ru-RU"/>
        </w:rPr>
      </w:pPr>
    </w:p>
    <w:p w14:paraId="59E55602" w14:textId="3DFCB9DC" w:rsidR="00BD44E4" w:rsidRPr="008C538C" w:rsidRDefault="00473074" w:rsidP="00BD44E4">
      <w:pPr>
        <w:widowControl w:val="0"/>
        <w:autoSpaceDE w:val="0"/>
        <w:autoSpaceDN w:val="0"/>
        <w:spacing w:after="0" w:line="240" w:lineRule="auto"/>
        <w:ind w:right="678"/>
        <w:jc w:val="both"/>
        <w:outlineLvl w:val="2"/>
        <w:rPr>
          <w:rFonts w:ascii="Times New Roman" w:eastAsia="Times New Roman" w:hAnsi="Times New Roman" w:cs="Times New Roman"/>
          <w:b/>
          <w:sz w:val="28"/>
          <w:szCs w:val="28"/>
          <w:lang w:eastAsia="ru-RU" w:bidi="ru-RU"/>
        </w:rPr>
      </w:pPr>
      <w:r w:rsidRPr="008C538C">
        <w:rPr>
          <w:rFonts w:ascii="Times New Roman" w:eastAsia="Times New Roman" w:hAnsi="Times New Roman" w:cs="Times New Roman"/>
          <w:b/>
          <w:bCs/>
          <w:w w:val="105"/>
          <w:sz w:val="28"/>
          <w:szCs w:val="28"/>
          <w:lang w:eastAsia="ru-RU" w:bidi="ru-RU"/>
        </w:rPr>
        <w:t xml:space="preserve">Статья 22.2. </w:t>
      </w:r>
      <w:r w:rsidR="00BD44E4" w:rsidRPr="008C538C">
        <w:rPr>
          <w:rFonts w:ascii="Times New Roman" w:eastAsia="Times New Roman" w:hAnsi="Times New Roman" w:cs="Times New Roman"/>
          <w:b/>
          <w:bCs/>
          <w:w w:val="105"/>
          <w:sz w:val="28"/>
          <w:szCs w:val="28"/>
          <w:lang w:eastAsia="ru-RU" w:bidi="ru-RU"/>
        </w:rPr>
        <w:t xml:space="preserve">Индекс зоны Ж2 </w:t>
      </w:r>
      <w:r w:rsidR="00BD44E4" w:rsidRPr="008C538C">
        <w:rPr>
          <w:rFonts w:ascii="Times New Roman" w:eastAsia="Times New Roman" w:hAnsi="Times New Roman" w:cs="Times New Roman"/>
          <w:b/>
          <w:w w:val="105"/>
          <w:sz w:val="28"/>
          <w:szCs w:val="28"/>
          <w:lang w:eastAsia="ru-RU" w:bidi="ru-RU"/>
        </w:rPr>
        <w:t>Зона застройки малоэтажными жилыми домами</w:t>
      </w:r>
    </w:p>
    <w:tbl>
      <w:tblPr>
        <w:tblStyle w:val="TableNormal"/>
        <w:tblW w:w="934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8"/>
        <w:gridCol w:w="6778"/>
      </w:tblGrid>
      <w:tr w:rsidR="00BD44E4" w:rsidRPr="008C538C" w14:paraId="0EC9294B" w14:textId="77777777" w:rsidTr="009C581E">
        <w:trPr>
          <w:trHeight w:val="277"/>
        </w:trPr>
        <w:tc>
          <w:tcPr>
            <w:tcW w:w="2568" w:type="dxa"/>
          </w:tcPr>
          <w:p w14:paraId="4E216E75" w14:textId="77777777" w:rsidR="00BD44E4" w:rsidRPr="008C538C" w:rsidRDefault="00BD44E4" w:rsidP="00BD44E4">
            <w:pPr>
              <w:ind w:left="2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6778" w:type="dxa"/>
          </w:tcPr>
          <w:p w14:paraId="73974F46" w14:textId="77777777" w:rsidR="00BD44E4" w:rsidRPr="008C538C" w:rsidRDefault="00BD44E4" w:rsidP="00BD44E4">
            <w:pPr>
              <w:ind w:left="210"/>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BD44E4" w:rsidRPr="008C538C" w14:paraId="0611045C" w14:textId="77777777" w:rsidTr="009C581E">
        <w:trPr>
          <w:trHeight w:val="854"/>
        </w:trPr>
        <w:tc>
          <w:tcPr>
            <w:tcW w:w="2568" w:type="dxa"/>
            <w:tcBorders>
              <w:bottom w:val="single" w:sz="4" w:space="0" w:color="auto"/>
            </w:tcBorders>
          </w:tcPr>
          <w:p w14:paraId="5641D545" w14:textId="77777777" w:rsidR="00BD44E4" w:rsidRPr="008C538C" w:rsidRDefault="00BD44E4" w:rsidP="00BD44E4">
            <w:pPr>
              <w:ind w:left="2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6778" w:type="dxa"/>
            <w:vMerge w:val="restart"/>
          </w:tcPr>
          <w:p w14:paraId="369FACA8" w14:textId="77777777" w:rsidR="00BD44E4" w:rsidRPr="008C538C" w:rsidRDefault="00BD44E4" w:rsidP="00BD44E4">
            <w:pPr>
              <w:ind w:left="2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Для индивидуального жилищного строительства: (Код 2.1)</w:t>
            </w:r>
          </w:p>
          <w:p w14:paraId="26AF74C9" w14:textId="77777777" w:rsidR="00BD44E4" w:rsidRPr="008C538C" w:rsidRDefault="00BD44E4" w:rsidP="00BD44E4">
            <w:pPr>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14:paraId="34200EFF" w14:textId="77777777" w:rsidR="00BD44E4" w:rsidRPr="008C538C" w:rsidRDefault="00BD44E4" w:rsidP="00BD44E4">
            <w:pPr>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выращивание сельскохозяйственных культур;</w:t>
            </w:r>
          </w:p>
          <w:p w14:paraId="4CEC2D85" w14:textId="77777777" w:rsidR="00BD44E4" w:rsidRPr="008C538C" w:rsidRDefault="00BD44E4" w:rsidP="00BD44E4">
            <w:pPr>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индивидуальных гаражей и хозяйственных построек</w:t>
            </w:r>
          </w:p>
          <w:p w14:paraId="1B9B1BD7" w14:textId="77777777" w:rsidR="00BD44E4" w:rsidRPr="008C538C" w:rsidRDefault="00BD44E4" w:rsidP="00BD44E4">
            <w:pPr>
              <w:tabs>
                <w:tab w:val="left" w:pos="828"/>
                <w:tab w:val="left" w:pos="1123"/>
                <w:tab w:val="left" w:pos="1461"/>
                <w:tab w:val="left" w:pos="2103"/>
                <w:tab w:val="left" w:pos="2260"/>
                <w:tab w:val="left" w:pos="2397"/>
                <w:tab w:val="left" w:pos="3118"/>
                <w:tab w:val="left" w:pos="3281"/>
                <w:tab w:val="left" w:pos="3613"/>
                <w:tab w:val="left" w:pos="4022"/>
                <w:tab w:val="left" w:pos="4634"/>
                <w:tab w:val="left" w:pos="5316"/>
                <w:tab w:val="left" w:pos="5625"/>
                <w:tab w:val="left" w:pos="5917"/>
                <w:tab w:val="left" w:pos="6044"/>
              </w:tabs>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i/>
                <w:lang w:val="ru-RU" w:eastAsia="ru-RU" w:bidi="ru-RU"/>
              </w:rPr>
              <w:t xml:space="preserve">Малоэтажная многоквартирная жилая застройка: </w:t>
            </w:r>
            <w:r w:rsidRPr="008C538C">
              <w:rPr>
                <w:rFonts w:ascii="Times New Roman" w:eastAsia="Times New Roman" w:hAnsi="Times New Roman" w:cs="Times New Roman"/>
                <w:i/>
                <w:spacing w:val="-3"/>
                <w:lang w:val="ru-RU" w:eastAsia="ru-RU" w:bidi="ru-RU"/>
              </w:rPr>
              <w:t xml:space="preserve">(Код 2.1.1) </w:t>
            </w:r>
          </w:p>
          <w:p w14:paraId="2887B663" w14:textId="77777777" w:rsidR="00BD44E4" w:rsidRPr="008C538C" w:rsidRDefault="00BD44E4" w:rsidP="00BD44E4">
            <w:pPr>
              <w:tabs>
                <w:tab w:val="left" w:pos="828"/>
                <w:tab w:val="left" w:pos="1123"/>
                <w:tab w:val="left" w:pos="1461"/>
                <w:tab w:val="left" w:pos="2103"/>
                <w:tab w:val="left" w:pos="2260"/>
                <w:tab w:val="left" w:pos="2397"/>
                <w:tab w:val="left" w:pos="3118"/>
                <w:tab w:val="left" w:pos="3281"/>
                <w:tab w:val="left" w:pos="3613"/>
                <w:tab w:val="left" w:pos="4022"/>
                <w:tab w:val="left" w:pos="4634"/>
                <w:tab w:val="left" w:pos="5316"/>
                <w:tab w:val="left" w:pos="5625"/>
                <w:tab w:val="left" w:pos="5917"/>
                <w:tab w:val="left" w:pos="6044"/>
              </w:tabs>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малоэтажных многоквартирных домов (многоквартирные дома высотой до 4 этажей, включая мансардный);</w:t>
            </w:r>
          </w:p>
          <w:p w14:paraId="796CBF0A" w14:textId="77777777" w:rsidR="00BD44E4" w:rsidRPr="008C538C" w:rsidRDefault="00BD44E4" w:rsidP="00BD44E4">
            <w:pPr>
              <w:tabs>
                <w:tab w:val="left" w:pos="828"/>
                <w:tab w:val="left" w:pos="1123"/>
                <w:tab w:val="left" w:pos="1461"/>
                <w:tab w:val="left" w:pos="2103"/>
                <w:tab w:val="left" w:pos="2260"/>
                <w:tab w:val="left" w:pos="2397"/>
                <w:tab w:val="left" w:pos="3118"/>
                <w:tab w:val="left" w:pos="3281"/>
                <w:tab w:val="left" w:pos="3613"/>
                <w:tab w:val="left" w:pos="4022"/>
                <w:tab w:val="left" w:pos="4634"/>
                <w:tab w:val="left" w:pos="5316"/>
                <w:tab w:val="left" w:pos="5625"/>
                <w:tab w:val="left" w:pos="5917"/>
                <w:tab w:val="left" w:pos="6044"/>
              </w:tabs>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p w14:paraId="5BE9E2FC" w14:textId="77777777" w:rsidR="00BD44E4" w:rsidRPr="008C538C" w:rsidRDefault="00BD44E4" w:rsidP="00BD44E4">
            <w:pPr>
              <w:tabs>
                <w:tab w:val="left" w:pos="828"/>
                <w:tab w:val="left" w:pos="1123"/>
                <w:tab w:val="left" w:pos="1461"/>
                <w:tab w:val="left" w:pos="2103"/>
                <w:tab w:val="left" w:pos="2260"/>
                <w:tab w:val="left" w:pos="2397"/>
                <w:tab w:val="left" w:pos="3118"/>
                <w:tab w:val="left" w:pos="3281"/>
                <w:tab w:val="left" w:pos="3613"/>
                <w:tab w:val="left" w:pos="4022"/>
                <w:tab w:val="left" w:pos="4634"/>
                <w:tab w:val="left" w:pos="5316"/>
                <w:tab w:val="left" w:pos="5625"/>
                <w:tab w:val="left" w:pos="5917"/>
                <w:tab w:val="left" w:pos="6044"/>
              </w:tabs>
              <w:ind w:left="2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lastRenderedPageBreak/>
              <w:t>Для ведения личного подсобного хозяйства (Код 2.2)</w:t>
            </w:r>
          </w:p>
          <w:p w14:paraId="36B5BD3B" w14:textId="77777777" w:rsidR="00BD44E4" w:rsidRPr="008C538C" w:rsidRDefault="00BD44E4" w:rsidP="00BD44E4">
            <w:pPr>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жилого </w:t>
            </w:r>
            <w:r w:rsidRPr="008C538C">
              <w:rPr>
                <w:rFonts w:ascii="Times New Roman" w:eastAsia="Times New Roman" w:hAnsi="Times New Roman" w:cs="Times New Roman"/>
                <w:spacing w:val="-3"/>
                <w:lang w:val="ru-RU" w:eastAsia="ru-RU" w:bidi="ru-RU"/>
              </w:rPr>
              <w:t xml:space="preserve">дома, </w:t>
            </w:r>
            <w:r w:rsidRPr="008C538C">
              <w:rPr>
                <w:rFonts w:ascii="Times New Roman" w:eastAsia="Times New Roman" w:hAnsi="Times New Roman" w:cs="Times New Roman"/>
                <w:lang w:val="ru-RU" w:eastAsia="ru-RU" w:bidi="ru-RU"/>
              </w:rPr>
              <w:t xml:space="preserve">не предназначенного для раздела </w:t>
            </w:r>
            <w:r w:rsidRPr="008C538C">
              <w:rPr>
                <w:rFonts w:ascii="Times New Roman" w:eastAsia="Times New Roman" w:hAnsi="Times New Roman" w:cs="Times New Roman"/>
                <w:spacing w:val="-3"/>
                <w:lang w:val="ru-RU" w:eastAsia="ru-RU" w:bidi="ru-RU"/>
              </w:rPr>
              <w:t xml:space="preserve">на </w:t>
            </w:r>
            <w:r w:rsidRPr="008C538C">
              <w:rPr>
                <w:rFonts w:ascii="Times New Roman" w:eastAsia="Times New Roman" w:hAnsi="Times New Roman" w:cs="Times New Roman"/>
                <w:lang w:val="ru-RU" w:eastAsia="ru-RU" w:bidi="ru-RU"/>
              </w:rPr>
              <w:t xml:space="preserve">квартиры </w:t>
            </w:r>
            <w:r w:rsidRPr="008C538C">
              <w:rPr>
                <w:rFonts w:ascii="Times New Roman" w:eastAsia="Times New Roman" w:hAnsi="Times New Roman" w:cs="Times New Roman"/>
                <w:spacing w:val="-3"/>
                <w:lang w:val="ru-RU" w:eastAsia="ru-RU" w:bidi="ru-RU"/>
              </w:rPr>
              <w:t xml:space="preserve">(дома, пригодные </w:t>
            </w:r>
            <w:r w:rsidRPr="008C538C">
              <w:rPr>
                <w:rFonts w:ascii="Times New Roman" w:eastAsia="Times New Roman" w:hAnsi="Times New Roman" w:cs="Times New Roman"/>
                <w:lang w:val="ru-RU" w:eastAsia="ru-RU" w:bidi="ru-RU"/>
              </w:rPr>
              <w:t xml:space="preserve">для постоянного </w:t>
            </w:r>
            <w:r w:rsidRPr="008C538C">
              <w:rPr>
                <w:rFonts w:ascii="Times New Roman" w:eastAsia="Times New Roman" w:hAnsi="Times New Roman" w:cs="Times New Roman"/>
                <w:spacing w:val="-3"/>
                <w:lang w:val="ru-RU" w:eastAsia="ru-RU" w:bidi="ru-RU"/>
              </w:rPr>
              <w:t xml:space="preserve">проживания </w:t>
            </w:r>
            <w:r w:rsidRPr="008C538C">
              <w:rPr>
                <w:rFonts w:ascii="Times New Roman" w:eastAsia="Times New Roman" w:hAnsi="Times New Roman" w:cs="Times New Roman"/>
                <w:lang w:val="ru-RU" w:eastAsia="ru-RU" w:bidi="ru-RU"/>
              </w:rPr>
              <w:t xml:space="preserve">и </w:t>
            </w:r>
            <w:r w:rsidRPr="008C538C">
              <w:rPr>
                <w:rFonts w:ascii="Times New Roman" w:eastAsia="Times New Roman" w:hAnsi="Times New Roman" w:cs="Times New Roman"/>
                <w:spacing w:val="-3"/>
                <w:lang w:val="ru-RU" w:eastAsia="ru-RU" w:bidi="ru-RU"/>
              </w:rPr>
              <w:t xml:space="preserve">высотой не </w:t>
            </w:r>
            <w:r w:rsidRPr="008C538C">
              <w:rPr>
                <w:rFonts w:ascii="Times New Roman" w:eastAsia="Times New Roman" w:hAnsi="Times New Roman" w:cs="Times New Roman"/>
                <w:lang w:val="ru-RU" w:eastAsia="ru-RU" w:bidi="ru-RU"/>
              </w:rPr>
              <w:t xml:space="preserve">выше трех надземных этажей);производство </w:t>
            </w:r>
            <w:r w:rsidRPr="008C538C">
              <w:rPr>
                <w:rFonts w:ascii="Times New Roman" w:eastAsia="Times New Roman" w:hAnsi="Times New Roman" w:cs="Times New Roman"/>
                <w:spacing w:val="-3"/>
                <w:lang w:val="ru-RU" w:eastAsia="ru-RU" w:bidi="ru-RU"/>
              </w:rPr>
              <w:t xml:space="preserve">сельскохозяйственной </w:t>
            </w:r>
            <w:r w:rsidRPr="008C538C">
              <w:rPr>
                <w:rFonts w:ascii="Times New Roman" w:eastAsia="Times New Roman" w:hAnsi="Times New Roman" w:cs="Times New Roman"/>
                <w:lang w:val="ru-RU" w:eastAsia="ru-RU" w:bidi="ru-RU"/>
              </w:rPr>
              <w:t xml:space="preserve">продукции; размещение </w:t>
            </w:r>
            <w:r w:rsidRPr="008C538C">
              <w:rPr>
                <w:rFonts w:ascii="Times New Roman" w:eastAsia="Times New Roman" w:hAnsi="Times New Roman" w:cs="Times New Roman"/>
                <w:spacing w:val="-2"/>
                <w:lang w:val="ru-RU" w:eastAsia="ru-RU" w:bidi="ru-RU"/>
              </w:rPr>
              <w:t xml:space="preserve">гаража </w:t>
            </w:r>
            <w:r w:rsidRPr="008C538C">
              <w:rPr>
                <w:rFonts w:ascii="Times New Roman" w:eastAsia="Times New Roman" w:hAnsi="Times New Roman" w:cs="Times New Roman"/>
                <w:lang w:val="ru-RU" w:eastAsia="ru-RU" w:bidi="ru-RU"/>
              </w:rPr>
              <w:t xml:space="preserve">и иных вспомогательных </w:t>
            </w:r>
            <w:r w:rsidRPr="008C538C">
              <w:rPr>
                <w:rFonts w:ascii="Times New Roman" w:eastAsia="Times New Roman" w:hAnsi="Times New Roman" w:cs="Times New Roman"/>
                <w:spacing w:val="-3"/>
                <w:lang w:val="ru-RU" w:eastAsia="ru-RU" w:bidi="ru-RU"/>
              </w:rPr>
              <w:t xml:space="preserve">сооружений; </w:t>
            </w:r>
            <w:r w:rsidRPr="008C538C">
              <w:rPr>
                <w:rFonts w:ascii="Times New Roman" w:eastAsia="Times New Roman" w:hAnsi="Times New Roman" w:cs="Times New Roman"/>
                <w:lang w:val="ru-RU" w:eastAsia="ru-RU" w:bidi="ru-RU"/>
              </w:rPr>
              <w:t>содержание сельскохозяйственных</w:t>
            </w:r>
            <w:r w:rsidRPr="008C538C">
              <w:rPr>
                <w:rFonts w:ascii="Times New Roman" w:eastAsia="Times New Roman" w:hAnsi="Times New Roman" w:cs="Times New Roman"/>
                <w:spacing w:val="-5"/>
                <w:lang w:val="ru-RU" w:eastAsia="ru-RU" w:bidi="ru-RU"/>
              </w:rPr>
              <w:t xml:space="preserve"> </w:t>
            </w:r>
            <w:r w:rsidRPr="008C538C">
              <w:rPr>
                <w:rFonts w:ascii="Times New Roman" w:eastAsia="Times New Roman" w:hAnsi="Times New Roman" w:cs="Times New Roman"/>
                <w:spacing w:val="-3"/>
                <w:lang w:val="ru-RU" w:eastAsia="ru-RU" w:bidi="ru-RU"/>
              </w:rPr>
              <w:t>животных</w:t>
            </w:r>
          </w:p>
          <w:p w14:paraId="7529588C" w14:textId="77777777" w:rsidR="00BD44E4" w:rsidRPr="008C538C" w:rsidRDefault="00BD44E4" w:rsidP="00BD44E4">
            <w:pPr>
              <w:ind w:left="2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Блокированная жилая застройка (Код 2.3)</w:t>
            </w:r>
          </w:p>
          <w:p w14:paraId="4E36E413" w14:textId="77777777" w:rsidR="00BD44E4" w:rsidRPr="008C538C" w:rsidRDefault="00BD44E4" w:rsidP="00BD44E4">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p w14:paraId="2AD8986D" w14:textId="77777777" w:rsidR="00BD44E4" w:rsidRPr="008C538C" w:rsidRDefault="00BD44E4" w:rsidP="00BD44E4">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Обслуживание жилой застройки (Код 2.7)</w:t>
            </w:r>
          </w:p>
          <w:p w14:paraId="525C5A2C" w14:textId="77777777" w:rsidR="00BD44E4" w:rsidRPr="008C538C" w:rsidRDefault="00BD44E4" w:rsidP="00BD44E4">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объектов капитального строительства, размещение которых предусмотрено видами разрешенного использования с кодами 3.1, 3.2, 3.3, 3.4, 3.4.1, 3.5.1, 3.6, 3.7, 3.10.1, 4.1, 4.3, 4.4, 4.6, 5.1.2, 5.1.3,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 </w:t>
            </w:r>
          </w:p>
          <w:p w14:paraId="3BFC3C40" w14:textId="77777777" w:rsidR="00BD44E4" w:rsidRPr="008C538C" w:rsidRDefault="00BD44E4" w:rsidP="00BD44E4">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Хранение автотранспорта (Код 2.7.1)</w:t>
            </w:r>
          </w:p>
          <w:p w14:paraId="56A03D2A" w14:textId="77777777" w:rsidR="00BD44E4" w:rsidRPr="008C538C" w:rsidRDefault="00BD44E4" w:rsidP="00BD44E4">
            <w:pPr>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 </w:t>
            </w:r>
          </w:p>
          <w:p w14:paraId="5C574CE6" w14:textId="77777777" w:rsidR="00BD44E4" w:rsidRPr="008C538C" w:rsidRDefault="00BD44E4" w:rsidP="00BD44E4">
            <w:pPr>
              <w:ind w:left="2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Коммунальное обслуживание </w:t>
            </w:r>
            <w:r w:rsidRPr="008C538C">
              <w:rPr>
                <w:rFonts w:ascii="Times New Roman" w:eastAsia="Times New Roman" w:hAnsi="Times New Roman" w:cs="Times New Roman"/>
                <w:b/>
                <w:i/>
                <w:lang w:val="ru-RU" w:eastAsia="ru-RU" w:bidi="ru-RU"/>
              </w:rPr>
              <w:t>(</w:t>
            </w:r>
            <w:r w:rsidRPr="008C538C">
              <w:rPr>
                <w:rFonts w:ascii="Times New Roman" w:eastAsia="Times New Roman" w:hAnsi="Times New Roman" w:cs="Times New Roman"/>
                <w:i/>
                <w:lang w:val="ru-RU" w:eastAsia="ru-RU" w:bidi="ru-RU"/>
              </w:rPr>
              <w:t>Код 3.1)</w:t>
            </w:r>
          </w:p>
          <w:p w14:paraId="1C2DE8D3" w14:textId="77777777" w:rsidR="00BD44E4" w:rsidRPr="008C538C" w:rsidRDefault="00BD44E4" w:rsidP="00BD44E4">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14:paraId="2849B541" w14:textId="77777777" w:rsidR="00BD44E4" w:rsidRPr="008C538C" w:rsidRDefault="00BD44E4" w:rsidP="00BD44E4">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Социальное обслуживание (Код 3.2)</w:t>
            </w:r>
          </w:p>
          <w:p w14:paraId="2EBB46D8" w14:textId="77777777" w:rsidR="00BD44E4" w:rsidRPr="008C538C" w:rsidRDefault="00BD44E4" w:rsidP="00BD44E4">
            <w:pPr>
              <w:tabs>
                <w:tab w:val="left" w:pos="1699"/>
                <w:tab w:val="left" w:pos="2289"/>
                <w:tab w:val="left" w:pos="3692"/>
                <w:tab w:val="left" w:pos="5333"/>
              </w:tabs>
              <w:ind w:left="210"/>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r w:rsidRPr="008C538C">
              <w:rPr>
                <w:rFonts w:ascii="Times New Roman" w:eastAsia="Times New Roman" w:hAnsi="Times New Roman" w:cs="Times New Roman"/>
                <w:i/>
                <w:lang w:val="ru-RU" w:eastAsia="ru-RU" w:bidi="ru-RU"/>
              </w:rPr>
              <w:t xml:space="preserve"> </w:t>
            </w:r>
          </w:p>
          <w:p w14:paraId="6199AA34" w14:textId="77777777" w:rsidR="00BD44E4" w:rsidRPr="008C538C" w:rsidRDefault="00BD44E4" w:rsidP="00BD44E4">
            <w:pPr>
              <w:tabs>
                <w:tab w:val="left" w:pos="1699"/>
                <w:tab w:val="left" w:pos="2289"/>
                <w:tab w:val="left" w:pos="3692"/>
                <w:tab w:val="left" w:pos="5333"/>
              </w:tabs>
              <w:ind w:left="2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Бытовое обслуживание </w:t>
            </w:r>
            <w:r w:rsidRPr="008C538C">
              <w:rPr>
                <w:rFonts w:ascii="Times New Roman" w:eastAsia="Times New Roman" w:hAnsi="Times New Roman" w:cs="Times New Roman"/>
                <w:i/>
                <w:spacing w:val="-3"/>
                <w:lang w:val="ru-RU" w:eastAsia="ru-RU" w:bidi="ru-RU"/>
              </w:rPr>
              <w:t xml:space="preserve">(Код </w:t>
            </w:r>
            <w:r w:rsidRPr="008C538C">
              <w:rPr>
                <w:rFonts w:ascii="Times New Roman" w:eastAsia="Times New Roman" w:hAnsi="Times New Roman" w:cs="Times New Roman"/>
                <w:i/>
                <w:lang w:val="ru-RU" w:eastAsia="ru-RU" w:bidi="ru-RU"/>
              </w:rPr>
              <w:t>3.3)</w:t>
            </w:r>
          </w:p>
          <w:p w14:paraId="5F236FA5" w14:textId="77777777" w:rsidR="00BD44E4" w:rsidRPr="008C538C" w:rsidRDefault="00BD44E4" w:rsidP="00BD44E4">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p w14:paraId="6D7EF637" w14:textId="77777777" w:rsidR="00BD44E4" w:rsidRPr="008C538C" w:rsidRDefault="00BD44E4" w:rsidP="00BD44E4">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Амбулаторно-поликлиническое обслуживание (Код 3.4.1)</w:t>
            </w:r>
          </w:p>
          <w:p w14:paraId="3AB87DB0" w14:textId="77777777" w:rsidR="00BD44E4" w:rsidRPr="008C538C" w:rsidRDefault="00BD44E4" w:rsidP="00BD44E4">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предназначенных для оказания гражданам амбулаторно-поликлинической </w:t>
            </w:r>
            <w:r w:rsidRPr="008C538C">
              <w:rPr>
                <w:rFonts w:ascii="Times New Roman" w:eastAsia="Times New Roman" w:hAnsi="Times New Roman" w:cs="Times New Roman"/>
                <w:spacing w:val="-3"/>
                <w:lang w:val="ru-RU" w:eastAsia="ru-RU" w:bidi="ru-RU"/>
              </w:rPr>
              <w:t xml:space="preserve">медицинской </w:t>
            </w:r>
            <w:r w:rsidRPr="008C538C">
              <w:rPr>
                <w:rFonts w:ascii="Times New Roman" w:eastAsia="Times New Roman" w:hAnsi="Times New Roman" w:cs="Times New Roman"/>
                <w:lang w:val="ru-RU" w:eastAsia="ru-RU" w:bidi="ru-RU"/>
              </w:rPr>
              <w:t xml:space="preserve">помощи </w:t>
            </w:r>
            <w:r w:rsidRPr="008C538C">
              <w:rPr>
                <w:rFonts w:ascii="Times New Roman" w:eastAsia="Times New Roman" w:hAnsi="Times New Roman" w:cs="Times New Roman"/>
                <w:spacing w:val="-3"/>
                <w:lang w:val="ru-RU" w:eastAsia="ru-RU" w:bidi="ru-RU"/>
              </w:rPr>
              <w:t xml:space="preserve">(поликлиники, </w:t>
            </w:r>
            <w:r w:rsidRPr="008C538C">
              <w:rPr>
                <w:rFonts w:ascii="Times New Roman" w:eastAsia="Times New Roman" w:hAnsi="Times New Roman" w:cs="Times New Roman"/>
                <w:lang w:val="ru-RU" w:eastAsia="ru-RU" w:bidi="ru-RU"/>
              </w:rPr>
              <w:t xml:space="preserve">фельдшерские пункты, </w:t>
            </w:r>
            <w:r w:rsidRPr="008C538C">
              <w:rPr>
                <w:rFonts w:ascii="Times New Roman" w:eastAsia="Times New Roman" w:hAnsi="Times New Roman" w:cs="Times New Roman"/>
                <w:spacing w:val="-5"/>
                <w:lang w:val="ru-RU" w:eastAsia="ru-RU" w:bidi="ru-RU"/>
              </w:rPr>
              <w:t xml:space="preserve">пункты </w:t>
            </w:r>
            <w:r w:rsidRPr="008C538C">
              <w:rPr>
                <w:rFonts w:ascii="Times New Roman" w:eastAsia="Times New Roman" w:hAnsi="Times New Roman" w:cs="Times New Roman"/>
                <w:lang w:val="ru-RU" w:eastAsia="ru-RU" w:bidi="ru-RU"/>
              </w:rPr>
              <w:t xml:space="preserve">здравоохранения, центры матери и </w:t>
            </w:r>
            <w:r w:rsidRPr="008C538C">
              <w:rPr>
                <w:rFonts w:ascii="Times New Roman" w:eastAsia="Times New Roman" w:hAnsi="Times New Roman" w:cs="Times New Roman"/>
                <w:spacing w:val="-3"/>
                <w:lang w:val="ru-RU" w:eastAsia="ru-RU" w:bidi="ru-RU"/>
              </w:rPr>
              <w:t xml:space="preserve">ребенка, диагностические </w:t>
            </w:r>
            <w:r w:rsidRPr="008C538C">
              <w:rPr>
                <w:rFonts w:ascii="Times New Roman" w:eastAsia="Times New Roman" w:hAnsi="Times New Roman" w:cs="Times New Roman"/>
                <w:lang w:val="ru-RU" w:eastAsia="ru-RU" w:bidi="ru-RU"/>
              </w:rPr>
              <w:t>центры, молочные кухни, станции донорства крови, клинические лаборатории)</w:t>
            </w:r>
          </w:p>
          <w:p w14:paraId="52BA9D62" w14:textId="77777777" w:rsidR="00BD44E4" w:rsidRPr="008C538C" w:rsidRDefault="00BD44E4" w:rsidP="00BD44E4">
            <w:pPr>
              <w:tabs>
                <w:tab w:val="left" w:pos="1333"/>
                <w:tab w:val="left" w:pos="3168"/>
                <w:tab w:val="left" w:pos="4993"/>
                <w:tab w:val="left" w:pos="6202"/>
              </w:tabs>
              <w:ind w:left="2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Дошкольное, </w:t>
            </w:r>
            <w:r w:rsidRPr="008C538C">
              <w:rPr>
                <w:rFonts w:ascii="Times New Roman" w:eastAsia="Times New Roman" w:hAnsi="Times New Roman" w:cs="Times New Roman"/>
                <w:i/>
                <w:spacing w:val="-3"/>
                <w:lang w:val="ru-RU" w:eastAsia="ru-RU" w:bidi="ru-RU"/>
              </w:rPr>
              <w:t xml:space="preserve">начальное </w:t>
            </w:r>
            <w:r w:rsidRPr="008C538C">
              <w:rPr>
                <w:rFonts w:ascii="Times New Roman" w:eastAsia="Times New Roman" w:hAnsi="Times New Roman" w:cs="Times New Roman"/>
                <w:i/>
                <w:lang w:val="ru-RU" w:eastAsia="ru-RU" w:bidi="ru-RU"/>
              </w:rPr>
              <w:t xml:space="preserve">и среднее </w:t>
            </w:r>
            <w:r w:rsidRPr="008C538C">
              <w:rPr>
                <w:rFonts w:ascii="Times New Roman" w:eastAsia="Times New Roman" w:hAnsi="Times New Roman" w:cs="Times New Roman"/>
                <w:i/>
                <w:spacing w:val="-3"/>
                <w:lang w:val="ru-RU" w:eastAsia="ru-RU" w:bidi="ru-RU"/>
              </w:rPr>
              <w:t xml:space="preserve">общее </w:t>
            </w:r>
            <w:r w:rsidRPr="008C538C">
              <w:rPr>
                <w:rFonts w:ascii="Times New Roman" w:eastAsia="Times New Roman" w:hAnsi="Times New Roman" w:cs="Times New Roman"/>
                <w:i/>
                <w:lang w:val="ru-RU" w:eastAsia="ru-RU" w:bidi="ru-RU"/>
              </w:rPr>
              <w:t xml:space="preserve">образование </w:t>
            </w:r>
            <w:r w:rsidRPr="008C538C">
              <w:rPr>
                <w:rFonts w:ascii="Times New Roman" w:eastAsia="Times New Roman" w:hAnsi="Times New Roman" w:cs="Times New Roman"/>
                <w:i/>
                <w:spacing w:val="-3"/>
                <w:lang w:val="ru-RU" w:eastAsia="ru-RU" w:bidi="ru-RU"/>
              </w:rPr>
              <w:t xml:space="preserve">(Код </w:t>
            </w:r>
            <w:r w:rsidRPr="008C538C">
              <w:rPr>
                <w:rFonts w:ascii="Times New Roman" w:eastAsia="Times New Roman" w:hAnsi="Times New Roman" w:cs="Times New Roman"/>
                <w:i/>
                <w:lang w:val="ru-RU" w:eastAsia="ru-RU" w:bidi="ru-RU"/>
              </w:rPr>
              <w:t xml:space="preserve">3.5.1) </w:t>
            </w:r>
          </w:p>
          <w:p w14:paraId="5C348746" w14:textId="77777777" w:rsidR="00BD44E4" w:rsidRPr="008C538C" w:rsidRDefault="00BD44E4" w:rsidP="00BD44E4">
            <w:pPr>
              <w:tabs>
                <w:tab w:val="left" w:pos="1333"/>
                <w:tab w:val="left" w:pos="3168"/>
                <w:tab w:val="left" w:pos="4993"/>
                <w:tab w:val="left" w:pos="6202"/>
              </w:tabs>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lastRenderedPageBreak/>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p w14:paraId="66367DFD" w14:textId="77777777" w:rsidR="00BD44E4" w:rsidRPr="008C538C" w:rsidRDefault="00BD44E4" w:rsidP="00BD44E4">
            <w:pPr>
              <w:tabs>
                <w:tab w:val="left" w:pos="945"/>
                <w:tab w:val="left" w:pos="1533"/>
                <w:tab w:val="left" w:pos="2015"/>
                <w:tab w:val="left" w:pos="3313"/>
                <w:tab w:val="left" w:pos="3742"/>
                <w:tab w:val="left" w:pos="4108"/>
                <w:tab w:val="left" w:pos="4990"/>
                <w:tab w:val="left" w:pos="5504"/>
                <w:tab w:val="left" w:pos="5624"/>
              </w:tabs>
              <w:ind w:left="2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Среднее и </w:t>
            </w:r>
            <w:r w:rsidRPr="008C538C">
              <w:rPr>
                <w:rFonts w:ascii="Times New Roman" w:eastAsia="Times New Roman" w:hAnsi="Times New Roman" w:cs="Times New Roman"/>
                <w:i/>
                <w:spacing w:val="-3"/>
                <w:lang w:val="ru-RU" w:eastAsia="ru-RU" w:bidi="ru-RU"/>
              </w:rPr>
              <w:t xml:space="preserve">высшее </w:t>
            </w:r>
            <w:r w:rsidRPr="008C538C">
              <w:rPr>
                <w:rFonts w:ascii="Times New Roman" w:eastAsia="Times New Roman" w:hAnsi="Times New Roman" w:cs="Times New Roman"/>
                <w:i/>
                <w:lang w:val="ru-RU" w:eastAsia="ru-RU" w:bidi="ru-RU"/>
              </w:rPr>
              <w:t xml:space="preserve">профессиональное образование (Код 3.5.2) </w:t>
            </w:r>
          </w:p>
          <w:p w14:paraId="538C52E3" w14:textId="77777777" w:rsidR="00BD44E4" w:rsidRPr="008C538C" w:rsidRDefault="00BD44E4" w:rsidP="00BD44E4">
            <w:pPr>
              <w:tabs>
                <w:tab w:val="left" w:pos="945"/>
                <w:tab w:val="left" w:pos="1533"/>
                <w:tab w:val="left" w:pos="2015"/>
                <w:tab w:val="left" w:pos="3313"/>
                <w:tab w:val="left" w:pos="3742"/>
                <w:tab w:val="left" w:pos="4108"/>
                <w:tab w:val="left" w:pos="4990"/>
                <w:tab w:val="left" w:pos="5504"/>
                <w:tab w:val="left" w:pos="5624"/>
              </w:tabs>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 </w:t>
            </w:r>
          </w:p>
          <w:p w14:paraId="4954B198" w14:textId="77777777" w:rsidR="00BD44E4" w:rsidRPr="008C538C" w:rsidRDefault="00BD44E4" w:rsidP="00BD44E4">
            <w:pPr>
              <w:ind w:left="2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Культурное развитие (Код 3.6)</w:t>
            </w:r>
          </w:p>
          <w:p w14:paraId="512DF9F8" w14:textId="77777777" w:rsidR="00BD44E4" w:rsidRPr="008C538C" w:rsidRDefault="00BD44E4" w:rsidP="00BD44E4">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p w14:paraId="6BDB928E" w14:textId="77777777" w:rsidR="00BD44E4" w:rsidRPr="008C538C" w:rsidRDefault="00BD44E4" w:rsidP="00BD44E4">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Религиозное использование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4"/>
                <w:lang w:val="ru-RU" w:eastAsia="ru-RU" w:bidi="ru-RU"/>
              </w:rPr>
              <w:t xml:space="preserve"> </w:t>
            </w:r>
            <w:r w:rsidRPr="008C538C">
              <w:rPr>
                <w:rFonts w:ascii="Times New Roman" w:eastAsia="Times New Roman" w:hAnsi="Times New Roman" w:cs="Times New Roman"/>
                <w:i/>
                <w:lang w:val="ru-RU" w:eastAsia="ru-RU" w:bidi="ru-RU"/>
              </w:rPr>
              <w:t>3.7)</w:t>
            </w:r>
          </w:p>
          <w:p w14:paraId="61924E44" w14:textId="77777777" w:rsidR="00BD44E4" w:rsidRPr="008C538C" w:rsidRDefault="00BD44E4" w:rsidP="00BD44E4">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p w14:paraId="44D16A22" w14:textId="77777777" w:rsidR="00BD44E4" w:rsidRPr="008C538C" w:rsidRDefault="00BD44E4" w:rsidP="00BD44E4">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Общественное управление (Код</w:t>
            </w:r>
            <w:r w:rsidRPr="008C538C">
              <w:rPr>
                <w:rFonts w:ascii="Times New Roman" w:eastAsia="Times New Roman" w:hAnsi="Times New Roman" w:cs="Times New Roman"/>
                <w:i/>
                <w:spacing w:val="-12"/>
                <w:lang w:val="ru-RU" w:eastAsia="ru-RU" w:bidi="ru-RU"/>
              </w:rPr>
              <w:t xml:space="preserve"> </w:t>
            </w:r>
            <w:r w:rsidRPr="008C538C">
              <w:rPr>
                <w:rFonts w:ascii="Times New Roman" w:eastAsia="Times New Roman" w:hAnsi="Times New Roman" w:cs="Times New Roman"/>
                <w:i/>
                <w:lang w:val="ru-RU" w:eastAsia="ru-RU" w:bidi="ru-RU"/>
              </w:rPr>
              <w:t>3.8)</w:t>
            </w:r>
          </w:p>
          <w:p w14:paraId="30E1759E" w14:textId="77777777" w:rsidR="00BD44E4" w:rsidRPr="008C538C" w:rsidRDefault="00BD44E4" w:rsidP="00BD44E4">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w:t>
            </w:r>
          </w:p>
          <w:p w14:paraId="5469EB04" w14:textId="77777777" w:rsidR="00BD44E4" w:rsidRPr="008C538C" w:rsidRDefault="00BD44E4" w:rsidP="00BD44E4">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Деловое управление (Код 4.1)</w:t>
            </w:r>
          </w:p>
          <w:p w14:paraId="7E69D044" w14:textId="77777777" w:rsidR="00BD44E4" w:rsidRPr="008C538C" w:rsidRDefault="00BD44E4" w:rsidP="00BD44E4">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с  целью: размещения </w:t>
            </w:r>
            <w:r w:rsidRPr="008C538C">
              <w:rPr>
                <w:rFonts w:ascii="Times New Roman" w:eastAsia="Times New Roman" w:hAnsi="Times New Roman" w:cs="Times New Roman"/>
                <w:spacing w:val="-3"/>
                <w:lang w:val="ru-RU" w:eastAsia="ru-RU" w:bidi="ru-RU"/>
              </w:rPr>
              <w:t xml:space="preserve">объектов управленческой деятельности, </w:t>
            </w:r>
            <w:r w:rsidRPr="008C538C">
              <w:rPr>
                <w:rFonts w:ascii="Times New Roman" w:eastAsia="Times New Roman" w:hAnsi="Times New Roman" w:cs="Times New Roman"/>
                <w:lang w:val="ru-RU" w:eastAsia="ru-RU" w:bidi="ru-RU"/>
              </w:rPr>
              <w:t xml:space="preserve">не связанной с </w:t>
            </w:r>
            <w:r w:rsidRPr="008C538C">
              <w:rPr>
                <w:rFonts w:ascii="Times New Roman" w:eastAsia="Times New Roman" w:hAnsi="Times New Roman" w:cs="Times New Roman"/>
                <w:spacing w:val="-3"/>
                <w:lang w:val="ru-RU" w:eastAsia="ru-RU" w:bidi="ru-RU"/>
              </w:rPr>
              <w:t xml:space="preserve">государственным </w:t>
            </w:r>
            <w:r w:rsidRPr="008C538C">
              <w:rPr>
                <w:rFonts w:ascii="Times New Roman" w:eastAsia="Times New Roman" w:hAnsi="Times New Roman" w:cs="Times New Roman"/>
                <w:lang w:val="ru-RU" w:eastAsia="ru-RU" w:bidi="ru-RU"/>
              </w:rPr>
              <w:t xml:space="preserve">или </w:t>
            </w:r>
            <w:r w:rsidRPr="008C538C">
              <w:rPr>
                <w:rFonts w:ascii="Times New Roman" w:eastAsia="Times New Roman" w:hAnsi="Times New Roman" w:cs="Times New Roman"/>
                <w:spacing w:val="-3"/>
                <w:lang w:val="ru-RU" w:eastAsia="ru-RU" w:bidi="ru-RU"/>
              </w:rPr>
              <w:t xml:space="preserve">муниципальным </w:t>
            </w:r>
            <w:r w:rsidRPr="008C538C">
              <w:rPr>
                <w:rFonts w:ascii="Times New Roman" w:eastAsia="Times New Roman" w:hAnsi="Times New Roman" w:cs="Times New Roman"/>
                <w:spacing w:val="-2"/>
                <w:lang w:val="ru-RU" w:eastAsia="ru-RU" w:bidi="ru-RU"/>
              </w:rPr>
              <w:t xml:space="preserve">управлением </w:t>
            </w:r>
            <w:r w:rsidRPr="008C538C">
              <w:rPr>
                <w:rFonts w:ascii="Times New Roman" w:eastAsia="Times New Roman" w:hAnsi="Times New Roman" w:cs="Times New Roman"/>
                <w:lang w:val="ru-RU" w:eastAsia="ru-RU" w:bidi="ru-RU"/>
              </w:rPr>
              <w:t xml:space="preserve">и </w:t>
            </w:r>
            <w:r w:rsidRPr="008C538C">
              <w:rPr>
                <w:rFonts w:ascii="Times New Roman" w:eastAsia="Times New Roman" w:hAnsi="Times New Roman" w:cs="Times New Roman"/>
                <w:spacing w:val="-3"/>
                <w:lang w:val="ru-RU" w:eastAsia="ru-RU" w:bidi="ru-RU"/>
              </w:rPr>
              <w:t xml:space="preserve">оказанием  услуг,  </w:t>
            </w:r>
            <w:r w:rsidRPr="008C538C">
              <w:rPr>
                <w:rFonts w:ascii="Times New Roman" w:eastAsia="Times New Roman" w:hAnsi="Times New Roman" w:cs="Times New Roman"/>
                <w:lang w:val="ru-RU" w:eastAsia="ru-RU" w:bidi="ru-RU"/>
              </w:rPr>
              <w:t xml:space="preserve">а также с целью обеспечения совершения сделок, не требующих передачи товара в момент их совершения между организациями, в </w:t>
            </w:r>
            <w:r w:rsidRPr="008C538C">
              <w:rPr>
                <w:rFonts w:ascii="Times New Roman" w:eastAsia="Times New Roman" w:hAnsi="Times New Roman" w:cs="Times New Roman"/>
                <w:spacing w:val="-3"/>
                <w:lang w:val="ru-RU" w:eastAsia="ru-RU" w:bidi="ru-RU"/>
              </w:rPr>
              <w:t xml:space="preserve">том </w:t>
            </w:r>
            <w:r w:rsidRPr="008C538C">
              <w:rPr>
                <w:rFonts w:ascii="Times New Roman" w:eastAsia="Times New Roman" w:hAnsi="Times New Roman" w:cs="Times New Roman"/>
                <w:lang w:val="ru-RU" w:eastAsia="ru-RU" w:bidi="ru-RU"/>
              </w:rPr>
              <w:t xml:space="preserve">числе биржевая деятельность (за </w:t>
            </w:r>
            <w:r w:rsidRPr="008C538C">
              <w:rPr>
                <w:rFonts w:ascii="Times New Roman" w:eastAsia="Times New Roman" w:hAnsi="Times New Roman" w:cs="Times New Roman"/>
                <w:spacing w:val="-3"/>
                <w:lang w:val="ru-RU" w:eastAsia="ru-RU" w:bidi="ru-RU"/>
              </w:rPr>
              <w:t xml:space="preserve">исключением </w:t>
            </w:r>
            <w:r w:rsidRPr="008C538C">
              <w:rPr>
                <w:rFonts w:ascii="Times New Roman" w:eastAsia="Times New Roman" w:hAnsi="Times New Roman" w:cs="Times New Roman"/>
                <w:lang w:val="ru-RU" w:eastAsia="ru-RU" w:bidi="ru-RU"/>
              </w:rPr>
              <w:t>банковской и страховой деятельности)</w:t>
            </w:r>
          </w:p>
          <w:p w14:paraId="3C67BC69" w14:textId="77777777" w:rsidR="00BD44E4" w:rsidRPr="008C538C" w:rsidRDefault="00BD44E4" w:rsidP="00BD44E4">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Рынки (Код 4.3)</w:t>
            </w:r>
          </w:p>
          <w:p w14:paraId="72B3DDC9" w14:textId="77777777" w:rsidR="00BD44E4" w:rsidRPr="008C538C" w:rsidRDefault="00BD44E4" w:rsidP="00BD44E4">
            <w:pPr>
              <w:tabs>
                <w:tab w:val="left" w:pos="1490"/>
                <w:tab w:val="left" w:pos="2569"/>
                <w:tab w:val="left" w:pos="4073"/>
                <w:tab w:val="left" w:pos="5706"/>
              </w:tabs>
              <w:ind w:left="210"/>
              <w:rPr>
                <w:rFonts w:ascii="Times New Roman" w:eastAsia="Times New Roman" w:hAnsi="Times New Roman" w:cs="Times New Roman"/>
                <w:spacing w:val="-3"/>
                <w:lang w:val="ru-RU" w:eastAsia="ru-RU" w:bidi="ru-RU"/>
              </w:rPr>
            </w:pPr>
            <w:r w:rsidRPr="008C538C">
              <w:rPr>
                <w:rFonts w:ascii="Times New Roman" w:eastAsia="Times New Roman" w:hAnsi="Times New Roman" w:cs="Times New Roman"/>
                <w:lang w:val="ru-RU" w:eastAsia="ru-RU" w:bidi="ru-RU"/>
              </w:rPr>
              <w:t>Размещение</w:t>
            </w:r>
            <w:r w:rsidRPr="008C538C">
              <w:rPr>
                <w:rFonts w:ascii="Times New Roman" w:eastAsia="Times New Roman" w:hAnsi="Times New Roman" w:cs="Times New Roman"/>
                <w:lang w:val="ru-RU" w:eastAsia="ru-RU" w:bidi="ru-RU"/>
              </w:rPr>
              <w:tab/>
            </w:r>
            <w:r w:rsidRPr="008C538C">
              <w:rPr>
                <w:rFonts w:ascii="Times New Roman" w:eastAsia="Times New Roman" w:hAnsi="Times New Roman" w:cs="Times New Roman"/>
                <w:spacing w:val="-3"/>
                <w:lang w:val="ru-RU" w:eastAsia="ru-RU" w:bidi="ru-RU"/>
              </w:rPr>
              <w:t>объектов</w:t>
            </w:r>
            <w:r w:rsidRPr="008C538C">
              <w:rPr>
                <w:rFonts w:ascii="Times New Roman" w:eastAsia="Times New Roman" w:hAnsi="Times New Roman" w:cs="Times New Roman"/>
                <w:spacing w:val="-3"/>
                <w:lang w:val="ru-RU" w:eastAsia="ru-RU" w:bidi="ru-RU"/>
              </w:rPr>
              <w:tab/>
            </w:r>
            <w:r w:rsidRPr="008C538C">
              <w:rPr>
                <w:rFonts w:ascii="Times New Roman" w:eastAsia="Times New Roman" w:hAnsi="Times New Roman" w:cs="Times New Roman"/>
                <w:lang w:val="ru-RU" w:eastAsia="ru-RU" w:bidi="ru-RU"/>
              </w:rPr>
              <w:t>капитального</w:t>
            </w:r>
            <w:r w:rsidRPr="008C538C">
              <w:rPr>
                <w:rFonts w:ascii="Times New Roman" w:eastAsia="Times New Roman" w:hAnsi="Times New Roman" w:cs="Times New Roman"/>
                <w:lang w:val="ru-RU" w:eastAsia="ru-RU" w:bidi="ru-RU"/>
              </w:rPr>
              <w:tab/>
              <w:t>строительства,</w:t>
            </w:r>
            <w:r w:rsidRPr="008C538C">
              <w:rPr>
                <w:rFonts w:ascii="Times New Roman" w:eastAsia="Times New Roman" w:hAnsi="Times New Roman" w:cs="Times New Roman"/>
                <w:lang w:val="ru-RU" w:eastAsia="ru-RU" w:bidi="ru-RU"/>
              </w:rPr>
              <w:tab/>
            </w:r>
            <w:r w:rsidRPr="008C538C">
              <w:rPr>
                <w:rFonts w:ascii="Times New Roman" w:eastAsia="Times New Roman" w:hAnsi="Times New Roman" w:cs="Times New Roman"/>
                <w:spacing w:val="-5"/>
                <w:lang w:val="ru-RU" w:eastAsia="ru-RU" w:bidi="ru-RU"/>
              </w:rPr>
              <w:t xml:space="preserve">сооружений, </w:t>
            </w:r>
            <w:r w:rsidRPr="008C538C">
              <w:rPr>
                <w:rFonts w:ascii="Times New Roman" w:eastAsia="Times New Roman" w:hAnsi="Times New Roman" w:cs="Times New Roman"/>
                <w:lang w:val="ru-RU" w:eastAsia="ru-RU" w:bidi="ru-RU"/>
              </w:rPr>
              <w:t xml:space="preserve">предназначенных для </w:t>
            </w:r>
            <w:r w:rsidRPr="008C538C">
              <w:rPr>
                <w:rFonts w:ascii="Times New Roman" w:eastAsia="Times New Roman" w:hAnsi="Times New Roman" w:cs="Times New Roman"/>
                <w:spacing w:val="-3"/>
                <w:lang w:val="ru-RU" w:eastAsia="ru-RU" w:bidi="ru-RU"/>
              </w:rPr>
              <w:t xml:space="preserve">организации </w:t>
            </w:r>
            <w:r w:rsidRPr="008C538C">
              <w:rPr>
                <w:rFonts w:ascii="Times New Roman" w:eastAsia="Times New Roman" w:hAnsi="Times New Roman" w:cs="Times New Roman"/>
                <w:lang w:val="ru-RU" w:eastAsia="ru-RU" w:bidi="ru-RU"/>
              </w:rPr>
              <w:t xml:space="preserve">постоянной или </w:t>
            </w:r>
            <w:r w:rsidRPr="008C538C">
              <w:rPr>
                <w:rFonts w:ascii="Times New Roman" w:eastAsia="Times New Roman" w:hAnsi="Times New Roman" w:cs="Times New Roman"/>
                <w:spacing w:val="-3"/>
                <w:lang w:val="ru-RU" w:eastAsia="ru-RU" w:bidi="ru-RU"/>
              </w:rPr>
              <w:t xml:space="preserve">временной торговли </w:t>
            </w:r>
            <w:r w:rsidRPr="008C538C">
              <w:rPr>
                <w:rFonts w:ascii="Times New Roman" w:eastAsia="Times New Roman" w:hAnsi="Times New Roman" w:cs="Times New Roman"/>
                <w:lang w:val="ru-RU" w:eastAsia="ru-RU" w:bidi="ru-RU"/>
              </w:rPr>
              <w:t xml:space="preserve">(ярмарка, </w:t>
            </w:r>
            <w:r w:rsidRPr="008C538C">
              <w:rPr>
                <w:rFonts w:ascii="Times New Roman" w:eastAsia="Times New Roman" w:hAnsi="Times New Roman" w:cs="Times New Roman"/>
                <w:spacing w:val="-2"/>
                <w:lang w:val="ru-RU" w:eastAsia="ru-RU" w:bidi="ru-RU"/>
              </w:rPr>
              <w:t xml:space="preserve">рынок, </w:t>
            </w:r>
            <w:r w:rsidRPr="008C538C">
              <w:rPr>
                <w:rFonts w:ascii="Times New Roman" w:eastAsia="Times New Roman" w:hAnsi="Times New Roman" w:cs="Times New Roman"/>
                <w:lang w:val="ru-RU" w:eastAsia="ru-RU" w:bidi="ru-RU"/>
              </w:rPr>
              <w:t xml:space="preserve">базар), с </w:t>
            </w:r>
            <w:r w:rsidRPr="008C538C">
              <w:rPr>
                <w:rFonts w:ascii="Times New Roman" w:eastAsia="Times New Roman" w:hAnsi="Times New Roman" w:cs="Times New Roman"/>
                <w:spacing w:val="-3"/>
                <w:lang w:val="ru-RU" w:eastAsia="ru-RU" w:bidi="ru-RU"/>
              </w:rPr>
              <w:t xml:space="preserve">учетом </w:t>
            </w:r>
            <w:r w:rsidRPr="008C538C">
              <w:rPr>
                <w:rFonts w:ascii="Times New Roman" w:eastAsia="Times New Roman" w:hAnsi="Times New Roman" w:cs="Times New Roman"/>
                <w:lang w:val="ru-RU" w:eastAsia="ru-RU" w:bidi="ru-RU"/>
              </w:rPr>
              <w:t xml:space="preserve">того, что </w:t>
            </w:r>
            <w:r w:rsidRPr="008C538C">
              <w:rPr>
                <w:rFonts w:ascii="Times New Roman" w:eastAsia="Times New Roman" w:hAnsi="Times New Roman" w:cs="Times New Roman"/>
                <w:spacing w:val="-3"/>
                <w:lang w:val="ru-RU" w:eastAsia="ru-RU" w:bidi="ru-RU"/>
              </w:rPr>
              <w:t xml:space="preserve">каждое </w:t>
            </w:r>
            <w:r w:rsidRPr="008C538C">
              <w:rPr>
                <w:rFonts w:ascii="Times New Roman" w:eastAsia="Times New Roman" w:hAnsi="Times New Roman" w:cs="Times New Roman"/>
                <w:lang w:val="ru-RU" w:eastAsia="ru-RU" w:bidi="ru-RU"/>
              </w:rPr>
              <w:t xml:space="preserve">из торговых мест </w:t>
            </w:r>
            <w:r w:rsidRPr="008C538C">
              <w:rPr>
                <w:rFonts w:ascii="Times New Roman" w:eastAsia="Times New Roman" w:hAnsi="Times New Roman" w:cs="Times New Roman"/>
                <w:spacing w:val="-3"/>
                <w:lang w:val="ru-RU" w:eastAsia="ru-RU" w:bidi="ru-RU"/>
              </w:rPr>
              <w:t xml:space="preserve">не </w:t>
            </w:r>
            <w:r w:rsidRPr="008C538C">
              <w:rPr>
                <w:rFonts w:ascii="Times New Roman" w:eastAsia="Times New Roman" w:hAnsi="Times New Roman" w:cs="Times New Roman"/>
                <w:lang w:val="ru-RU" w:eastAsia="ru-RU" w:bidi="ru-RU"/>
              </w:rPr>
              <w:t xml:space="preserve">располагает </w:t>
            </w:r>
            <w:r w:rsidRPr="008C538C">
              <w:rPr>
                <w:rFonts w:ascii="Times New Roman" w:eastAsia="Times New Roman" w:hAnsi="Times New Roman" w:cs="Times New Roman"/>
                <w:spacing w:val="-3"/>
                <w:lang w:val="ru-RU" w:eastAsia="ru-RU" w:bidi="ru-RU"/>
              </w:rPr>
              <w:t xml:space="preserve">торговой площадью более </w:t>
            </w:r>
            <w:r w:rsidRPr="008C538C">
              <w:rPr>
                <w:rFonts w:ascii="Times New Roman" w:eastAsia="Times New Roman" w:hAnsi="Times New Roman" w:cs="Times New Roman"/>
                <w:lang w:val="ru-RU" w:eastAsia="ru-RU" w:bidi="ru-RU"/>
              </w:rPr>
              <w:t xml:space="preserve">200 </w:t>
            </w:r>
            <w:r w:rsidRPr="008C538C">
              <w:rPr>
                <w:rFonts w:ascii="Times New Roman" w:eastAsia="Times New Roman" w:hAnsi="Times New Roman" w:cs="Times New Roman"/>
                <w:spacing w:val="-2"/>
                <w:lang w:val="ru-RU" w:eastAsia="ru-RU" w:bidi="ru-RU"/>
              </w:rPr>
              <w:t xml:space="preserve">кв. </w:t>
            </w:r>
            <w:r w:rsidRPr="008C538C">
              <w:rPr>
                <w:rFonts w:ascii="Times New Roman" w:eastAsia="Times New Roman" w:hAnsi="Times New Roman" w:cs="Times New Roman"/>
                <w:spacing w:val="-3"/>
                <w:lang w:val="ru-RU" w:eastAsia="ru-RU" w:bidi="ru-RU"/>
              </w:rPr>
              <w:t xml:space="preserve">м; </w:t>
            </w:r>
          </w:p>
          <w:p w14:paraId="79505975" w14:textId="77777777" w:rsidR="00BD44E4" w:rsidRPr="008C538C" w:rsidRDefault="00BD44E4" w:rsidP="00BD44E4">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spacing w:val="-3"/>
                <w:lang w:val="ru-RU" w:eastAsia="ru-RU" w:bidi="ru-RU"/>
              </w:rPr>
              <w:t xml:space="preserve">размещение гаражей </w:t>
            </w:r>
            <w:r w:rsidRPr="008C538C">
              <w:rPr>
                <w:rFonts w:ascii="Times New Roman" w:eastAsia="Times New Roman" w:hAnsi="Times New Roman" w:cs="Times New Roman"/>
                <w:lang w:val="ru-RU" w:eastAsia="ru-RU" w:bidi="ru-RU"/>
              </w:rPr>
              <w:t>и (или) стоянок для автомобилей сотрудников и</w:t>
            </w:r>
            <w:r w:rsidRPr="008C538C">
              <w:rPr>
                <w:rFonts w:ascii="Times New Roman" w:eastAsia="Times New Roman" w:hAnsi="Times New Roman" w:cs="Times New Roman"/>
                <w:spacing w:val="-3"/>
                <w:lang w:val="ru-RU" w:eastAsia="ru-RU" w:bidi="ru-RU"/>
              </w:rPr>
              <w:t xml:space="preserve"> посетителей </w:t>
            </w:r>
            <w:r w:rsidRPr="008C538C">
              <w:rPr>
                <w:rFonts w:ascii="Times New Roman" w:eastAsia="Times New Roman" w:hAnsi="Times New Roman" w:cs="Times New Roman"/>
                <w:lang w:val="ru-RU" w:eastAsia="ru-RU" w:bidi="ru-RU"/>
              </w:rPr>
              <w:t>рынка</w:t>
            </w:r>
          </w:p>
          <w:p w14:paraId="1A84DE02" w14:textId="77777777" w:rsidR="00BD44E4" w:rsidRPr="008C538C" w:rsidRDefault="00BD44E4" w:rsidP="00BD44E4">
            <w:pPr>
              <w:tabs>
                <w:tab w:val="left" w:pos="1490"/>
                <w:tab w:val="left" w:pos="2569"/>
                <w:tab w:val="left" w:pos="4073"/>
                <w:tab w:val="left" w:pos="5706"/>
              </w:tabs>
              <w:ind w:left="2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Магазины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1"/>
                <w:lang w:val="ru-RU" w:eastAsia="ru-RU" w:bidi="ru-RU"/>
              </w:rPr>
              <w:t xml:space="preserve"> </w:t>
            </w:r>
            <w:r w:rsidRPr="008C538C">
              <w:rPr>
                <w:rFonts w:ascii="Times New Roman" w:eastAsia="Times New Roman" w:hAnsi="Times New Roman" w:cs="Times New Roman"/>
                <w:i/>
                <w:lang w:val="ru-RU" w:eastAsia="ru-RU" w:bidi="ru-RU"/>
              </w:rPr>
              <w:t>4.4)</w:t>
            </w:r>
          </w:p>
          <w:p w14:paraId="7645B9FB" w14:textId="77777777" w:rsidR="00BD44E4" w:rsidRPr="008C538C" w:rsidRDefault="00BD44E4" w:rsidP="00BD44E4">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w:t>
            </w:r>
            <w:r w:rsidRPr="008C538C">
              <w:rPr>
                <w:rFonts w:ascii="Times New Roman" w:eastAsia="Times New Roman" w:hAnsi="Times New Roman" w:cs="Times New Roman"/>
                <w:spacing w:val="-3"/>
                <w:lang w:val="ru-RU" w:eastAsia="ru-RU" w:bidi="ru-RU"/>
              </w:rPr>
              <w:t xml:space="preserve">предназначенных </w:t>
            </w:r>
            <w:r w:rsidRPr="008C538C">
              <w:rPr>
                <w:rFonts w:ascii="Times New Roman" w:eastAsia="Times New Roman" w:hAnsi="Times New Roman" w:cs="Times New Roman"/>
                <w:lang w:val="ru-RU" w:eastAsia="ru-RU" w:bidi="ru-RU"/>
              </w:rPr>
              <w:t xml:space="preserve">для </w:t>
            </w:r>
            <w:r w:rsidRPr="008C538C">
              <w:rPr>
                <w:rFonts w:ascii="Times New Roman" w:eastAsia="Times New Roman" w:hAnsi="Times New Roman" w:cs="Times New Roman"/>
                <w:spacing w:val="-3"/>
                <w:lang w:val="ru-RU" w:eastAsia="ru-RU" w:bidi="ru-RU"/>
              </w:rPr>
              <w:t xml:space="preserve">продажи </w:t>
            </w:r>
            <w:r w:rsidRPr="008C538C">
              <w:rPr>
                <w:rFonts w:ascii="Times New Roman" w:eastAsia="Times New Roman" w:hAnsi="Times New Roman" w:cs="Times New Roman"/>
                <w:lang w:val="ru-RU" w:eastAsia="ru-RU" w:bidi="ru-RU"/>
              </w:rPr>
              <w:t xml:space="preserve">товаров, торговая площадь которых </w:t>
            </w:r>
            <w:r w:rsidRPr="008C538C">
              <w:rPr>
                <w:rFonts w:ascii="Times New Roman" w:eastAsia="Times New Roman" w:hAnsi="Times New Roman" w:cs="Times New Roman"/>
                <w:spacing w:val="-3"/>
                <w:lang w:val="ru-RU" w:eastAsia="ru-RU" w:bidi="ru-RU"/>
              </w:rPr>
              <w:t xml:space="preserve">составляет </w:t>
            </w:r>
            <w:r w:rsidRPr="008C538C">
              <w:rPr>
                <w:rFonts w:ascii="Times New Roman" w:eastAsia="Times New Roman" w:hAnsi="Times New Roman" w:cs="Times New Roman"/>
                <w:lang w:val="ru-RU" w:eastAsia="ru-RU" w:bidi="ru-RU"/>
              </w:rPr>
              <w:t>до 5000  кв.</w:t>
            </w:r>
            <w:r w:rsidRPr="008C538C">
              <w:rPr>
                <w:rFonts w:ascii="Times New Roman" w:eastAsia="Times New Roman" w:hAnsi="Times New Roman" w:cs="Times New Roman"/>
                <w:spacing w:val="-3"/>
                <w:lang w:val="ru-RU" w:eastAsia="ru-RU" w:bidi="ru-RU"/>
              </w:rPr>
              <w:t xml:space="preserve"> </w:t>
            </w:r>
            <w:r w:rsidRPr="008C538C">
              <w:rPr>
                <w:rFonts w:ascii="Times New Roman" w:eastAsia="Times New Roman" w:hAnsi="Times New Roman" w:cs="Times New Roman"/>
                <w:lang w:val="ru-RU" w:eastAsia="ru-RU" w:bidi="ru-RU"/>
              </w:rPr>
              <w:t>м</w:t>
            </w:r>
          </w:p>
          <w:p w14:paraId="6BFCC86B" w14:textId="77777777" w:rsidR="00BD44E4" w:rsidRPr="008C538C" w:rsidRDefault="00BD44E4" w:rsidP="00BD44E4">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Общественное питание (Код 4.6)</w:t>
            </w:r>
          </w:p>
          <w:p w14:paraId="5BA1A2FC" w14:textId="77777777" w:rsidR="00BD44E4" w:rsidRPr="008C538C" w:rsidRDefault="00BD44E4" w:rsidP="00BD44E4">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в целях устройства мест общественного питания (рестораны, кафе, столовые, закусочные, бары)</w:t>
            </w:r>
          </w:p>
          <w:p w14:paraId="62F68FF6" w14:textId="77777777" w:rsidR="00BD44E4" w:rsidRPr="008C538C" w:rsidRDefault="00BD44E4" w:rsidP="00BD44E4">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lastRenderedPageBreak/>
              <w:t>Гостиничное обслуживание (Код 4.7)</w:t>
            </w:r>
          </w:p>
          <w:p w14:paraId="27FDB838" w14:textId="77777777" w:rsidR="00BD44E4" w:rsidRPr="008C538C" w:rsidRDefault="00BD44E4" w:rsidP="00BD44E4">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14:paraId="4B910CBE" w14:textId="77777777" w:rsidR="00BD44E4" w:rsidRPr="008C538C" w:rsidRDefault="00BD44E4" w:rsidP="00BD44E4">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Служебные гаражи (Код 4.9)</w:t>
            </w:r>
          </w:p>
          <w:p w14:paraId="16A2AB0B" w14:textId="77777777" w:rsidR="00BD44E4" w:rsidRPr="008C538C" w:rsidRDefault="00BD44E4" w:rsidP="00BD44E4">
            <w:pPr>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постоянных или временных гаражей, стоянок для хранения служебного автотранспорта, используемого в целях осуществления</w:t>
            </w:r>
          </w:p>
          <w:p w14:paraId="79888C8D" w14:textId="77777777" w:rsidR="00BD44E4" w:rsidRPr="008C538C" w:rsidRDefault="00BD44E4" w:rsidP="00BD44E4">
            <w:pPr>
              <w:tabs>
                <w:tab w:val="left" w:pos="1555"/>
                <w:tab w:val="left" w:pos="2556"/>
                <w:tab w:val="left" w:pos="3786"/>
                <w:tab w:val="left" w:pos="4987"/>
                <w:tab w:val="left" w:pos="6110"/>
              </w:tabs>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p w14:paraId="0684E8F9" w14:textId="77777777" w:rsidR="00BD44E4" w:rsidRPr="008C538C" w:rsidRDefault="00BD44E4" w:rsidP="00BD44E4">
            <w:pPr>
              <w:ind w:left="210"/>
              <w:jc w:val="both"/>
              <w:rPr>
                <w:rFonts w:ascii="Times New Roman" w:eastAsia="Times New Roman" w:hAnsi="Times New Roman" w:cs="Times New Roman"/>
                <w:i/>
                <w:spacing w:val="-3"/>
                <w:lang w:val="ru-RU" w:eastAsia="ru-RU" w:bidi="ru-RU"/>
              </w:rPr>
            </w:pPr>
            <w:r w:rsidRPr="008C538C">
              <w:rPr>
                <w:rFonts w:ascii="Times New Roman" w:eastAsia="Times New Roman" w:hAnsi="Times New Roman" w:cs="Times New Roman"/>
                <w:i/>
                <w:lang w:val="ru-RU" w:eastAsia="ru-RU" w:bidi="ru-RU"/>
              </w:rPr>
              <w:t xml:space="preserve">Земельные </w:t>
            </w:r>
            <w:r w:rsidRPr="008C538C">
              <w:rPr>
                <w:rFonts w:ascii="Times New Roman" w:eastAsia="Times New Roman" w:hAnsi="Times New Roman" w:cs="Times New Roman"/>
                <w:i/>
                <w:spacing w:val="-3"/>
                <w:lang w:val="ru-RU" w:eastAsia="ru-RU" w:bidi="ru-RU"/>
              </w:rPr>
              <w:t xml:space="preserve">участки (территории) </w:t>
            </w:r>
            <w:r w:rsidRPr="008C538C">
              <w:rPr>
                <w:rFonts w:ascii="Times New Roman" w:eastAsia="Times New Roman" w:hAnsi="Times New Roman" w:cs="Times New Roman"/>
                <w:i/>
                <w:spacing w:val="-2"/>
                <w:lang w:val="ru-RU" w:eastAsia="ru-RU" w:bidi="ru-RU"/>
              </w:rPr>
              <w:t xml:space="preserve">общего </w:t>
            </w:r>
            <w:r w:rsidRPr="008C538C">
              <w:rPr>
                <w:rFonts w:ascii="Times New Roman" w:eastAsia="Times New Roman" w:hAnsi="Times New Roman" w:cs="Times New Roman"/>
                <w:i/>
                <w:lang w:val="ru-RU" w:eastAsia="ru-RU" w:bidi="ru-RU"/>
              </w:rPr>
              <w:t xml:space="preserve">пользования (Код </w:t>
            </w:r>
            <w:r w:rsidRPr="008C538C">
              <w:rPr>
                <w:rFonts w:ascii="Times New Roman" w:eastAsia="Times New Roman" w:hAnsi="Times New Roman" w:cs="Times New Roman"/>
                <w:i/>
                <w:spacing w:val="-3"/>
                <w:lang w:val="ru-RU" w:eastAsia="ru-RU" w:bidi="ru-RU"/>
              </w:rPr>
              <w:t>12.0)</w:t>
            </w:r>
          </w:p>
          <w:p w14:paraId="33EA53BA" w14:textId="77777777" w:rsidR="00BD44E4" w:rsidRPr="008C538C" w:rsidRDefault="00BD44E4" w:rsidP="00BD44E4">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Земельные участки общего пользования.</w:t>
            </w:r>
          </w:p>
          <w:p w14:paraId="3F9AD40C" w14:textId="77777777" w:rsidR="00BD44E4" w:rsidRPr="008C538C" w:rsidRDefault="00BD44E4" w:rsidP="00BD44E4">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12.0.1 - 12.0.2</w:t>
            </w:r>
          </w:p>
          <w:p w14:paraId="4D8431A6" w14:textId="77777777" w:rsidR="00473074" w:rsidRPr="008C538C" w:rsidRDefault="00473074" w:rsidP="00473074">
            <w:pPr>
              <w:tabs>
                <w:tab w:val="left" w:pos="2146"/>
                <w:tab w:val="left" w:pos="3212"/>
                <w:tab w:val="left" w:pos="6062"/>
              </w:tabs>
              <w:ind w:left="142"/>
              <w:rPr>
                <w:rFonts w:ascii="Times New Roman" w:eastAsia="Times New Roman" w:hAnsi="Times New Roman" w:cs="Times New Roman"/>
                <w:i/>
                <w:color w:val="22272F"/>
                <w:shd w:val="clear" w:color="auto" w:fill="FFFFFF"/>
                <w:lang w:val="ru-RU" w:eastAsia="ru-RU" w:bidi="ru-RU"/>
              </w:rPr>
            </w:pPr>
            <w:r w:rsidRPr="008C538C">
              <w:rPr>
                <w:rFonts w:ascii="Times New Roman" w:eastAsia="Times New Roman" w:hAnsi="Times New Roman" w:cs="Times New Roman"/>
                <w:i/>
                <w:color w:val="22272F"/>
                <w:shd w:val="clear" w:color="auto" w:fill="FFFFFF"/>
                <w:lang w:val="ru-RU" w:eastAsia="ru-RU" w:bidi="ru-RU"/>
              </w:rPr>
              <w:t>Ведение садоводства (13.2)</w:t>
            </w:r>
          </w:p>
          <w:p w14:paraId="63719BBF" w14:textId="77777777" w:rsidR="00473074" w:rsidRPr="008C538C" w:rsidRDefault="00473074" w:rsidP="00473074">
            <w:pPr>
              <w:tabs>
                <w:tab w:val="left" w:pos="2146"/>
                <w:tab w:val="left" w:pos="3212"/>
                <w:tab w:val="left" w:pos="6062"/>
              </w:tabs>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кодом 2.1, хозяйственных построек и гаражей</w:t>
            </w:r>
          </w:p>
          <w:p w14:paraId="5BDD2292" w14:textId="77777777" w:rsidR="00473074" w:rsidRPr="008C538C" w:rsidRDefault="00473074" w:rsidP="00BD44E4">
            <w:pPr>
              <w:ind w:left="210"/>
              <w:jc w:val="both"/>
              <w:rPr>
                <w:rFonts w:ascii="Times New Roman" w:eastAsia="Times New Roman" w:hAnsi="Times New Roman" w:cs="Times New Roman"/>
                <w:lang w:val="ru-RU" w:eastAsia="ru-RU" w:bidi="ru-RU"/>
              </w:rPr>
            </w:pPr>
          </w:p>
          <w:p w14:paraId="31C5A328" w14:textId="77777777" w:rsidR="00BD44E4" w:rsidRPr="008C538C" w:rsidRDefault="00BD44E4" w:rsidP="00BD44E4">
            <w:pPr>
              <w:ind w:left="210"/>
              <w:jc w:val="both"/>
              <w:rPr>
                <w:rFonts w:ascii="Times New Roman" w:eastAsia="Times New Roman" w:hAnsi="Times New Roman" w:cs="Times New Roman"/>
                <w:lang w:val="ru-RU" w:eastAsia="ru-RU" w:bidi="ru-RU"/>
              </w:rPr>
            </w:pPr>
          </w:p>
        </w:tc>
      </w:tr>
      <w:tr w:rsidR="00BD44E4" w:rsidRPr="008C538C" w14:paraId="02FFB2A7" w14:textId="77777777" w:rsidTr="009C581E">
        <w:trPr>
          <w:trHeight w:val="2117"/>
        </w:trPr>
        <w:tc>
          <w:tcPr>
            <w:tcW w:w="2568" w:type="dxa"/>
            <w:tcBorders>
              <w:top w:val="single" w:sz="4" w:space="0" w:color="auto"/>
            </w:tcBorders>
          </w:tcPr>
          <w:p w14:paraId="55E0F432" w14:textId="77777777" w:rsidR="00BD44E4" w:rsidRPr="008C538C" w:rsidRDefault="00BD44E4" w:rsidP="00BD44E4">
            <w:pPr>
              <w:ind w:left="210"/>
              <w:rPr>
                <w:rFonts w:ascii="Times New Roman" w:eastAsia="Times New Roman" w:hAnsi="Times New Roman" w:cs="Times New Roman"/>
                <w:lang w:val="ru-RU" w:eastAsia="ru-RU" w:bidi="ru-RU"/>
              </w:rPr>
            </w:pPr>
          </w:p>
        </w:tc>
        <w:tc>
          <w:tcPr>
            <w:tcW w:w="6778" w:type="dxa"/>
            <w:vMerge/>
          </w:tcPr>
          <w:p w14:paraId="3204F38A" w14:textId="77777777" w:rsidR="00BD44E4" w:rsidRPr="008C538C" w:rsidRDefault="00BD44E4" w:rsidP="00BD44E4">
            <w:pPr>
              <w:ind w:left="210"/>
              <w:jc w:val="both"/>
              <w:rPr>
                <w:rFonts w:ascii="Times New Roman" w:eastAsia="Times New Roman" w:hAnsi="Times New Roman" w:cs="Times New Roman"/>
                <w:lang w:val="ru-RU" w:eastAsia="ru-RU" w:bidi="ru-RU"/>
              </w:rPr>
            </w:pPr>
          </w:p>
        </w:tc>
      </w:tr>
      <w:tr w:rsidR="00BD44E4" w:rsidRPr="008C538C" w14:paraId="47878997" w14:textId="77777777" w:rsidTr="009C581E">
        <w:trPr>
          <w:trHeight w:val="3296"/>
        </w:trPr>
        <w:tc>
          <w:tcPr>
            <w:tcW w:w="2568" w:type="dxa"/>
          </w:tcPr>
          <w:p w14:paraId="26756904" w14:textId="77777777" w:rsidR="00BD44E4" w:rsidRPr="008C538C" w:rsidRDefault="00BD44E4" w:rsidP="00BD44E4">
            <w:pPr>
              <w:ind w:left="2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lastRenderedPageBreak/>
              <w:t xml:space="preserve">Условно разрешённые виды </w:t>
            </w:r>
            <w:r w:rsidRPr="008C538C">
              <w:rPr>
                <w:rFonts w:ascii="Times New Roman" w:eastAsia="Times New Roman" w:hAnsi="Times New Roman" w:cs="Times New Roman"/>
                <w:sz w:val="23"/>
                <w:lang w:eastAsia="ru-RU" w:bidi="ru-RU"/>
              </w:rPr>
              <w:t>использования.</w:t>
            </w:r>
          </w:p>
        </w:tc>
        <w:tc>
          <w:tcPr>
            <w:tcW w:w="6778" w:type="dxa"/>
          </w:tcPr>
          <w:p w14:paraId="014A88B7" w14:textId="77777777" w:rsidR="00BD44E4" w:rsidRPr="008C538C" w:rsidRDefault="00BD44E4" w:rsidP="00BD44E4">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Среднеэтажная жилая </w:t>
            </w:r>
            <w:r w:rsidRPr="008C538C">
              <w:rPr>
                <w:rFonts w:ascii="Times New Roman" w:eastAsia="Times New Roman" w:hAnsi="Times New Roman" w:cs="Times New Roman"/>
                <w:i/>
                <w:spacing w:val="-3"/>
                <w:lang w:val="ru-RU" w:eastAsia="ru-RU" w:bidi="ru-RU"/>
              </w:rPr>
              <w:t>застройка  (Код</w:t>
            </w:r>
            <w:r w:rsidRPr="008C538C">
              <w:rPr>
                <w:rFonts w:ascii="Times New Roman" w:eastAsia="Times New Roman" w:hAnsi="Times New Roman" w:cs="Times New Roman"/>
                <w:i/>
                <w:spacing w:val="-23"/>
                <w:lang w:val="ru-RU" w:eastAsia="ru-RU" w:bidi="ru-RU"/>
              </w:rPr>
              <w:t xml:space="preserve"> </w:t>
            </w:r>
            <w:r w:rsidRPr="008C538C">
              <w:rPr>
                <w:rFonts w:ascii="Times New Roman" w:eastAsia="Times New Roman" w:hAnsi="Times New Roman" w:cs="Times New Roman"/>
                <w:i/>
                <w:lang w:val="ru-RU" w:eastAsia="ru-RU" w:bidi="ru-RU"/>
              </w:rPr>
              <w:t>2.5)</w:t>
            </w:r>
          </w:p>
          <w:p w14:paraId="236B78D3" w14:textId="77777777" w:rsidR="00BD44E4" w:rsidRPr="008C538C" w:rsidRDefault="00BD44E4" w:rsidP="00BD44E4">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жилых </w:t>
            </w:r>
            <w:r w:rsidRPr="008C538C">
              <w:rPr>
                <w:rFonts w:ascii="Times New Roman" w:eastAsia="Times New Roman" w:hAnsi="Times New Roman" w:cs="Times New Roman"/>
                <w:lang w:val="ru-RU" w:eastAsia="ru-RU" w:bidi="ru-RU"/>
              </w:rPr>
              <w:t xml:space="preserve">домов, предназначенных для разделения </w:t>
            </w:r>
            <w:r w:rsidRPr="008C538C">
              <w:rPr>
                <w:rFonts w:ascii="Times New Roman" w:eastAsia="Times New Roman" w:hAnsi="Times New Roman" w:cs="Times New Roman"/>
                <w:spacing w:val="-3"/>
                <w:lang w:val="ru-RU" w:eastAsia="ru-RU" w:bidi="ru-RU"/>
              </w:rPr>
              <w:t xml:space="preserve">на </w:t>
            </w:r>
            <w:r w:rsidRPr="008C538C">
              <w:rPr>
                <w:rFonts w:ascii="Times New Roman" w:eastAsia="Times New Roman" w:hAnsi="Times New Roman" w:cs="Times New Roman"/>
                <w:lang w:val="ru-RU" w:eastAsia="ru-RU" w:bidi="ru-RU"/>
              </w:rPr>
              <w:t xml:space="preserve">квартиры, каждая из </w:t>
            </w:r>
            <w:r w:rsidRPr="008C538C">
              <w:rPr>
                <w:rFonts w:ascii="Times New Roman" w:eastAsia="Times New Roman" w:hAnsi="Times New Roman" w:cs="Times New Roman"/>
                <w:spacing w:val="-3"/>
                <w:lang w:val="ru-RU" w:eastAsia="ru-RU" w:bidi="ru-RU"/>
              </w:rPr>
              <w:t xml:space="preserve">которых </w:t>
            </w:r>
            <w:r w:rsidRPr="008C538C">
              <w:rPr>
                <w:rFonts w:ascii="Times New Roman" w:eastAsia="Times New Roman" w:hAnsi="Times New Roman" w:cs="Times New Roman"/>
                <w:lang w:val="ru-RU" w:eastAsia="ru-RU" w:bidi="ru-RU"/>
              </w:rPr>
              <w:t xml:space="preserve">пригодна для постоянного проживания (жилые дома, высотой не </w:t>
            </w:r>
            <w:r w:rsidRPr="008C538C">
              <w:rPr>
                <w:rFonts w:ascii="Times New Roman" w:eastAsia="Times New Roman" w:hAnsi="Times New Roman" w:cs="Times New Roman"/>
                <w:spacing w:val="-3"/>
                <w:lang w:val="ru-RU" w:eastAsia="ru-RU" w:bidi="ru-RU"/>
              </w:rPr>
              <w:t xml:space="preserve">выше восьми </w:t>
            </w:r>
            <w:r w:rsidRPr="008C538C">
              <w:rPr>
                <w:rFonts w:ascii="Times New Roman" w:eastAsia="Times New Roman" w:hAnsi="Times New Roman" w:cs="Times New Roman"/>
                <w:lang w:val="ru-RU" w:eastAsia="ru-RU" w:bidi="ru-RU"/>
              </w:rPr>
              <w:t xml:space="preserve">надземных </w:t>
            </w:r>
            <w:r w:rsidRPr="008C538C">
              <w:rPr>
                <w:rFonts w:ascii="Times New Roman" w:eastAsia="Times New Roman" w:hAnsi="Times New Roman" w:cs="Times New Roman"/>
                <w:spacing w:val="-3"/>
                <w:lang w:val="ru-RU" w:eastAsia="ru-RU" w:bidi="ru-RU"/>
              </w:rPr>
              <w:t xml:space="preserve">этажей, разделенных </w:t>
            </w:r>
            <w:r w:rsidRPr="008C538C">
              <w:rPr>
                <w:rFonts w:ascii="Times New Roman" w:eastAsia="Times New Roman" w:hAnsi="Times New Roman" w:cs="Times New Roman"/>
                <w:lang w:val="ru-RU" w:eastAsia="ru-RU" w:bidi="ru-RU"/>
              </w:rPr>
              <w:t xml:space="preserve">на две и более </w:t>
            </w:r>
            <w:r w:rsidRPr="008C538C">
              <w:rPr>
                <w:rFonts w:ascii="Times New Roman" w:eastAsia="Times New Roman" w:hAnsi="Times New Roman" w:cs="Times New Roman"/>
                <w:spacing w:val="-3"/>
                <w:lang w:val="ru-RU" w:eastAsia="ru-RU" w:bidi="ru-RU"/>
              </w:rPr>
              <w:t xml:space="preserve">квартиры); </w:t>
            </w:r>
            <w:r w:rsidRPr="008C538C">
              <w:rPr>
                <w:rFonts w:ascii="Times New Roman" w:eastAsia="Times New Roman" w:hAnsi="Times New Roman" w:cs="Times New Roman"/>
                <w:lang w:val="ru-RU" w:eastAsia="ru-RU" w:bidi="ru-RU"/>
              </w:rPr>
              <w:t xml:space="preserve">благоустройство и озеленение; </w:t>
            </w:r>
            <w:r w:rsidRPr="008C538C">
              <w:rPr>
                <w:rFonts w:ascii="Times New Roman" w:eastAsia="Times New Roman" w:hAnsi="Times New Roman" w:cs="Times New Roman"/>
                <w:spacing w:val="-3"/>
                <w:lang w:val="ru-RU" w:eastAsia="ru-RU" w:bidi="ru-RU"/>
              </w:rPr>
              <w:t xml:space="preserve">размещение </w:t>
            </w:r>
            <w:r w:rsidRPr="008C538C">
              <w:rPr>
                <w:rFonts w:ascii="Times New Roman" w:eastAsia="Times New Roman" w:hAnsi="Times New Roman" w:cs="Times New Roman"/>
                <w:lang w:val="ru-RU" w:eastAsia="ru-RU" w:bidi="ru-RU"/>
              </w:rPr>
              <w:t xml:space="preserve">подземных </w:t>
            </w:r>
            <w:r w:rsidRPr="008C538C">
              <w:rPr>
                <w:rFonts w:ascii="Times New Roman" w:eastAsia="Times New Roman" w:hAnsi="Times New Roman" w:cs="Times New Roman"/>
                <w:spacing w:val="-3"/>
                <w:lang w:val="ru-RU" w:eastAsia="ru-RU" w:bidi="ru-RU"/>
              </w:rPr>
              <w:t xml:space="preserve">гаражей </w:t>
            </w:r>
            <w:r w:rsidRPr="008C538C">
              <w:rPr>
                <w:rFonts w:ascii="Times New Roman" w:eastAsia="Times New Roman" w:hAnsi="Times New Roman" w:cs="Times New Roman"/>
                <w:lang w:val="ru-RU" w:eastAsia="ru-RU" w:bidi="ru-RU"/>
              </w:rPr>
              <w:t xml:space="preserve">и автостоянок; </w:t>
            </w:r>
            <w:r w:rsidRPr="008C538C">
              <w:rPr>
                <w:rFonts w:ascii="Times New Roman" w:eastAsia="Times New Roman" w:hAnsi="Times New Roman" w:cs="Times New Roman"/>
                <w:spacing w:val="-3"/>
                <w:lang w:val="ru-RU" w:eastAsia="ru-RU" w:bidi="ru-RU"/>
              </w:rPr>
              <w:t xml:space="preserve">обустройство </w:t>
            </w:r>
            <w:r w:rsidRPr="008C538C">
              <w:rPr>
                <w:rFonts w:ascii="Times New Roman" w:eastAsia="Times New Roman" w:hAnsi="Times New Roman" w:cs="Times New Roman"/>
                <w:lang w:val="ru-RU" w:eastAsia="ru-RU" w:bidi="ru-RU"/>
              </w:rPr>
              <w:t xml:space="preserve">спортивных и детских площадок, площадок </w:t>
            </w:r>
            <w:r w:rsidRPr="008C538C">
              <w:rPr>
                <w:rFonts w:ascii="Times New Roman" w:eastAsia="Times New Roman" w:hAnsi="Times New Roman" w:cs="Times New Roman"/>
                <w:spacing w:val="-3"/>
                <w:lang w:val="ru-RU" w:eastAsia="ru-RU" w:bidi="ru-RU"/>
              </w:rPr>
              <w:t xml:space="preserve">отдыха; размещение объектов  обслуживания </w:t>
            </w:r>
            <w:r w:rsidRPr="008C538C">
              <w:rPr>
                <w:rFonts w:ascii="Times New Roman" w:eastAsia="Times New Roman" w:hAnsi="Times New Roman" w:cs="Times New Roman"/>
                <w:lang w:val="ru-RU" w:eastAsia="ru-RU" w:bidi="ru-RU"/>
              </w:rPr>
              <w:t xml:space="preserve">жилой застройки во встроенных, пристроенных и встроенно- пристроенных помещениях многоквартирного дома, </w:t>
            </w:r>
            <w:r w:rsidRPr="008C538C">
              <w:rPr>
                <w:rFonts w:ascii="Times New Roman" w:eastAsia="Times New Roman" w:hAnsi="Times New Roman" w:cs="Times New Roman"/>
                <w:spacing w:val="-3"/>
                <w:lang w:val="ru-RU" w:eastAsia="ru-RU" w:bidi="ru-RU"/>
              </w:rPr>
              <w:t xml:space="preserve">если </w:t>
            </w:r>
            <w:r w:rsidRPr="008C538C">
              <w:rPr>
                <w:rFonts w:ascii="Times New Roman" w:eastAsia="Times New Roman" w:hAnsi="Times New Roman" w:cs="Times New Roman"/>
                <w:lang w:val="ru-RU" w:eastAsia="ru-RU" w:bidi="ru-RU"/>
              </w:rPr>
              <w:t xml:space="preserve">общая площадь таких </w:t>
            </w:r>
            <w:r w:rsidRPr="008C538C">
              <w:rPr>
                <w:rFonts w:ascii="Times New Roman" w:eastAsia="Times New Roman" w:hAnsi="Times New Roman" w:cs="Times New Roman"/>
                <w:spacing w:val="-3"/>
                <w:lang w:val="ru-RU" w:eastAsia="ru-RU" w:bidi="ru-RU"/>
              </w:rPr>
              <w:t xml:space="preserve">помещений </w:t>
            </w:r>
            <w:r w:rsidRPr="008C538C">
              <w:rPr>
                <w:rFonts w:ascii="Times New Roman" w:eastAsia="Times New Roman" w:hAnsi="Times New Roman" w:cs="Times New Roman"/>
                <w:lang w:val="ru-RU" w:eastAsia="ru-RU" w:bidi="ru-RU"/>
              </w:rPr>
              <w:t xml:space="preserve">в </w:t>
            </w:r>
            <w:r w:rsidRPr="008C538C">
              <w:rPr>
                <w:rFonts w:ascii="Times New Roman" w:eastAsia="Times New Roman" w:hAnsi="Times New Roman" w:cs="Times New Roman"/>
                <w:spacing w:val="-3"/>
                <w:lang w:val="ru-RU" w:eastAsia="ru-RU" w:bidi="ru-RU"/>
              </w:rPr>
              <w:t xml:space="preserve">многоквартирном </w:t>
            </w:r>
            <w:r w:rsidRPr="008C538C">
              <w:rPr>
                <w:rFonts w:ascii="Times New Roman" w:eastAsia="Times New Roman" w:hAnsi="Times New Roman" w:cs="Times New Roman"/>
                <w:lang w:val="ru-RU" w:eastAsia="ru-RU" w:bidi="ru-RU"/>
              </w:rPr>
              <w:t xml:space="preserve">доме  </w:t>
            </w:r>
            <w:r w:rsidRPr="008C538C">
              <w:rPr>
                <w:rFonts w:ascii="Times New Roman" w:eastAsia="Times New Roman" w:hAnsi="Times New Roman" w:cs="Times New Roman"/>
                <w:spacing w:val="-3"/>
                <w:lang w:val="ru-RU" w:eastAsia="ru-RU" w:bidi="ru-RU"/>
              </w:rPr>
              <w:t xml:space="preserve">не  составляет </w:t>
            </w:r>
            <w:r w:rsidRPr="008C538C">
              <w:rPr>
                <w:rFonts w:ascii="Times New Roman" w:eastAsia="Times New Roman" w:hAnsi="Times New Roman" w:cs="Times New Roman"/>
                <w:lang w:val="ru-RU" w:eastAsia="ru-RU" w:bidi="ru-RU"/>
              </w:rPr>
              <w:t xml:space="preserve">более 20% общей </w:t>
            </w:r>
            <w:r w:rsidRPr="008C538C">
              <w:rPr>
                <w:rFonts w:ascii="Times New Roman" w:eastAsia="Times New Roman" w:hAnsi="Times New Roman" w:cs="Times New Roman"/>
                <w:spacing w:val="-3"/>
                <w:lang w:val="ru-RU" w:eastAsia="ru-RU" w:bidi="ru-RU"/>
              </w:rPr>
              <w:t>площади помещений</w:t>
            </w:r>
            <w:r w:rsidRPr="008C538C">
              <w:rPr>
                <w:rFonts w:ascii="Times New Roman" w:eastAsia="Times New Roman" w:hAnsi="Times New Roman" w:cs="Times New Roman"/>
                <w:lang w:val="ru-RU" w:eastAsia="ru-RU" w:bidi="ru-RU"/>
              </w:rPr>
              <w:t xml:space="preserve"> дома</w:t>
            </w:r>
          </w:p>
          <w:p w14:paraId="6D06EDCC" w14:textId="77777777" w:rsidR="00BD44E4" w:rsidRPr="008C538C" w:rsidRDefault="00BD44E4" w:rsidP="00BD44E4">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Многоэтажная жилая застройка (высотная застройка) (Код 2.6)</w:t>
            </w:r>
          </w:p>
          <w:p w14:paraId="3DDDAAD3" w14:textId="77777777" w:rsidR="00BD44E4" w:rsidRPr="008C538C" w:rsidRDefault="00BD44E4" w:rsidP="00BD44E4">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жилых домов, предназначенных для разделения наквартиры,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 благоустройство и озеленение придомовых территорий; обустройство спортивных и детских площадок, хозяйственных площадок; размещение подземных гаражей и наземных автостоянок, размещение объектов обслуживания жилой застройки во встроенных, пристроенных и встроенно- 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p w14:paraId="7BEF3EAF" w14:textId="77777777" w:rsidR="00BD44E4" w:rsidRPr="008C538C" w:rsidRDefault="00BD44E4" w:rsidP="00BD44E4">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Рынки (Код 4.3)</w:t>
            </w:r>
          </w:p>
          <w:p w14:paraId="2444BE34" w14:textId="77777777" w:rsidR="00BD44E4" w:rsidRPr="008C538C" w:rsidRDefault="00BD44E4" w:rsidP="00BD44E4">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w:t>
            </w:r>
            <w:r w:rsidRPr="008C538C">
              <w:rPr>
                <w:rFonts w:ascii="Times New Roman" w:eastAsia="Times New Roman" w:hAnsi="Times New Roman" w:cs="Times New Roman"/>
                <w:spacing w:val="-3"/>
                <w:lang w:val="ru-RU" w:eastAsia="ru-RU" w:bidi="ru-RU"/>
              </w:rPr>
              <w:t xml:space="preserve">сооружений, </w:t>
            </w:r>
            <w:r w:rsidRPr="008C538C">
              <w:rPr>
                <w:rFonts w:ascii="Times New Roman" w:eastAsia="Times New Roman" w:hAnsi="Times New Roman" w:cs="Times New Roman"/>
                <w:lang w:val="ru-RU" w:eastAsia="ru-RU" w:bidi="ru-RU"/>
              </w:rPr>
              <w:t xml:space="preserve">предназначенных для </w:t>
            </w:r>
            <w:r w:rsidRPr="008C538C">
              <w:rPr>
                <w:rFonts w:ascii="Times New Roman" w:eastAsia="Times New Roman" w:hAnsi="Times New Roman" w:cs="Times New Roman"/>
                <w:spacing w:val="-3"/>
                <w:lang w:val="ru-RU" w:eastAsia="ru-RU" w:bidi="ru-RU"/>
              </w:rPr>
              <w:t xml:space="preserve">организации </w:t>
            </w:r>
            <w:r w:rsidRPr="008C538C">
              <w:rPr>
                <w:rFonts w:ascii="Times New Roman" w:eastAsia="Times New Roman" w:hAnsi="Times New Roman" w:cs="Times New Roman"/>
                <w:lang w:val="ru-RU" w:eastAsia="ru-RU" w:bidi="ru-RU"/>
              </w:rPr>
              <w:t xml:space="preserve">постоянной или </w:t>
            </w:r>
            <w:r w:rsidRPr="008C538C">
              <w:rPr>
                <w:rFonts w:ascii="Times New Roman" w:eastAsia="Times New Roman" w:hAnsi="Times New Roman" w:cs="Times New Roman"/>
                <w:spacing w:val="-3"/>
                <w:lang w:val="ru-RU" w:eastAsia="ru-RU" w:bidi="ru-RU"/>
              </w:rPr>
              <w:t xml:space="preserve">временной торговли </w:t>
            </w:r>
            <w:r w:rsidRPr="008C538C">
              <w:rPr>
                <w:rFonts w:ascii="Times New Roman" w:eastAsia="Times New Roman" w:hAnsi="Times New Roman" w:cs="Times New Roman"/>
                <w:lang w:val="ru-RU" w:eastAsia="ru-RU" w:bidi="ru-RU"/>
              </w:rPr>
              <w:t xml:space="preserve">(ярмарка, </w:t>
            </w:r>
            <w:r w:rsidRPr="008C538C">
              <w:rPr>
                <w:rFonts w:ascii="Times New Roman" w:eastAsia="Times New Roman" w:hAnsi="Times New Roman" w:cs="Times New Roman"/>
                <w:spacing w:val="-2"/>
                <w:lang w:val="ru-RU" w:eastAsia="ru-RU" w:bidi="ru-RU"/>
              </w:rPr>
              <w:t xml:space="preserve">рынок, </w:t>
            </w:r>
            <w:r w:rsidRPr="008C538C">
              <w:rPr>
                <w:rFonts w:ascii="Times New Roman" w:eastAsia="Times New Roman" w:hAnsi="Times New Roman" w:cs="Times New Roman"/>
                <w:lang w:val="ru-RU" w:eastAsia="ru-RU" w:bidi="ru-RU"/>
              </w:rPr>
              <w:t xml:space="preserve">базар), с </w:t>
            </w:r>
            <w:r w:rsidRPr="008C538C">
              <w:rPr>
                <w:rFonts w:ascii="Times New Roman" w:eastAsia="Times New Roman" w:hAnsi="Times New Roman" w:cs="Times New Roman"/>
                <w:spacing w:val="-3"/>
                <w:lang w:val="ru-RU" w:eastAsia="ru-RU" w:bidi="ru-RU"/>
              </w:rPr>
              <w:t xml:space="preserve">учетом </w:t>
            </w:r>
            <w:r w:rsidRPr="008C538C">
              <w:rPr>
                <w:rFonts w:ascii="Times New Roman" w:eastAsia="Times New Roman" w:hAnsi="Times New Roman" w:cs="Times New Roman"/>
                <w:lang w:val="ru-RU" w:eastAsia="ru-RU" w:bidi="ru-RU"/>
              </w:rPr>
              <w:t xml:space="preserve">того, что </w:t>
            </w:r>
            <w:r w:rsidRPr="008C538C">
              <w:rPr>
                <w:rFonts w:ascii="Times New Roman" w:eastAsia="Times New Roman" w:hAnsi="Times New Roman" w:cs="Times New Roman"/>
                <w:spacing w:val="-3"/>
                <w:lang w:val="ru-RU" w:eastAsia="ru-RU" w:bidi="ru-RU"/>
              </w:rPr>
              <w:t xml:space="preserve">каждое </w:t>
            </w:r>
            <w:r w:rsidRPr="008C538C">
              <w:rPr>
                <w:rFonts w:ascii="Times New Roman" w:eastAsia="Times New Roman" w:hAnsi="Times New Roman" w:cs="Times New Roman"/>
                <w:lang w:val="ru-RU" w:eastAsia="ru-RU" w:bidi="ru-RU"/>
              </w:rPr>
              <w:t xml:space="preserve">из торговых мест </w:t>
            </w:r>
            <w:r w:rsidRPr="008C538C">
              <w:rPr>
                <w:rFonts w:ascii="Times New Roman" w:eastAsia="Times New Roman" w:hAnsi="Times New Roman" w:cs="Times New Roman"/>
                <w:spacing w:val="-3"/>
                <w:lang w:val="ru-RU" w:eastAsia="ru-RU" w:bidi="ru-RU"/>
              </w:rPr>
              <w:t xml:space="preserve">не </w:t>
            </w:r>
            <w:r w:rsidRPr="008C538C">
              <w:rPr>
                <w:rFonts w:ascii="Times New Roman" w:eastAsia="Times New Roman" w:hAnsi="Times New Roman" w:cs="Times New Roman"/>
                <w:lang w:val="ru-RU" w:eastAsia="ru-RU" w:bidi="ru-RU"/>
              </w:rPr>
              <w:t xml:space="preserve">располагает </w:t>
            </w:r>
            <w:r w:rsidRPr="008C538C">
              <w:rPr>
                <w:rFonts w:ascii="Times New Roman" w:eastAsia="Times New Roman" w:hAnsi="Times New Roman" w:cs="Times New Roman"/>
                <w:spacing w:val="-3"/>
                <w:lang w:val="ru-RU" w:eastAsia="ru-RU" w:bidi="ru-RU"/>
              </w:rPr>
              <w:t xml:space="preserve">торговой площадью более </w:t>
            </w:r>
            <w:r w:rsidRPr="008C538C">
              <w:rPr>
                <w:rFonts w:ascii="Times New Roman" w:eastAsia="Times New Roman" w:hAnsi="Times New Roman" w:cs="Times New Roman"/>
                <w:lang w:val="ru-RU" w:eastAsia="ru-RU" w:bidi="ru-RU"/>
              </w:rPr>
              <w:t xml:space="preserve">200 </w:t>
            </w:r>
            <w:r w:rsidRPr="008C538C">
              <w:rPr>
                <w:rFonts w:ascii="Times New Roman" w:eastAsia="Times New Roman" w:hAnsi="Times New Roman" w:cs="Times New Roman"/>
                <w:spacing w:val="-2"/>
                <w:lang w:val="ru-RU" w:eastAsia="ru-RU" w:bidi="ru-RU"/>
              </w:rPr>
              <w:t xml:space="preserve">кв. </w:t>
            </w:r>
            <w:r w:rsidRPr="008C538C">
              <w:rPr>
                <w:rFonts w:ascii="Times New Roman" w:eastAsia="Times New Roman" w:hAnsi="Times New Roman" w:cs="Times New Roman"/>
                <w:spacing w:val="-3"/>
                <w:lang w:val="ru-RU" w:eastAsia="ru-RU" w:bidi="ru-RU"/>
              </w:rPr>
              <w:t xml:space="preserve">м; размещение гаражей </w:t>
            </w:r>
            <w:r w:rsidRPr="008C538C">
              <w:rPr>
                <w:rFonts w:ascii="Times New Roman" w:eastAsia="Times New Roman" w:hAnsi="Times New Roman" w:cs="Times New Roman"/>
                <w:lang w:val="ru-RU" w:eastAsia="ru-RU" w:bidi="ru-RU"/>
              </w:rPr>
              <w:t xml:space="preserve">и (или) стоянок для автомобилей сотрудников и </w:t>
            </w:r>
            <w:r w:rsidRPr="008C538C">
              <w:rPr>
                <w:rFonts w:ascii="Times New Roman" w:eastAsia="Times New Roman" w:hAnsi="Times New Roman" w:cs="Times New Roman"/>
                <w:spacing w:val="-3"/>
                <w:lang w:val="ru-RU" w:eastAsia="ru-RU" w:bidi="ru-RU"/>
              </w:rPr>
              <w:t xml:space="preserve">посетителей </w:t>
            </w:r>
            <w:r w:rsidRPr="008C538C">
              <w:rPr>
                <w:rFonts w:ascii="Times New Roman" w:eastAsia="Times New Roman" w:hAnsi="Times New Roman" w:cs="Times New Roman"/>
                <w:lang w:val="ru-RU" w:eastAsia="ru-RU" w:bidi="ru-RU"/>
              </w:rPr>
              <w:t>рынка</w:t>
            </w:r>
          </w:p>
          <w:p w14:paraId="7C41A9D4" w14:textId="77777777" w:rsidR="00BD44E4" w:rsidRPr="008C538C" w:rsidRDefault="00BD44E4" w:rsidP="00BD44E4">
            <w:pPr>
              <w:tabs>
                <w:tab w:val="left" w:pos="1490"/>
                <w:tab w:val="left" w:pos="2569"/>
                <w:tab w:val="left" w:pos="4073"/>
                <w:tab w:val="left" w:pos="5698"/>
              </w:tabs>
              <w:ind w:left="2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Служебные гаражи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4"/>
                <w:lang w:val="ru-RU" w:eastAsia="ru-RU" w:bidi="ru-RU"/>
              </w:rPr>
              <w:t xml:space="preserve"> </w:t>
            </w:r>
            <w:r w:rsidRPr="008C538C">
              <w:rPr>
                <w:rFonts w:ascii="Times New Roman" w:eastAsia="Times New Roman" w:hAnsi="Times New Roman" w:cs="Times New Roman"/>
                <w:i/>
                <w:lang w:val="ru-RU" w:eastAsia="ru-RU" w:bidi="ru-RU"/>
              </w:rPr>
              <w:t>4.9)</w:t>
            </w:r>
          </w:p>
          <w:p w14:paraId="7E1D1B27" w14:textId="77777777" w:rsidR="00BD44E4" w:rsidRPr="008C538C" w:rsidRDefault="00BD44E4" w:rsidP="00BD44E4">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lastRenderedPageBreak/>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p w14:paraId="3DA7B229" w14:textId="77777777" w:rsidR="00BD44E4" w:rsidRPr="008C538C" w:rsidRDefault="00BD44E4" w:rsidP="00BD44E4">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Спорт (Код 5.1)</w:t>
            </w:r>
          </w:p>
          <w:p w14:paraId="656AA6A2" w14:textId="77777777" w:rsidR="00BD44E4" w:rsidRPr="008C538C" w:rsidRDefault="00BD44E4" w:rsidP="00BD44E4">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tc>
      </w:tr>
    </w:tbl>
    <w:p w14:paraId="35B63F8C" w14:textId="77777777" w:rsidR="00BD44E4" w:rsidRPr="008C538C" w:rsidRDefault="00BD44E4" w:rsidP="00BD44E4">
      <w:pPr>
        <w:widowControl w:val="0"/>
        <w:autoSpaceDE w:val="0"/>
        <w:autoSpaceDN w:val="0"/>
        <w:spacing w:before="5" w:after="0" w:line="240" w:lineRule="auto"/>
        <w:rPr>
          <w:rFonts w:ascii="Times New Roman" w:eastAsia="Times New Roman" w:hAnsi="Times New Roman" w:cs="Times New Roman"/>
          <w:b/>
          <w:i/>
          <w:sz w:val="15"/>
          <w:szCs w:val="23"/>
          <w:lang w:eastAsia="ru-RU" w:bidi="ru-RU"/>
        </w:rPr>
      </w:pPr>
    </w:p>
    <w:p w14:paraId="2BB0A199" w14:textId="77777777" w:rsidR="00BD44E4" w:rsidRPr="008C538C" w:rsidRDefault="00BD44E4" w:rsidP="00BA7E49">
      <w:pPr>
        <w:widowControl w:val="0"/>
        <w:tabs>
          <w:tab w:val="left" w:pos="993"/>
        </w:tabs>
        <w:autoSpaceDE w:val="0"/>
        <w:autoSpaceDN w:val="0"/>
        <w:spacing w:after="0" w:line="240" w:lineRule="auto"/>
        <w:ind w:right="3" w:firstLine="567"/>
        <w:jc w:val="both"/>
        <w:rPr>
          <w:rFonts w:ascii="Times New Roman" w:eastAsia="Times New Roman" w:hAnsi="Times New Roman" w:cs="Times New Roman"/>
          <w:b/>
          <w:sz w:val="28"/>
          <w:szCs w:val="28"/>
          <w:lang w:eastAsia="ru-RU" w:bidi="ru-RU"/>
        </w:rPr>
      </w:pPr>
      <w:r w:rsidRPr="008C538C">
        <w:rPr>
          <w:rFonts w:ascii="Times New Roman" w:eastAsia="Times New Roman" w:hAnsi="Times New Roman" w:cs="Times New Roman"/>
          <w:b/>
          <w:w w:val="105"/>
          <w:sz w:val="28"/>
          <w:szCs w:val="28"/>
          <w:lang w:eastAsia="ru-RU" w:bidi="ru-RU"/>
        </w:rPr>
        <w:t>Вспомогательные виды разрешенного использования земельных участков и объектов капитального строительства:</w:t>
      </w:r>
    </w:p>
    <w:p w14:paraId="323425DA" w14:textId="77777777" w:rsidR="00BD44E4" w:rsidRPr="008C538C" w:rsidRDefault="00BD44E4" w:rsidP="00BA7E49">
      <w:pPr>
        <w:widowControl w:val="0"/>
        <w:tabs>
          <w:tab w:val="left" w:pos="993"/>
        </w:tabs>
        <w:autoSpaceDE w:val="0"/>
        <w:autoSpaceDN w:val="0"/>
        <w:spacing w:after="0" w:line="240" w:lineRule="auto"/>
        <w:ind w:right="3" w:firstLine="567"/>
        <w:jc w:val="both"/>
        <w:rPr>
          <w:rFonts w:ascii="Times New Roman" w:eastAsia="Times New Roman" w:hAnsi="Times New Roman" w:cs="Times New Roman"/>
          <w:i/>
          <w:sz w:val="28"/>
          <w:szCs w:val="28"/>
          <w:lang w:eastAsia="ru-RU" w:bidi="ru-RU"/>
        </w:rPr>
      </w:pPr>
      <w:r w:rsidRPr="008C538C">
        <w:rPr>
          <w:rFonts w:ascii="Times New Roman" w:eastAsia="Times New Roman" w:hAnsi="Times New Roman" w:cs="Times New Roman"/>
          <w:i/>
          <w:sz w:val="28"/>
          <w:szCs w:val="28"/>
          <w:lang w:eastAsia="ru-RU" w:bidi="ru-RU"/>
        </w:rPr>
        <w:t>Обслуживание жилой застройки (Код 2.7)</w:t>
      </w:r>
    </w:p>
    <w:p w14:paraId="159CE9AD" w14:textId="77777777" w:rsidR="00BD44E4" w:rsidRPr="008C538C" w:rsidRDefault="00BD44E4" w:rsidP="00BA7E49">
      <w:pPr>
        <w:widowControl w:val="0"/>
        <w:tabs>
          <w:tab w:val="left" w:pos="993"/>
        </w:tabs>
        <w:autoSpaceDE w:val="0"/>
        <w:autoSpaceDN w:val="0"/>
        <w:spacing w:after="0" w:line="240" w:lineRule="auto"/>
        <w:ind w:right="3" w:firstLine="567"/>
        <w:jc w:val="both"/>
        <w:rPr>
          <w:rFonts w:ascii="Times New Roman" w:eastAsia="Times New Roman" w:hAnsi="Times New Roman" w:cs="Times New Roman"/>
          <w:w w:val="105"/>
          <w:sz w:val="28"/>
          <w:szCs w:val="28"/>
          <w:lang w:eastAsia="ru-RU" w:bidi="ru-RU"/>
        </w:rPr>
      </w:pPr>
      <w:r w:rsidRPr="008C538C">
        <w:rPr>
          <w:rFonts w:ascii="Times New Roman" w:eastAsia="Times New Roman" w:hAnsi="Times New Roman" w:cs="Times New Roman"/>
          <w:w w:val="105"/>
          <w:sz w:val="28"/>
          <w:szCs w:val="28"/>
          <w:lang w:eastAsia="ru-RU" w:bidi="ru-RU"/>
        </w:rPr>
        <w:t>Размещение объектов капитального строительства, размещение которых предусмотрено видами разрешенного использования с кодами 3.1, 3.2, 3.3, 3.4, 3.4.1, 3.5.1, 3.6, 3.7, 3.10.1, 4.1, 4.3, 4.4, 4.6, 5.1.2, 5.1.3,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p w14:paraId="3FBD3E48" w14:textId="77777777" w:rsidR="00BD44E4" w:rsidRPr="008C538C" w:rsidRDefault="00BD44E4" w:rsidP="00BA7E49">
      <w:pPr>
        <w:widowControl w:val="0"/>
        <w:tabs>
          <w:tab w:val="left" w:pos="993"/>
        </w:tabs>
        <w:autoSpaceDE w:val="0"/>
        <w:autoSpaceDN w:val="0"/>
        <w:spacing w:after="0" w:line="240" w:lineRule="auto"/>
        <w:ind w:right="3" w:firstLine="567"/>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Предприятия обслуживания </w:t>
      </w:r>
      <w:r w:rsidRPr="008C538C">
        <w:rPr>
          <w:rFonts w:ascii="Times New Roman" w:eastAsia="Times New Roman" w:hAnsi="Times New Roman" w:cs="Times New Roman"/>
          <w:b/>
          <w:w w:val="105"/>
          <w:sz w:val="28"/>
          <w:szCs w:val="28"/>
          <w:lang w:eastAsia="ru-RU" w:bidi="ru-RU"/>
        </w:rPr>
        <w:t xml:space="preserve">допускается </w:t>
      </w:r>
      <w:r w:rsidRPr="008C538C">
        <w:rPr>
          <w:rFonts w:ascii="Times New Roman" w:eastAsia="Times New Roman" w:hAnsi="Times New Roman" w:cs="Times New Roman"/>
          <w:w w:val="105"/>
          <w:sz w:val="28"/>
          <w:szCs w:val="28"/>
          <w:lang w:eastAsia="ru-RU" w:bidi="ru-RU"/>
        </w:rPr>
        <w:t>размещать в отдельно стоящих нежилых строениях или встроенно-пристроенных к жилому дому нежилых помещениях с изолированными от жилой части дома входами.</w:t>
      </w:r>
    </w:p>
    <w:p w14:paraId="5A0B1EFB" w14:textId="77777777" w:rsidR="00BD44E4" w:rsidRPr="008C538C" w:rsidRDefault="00BD44E4" w:rsidP="00BA7E49">
      <w:pPr>
        <w:widowControl w:val="0"/>
        <w:numPr>
          <w:ilvl w:val="0"/>
          <w:numId w:val="22"/>
        </w:numPr>
        <w:tabs>
          <w:tab w:val="left" w:pos="993"/>
          <w:tab w:val="left" w:pos="1526"/>
        </w:tabs>
        <w:autoSpaceDE w:val="0"/>
        <w:autoSpaceDN w:val="0"/>
        <w:spacing w:after="0" w:line="240" w:lineRule="auto"/>
        <w:ind w:left="0" w:right="6" w:firstLine="567"/>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Минимальные отступы от мест допустимого размещения зданий, строений, сооружений:</w:t>
      </w:r>
    </w:p>
    <w:p w14:paraId="77B06051" w14:textId="77777777" w:rsidR="00BD44E4" w:rsidRPr="008C538C" w:rsidRDefault="00BD44E4" w:rsidP="00BA7E49">
      <w:pPr>
        <w:widowControl w:val="0"/>
        <w:tabs>
          <w:tab w:val="left" w:pos="993"/>
        </w:tabs>
        <w:autoSpaceDE w:val="0"/>
        <w:autoSpaceDN w:val="0"/>
        <w:spacing w:after="0" w:line="240" w:lineRule="auto"/>
        <w:ind w:right="6" w:firstLine="567"/>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-от границ участков производственных объектов – не менее 50 м;</w:t>
      </w:r>
    </w:p>
    <w:p w14:paraId="446BFB29" w14:textId="77777777" w:rsidR="00BD44E4" w:rsidRPr="008C538C" w:rsidRDefault="00BD44E4" w:rsidP="00BA7E49">
      <w:pPr>
        <w:widowControl w:val="0"/>
        <w:numPr>
          <w:ilvl w:val="1"/>
          <w:numId w:val="22"/>
        </w:numPr>
        <w:tabs>
          <w:tab w:val="left" w:pos="993"/>
          <w:tab w:val="left" w:pos="1563"/>
        </w:tabs>
        <w:autoSpaceDE w:val="0"/>
        <w:autoSpaceDN w:val="0"/>
        <w:spacing w:after="0" w:line="240" w:lineRule="auto"/>
        <w:ind w:left="0" w:right="6" w:firstLine="567"/>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spacing w:val="4"/>
          <w:w w:val="105"/>
          <w:sz w:val="28"/>
          <w:szCs w:val="28"/>
          <w:lang w:eastAsia="ru-RU" w:bidi="ru-RU"/>
        </w:rPr>
        <w:t xml:space="preserve">до </w:t>
      </w:r>
      <w:r w:rsidRPr="008C538C">
        <w:rPr>
          <w:rFonts w:ascii="Times New Roman" w:eastAsia="Times New Roman" w:hAnsi="Times New Roman" w:cs="Times New Roman"/>
          <w:w w:val="105"/>
          <w:sz w:val="28"/>
          <w:szCs w:val="28"/>
          <w:lang w:eastAsia="ru-RU" w:bidi="ru-RU"/>
        </w:rPr>
        <w:t>площадок занятия физкультурой - 20</w:t>
      </w:r>
      <w:r w:rsidRPr="008C538C">
        <w:rPr>
          <w:rFonts w:ascii="Times New Roman" w:eastAsia="Times New Roman" w:hAnsi="Times New Roman" w:cs="Times New Roman"/>
          <w:spacing w:val="-9"/>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м;</w:t>
      </w:r>
    </w:p>
    <w:p w14:paraId="7D8F37EC" w14:textId="77777777" w:rsidR="00BD44E4" w:rsidRPr="008C538C" w:rsidRDefault="00BD44E4" w:rsidP="00BA7E49">
      <w:pPr>
        <w:widowControl w:val="0"/>
        <w:numPr>
          <w:ilvl w:val="1"/>
          <w:numId w:val="22"/>
        </w:numPr>
        <w:tabs>
          <w:tab w:val="left" w:pos="993"/>
          <w:tab w:val="left" w:pos="1563"/>
        </w:tabs>
        <w:autoSpaceDE w:val="0"/>
        <w:autoSpaceDN w:val="0"/>
        <w:spacing w:after="0" w:line="240" w:lineRule="auto"/>
        <w:ind w:left="0" w:right="6" w:firstLine="567"/>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spacing w:val="4"/>
          <w:w w:val="105"/>
          <w:sz w:val="28"/>
          <w:szCs w:val="28"/>
          <w:lang w:eastAsia="ru-RU" w:bidi="ru-RU"/>
        </w:rPr>
        <w:t xml:space="preserve">до </w:t>
      </w:r>
      <w:r w:rsidRPr="008C538C">
        <w:rPr>
          <w:rFonts w:ascii="Times New Roman" w:eastAsia="Times New Roman" w:hAnsi="Times New Roman" w:cs="Times New Roman"/>
          <w:w w:val="105"/>
          <w:sz w:val="28"/>
          <w:szCs w:val="28"/>
          <w:lang w:eastAsia="ru-RU" w:bidi="ru-RU"/>
        </w:rPr>
        <w:t>хозяйственных площадок – 20</w:t>
      </w:r>
      <w:r w:rsidRPr="008C538C">
        <w:rPr>
          <w:rFonts w:ascii="Times New Roman" w:eastAsia="Times New Roman" w:hAnsi="Times New Roman" w:cs="Times New Roman"/>
          <w:spacing w:val="-4"/>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м;</w:t>
      </w:r>
    </w:p>
    <w:p w14:paraId="7A614561" w14:textId="77777777" w:rsidR="00BD44E4" w:rsidRPr="008C538C" w:rsidRDefault="00BD44E4" w:rsidP="00BA7E49">
      <w:pPr>
        <w:widowControl w:val="0"/>
        <w:numPr>
          <w:ilvl w:val="1"/>
          <w:numId w:val="22"/>
        </w:numPr>
        <w:tabs>
          <w:tab w:val="left" w:pos="993"/>
          <w:tab w:val="left" w:pos="1563"/>
        </w:tabs>
        <w:autoSpaceDE w:val="0"/>
        <w:autoSpaceDN w:val="0"/>
        <w:spacing w:after="0" w:line="240" w:lineRule="auto"/>
        <w:ind w:left="0" w:right="6" w:firstLine="567"/>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spacing w:val="4"/>
          <w:w w:val="105"/>
          <w:sz w:val="28"/>
          <w:szCs w:val="28"/>
          <w:lang w:eastAsia="ru-RU" w:bidi="ru-RU"/>
        </w:rPr>
        <w:t xml:space="preserve">до </w:t>
      </w:r>
      <w:r w:rsidRPr="008C538C">
        <w:rPr>
          <w:rFonts w:ascii="Times New Roman" w:eastAsia="Times New Roman" w:hAnsi="Times New Roman" w:cs="Times New Roman"/>
          <w:w w:val="105"/>
          <w:sz w:val="28"/>
          <w:szCs w:val="28"/>
          <w:lang w:eastAsia="ru-RU" w:bidi="ru-RU"/>
        </w:rPr>
        <w:t>детских площадок – 12</w:t>
      </w:r>
      <w:r w:rsidRPr="008C538C">
        <w:rPr>
          <w:rFonts w:ascii="Times New Roman" w:eastAsia="Times New Roman" w:hAnsi="Times New Roman" w:cs="Times New Roman"/>
          <w:spacing w:val="-12"/>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м;</w:t>
      </w:r>
    </w:p>
    <w:p w14:paraId="00AF82C4" w14:textId="77777777" w:rsidR="00BD44E4" w:rsidRPr="008C538C" w:rsidRDefault="00BD44E4" w:rsidP="00BA7E49">
      <w:pPr>
        <w:widowControl w:val="0"/>
        <w:numPr>
          <w:ilvl w:val="1"/>
          <w:numId w:val="22"/>
        </w:numPr>
        <w:tabs>
          <w:tab w:val="left" w:pos="993"/>
          <w:tab w:val="left" w:pos="1570"/>
        </w:tabs>
        <w:autoSpaceDE w:val="0"/>
        <w:autoSpaceDN w:val="0"/>
        <w:spacing w:after="0" w:line="240" w:lineRule="auto"/>
        <w:ind w:left="0" w:right="6" w:firstLine="567"/>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от стволов деревьев: высокорослых - 5; среднерослых - 3; от кустарника -</w:t>
      </w:r>
      <w:r w:rsidRPr="008C538C">
        <w:rPr>
          <w:rFonts w:ascii="Times New Roman" w:eastAsia="Times New Roman" w:hAnsi="Times New Roman" w:cs="Times New Roman"/>
          <w:spacing w:val="-35"/>
          <w:w w:val="105"/>
          <w:sz w:val="28"/>
          <w:szCs w:val="28"/>
          <w:lang w:eastAsia="ru-RU" w:bidi="ru-RU"/>
        </w:rPr>
        <w:t xml:space="preserve"> </w:t>
      </w:r>
      <w:r w:rsidRPr="008C538C">
        <w:rPr>
          <w:rFonts w:ascii="Times New Roman" w:eastAsia="Times New Roman" w:hAnsi="Times New Roman" w:cs="Times New Roman"/>
          <w:spacing w:val="3"/>
          <w:w w:val="105"/>
          <w:sz w:val="28"/>
          <w:szCs w:val="28"/>
          <w:lang w:eastAsia="ru-RU" w:bidi="ru-RU"/>
        </w:rPr>
        <w:t>1.</w:t>
      </w:r>
    </w:p>
    <w:p w14:paraId="68385BAA" w14:textId="77777777" w:rsidR="00BD44E4" w:rsidRPr="008C538C" w:rsidRDefault="00BD44E4" w:rsidP="00BA7E49">
      <w:pPr>
        <w:widowControl w:val="0"/>
        <w:numPr>
          <w:ilvl w:val="1"/>
          <w:numId w:val="22"/>
        </w:numPr>
        <w:tabs>
          <w:tab w:val="left" w:pos="993"/>
          <w:tab w:val="left" w:pos="1563"/>
        </w:tabs>
        <w:autoSpaceDE w:val="0"/>
        <w:autoSpaceDN w:val="0"/>
        <w:spacing w:after="0" w:line="240" w:lineRule="auto"/>
        <w:ind w:left="0" w:right="6" w:firstLine="567"/>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spacing w:val="4"/>
          <w:w w:val="105"/>
          <w:sz w:val="28"/>
          <w:szCs w:val="28"/>
          <w:lang w:eastAsia="ru-RU" w:bidi="ru-RU"/>
        </w:rPr>
        <w:t xml:space="preserve">до </w:t>
      </w:r>
      <w:r w:rsidRPr="008C538C">
        <w:rPr>
          <w:rFonts w:ascii="Times New Roman" w:eastAsia="Times New Roman" w:hAnsi="Times New Roman" w:cs="Times New Roman"/>
          <w:w w:val="105"/>
          <w:sz w:val="28"/>
          <w:szCs w:val="28"/>
          <w:lang w:eastAsia="ru-RU" w:bidi="ru-RU"/>
        </w:rPr>
        <w:t>проезда вдоль длинной стороны дома с окнами –</w:t>
      </w:r>
      <w:r w:rsidRPr="008C538C">
        <w:rPr>
          <w:rFonts w:ascii="Times New Roman" w:eastAsia="Times New Roman" w:hAnsi="Times New Roman" w:cs="Times New Roman"/>
          <w:spacing w:val="-13"/>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5м.</w:t>
      </w:r>
    </w:p>
    <w:p w14:paraId="55216705" w14:textId="77777777" w:rsidR="00BD44E4" w:rsidRPr="008C538C" w:rsidRDefault="00BD44E4" w:rsidP="00BA7E49">
      <w:pPr>
        <w:widowControl w:val="0"/>
        <w:numPr>
          <w:ilvl w:val="0"/>
          <w:numId w:val="22"/>
        </w:numPr>
        <w:tabs>
          <w:tab w:val="left" w:pos="993"/>
          <w:tab w:val="left" w:pos="1729"/>
        </w:tabs>
        <w:autoSpaceDE w:val="0"/>
        <w:autoSpaceDN w:val="0"/>
        <w:spacing w:after="0" w:line="240" w:lineRule="auto"/>
        <w:ind w:left="0" w:right="6" w:firstLine="567"/>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Предельное количество этажей или предельная высота зданий, строений, сооружений:</w:t>
      </w:r>
    </w:p>
    <w:p w14:paraId="7D79FD16" w14:textId="77777777" w:rsidR="00BD44E4" w:rsidRPr="008C538C" w:rsidRDefault="00BD44E4" w:rsidP="00BA7E49">
      <w:pPr>
        <w:widowControl w:val="0"/>
        <w:tabs>
          <w:tab w:val="left" w:pos="993"/>
        </w:tabs>
        <w:autoSpaceDE w:val="0"/>
        <w:autoSpaceDN w:val="0"/>
        <w:spacing w:after="0" w:line="240" w:lineRule="auto"/>
        <w:ind w:right="6" w:firstLine="567"/>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Для многоквартирного и блокированного жилого дома, - 15 м, до верха скатной кровли-16,8 м. Предельное количество этажей – 4.</w:t>
      </w:r>
    </w:p>
    <w:p w14:paraId="4BEF1FC4" w14:textId="77777777" w:rsidR="00BD44E4" w:rsidRPr="008C538C" w:rsidRDefault="00BD44E4" w:rsidP="00BA7E49">
      <w:pPr>
        <w:widowControl w:val="0"/>
        <w:tabs>
          <w:tab w:val="left" w:pos="993"/>
        </w:tabs>
        <w:autoSpaceDE w:val="0"/>
        <w:autoSpaceDN w:val="0"/>
        <w:spacing w:after="0" w:line="240" w:lineRule="auto"/>
        <w:ind w:right="6" w:firstLine="567"/>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Для гаражей и прочих хозяйственных строений - до верха плоской кровли- 4 м, до конька скатной кровли-7 м.</w:t>
      </w:r>
    </w:p>
    <w:p w14:paraId="2FA275E6" w14:textId="77777777" w:rsidR="00BD44E4" w:rsidRPr="008C538C" w:rsidRDefault="00BD44E4" w:rsidP="00BA7E49">
      <w:pPr>
        <w:widowControl w:val="0"/>
        <w:tabs>
          <w:tab w:val="left" w:pos="993"/>
        </w:tabs>
        <w:autoSpaceDE w:val="0"/>
        <w:autoSpaceDN w:val="0"/>
        <w:spacing w:after="0" w:line="240" w:lineRule="auto"/>
        <w:ind w:right="6" w:firstLine="567"/>
        <w:jc w:val="both"/>
        <w:rPr>
          <w:rFonts w:ascii="Times New Roman" w:eastAsia="Times New Roman" w:hAnsi="Times New Roman" w:cs="Times New Roman"/>
          <w:b/>
          <w:sz w:val="28"/>
          <w:szCs w:val="28"/>
          <w:lang w:eastAsia="ru-RU" w:bidi="ru-RU"/>
        </w:rPr>
      </w:pPr>
      <w:r w:rsidRPr="008C538C">
        <w:rPr>
          <w:rFonts w:ascii="Times New Roman" w:eastAsia="Times New Roman" w:hAnsi="Times New Roman" w:cs="Times New Roman"/>
          <w:sz w:val="28"/>
          <w:szCs w:val="28"/>
          <w:lang w:eastAsia="ru-RU" w:bidi="ru-RU"/>
        </w:rPr>
        <w:t xml:space="preserve"> </w:t>
      </w:r>
      <w:r w:rsidRPr="008C538C">
        <w:rPr>
          <w:rFonts w:ascii="Times New Roman" w:eastAsia="Times New Roman" w:hAnsi="Times New Roman" w:cs="Times New Roman"/>
          <w:w w:val="105"/>
          <w:sz w:val="28"/>
          <w:szCs w:val="28"/>
          <w:lang w:eastAsia="ru-RU" w:bidi="ru-RU"/>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w:t>
      </w:r>
      <w:r w:rsidRPr="008C538C">
        <w:rPr>
          <w:rFonts w:ascii="Times New Roman" w:eastAsia="Times New Roman" w:hAnsi="Times New Roman" w:cs="Times New Roman"/>
          <w:spacing w:val="2"/>
          <w:w w:val="105"/>
          <w:sz w:val="28"/>
          <w:szCs w:val="28"/>
          <w:lang w:eastAsia="ru-RU" w:bidi="ru-RU"/>
        </w:rPr>
        <w:t xml:space="preserve">быть </w:t>
      </w:r>
      <w:r w:rsidRPr="008C538C">
        <w:rPr>
          <w:rFonts w:ascii="Times New Roman" w:eastAsia="Times New Roman" w:hAnsi="Times New Roman" w:cs="Times New Roman"/>
          <w:w w:val="105"/>
          <w:sz w:val="28"/>
          <w:szCs w:val="28"/>
          <w:lang w:eastAsia="ru-RU" w:bidi="ru-RU"/>
        </w:rPr>
        <w:t xml:space="preserve">застроена, ко всей площади земельного участка </w:t>
      </w:r>
      <w:r w:rsidRPr="008C538C">
        <w:rPr>
          <w:rFonts w:ascii="Times New Roman" w:eastAsia="Times New Roman" w:hAnsi="Times New Roman" w:cs="Times New Roman"/>
          <w:b/>
          <w:w w:val="105"/>
          <w:sz w:val="28"/>
          <w:szCs w:val="28"/>
          <w:lang w:eastAsia="ru-RU" w:bidi="ru-RU"/>
        </w:rPr>
        <w:t>-</w:t>
      </w:r>
      <w:r w:rsidRPr="008C538C">
        <w:rPr>
          <w:rFonts w:ascii="Times New Roman" w:eastAsia="Times New Roman" w:hAnsi="Times New Roman" w:cs="Times New Roman"/>
          <w:b/>
          <w:spacing w:val="-20"/>
          <w:w w:val="105"/>
          <w:sz w:val="28"/>
          <w:szCs w:val="28"/>
          <w:lang w:eastAsia="ru-RU" w:bidi="ru-RU"/>
        </w:rPr>
        <w:t xml:space="preserve"> </w:t>
      </w:r>
      <w:r w:rsidRPr="008C538C">
        <w:rPr>
          <w:rFonts w:ascii="Times New Roman" w:eastAsia="Times New Roman" w:hAnsi="Times New Roman" w:cs="Times New Roman"/>
          <w:b/>
          <w:w w:val="105"/>
          <w:sz w:val="28"/>
          <w:szCs w:val="28"/>
          <w:lang w:eastAsia="ru-RU" w:bidi="ru-RU"/>
        </w:rPr>
        <w:t>40%.</w:t>
      </w:r>
    </w:p>
    <w:p w14:paraId="0691CE47" w14:textId="77777777" w:rsidR="00BD44E4" w:rsidRPr="008C538C" w:rsidRDefault="00BD44E4" w:rsidP="00BA7E49">
      <w:pPr>
        <w:widowControl w:val="0"/>
        <w:numPr>
          <w:ilvl w:val="0"/>
          <w:numId w:val="22"/>
        </w:numPr>
        <w:tabs>
          <w:tab w:val="left" w:pos="993"/>
          <w:tab w:val="left" w:pos="1613"/>
        </w:tabs>
        <w:autoSpaceDE w:val="0"/>
        <w:autoSpaceDN w:val="0"/>
        <w:spacing w:after="0" w:line="240" w:lineRule="auto"/>
        <w:ind w:left="0" w:right="6" w:firstLine="567"/>
        <w:jc w:val="both"/>
        <w:rPr>
          <w:rFonts w:ascii="Times New Roman" w:eastAsia="Times New Roman" w:hAnsi="Times New Roman" w:cs="Times New Roman"/>
          <w:b/>
          <w:sz w:val="28"/>
          <w:szCs w:val="28"/>
          <w:lang w:eastAsia="ru-RU" w:bidi="ru-RU"/>
        </w:rPr>
      </w:pPr>
      <w:r w:rsidRPr="008C538C">
        <w:rPr>
          <w:rFonts w:ascii="Times New Roman" w:eastAsia="Times New Roman" w:hAnsi="Times New Roman" w:cs="Times New Roman"/>
          <w:b/>
          <w:w w:val="105"/>
          <w:sz w:val="28"/>
          <w:szCs w:val="28"/>
          <w:lang w:eastAsia="ru-RU" w:bidi="ru-RU"/>
        </w:rPr>
        <w:t>Иные параметры</w:t>
      </w:r>
      <w:r w:rsidRPr="008C538C">
        <w:rPr>
          <w:rFonts w:ascii="Times New Roman" w:eastAsia="Times New Roman" w:hAnsi="Times New Roman" w:cs="Times New Roman"/>
          <w:b/>
          <w:spacing w:val="3"/>
          <w:w w:val="105"/>
          <w:sz w:val="28"/>
          <w:szCs w:val="28"/>
          <w:lang w:eastAsia="ru-RU" w:bidi="ru-RU"/>
        </w:rPr>
        <w:t xml:space="preserve"> </w:t>
      </w:r>
      <w:r w:rsidRPr="008C538C">
        <w:rPr>
          <w:rFonts w:ascii="Times New Roman" w:eastAsia="Times New Roman" w:hAnsi="Times New Roman" w:cs="Times New Roman"/>
          <w:b/>
          <w:w w:val="105"/>
          <w:sz w:val="28"/>
          <w:szCs w:val="28"/>
          <w:lang w:eastAsia="ru-RU" w:bidi="ru-RU"/>
        </w:rPr>
        <w:t>застройки:</w:t>
      </w:r>
    </w:p>
    <w:p w14:paraId="22A3257A" w14:textId="77777777" w:rsidR="00BD44E4" w:rsidRPr="008C538C" w:rsidRDefault="00BD44E4" w:rsidP="00BA7E49">
      <w:pPr>
        <w:widowControl w:val="0"/>
        <w:tabs>
          <w:tab w:val="left" w:pos="993"/>
        </w:tabs>
        <w:autoSpaceDE w:val="0"/>
        <w:autoSpaceDN w:val="0"/>
        <w:spacing w:after="0" w:line="240" w:lineRule="auto"/>
        <w:ind w:right="6" w:firstLine="567"/>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lastRenderedPageBreak/>
        <w:t>Допускается надстройка мансардных этажей в исторической части городской застройки при соблюдении общего стилевого единства исторической среды, сохранении исторически сложившегося визуально-ландшафтного восприятия памятников истории и культуры.</w:t>
      </w:r>
    </w:p>
    <w:p w14:paraId="67E18F30" w14:textId="77777777" w:rsidR="00BD44E4" w:rsidRPr="008C538C" w:rsidRDefault="00BD44E4" w:rsidP="00BA7E49">
      <w:pPr>
        <w:widowControl w:val="0"/>
        <w:tabs>
          <w:tab w:val="left" w:pos="993"/>
        </w:tabs>
        <w:autoSpaceDE w:val="0"/>
        <w:autoSpaceDN w:val="0"/>
        <w:spacing w:after="0" w:line="240" w:lineRule="auto"/>
        <w:ind w:right="6" w:firstLine="567"/>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Минимальные расстояния между строениями и сооружениями, м:</w:t>
      </w:r>
    </w:p>
    <w:p w14:paraId="533F046B" w14:textId="77777777" w:rsidR="00BD44E4" w:rsidRPr="008C538C" w:rsidRDefault="00BD44E4" w:rsidP="00BA7E49">
      <w:pPr>
        <w:widowControl w:val="0"/>
        <w:tabs>
          <w:tab w:val="left" w:pos="993"/>
        </w:tabs>
        <w:autoSpaceDE w:val="0"/>
        <w:autoSpaceDN w:val="0"/>
        <w:spacing w:after="0" w:line="240" w:lineRule="auto"/>
        <w:ind w:right="6" w:firstLine="567"/>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от жилого строения, жилого дома до хозпостройки – 20 м:</w:t>
      </w:r>
    </w:p>
    <w:p w14:paraId="339970DC" w14:textId="77777777" w:rsidR="00BD44E4" w:rsidRPr="008C538C" w:rsidRDefault="00BD44E4" w:rsidP="00BA7E49">
      <w:pPr>
        <w:widowControl w:val="0"/>
        <w:tabs>
          <w:tab w:val="left" w:pos="993"/>
        </w:tabs>
        <w:autoSpaceDE w:val="0"/>
        <w:autoSpaceDN w:val="0"/>
        <w:spacing w:after="0" w:line="240" w:lineRule="auto"/>
        <w:ind w:right="6" w:firstLine="567"/>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-от</w:t>
      </w:r>
      <w:r w:rsidRPr="008C538C">
        <w:rPr>
          <w:rFonts w:ascii="Times New Roman" w:eastAsia="Times New Roman" w:hAnsi="Times New Roman" w:cs="Times New Roman"/>
          <w:spacing w:val="-2"/>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шахтного</w:t>
      </w:r>
      <w:r w:rsidRPr="008C538C">
        <w:rPr>
          <w:rFonts w:ascii="Times New Roman" w:eastAsia="Times New Roman" w:hAnsi="Times New Roman" w:cs="Times New Roman"/>
          <w:spacing w:val="-15"/>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колодца</w:t>
      </w:r>
      <w:r w:rsidRPr="008C538C">
        <w:rPr>
          <w:rFonts w:ascii="Times New Roman" w:eastAsia="Times New Roman" w:hAnsi="Times New Roman" w:cs="Times New Roman"/>
          <w:spacing w:val="-3"/>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до</w:t>
      </w:r>
      <w:r w:rsidRPr="008C538C">
        <w:rPr>
          <w:rFonts w:ascii="Times New Roman" w:eastAsia="Times New Roman" w:hAnsi="Times New Roman" w:cs="Times New Roman"/>
          <w:spacing w:val="-5"/>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других</w:t>
      </w:r>
      <w:r w:rsidRPr="008C538C">
        <w:rPr>
          <w:rFonts w:ascii="Times New Roman" w:eastAsia="Times New Roman" w:hAnsi="Times New Roman" w:cs="Times New Roman"/>
          <w:spacing w:val="-2"/>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строений</w:t>
      </w:r>
      <w:r w:rsidRPr="008C538C">
        <w:rPr>
          <w:rFonts w:ascii="Times New Roman" w:eastAsia="Times New Roman" w:hAnsi="Times New Roman" w:cs="Times New Roman"/>
          <w:spacing w:val="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в</w:t>
      </w:r>
      <w:r w:rsidRPr="008C538C">
        <w:rPr>
          <w:rFonts w:ascii="Times New Roman" w:eastAsia="Times New Roman" w:hAnsi="Times New Roman" w:cs="Times New Roman"/>
          <w:spacing w:val="-10"/>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зависимости</w:t>
      </w:r>
      <w:r w:rsidRPr="008C538C">
        <w:rPr>
          <w:rFonts w:ascii="Times New Roman" w:eastAsia="Times New Roman" w:hAnsi="Times New Roman" w:cs="Times New Roman"/>
          <w:spacing w:val="-3"/>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от</w:t>
      </w:r>
      <w:r w:rsidRPr="008C538C">
        <w:rPr>
          <w:rFonts w:ascii="Times New Roman" w:eastAsia="Times New Roman" w:hAnsi="Times New Roman" w:cs="Times New Roman"/>
          <w:spacing w:val="-7"/>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направления</w:t>
      </w:r>
      <w:r w:rsidRPr="008C538C">
        <w:rPr>
          <w:rFonts w:ascii="Times New Roman" w:eastAsia="Times New Roman" w:hAnsi="Times New Roman" w:cs="Times New Roman"/>
          <w:spacing w:val="-13"/>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движения грунтовых вод – 50м (при соответствующем гидрогеологическом обосновании может быть</w:t>
      </w:r>
      <w:r w:rsidRPr="008C538C">
        <w:rPr>
          <w:rFonts w:ascii="Times New Roman" w:eastAsia="Times New Roman" w:hAnsi="Times New Roman" w:cs="Times New Roman"/>
          <w:spacing w:val="2"/>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увеличено).</w:t>
      </w:r>
    </w:p>
    <w:p w14:paraId="208B88A8" w14:textId="77777777" w:rsidR="00BD44E4" w:rsidRPr="008C538C" w:rsidRDefault="00BD44E4" w:rsidP="00BA7E49">
      <w:pPr>
        <w:widowControl w:val="0"/>
        <w:tabs>
          <w:tab w:val="left" w:pos="993"/>
        </w:tabs>
        <w:autoSpaceDE w:val="0"/>
        <w:autoSpaceDN w:val="0"/>
        <w:spacing w:after="0" w:line="240" w:lineRule="auto"/>
        <w:ind w:right="6" w:firstLine="567"/>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Предельные размеры земельных участков и параметры разрешенного строительного изменения объектов капитального строительства устанавливаются в составе документации по планировке территории.</w:t>
      </w:r>
    </w:p>
    <w:p w14:paraId="24065B9E" w14:textId="1C8C242E" w:rsidR="00BD44E4" w:rsidRPr="008C538C" w:rsidRDefault="00BD44E4" w:rsidP="00BA7E49">
      <w:pPr>
        <w:widowControl w:val="0"/>
        <w:autoSpaceDE w:val="0"/>
        <w:autoSpaceDN w:val="0"/>
        <w:spacing w:after="0" w:line="240" w:lineRule="auto"/>
        <w:ind w:right="678" w:firstLine="567"/>
        <w:outlineLvl w:val="2"/>
        <w:rPr>
          <w:rFonts w:ascii="Times New Roman" w:eastAsia="Times New Roman" w:hAnsi="Times New Roman" w:cs="Times New Roman"/>
          <w:b/>
          <w:bCs/>
          <w:w w:val="105"/>
          <w:sz w:val="28"/>
          <w:szCs w:val="28"/>
          <w:lang w:eastAsia="ru-RU" w:bidi="ru-RU"/>
        </w:rPr>
      </w:pPr>
    </w:p>
    <w:p w14:paraId="4754C969" w14:textId="1ABF8CAD" w:rsidR="00BA7E49" w:rsidRPr="008C538C" w:rsidRDefault="00BA7E49" w:rsidP="00BA7E49">
      <w:pPr>
        <w:widowControl w:val="0"/>
        <w:autoSpaceDE w:val="0"/>
        <w:autoSpaceDN w:val="0"/>
        <w:spacing w:after="0" w:line="240" w:lineRule="auto"/>
        <w:ind w:right="678" w:firstLine="567"/>
        <w:outlineLvl w:val="2"/>
        <w:rPr>
          <w:rFonts w:ascii="Times New Roman" w:eastAsia="Times New Roman" w:hAnsi="Times New Roman" w:cs="Times New Roman"/>
          <w:b/>
          <w:bCs/>
          <w:w w:val="105"/>
          <w:sz w:val="28"/>
          <w:szCs w:val="28"/>
          <w:lang w:eastAsia="ru-RU" w:bidi="ru-RU"/>
        </w:rPr>
      </w:pPr>
    </w:p>
    <w:p w14:paraId="41847FEC" w14:textId="77777777" w:rsidR="00BA7E49" w:rsidRPr="008C538C" w:rsidRDefault="00BA7E49" w:rsidP="00BA7E49">
      <w:pPr>
        <w:widowControl w:val="0"/>
        <w:autoSpaceDE w:val="0"/>
        <w:autoSpaceDN w:val="0"/>
        <w:spacing w:after="0" w:line="240" w:lineRule="auto"/>
        <w:ind w:right="678" w:firstLine="567"/>
        <w:outlineLvl w:val="2"/>
        <w:rPr>
          <w:rFonts w:ascii="Times New Roman" w:eastAsia="Times New Roman" w:hAnsi="Times New Roman" w:cs="Times New Roman"/>
          <w:b/>
          <w:bCs/>
          <w:w w:val="105"/>
          <w:sz w:val="28"/>
          <w:szCs w:val="28"/>
          <w:lang w:eastAsia="ru-RU" w:bidi="ru-RU"/>
        </w:rPr>
      </w:pPr>
    </w:p>
    <w:p w14:paraId="22F573EC" w14:textId="2372EF16" w:rsidR="00BD44E4" w:rsidRPr="008C538C" w:rsidRDefault="00473074" w:rsidP="00BD44E4">
      <w:pPr>
        <w:widowControl w:val="0"/>
        <w:autoSpaceDE w:val="0"/>
        <w:autoSpaceDN w:val="0"/>
        <w:spacing w:after="0" w:line="240" w:lineRule="auto"/>
        <w:ind w:right="678"/>
        <w:jc w:val="both"/>
        <w:outlineLvl w:val="2"/>
        <w:rPr>
          <w:rFonts w:ascii="Times New Roman" w:eastAsia="Times New Roman" w:hAnsi="Times New Roman" w:cs="Times New Roman"/>
          <w:b/>
          <w:sz w:val="28"/>
          <w:szCs w:val="28"/>
          <w:lang w:eastAsia="ru-RU" w:bidi="ru-RU"/>
        </w:rPr>
      </w:pPr>
      <w:r w:rsidRPr="008C538C">
        <w:rPr>
          <w:rFonts w:ascii="Times New Roman" w:eastAsia="Times New Roman" w:hAnsi="Times New Roman" w:cs="Times New Roman"/>
          <w:b/>
          <w:bCs/>
          <w:w w:val="105"/>
          <w:sz w:val="28"/>
          <w:szCs w:val="28"/>
          <w:lang w:eastAsia="ru-RU" w:bidi="ru-RU"/>
        </w:rPr>
        <w:t xml:space="preserve">Статья 22.3. </w:t>
      </w:r>
      <w:r w:rsidR="00BD44E4" w:rsidRPr="008C538C">
        <w:rPr>
          <w:rFonts w:ascii="Times New Roman" w:eastAsia="Times New Roman" w:hAnsi="Times New Roman" w:cs="Times New Roman"/>
          <w:b/>
          <w:bCs/>
          <w:w w:val="105"/>
          <w:sz w:val="28"/>
          <w:szCs w:val="28"/>
          <w:lang w:eastAsia="ru-RU" w:bidi="ru-RU"/>
        </w:rPr>
        <w:t xml:space="preserve">Индекс зоны Ж3 </w:t>
      </w:r>
      <w:r w:rsidR="00BD44E4" w:rsidRPr="008C538C">
        <w:rPr>
          <w:rFonts w:ascii="Times New Roman" w:eastAsia="Times New Roman" w:hAnsi="Times New Roman" w:cs="Times New Roman"/>
          <w:b/>
          <w:w w:val="105"/>
          <w:sz w:val="28"/>
          <w:szCs w:val="28"/>
          <w:lang w:eastAsia="ru-RU" w:bidi="ru-RU"/>
        </w:rPr>
        <w:t>Зона застройки среднеэтажными жилыми домами.</w:t>
      </w:r>
    </w:p>
    <w:p w14:paraId="3D6CEF10" w14:textId="77777777" w:rsidR="00BD44E4" w:rsidRPr="008C538C" w:rsidRDefault="00BD44E4" w:rsidP="00BD44E4">
      <w:pPr>
        <w:widowControl w:val="0"/>
        <w:autoSpaceDE w:val="0"/>
        <w:autoSpaceDN w:val="0"/>
        <w:spacing w:before="8" w:after="0" w:line="240" w:lineRule="auto"/>
        <w:rPr>
          <w:rFonts w:ascii="Times New Roman" w:eastAsia="Times New Roman" w:hAnsi="Times New Roman" w:cs="Times New Roman"/>
          <w:b/>
          <w:i/>
          <w:sz w:val="10"/>
          <w:szCs w:val="23"/>
          <w:lang w:eastAsia="ru-RU" w:bidi="ru-RU"/>
        </w:rPr>
      </w:pPr>
    </w:p>
    <w:tbl>
      <w:tblPr>
        <w:tblStyle w:val="TableNormal"/>
        <w:tblW w:w="92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46"/>
        <w:gridCol w:w="7212"/>
      </w:tblGrid>
      <w:tr w:rsidR="00BD44E4" w:rsidRPr="008C538C" w14:paraId="3CA53280" w14:textId="77777777" w:rsidTr="009C581E">
        <w:trPr>
          <w:trHeight w:val="270"/>
          <w:jc w:val="center"/>
        </w:trPr>
        <w:tc>
          <w:tcPr>
            <w:tcW w:w="2046" w:type="dxa"/>
          </w:tcPr>
          <w:p w14:paraId="171C19D9" w14:textId="77777777" w:rsidR="00BD44E4" w:rsidRPr="008C538C" w:rsidRDefault="00BD44E4" w:rsidP="00BD44E4">
            <w:pPr>
              <w:spacing w:line="251" w:lineRule="exact"/>
              <w:ind w:left="2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7212" w:type="dxa"/>
          </w:tcPr>
          <w:p w14:paraId="2C1855ED" w14:textId="77777777" w:rsidR="00BD44E4" w:rsidRPr="008C538C" w:rsidRDefault="00BD44E4" w:rsidP="00BD44E4">
            <w:pPr>
              <w:spacing w:line="251" w:lineRule="exact"/>
              <w:ind w:left="210" w:right="46"/>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BD44E4" w:rsidRPr="008C538C" w14:paraId="45857288" w14:textId="77777777" w:rsidTr="009C581E">
        <w:trPr>
          <w:trHeight w:val="270"/>
          <w:jc w:val="center"/>
        </w:trPr>
        <w:tc>
          <w:tcPr>
            <w:tcW w:w="2046" w:type="dxa"/>
          </w:tcPr>
          <w:p w14:paraId="288F2454" w14:textId="77777777" w:rsidR="00BD44E4" w:rsidRPr="008C538C" w:rsidRDefault="00BD44E4" w:rsidP="00BD44E4">
            <w:pPr>
              <w:spacing w:before="7" w:line="249" w:lineRule="auto"/>
              <w:ind w:left="2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7212" w:type="dxa"/>
          </w:tcPr>
          <w:p w14:paraId="16717D77" w14:textId="77777777" w:rsidR="00BD44E4" w:rsidRPr="008C538C" w:rsidRDefault="00BD44E4" w:rsidP="00BD44E4">
            <w:pPr>
              <w:spacing w:before="31"/>
              <w:ind w:left="210" w:right="134"/>
              <w:rPr>
                <w:rFonts w:ascii="Times New Roman" w:eastAsia="Times New Roman" w:hAnsi="Times New Roman" w:cs="Times New Roman"/>
                <w:i/>
                <w:spacing w:val="-3"/>
                <w:lang w:val="ru-RU" w:eastAsia="ru-RU" w:bidi="ru-RU"/>
              </w:rPr>
            </w:pPr>
            <w:r w:rsidRPr="008C538C">
              <w:rPr>
                <w:rFonts w:ascii="Times New Roman" w:eastAsia="Times New Roman" w:hAnsi="Times New Roman" w:cs="Times New Roman"/>
                <w:i/>
                <w:lang w:val="ru-RU" w:eastAsia="ru-RU" w:bidi="ru-RU"/>
              </w:rPr>
              <w:t xml:space="preserve">Малоэтажная многоквартирная жилая застройка: </w:t>
            </w:r>
            <w:r w:rsidRPr="008C538C">
              <w:rPr>
                <w:rFonts w:ascii="Times New Roman" w:eastAsia="Times New Roman" w:hAnsi="Times New Roman" w:cs="Times New Roman"/>
                <w:i/>
                <w:spacing w:val="-3"/>
                <w:lang w:val="ru-RU" w:eastAsia="ru-RU" w:bidi="ru-RU"/>
              </w:rPr>
              <w:t xml:space="preserve">(Код 2.1.1) </w:t>
            </w:r>
          </w:p>
          <w:p w14:paraId="1AE6F4A2" w14:textId="77777777" w:rsidR="00BD44E4" w:rsidRPr="008C538C" w:rsidRDefault="00BD44E4" w:rsidP="00BD44E4">
            <w:pPr>
              <w:spacing w:before="31"/>
              <w:ind w:left="210" w:right="134"/>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малоэтажных многоквартирных домов (многоквартирные дома высотой до 4 этажей, включая мансардный);</w:t>
            </w:r>
          </w:p>
          <w:p w14:paraId="29439962" w14:textId="77777777" w:rsidR="00BD44E4" w:rsidRPr="008C538C" w:rsidRDefault="00BD44E4" w:rsidP="00BD44E4">
            <w:pPr>
              <w:spacing w:before="31"/>
              <w:ind w:left="210" w:right="134"/>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p w14:paraId="216016BA" w14:textId="77777777" w:rsidR="00BD44E4" w:rsidRPr="008C538C" w:rsidRDefault="00BD44E4" w:rsidP="00BD44E4">
            <w:pPr>
              <w:spacing w:before="17" w:line="253" w:lineRule="exact"/>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Блокированная жилая застройка (Код 2.3)</w:t>
            </w:r>
          </w:p>
          <w:p w14:paraId="7E54940A" w14:textId="77777777" w:rsidR="00BD44E4" w:rsidRPr="008C538C" w:rsidRDefault="00BD44E4" w:rsidP="00BD44E4">
            <w:pPr>
              <w:spacing w:before="31"/>
              <w:ind w:left="210" w:right="134"/>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w:t>
            </w:r>
          </w:p>
          <w:p w14:paraId="0DC045DD" w14:textId="77777777" w:rsidR="00BD44E4" w:rsidRPr="008C538C" w:rsidRDefault="00BD44E4" w:rsidP="00BD44E4">
            <w:pPr>
              <w:spacing w:before="31"/>
              <w:ind w:left="210" w:right="134"/>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для отдыха</w:t>
            </w:r>
          </w:p>
          <w:p w14:paraId="2444D713" w14:textId="77777777" w:rsidR="00BD44E4" w:rsidRPr="008C538C" w:rsidRDefault="00BD44E4" w:rsidP="00BD44E4">
            <w:pPr>
              <w:tabs>
                <w:tab w:val="left" w:pos="1037"/>
                <w:tab w:val="left" w:pos="1484"/>
                <w:tab w:val="left" w:pos="1778"/>
                <w:tab w:val="left" w:pos="2764"/>
                <w:tab w:val="left" w:pos="3238"/>
                <w:tab w:val="left" w:pos="3771"/>
                <w:tab w:val="left" w:pos="3986"/>
                <w:tab w:val="left" w:pos="4138"/>
                <w:tab w:val="left" w:pos="4893"/>
                <w:tab w:val="left" w:pos="5591"/>
                <w:tab w:val="left" w:pos="6152"/>
              </w:tabs>
              <w:spacing w:before="25"/>
              <w:ind w:left="210" w:right="132"/>
              <w:rPr>
                <w:rFonts w:ascii="Times New Roman" w:eastAsia="Times New Roman" w:hAnsi="Times New Roman" w:cs="Times New Roman"/>
                <w:i/>
                <w:lang w:val="ru-RU" w:eastAsia="ru-RU" w:bidi="ru-RU"/>
              </w:rPr>
            </w:pPr>
            <w:r w:rsidRPr="008C538C">
              <w:rPr>
                <w:rFonts w:ascii="Times New Roman" w:eastAsia="Times New Roman" w:hAnsi="Times New Roman" w:cs="Times New Roman"/>
                <w:i/>
                <w:spacing w:val="-3"/>
                <w:lang w:val="ru-RU" w:eastAsia="ru-RU" w:bidi="ru-RU"/>
              </w:rPr>
              <w:t>Среднеэтажная жилая застройка</w:t>
            </w:r>
            <w:r w:rsidRPr="008C538C">
              <w:rPr>
                <w:rFonts w:ascii="Times New Roman" w:eastAsia="Times New Roman" w:hAnsi="Times New Roman" w:cs="Times New Roman"/>
                <w:i/>
                <w:lang w:val="ru-RU" w:eastAsia="ru-RU" w:bidi="ru-RU"/>
              </w:rPr>
              <w:t xml:space="preserve">: </w:t>
            </w:r>
            <w:r w:rsidRPr="008C538C">
              <w:rPr>
                <w:rFonts w:ascii="Times New Roman" w:eastAsia="Times New Roman" w:hAnsi="Times New Roman" w:cs="Times New Roman"/>
                <w:i/>
                <w:spacing w:val="-5"/>
                <w:lang w:val="ru-RU" w:eastAsia="ru-RU" w:bidi="ru-RU"/>
              </w:rPr>
              <w:t xml:space="preserve">(Код </w:t>
            </w:r>
            <w:r w:rsidRPr="008C538C">
              <w:rPr>
                <w:rFonts w:ascii="Times New Roman" w:eastAsia="Times New Roman" w:hAnsi="Times New Roman" w:cs="Times New Roman"/>
                <w:i/>
                <w:lang w:val="ru-RU" w:eastAsia="ru-RU" w:bidi="ru-RU"/>
              </w:rPr>
              <w:t xml:space="preserve">2.5) </w:t>
            </w:r>
          </w:p>
          <w:p w14:paraId="7FFBB8AF" w14:textId="77777777" w:rsidR="00BD44E4" w:rsidRPr="008C538C" w:rsidRDefault="00BD44E4" w:rsidP="00BD44E4">
            <w:pPr>
              <w:tabs>
                <w:tab w:val="left" w:pos="1037"/>
                <w:tab w:val="left" w:pos="1484"/>
                <w:tab w:val="left" w:pos="1778"/>
                <w:tab w:val="left" w:pos="2764"/>
                <w:tab w:val="left" w:pos="3238"/>
                <w:tab w:val="left" w:pos="3771"/>
                <w:tab w:val="left" w:pos="3986"/>
                <w:tab w:val="left" w:pos="4138"/>
                <w:tab w:val="left" w:pos="4893"/>
                <w:tab w:val="left" w:pos="5591"/>
                <w:tab w:val="left" w:pos="6152"/>
              </w:tabs>
              <w:spacing w:before="25"/>
              <w:ind w:left="210" w:right="13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многоквартирных домов этажностью не выше восьми этажей;</w:t>
            </w:r>
          </w:p>
          <w:p w14:paraId="76E90808" w14:textId="77777777" w:rsidR="00BD44E4" w:rsidRPr="008C538C" w:rsidRDefault="00BD44E4" w:rsidP="00BD44E4">
            <w:pPr>
              <w:tabs>
                <w:tab w:val="left" w:pos="1037"/>
                <w:tab w:val="left" w:pos="1484"/>
                <w:tab w:val="left" w:pos="1778"/>
                <w:tab w:val="left" w:pos="2764"/>
                <w:tab w:val="left" w:pos="3238"/>
                <w:tab w:val="left" w:pos="3771"/>
                <w:tab w:val="left" w:pos="3986"/>
                <w:tab w:val="left" w:pos="4138"/>
                <w:tab w:val="left" w:pos="4893"/>
                <w:tab w:val="left" w:pos="5591"/>
                <w:tab w:val="left" w:pos="6152"/>
              </w:tabs>
              <w:spacing w:before="25"/>
              <w:ind w:left="210" w:right="13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благоустройство и озеленение;</w:t>
            </w:r>
          </w:p>
          <w:p w14:paraId="64E621DA" w14:textId="77777777" w:rsidR="00BD44E4" w:rsidRPr="008C538C" w:rsidRDefault="00BD44E4" w:rsidP="00BD44E4">
            <w:pPr>
              <w:tabs>
                <w:tab w:val="left" w:pos="1037"/>
                <w:tab w:val="left" w:pos="1484"/>
                <w:tab w:val="left" w:pos="1778"/>
                <w:tab w:val="left" w:pos="2764"/>
                <w:tab w:val="left" w:pos="3238"/>
                <w:tab w:val="left" w:pos="3771"/>
                <w:tab w:val="left" w:pos="3986"/>
                <w:tab w:val="left" w:pos="4138"/>
                <w:tab w:val="left" w:pos="4893"/>
                <w:tab w:val="left" w:pos="5591"/>
                <w:tab w:val="left" w:pos="6152"/>
              </w:tabs>
              <w:spacing w:before="25"/>
              <w:ind w:left="210" w:right="13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подземных гаражей и автостоянок;</w:t>
            </w:r>
          </w:p>
          <w:p w14:paraId="6BAD8747" w14:textId="77777777" w:rsidR="00BD44E4" w:rsidRPr="008C538C" w:rsidRDefault="00BD44E4" w:rsidP="00BD44E4">
            <w:pPr>
              <w:tabs>
                <w:tab w:val="left" w:pos="1037"/>
                <w:tab w:val="left" w:pos="1484"/>
                <w:tab w:val="left" w:pos="1778"/>
                <w:tab w:val="left" w:pos="2764"/>
                <w:tab w:val="left" w:pos="3238"/>
                <w:tab w:val="left" w:pos="3771"/>
                <w:tab w:val="left" w:pos="3986"/>
                <w:tab w:val="left" w:pos="4138"/>
                <w:tab w:val="left" w:pos="4893"/>
                <w:tab w:val="left" w:pos="5591"/>
                <w:tab w:val="left" w:pos="6152"/>
              </w:tabs>
              <w:spacing w:before="25"/>
              <w:ind w:left="210" w:right="13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обустройство спортивных и детских площадок, площадок для отдыха;</w:t>
            </w:r>
          </w:p>
          <w:p w14:paraId="7B2B9BE3" w14:textId="77777777" w:rsidR="00BD44E4" w:rsidRPr="008C538C" w:rsidRDefault="00BD44E4" w:rsidP="00BD44E4">
            <w:pPr>
              <w:tabs>
                <w:tab w:val="left" w:pos="1037"/>
                <w:tab w:val="left" w:pos="1484"/>
                <w:tab w:val="left" w:pos="1778"/>
                <w:tab w:val="left" w:pos="2764"/>
                <w:tab w:val="left" w:pos="3238"/>
                <w:tab w:val="left" w:pos="3771"/>
                <w:tab w:val="left" w:pos="3986"/>
                <w:tab w:val="left" w:pos="4138"/>
                <w:tab w:val="left" w:pos="4893"/>
                <w:tab w:val="left" w:pos="5591"/>
                <w:tab w:val="left" w:pos="6152"/>
              </w:tabs>
              <w:spacing w:before="25"/>
              <w:ind w:left="210" w:right="13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p w14:paraId="53083F49" w14:textId="77777777" w:rsidR="00BD44E4" w:rsidRPr="008C538C" w:rsidRDefault="00BD44E4" w:rsidP="00BD44E4">
            <w:pPr>
              <w:tabs>
                <w:tab w:val="left" w:pos="1037"/>
                <w:tab w:val="left" w:pos="1484"/>
                <w:tab w:val="left" w:pos="1778"/>
                <w:tab w:val="left" w:pos="2764"/>
                <w:tab w:val="left" w:pos="3238"/>
                <w:tab w:val="left" w:pos="3771"/>
                <w:tab w:val="left" w:pos="3986"/>
                <w:tab w:val="left" w:pos="4138"/>
                <w:tab w:val="left" w:pos="4893"/>
                <w:tab w:val="left" w:pos="5591"/>
                <w:tab w:val="left" w:pos="6152"/>
              </w:tabs>
              <w:spacing w:before="25"/>
              <w:ind w:left="210" w:right="132"/>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lastRenderedPageBreak/>
              <w:t>Обслуживание жилой застройки: (Код 2.7)</w:t>
            </w:r>
          </w:p>
          <w:p w14:paraId="7E70BC0A" w14:textId="77777777" w:rsidR="00BD44E4" w:rsidRPr="008C538C" w:rsidRDefault="00BD44E4" w:rsidP="00BD44E4">
            <w:pPr>
              <w:tabs>
                <w:tab w:val="left" w:pos="1037"/>
                <w:tab w:val="left" w:pos="1484"/>
                <w:tab w:val="left" w:pos="1778"/>
                <w:tab w:val="left" w:pos="2764"/>
                <w:tab w:val="left" w:pos="3238"/>
                <w:tab w:val="left" w:pos="3771"/>
                <w:tab w:val="left" w:pos="3986"/>
                <w:tab w:val="left" w:pos="4138"/>
                <w:tab w:val="left" w:pos="4893"/>
                <w:tab w:val="left" w:pos="5591"/>
                <w:tab w:val="left" w:pos="6152"/>
              </w:tabs>
              <w:spacing w:before="25"/>
              <w:ind w:left="210" w:right="13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размещение которых предусмотрено видами разрешенного использования с кодами 3.1, 3.2, 3.3, 3.4, 3.4.1, 3.5.1, 3.6, 3.7, 3.10.1, 4.1, 4.3, 4.4, 4.6, 5.1.2, 5.1.3,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p w14:paraId="45EADABF" w14:textId="77777777" w:rsidR="00BD44E4" w:rsidRPr="008C538C" w:rsidRDefault="00BD44E4" w:rsidP="00BD44E4">
            <w:pPr>
              <w:tabs>
                <w:tab w:val="left" w:pos="1037"/>
                <w:tab w:val="left" w:pos="1484"/>
                <w:tab w:val="left" w:pos="1778"/>
                <w:tab w:val="left" w:pos="2764"/>
                <w:tab w:val="left" w:pos="3238"/>
                <w:tab w:val="left" w:pos="3771"/>
                <w:tab w:val="left" w:pos="3986"/>
                <w:tab w:val="left" w:pos="4138"/>
                <w:tab w:val="left" w:pos="4893"/>
                <w:tab w:val="left" w:pos="5591"/>
                <w:tab w:val="left" w:pos="6152"/>
              </w:tabs>
              <w:spacing w:before="25"/>
              <w:ind w:left="210" w:right="132"/>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Хранение автотранспорта: (Код 2.7.1)</w:t>
            </w:r>
          </w:p>
          <w:p w14:paraId="5DD6A8D4" w14:textId="77777777" w:rsidR="00BD44E4" w:rsidRPr="008C538C" w:rsidRDefault="00BD44E4" w:rsidP="00BD44E4">
            <w:pPr>
              <w:tabs>
                <w:tab w:val="left" w:pos="1037"/>
                <w:tab w:val="left" w:pos="1484"/>
                <w:tab w:val="left" w:pos="1778"/>
                <w:tab w:val="left" w:pos="2764"/>
                <w:tab w:val="left" w:pos="3238"/>
                <w:tab w:val="left" w:pos="3771"/>
                <w:tab w:val="left" w:pos="3986"/>
                <w:tab w:val="left" w:pos="4138"/>
                <w:tab w:val="left" w:pos="4893"/>
                <w:tab w:val="left" w:pos="5591"/>
                <w:tab w:val="left" w:pos="6152"/>
              </w:tabs>
              <w:spacing w:before="25"/>
              <w:ind w:left="210" w:right="13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p w14:paraId="0F17A5E2" w14:textId="77777777" w:rsidR="00BD44E4" w:rsidRPr="008C538C" w:rsidRDefault="00BD44E4" w:rsidP="00BD44E4">
            <w:pPr>
              <w:spacing w:before="18"/>
              <w:ind w:left="2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Коммунальное обслуживание </w:t>
            </w:r>
            <w:r w:rsidRPr="008C538C">
              <w:rPr>
                <w:rFonts w:ascii="Times New Roman" w:eastAsia="Times New Roman" w:hAnsi="Times New Roman" w:cs="Times New Roman"/>
                <w:b/>
                <w:i/>
                <w:lang w:val="ru-RU" w:eastAsia="ru-RU" w:bidi="ru-RU"/>
              </w:rPr>
              <w:t>(</w:t>
            </w:r>
            <w:r w:rsidRPr="008C538C">
              <w:rPr>
                <w:rFonts w:ascii="Times New Roman" w:eastAsia="Times New Roman" w:hAnsi="Times New Roman" w:cs="Times New Roman"/>
                <w:i/>
                <w:lang w:val="ru-RU" w:eastAsia="ru-RU" w:bidi="ru-RU"/>
              </w:rPr>
              <w:t>Код 3.1)</w:t>
            </w:r>
          </w:p>
          <w:p w14:paraId="194392EA" w14:textId="77777777" w:rsidR="00BD44E4" w:rsidRPr="008C538C" w:rsidRDefault="00BD44E4" w:rsidP="00BD44E4">
            <w:pPr>
              <w:spacing w:before="22" w:line="252" w:lineRule="exact"/>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14:paraId="5067DD3E" w14:textId="77777777" w:rsidR="00BD44E4" w:rsidRPr="008C538C" w:rsidRDefault="00BD44E4" w:rsidP="00BD44E4">
            <w:pPr>
              <w:spacing w:before="22" w:line="252" w:lineRule="exact"/>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Социальное обслуживание (Код 3.2)</w:t>
            </w:r>
          </w:p>
          <w:p w14:paraId="3B9F833E" w14:textId="77777777" w:rsidR="00BD44E4" w:rsidRPr="008C538C" w:rsidRDefault="00BD44E4" w:rsidP="00BD44E4">
            <w:pPr>
              <w:spacing w:line="250" w:lineRule="exact"/>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p w14:paraId="717AB4B1" w14:textId="77777777" w:rsidR="00BD44E4" w:rsidRPr="008C538C" w:rsidRDefault="00BD44E4" w:rsidP="00BD44E4">
            <w:pPr>
              <w:spacing w:line="250" w:lineRule="exact"/>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Бытовое обслуживание (Код 3.3)</w:t>
            </w:r>
          </w:p>
          <w:p w14:paraId="0B72DBF8" w14:textId="77777777" w:rsidR="00BD44E4" w:rsidRPr="008C538C" w:rsidRDefault="00BD44E4" w:rsidP="00BD44E4">
            <w:pPr>
              <w:spacing w:line="246" w:lineRule="exact"/>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p w14:paraId="506D81B3" w14:textId="77777777" w:rsidR="00BD44E4" w:rsidRPr="008C538C" w:rsidRDefault="00BD44E4" w:rsidP="00BD44E4">
            <w:pPr>
              <w:spacing w:line="246" w:lineRule="exact"/>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Амбулаторно-поликлиническое обслуживание (Код 3.4.1)</w:t>
            </w:r>
          </w:p>
          <w:p w14:paraId="14158A3E" w14:textId="77777777" w:rsidR="00BD44E4" w:rsidRPr="008C538C" w:rsidRDefault="00BD44E4" w:rsidP="00BD44E4">
            <w:pPr>
              <w:tabs>
                <w:tab w:val="left" w:pos="1037"/>
                <w:tab w:val="left" w:pos="1484"/>
                <w:tab w:val="left" w:pos="1778"/>
                <w:tab w:val="left" w:pos="2764"/>
                <w:tab w:val="left" w:pos="3238"/>
                <w:tab w:val="left" w:pos="3771"/>
                <w:tab w:val="left" w:pos="3986"/>
                <w:tab w:val="left" w:pos="4138"/>
                <w:tab w:val="left" w:pos="4893"/>
                <w:tab w:val="left" w:pos="5591"/>
                <w:tab w:val="left" w:pos="6152"/>
              </w:tabs>
              <w:spacing w:before="25"/>
              <w:ind w:left="210" w:right="13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14:paraId="19653AAD" w14:textId="77777777" w:rsidR="00BD44E4" w:rsidRPr="008C538C" w:rsidRDefault="00BD44E4" w:rsidP="00BD44E4">
            <w:pPr>
              <w:tabs>
                <w:tab w:val="left" w:pos="1333"/>
                <w:tab w:val="left" w:pos="3168"/>
                <w:tab w:val="left" w:pos="4990"/>
                <w:tab w:val="left" w:pos="6199"/>
              </w:tabs>
              <w:spacing w:line="244" w:lineRule="auto"/>
              <w:ind w:left="210" w:right="96"/>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Образование и </w:t>
            </w:r>
            <w:r w:rsidRPr="008C538C">
              <w:rPr>
                <w:rFonts w:ascii="Times New Roman" w:eastAsia="Times New Roman" w:hAnsi="Times New Roman" w:cs="Times New Roman"/>
                <w:i/>
                <w:spacing w:val="-3"/>
                <w:lang w:val="ru-RU" w:eastAsia="ru-RU" w:bidi="ru-RU"/>
              </w:rPr>
              <w:t>просвещение: (Код</w:t>
            </w:r>
            <w:r w:rsidRPr="008C538C">
              <w:rPr>
                <w:rFonts w:ascii="Times New Roman" w:eastAsia="Times New Roman" w:hAnsi="Times New Roman" w:cs="Times New Roman"/>
                <w:i/>
                <w:spacing w:val="5"/>
                <w:lang w:val="ru-RU" w:eastAsia="ru-RU" w:bidi="ru-RU"/>
              </w:rPr>
              <w:t xml:space="preserve"> </w:t>
            </w:r>
            <w:r w:rsidRPr="008C538C">
              <w:rPr>
                <w:rFonts w:ascii="Times New Roman" w:eastAsia="Times New Roman" w:hAnsi="Times New Roman" w:cs="Times New Roman"/>
                <w:i/>
                <w:lang w:val="ru-RU" w:eastAsia="ru-RU" w:bidi="ru-RU"/>
              </w:rPr>
              <w:t>3.5)</w:t>
            </w:r>
          </w:p>
          <w:p w14:paraId="5B88C3A1" w14:textId="77777777" w:rsidR="00BD44E4" w:rsidRPr="008C538C" w:rsidRDefault="00BD44E4" w:rsidP="00BD44E4">
            <w:pPr>
              <w:spacing w:line="228" w:lineRule="exact"/>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кодами 3.5.1 - 3.5.2</w:t>
            </w:r>
            <w:r w:rsidRPr="008C538C">
              <w:rPr>
                <w:rFonts w:ascii="Times New Roman" w:eastAsia="Times New Roman" w:hAnsi="Times New Roman" w:cs="Times New Roman"/>
                <w:i/>
                <w:lang w:val="ru-RU" w:eastAsia="ru-RU" w:bidi="ru-RU"/>
              </w:rPr>
              <w:t xml:space="preserve"> </w:t>
            </w:r>
          </w:p>
          <w:p w14:paraId="28C5EDF4" w14:textId="77777777" w:rsidR="00BD44E4" w:rsidRPr="008C538C" w:rsidRDefault="00BD44E4" w:rsidP="00BD44E4">
            <w:pPr>
              <w:spacing w:line="228" w:lineRule="exact"/>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Дошкольное, начальное и среднее общее образование (Код 3.5.1)</w:t>
            </w:r>
          </w:p>
          <w:p w14:paraId="4C4663C9" w14:textId="77777777" w:rsidR="00BD44E4" w:rsidRPr="008C538C" w:rsidRDefault="00BD44E4" w:rsidP="00BD44E4">
            <w:pPr>
              <w:tabs>
                <w:tab w:val="left" w:pos="1037"/>
                <w:tab w:val="left" w:pos="1484"/>
                <w:tab w:val="left" w:pos="1778"/>
                <w:tab w:val="left" w:pos="2764"/>
                <w:tab w:val="left" w:pos="3238"/>
                <w:tab w:val="left" w:pos="3771"/>
                <w:tab w:val="left" w:pos="3986"/>
                <w:tab w:val="left" w:pos="4138"/>
                <w:tab w:val="left" w:pos="4893"/>
                <w:tab w:val="left" w:pos="5591"/>
                <w:tab w:val="left" w:pos="6152"/>
              </w:tabs>
              <w:spacing w:before="25"/>
              <w:ind w:left="210" w:right="13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p w14:paraId="436EEE0F" w14:textId="77777777" w:rsidR="00BD44E4" w:rsidRPr="008C538C" w:rsidRDefault="00BD44E4" w:rsidP="00BD44E4">
            <w:pPr>
              <w:spacing w:before="3" w:line="252" w:lineRule="exact"/>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Культурное развитие (Код 3.6)</w:t>
            </w:r>
          </w:p>
          <w:p w14:paraId="11AF9FB3" w14:textId="77777777" w:rsidR="00BD44E4" w:rsidRPr="008C538C" w:rsidRDefault="00BD44E4" w:rsidP="00BD44E4">
            <w:pPr>
              <w:spacing w:line="251" w:lineRule="exact"/>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p w14:paraId="198E5F3C" w14:textId="77777777" w:rsidR="00BD44E4" w:rsidRPr="008C538C" w:rsidRDefault="00BD44E4" w:rsidP="00BD44E4">
            <w:pPr>
              <w:spacing w:line="251" w:lineRule="exact"/>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Магазины (Код 4.4)</w:t>
            </w:r>
          </w:p>
          <w:p w14:paraId="05E84609" w14:textId="77777777" w:rsidR="00BD44E4" w:rsidRPr="008C538C" w:rsidRDefault="00BD44E4" w:rsidP="00BD44E4">
            <w:pPr>
              <w:spacing w:before="2"/>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продажи товаров, торговая площадь которых составляет до 5000 кв. м</w:t>
            </w:r>
          </w:p>
          <w:p w14:paraId="3AD37474" w14:textId="77777777" w:rsidR="00BD44E4" w:rsidRPr="008C538C" w:rsidRDefault="00BD44E4" w:rsidP="00BD44E4">
            <w:pPr>
              <w:spacing w:before="2"/>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lastRenderedPageBreak/>
              <w:t>Общественное питание (Код 4.6)</w:t>
            </w:r>
          </w:p>
          <w:p w14:paraId="5D274DEC" w14:textId="77777777" w:rsidR="00BD44E4" w:rsidRPr="008C538C" w:rsidRDefault="00BD44E4" w:rsidP="00BD44E4">
            <w:pPr>
              <w:spacing w:line="246" w:lineRule="exact"/>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в целях устройства мест общественного питания (рестораны, кафе, столовые, закусочные, бары)</w:t>
            </w:r>
          </w:p>
          <w:p w14:paraId="47E53106" w14:textId="77777777" w:rsidR="00BD44E4" w:rsidRPr="008C538C" w:rsidRDefault="00BD44E4" w:rsidP="00BD44E4">
            <w:pPr>
              <w:spacing w:line="246" w:lineRule="exact"/>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Гостиничное обслуживание (Код 4.7)</w:t>
            </w:r>
          </w:p>
          <w:p w14:paraId="3E96884C" w14:textId="77777777" w:rsidR="00BD44E4" w:rsidRPr="008C538C" w:rsidRDefault="00BD44E4" w:rsidP="00BD44E4">
            <w:pPr>
              <w:ind w:left="210" w:right="91"/>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14:paraId="2FF7B2A3" w14:textId="77777777" w:rsidR="00BD44E4" w:rsidRPr="008C538C" w:rsidRDefault="00BD44E4" w:rsidP="00BD44E4">
            <w:pPr>
              <w:tabs>
                <w:tab w:val="left" w:pos="1577"/>
                <w:tab w:val="left" w:pos="2613"/>
                <w:tab w:val="left" w:pos="3873"/>
                <w:tab w:val="left" w:pos="5103"/>
                <w:tab w:val="left" w:pos="6254"/>
              </w:tabs>
              <w:spacing w:before="19"/>
              <w:ind w:left="210" w:right="131"/>
              <w:rPr>
                <w:rFonts w:ascii="Times New Roman" w:eastAsia="Times New Roman" w:hAnsi="Times New Roman" w:cs="Times New Roman"/>
                <w:lang w:val="ru-RU" w:eastAsia="ru-RU" w:bidi="ru-RU"/>
              </w:rPr>
            </w:pPr>
            <w:r w:rsidRPr="008C538C">
              <w:rPr>
                <w:rFonts w:ascii="Times New Roman" w:eastAsia="Times New Roman" w:hAnsi="Times New Roman" w:cs="Times New Roman"/>
                <w:i/>
                <w:lang w:val="ru-RU" w:eastAsia="ru-RU" w:bidi="ru-RU"/>
              </w:rPr>
              <w:t xml:space="preserve">Земельные участки (территории) общего пользования (Код </w:t>
            </w:r>
            <w:r w:rsidRPr="008C538C">
              <w:rPr>
                <w:rFonts w:ascii="Times New Roman" w:eastAsia="Times New Roman" w:hAnsi="Times New Roman" w:cs="Times New Roman"/>
                <w:i/>
                <w:spacing w:val="-3"/>
                <w:lang w:val="ru-RU" w:eastAsia="ru-RU" w:bidi="ru-RU"/>
              </w:rPr>
              <w:t xml:space="preserve">12.0) </w:t>
            </w:r>
            <w:r w:rsidRPr="008C538C">
              <w:rPr>
                <w:rFonts w:ascii="Times New Roman" w:eastAsia="Times New Roman" w:hAnsi="Times New Roman" w:cs="Times New Roman"/>
                <w:lang w:val="ru-RU" w:eastAsia="ru-RU" w:bidi="ru-RU"/>
              </w:rPr>
              <w:t>Земельные участки общего пользования.</w:t>
            </w:r>
          </w:p>
          <w:p w14:paraId="4C8CE7B0" w14:textId="77777777" w:rsidR="00BD44E4" w:rsidRPr="008C538C" w:rsidRDefault="00BD44E4" w:rsidP="00BD44E4">
            <w:pPr>
              <w:spacing w:before="3" w:line="242" w:lineRule="exact"/>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12.0.1 - 12.0.2</w:t>
            </w:r>
          </w:p>
          <w:p w14:paraId="54A127EC" w14:textId="77777777" w:rsidR="00BD44E4" w:rsidRPr="008C538C" w:rsidRDefault="00BD44E4" w:rsidP="00BD44E4">
            <w:pPr>
              <w:spacing w:before="3" w:line="242" w:lineRule="exact"/>
              <w:ind w:left="210"/>
              <w:rPr>
                <w:rFonts w:ascii="Times New Roman" w:eastAsia="Times New Roman" w:hAnsi="Times New Roman" w:cs="Times New Roman"/>
                <w:lang w:val="ru-RU" w:eastAsia="ru-RU" w:bidi="ru-RU"/>
              </w:rPr>
            </w:pPr>
          </w:p>
        </w:tc>
      </w:tr>
      <w:tr w:rsidR="00BD44E4" w:rsidRPr="008C538C" w14:paraId="013F14C6" w14:textId="77777777" w:rsidTr="009C581E">
        <w:trPr>
          <w:trHeight w:val="983"/>
          <w:jc w:val="center"/>
        </w:trPr>
        <w:tc>
          <w:tcPr>
            <w:tcW w:w="2046" w:type="dxa"/>
            <w:tcBorders>
              <w:top w:val="single" w:sz="4" w:space="0" w:color="auto"/>
            </w:tcBorders>
          </w:tcPr>
          <w:p w14:paraId="2B87B788" w14:textId="77777777" w:rsidR="00BD44E4" w:rsidRPr="008C538C" w:rsidRDefault="00BD44E4" w:rsidP="00BD44E4">
            <w:pPr>
              <w:spacing w:line="249" w:lineRule="auto"/>
              <w:ind w:left="210" w:righ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lastRenderedPageBreak/>
              <w:t xml:space="preserve">Условно разрешённые виды </w:t>
            </w:r>
            <w:r w:rsidRPr="008C538C">
              <w:rPr>
                <w:rFonts w:ascii="Times New Roman" w:eastAsia="Times New Roman" w:hAnsi="Times New Roman" w:cs="Times New Roman"/>
                <w:sz w:val="23"/>
                <w:lang w:eastAsia="ru-RU" w:bidi="ru-RU"/>
              </w:rPr>
              <w:t>использования.</w:t>
            </w:r>
          </w:p>
        </w:tc>
        <w:tc>
          <w:tcPr>
            <w:tcW w:w="7212" w:type="dxa"/>
            <w:tcBorders>
              <w:top w:val="single" w:sz="4" w:space="0" w:color="auto"/>
            </w:tcBorders>
          </w:tcPr>
          <w:p w14:paraId="10989402" w14:textId="77777777" w:rsidR="00BD44E4" w:rsidRPr="008C538C" w:rsidRDefault="00BD44E4" w:rsidP="00BD44E4">
            <w:pPr>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i/>
                <w:lang w:val="ru-RU" w:eastAsia="ru-RU" w:bidi="ru-RU"/>
              </w:rPr>
              <w:t xml:space="preserve">Многоэтажная жилая застройка (высотная застройка) (Код 2.6) </w:t>
            </w:r>
            <w:r w:rsidRPr="008C538C">
              <w:rPr>
                <w:rFonts w:ascii="Times New Roman" w:eastAsia="Times New Roman" w:hAnsi="Times New Roman" w:cs="Times New Roman"/>
                <w:lang w:val="ru-RU" w:eastAsia="ru-RU" w:bidi="ru-RU"/>
              </w:rPr>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14:paraId="4872BBA9" w14:textId="77777777" w:rsidR="00BD44E4" w:rsidRPr="008C538C" w:rsidRDefault="00BD44E4" w:rsidP="00BD44E4">
            <w:pPr>
              <w:spacing w:line="248" w:lineRule="exact"/>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благоустройство и озеленение придомовых территорий;</w:t>
            </w:r>
          </w:p>
          <w:p w14:paraId="74961F4D" w14:textId="77777777" w:rsidR="00BD44E4" w:rsidRPr="008C538C" w:rsidRDefault="00BD44E4" w:rsidP="00BD44E4">
            <w:pPr>
              <w:tabs>
                <w:tab w:val="left" w:pos="2038"/>
                <w:tab w:val="left" w:pos="2743"/>
                <w:tab w:val="left" w:pos="5719"/>
              </w:tabs>
              <w:ind w:left="210" w:right="94"/>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обустройство </w:t>
            </w:r>
            <w:r w:rsidRPr="008C538C">
              <w:rPr>
                <w:rFonts w:ascii="Times New Roman" w:eastAsia="Times New Roman" w:hAnsi="Times New Roman" w:cs="Times New Roman"/>
                <w:spacing w:val="-3"/>
                <w:lang w:val="ru-RU" w:eastAsia="ru-RU" w:bidi="ru-RU"/>
              </w:rPr>
              <w:t xml:space="preserve">спортивных </w:t>
            </w:r>
            <w:r w:rsidRPr="008C538C">
              <w:rPr>
                <w:rFonts w:ascii="Times New Roman" w:eastAsia="Times New Roman" w:hAnsi="Times New Roman" w:cs="Times New Roman"/>
                <w:lang w:val="ru-RU" w:eastAsia="ru-RU" w:bidi="ru-RU"/>
              </w:rPr>
              <w:t xml:space="preserve">и </w:t>
            </w:r>
            <w:r w:rsidRPr="008C538C">
              <w:rPr>
                <w:rFonts w:ascii="Times New Roman" w:eastAsia="Times New Roman" w:hAnsi="Times New Roman" w:cs="Times New Roman"/>
                <w:spacing w:val="-3"/>
                <w:lang w:val="ru-RU" w:eastAsia="ru-RU" w:bidi="ru-RU"/>
              </w:rPr>
              <w:t xml:space="preserve">детских </w:t>
            </w:r>
            <w:r w:rsidRPr="008C538C">
              <w:rPr>
                <w:rFonts w:ascii="Times New Roman" w:eastAsia="Times New Roman" w:hAnsi="Times New Roman" w:cs="Times New Roman"/>
                <w:lang w:val="ru-RU" w:eastAsia="ru-RU" w:bidi="ru-RU"/>
              </w:rPr>
              <w:t xml:space="preserve">площадок, </w:t>
            </w:r>
            <w:r w:rsidRPr="008C538C">
              <w:rPr>
                <w:rFonts w:ascii="Times New Roman" w:eastAsia="Times New Roman" w:hAnsi="Times New Roman" w:cs="Times New Roman"/>
                <w:spacing w:val="-3"/>
                <w:lang w:val="ru-RU" w:eastAsia="ru-RU" w:bidi="ru-RU"/>
              </w:rPr>
              <w:t xml:space="preserve">хозяйственных </w:t>
            </w:r>
            <w:r w:rsidRPr="008C538C">
              <w:rPr>
                <w:rFonts w:ascii="Times New Roman" w:eastAsia="Times New Roman" w:hAnsi="Times New Roman" w:cs="Times New Roman"/>
                <w:lang w:val="ru-RU" w:eastAsia="ru-RU" w:bidi="ru-RU"/>
              </w:rPr>
              <w:t xml:space="preserve">площадок; </w:t>
            </w:r>
            <w:r w:rsidRPr="008C538C">
              <w:rPr>
                <w:rFonts w:ascii="Times New Roman" w:eastAsia="Times New Roman" w:hAnsi="Times New Roman" w:cs="Times New Roman"/>
                <w:spacing w:val="-3"/>
                <w:lang w:val="ru-RU" w:eastAsia="ru-RU" w:bidi="ru-RU"/>
              </w:rPr>
              <w:t xml:space="preserve">размещение подземных гаражей </w:t>
            </w:r>
            <w:r w:rsidRPr="008C538C">
              <w:rPr>
                <w:rFonts w:ascii="Times New Roman" w:eastAsia="Times New Roman" w:hAnsi="Times New Roman" w:cs="Times New Roman"/>
                <w:lang w:val="ru-RU" w:eastAsia="ru-RU" w:bidi="ru-RU"/>
              </w:rPr>
              <w:t xml:space="preserve">и наземных автостоянок, размещение </w:t>
            </w:r>
            <w:r w:rsidRPr="008C538C">
              <w:rPr>
                <w:rFonts w:ascii="Times New Roman" w:eastAsia="Times New Roman" w:hAnsi="Times New Roman" w:cs="Times New Roman"/>
                <w:spacing w:val="-3"/>
                <w:lang w:val="ru-RU" w:eastAsia="ru-RU" w:bidi="ru-RU"/>
              </w:rPr>
              <w:t xml:space="preserve">объектов обслуживания </w:t>
            </w:r>
            <w:r w:rsidRPr="008C538C">
              <w:rPr>
                <w:rFonts w:ascii="Times New Roman" w:eastAsia="Times New Roman" w:hAnsi="Times New Roman" w:cs="Times New Roman"/>
                <w:spacing w:val="-4"/>
                <w:lang w:val="ru-RU" w:eastAsia="ru-RU" w:bidi="ru-RU"/>
              </w:rPr>
              <w:t xml:space="preserve">жилой </w:t>
            </w:r>
            <w:r w:rsidRPr="008C538C">
              <w:rPr>
                <w:rFonts w:ascii="Times New Roman" w:eastAsia="Times New Roman" w:hAnsi="Times New Roman" w:cs="Times New Roman"/>
                <w:lang w:val="ru-RU" w:eastAsia="ru-RU" w:bidi="ru-RU"/>
              </w:rPr>
              <w:t xml:space="preserve">застройки во встроенных, пристроенных и встроенно-пристроенных </w:t>
            </w:r>
            <w:r w:rsidRPr="008C538C">
              <w:rPr>
                <w:rFonts w:ascii="Times New Roman" w:eastAsia="Times New Roman" w:hAnsi="Times New Roman" w:cs="Times New Roman"/>
                <w:spacing w:val="-4"/>
                <w:lang w:val="ru-RU" w:eastAsia="ru-RU" w:bidi="ru-RU"/>
              </w:rPr>
              <w:t xml:space="preserve">помещениях </w:t>
            </w:r>
            <w:r w:rsidRPr="008C538C">
              <w:rPr>
                <w:rFonts w:ascii="Times New Roman" w:eastAsia="Times New Roman" w:hAnsi="Times New Roman" w:cs="Times New Roman"/>
                <w:lang w:val="ru-RU" w:eastAsia="ru-RU" w:bidi="ru-RU"/>
              </w:rPr>
              <w:t xml:space="preserve">многоквартирного дома в </w:t>
            </w:r>
            <w:r w:rsidRPr="008C538C">
              <w:rPr>
                <w:rFonts w:ascii="Times New Roman" w:eastAsia="Times New Roman" w:hAnsi="Times New Roman" w:cs="Times New Roman"/>
                <w:spacing w:val="-3"/>
                <w:lang w:val="ru-RU" w:eastAsia="ru-RU" w:bidi="ru-RU"/>
              </w:rPr>
              <w:t xml:space="preserve">отдельных </w:t>
            </w:r>
            <w:r w:rsidRPr="008C538C">
              <w:rPr>
                <w:rFonts w:ascii="Times New Roman" w:eastAsia="Times New Roman" w:hAnsi="Times New Roman" w:cs="Times New Roman"/>
                <w:lang w:val="ru-RU" w:eastAsia="ru-RU" w:bidi="ru-RU"/>
              </w:rPr>
              <w:t xml:space="preserve">помещениях дома, </w:t>
            </w:r>
            <w:r w:rsidRPr="008C538C">
              <w:rPr>
                <w:rFonts w:ascii="Times New Roman" w:eastAsia="Times New Roman" w:hAnsi="Times New Roman" w:cs="Times New Roman"/>
                <w:spacing w:val="-3"/>
                <w:lang w:val="ru-RU" w:eastAsia="ru-RU" w:bidi="ru-RU"/>
              </w:rPr>
              <w:t xml:space="preserve">если </w:t>
            </w:r>
            <w:r w:rsidRPr="008C538C">
              <w:rPr>
                <w:rFonts w:ascii="Times New Roman" w:eastAsia="Times New Roman" w:hAnsi="Times New Roman" w:cs="Times New Roman"/>
                <w:lang w:val="ru-RU" w:eastAsia="ru-RU" w:bidi="ru-RU"/>
              </w:rPr>
              <w:t xml:space="preserve">площадь таких </w:t>
            </w:r>
            <w:r w:rsidRPr="008C538C">
              <w:rPr>
                <w:rFonts w:ascii="Times New Roman" w:eastAsia="Times New Roman" w:hAnsi="Times New Roman" w:cs="Times New Roman"/>
                <w:spacing w:val="-3"/>
                <w:lang w:val="ru-RU" w:eastAsia="ru-RU" w:bidi="ru-RU"/>
              </w:rPr>
              <w:t xml:space="preserve">помещений </w:t>
            </w:r>
            <w:r w:rsidRPr="008C538C">
              <w:rPr>
                <w:rFonts w:ascii="Times New Roman" w:eastAsia="Times New Roman" w:hAnsi="Times New Roman" w:cs="Times New Roman"/>
                <w:lang w:val="ru-RU" w:eastAsia="ru-RU" w:bidi="ru-RU"/>
              </w:rPr>
              <w:t xml:space="preserve">в </w:t>
            </w:r>
            <w:r w:rsidRPr="008C538C">
              <w:rPr>
                <w:rFonts w:ascii="Times New Roman" w:eastAsia="Times New Roman" w:hAnsi="Times New Roman" w:cs="Times New Roman"/>
                <w:spacing w:val="-3"/>
                <w:lang w:val="ru-RU" w:eastAsia="ru-RU" w:bidi="ru-RU"/>
              </w:rPr>
              <w:t xml:space="preserve">многоквартирном </w:t>
            </w:r>
            <w:r w:rsidRPr="008C538C">
              <w:rPr>
                <w:rFonts w:ascii="Times New Roman" w:eastAsia="Times New Roman" w:hAnsi="Times New Roman" w:cs="Times New Roman"/>
                <w:lang w:val="ru-RU" w:eastAsia="ru-RU" w:bidi="ru-RU"/>
              </w:rPr>
              <w:t xml:space="preserve">доме не составляет более 15% </w:t>
            </w:r>
            <w:r w:rsidRPr="008C538C">
              <w:rPr>
                <w:rFonts w:ascii="Times New Roman" w:eastAsia="Times New Roman" w:hAnsi="Times New Roman" w:cs="Times New Roman"/>
                <w:spacing w:val="-6"/>
                <w:lang w:val="ru-RU" w:eastAsia="ru-RU" w:bidi="ru-RU"/>
              </w:rPr>
              <w:t xml:space="preserve">от </w:t>
            </w:r>
            <w:r w:rsidRPr="008C538C">
              <w:rPr>
                <w:rFonts w:ascii="Times New Roman" w:eastAsia="Times New Roman" w:hAnsi="Times New Roman" w:cs="Times New Roman"/>
                <w:lang w:val="ru-RU" w:eastAsia="ru-RU" w:bidi="ru-RU"/>
              </w:rPr>
              <w:t>общей площади</w:t>
            </w:r>
            <w:r w:rsidRPr="008C538C">
              <w:rPr>
                <w:rFonts w:ascii="Times New Roman" w:eastAsia="Times New Roman" w:hAnsi="Times New Roman" w:cs="Times New Roman"/>
                <w:spacing w:val="-4"/>
                <w:lang w:val="ru-RU" w:eastAsia="ru-RU" w:bidi="ru-RU"/>
              </w:rPr>
              <w:t xml:space="preserve"> </w:t>
            </w:r>
            <w:r w:rsidRPr="008C538C">
              <w:rPr>
                <w:rFonts w:ascii="Times New Roman" w:eastAsia="Times New Roman" w:hAnsi="Times New Roman" w:cs="Times New Roman"/>
                <w:lang w:val="ru-RU" w:eastAsia="ru-RU" w:bidi="ru-RU"/>
              </w:rPr>
              <w:t>дома</w:t>
            </w:r>
          </w:p>
          <w:p w14:paraId="3E3BD62B" w14:textId="77777777" w:rsidR="00BD44E4" w:rsidRPr="008C538C" w:rsidRDefault="00BD44E4" w:rsidP="00BD44E4">
            <w:pPr>
              <w:spacing w:before="1" w:line="252" w:lineRule="exact"/>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Религиозное использование (Код 3.7)</w:t>
            </w:r>
          </w:p>
          <w:p w14:paraId="1893F994" w14:textId="77777777" w:rsidR="00BD44E4" w:rsidRPr="008C538C" w:rsidRDefault="00BD44E4" w:rsidP="00BD44E4">
            <w:pPr>
              <w:spacing w:before="1" w:line="252" w:lineRule="exact"/>
              <w:ind w:left="210" w:righ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p w14:paraId="7FDA60F4" w14:textId="77777777" w:rsidR="00BD44E4" w:rsidRPr="008C538C" w:rsidRDefault="00BD44E4" w:rsidP="00BD44E4">
            <w:pPr>
              <w:spacing w:line="246" w:lineRule="exact"/>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Рынки (Код 4.3)</w:t>
            </w:r>
          </w:p>
          <w:p w14:paraId="77C667B3" w14:textId="77777777" w:rsidR="00BD44E4" w:rsidRPr="008C538C" w:rsidRDefault="00BD44E4" w:rsidP="00BD44E4">
            <w:pPr>
              <w:spacing w:before="1" w:line="252" w:lineRule="exact"/>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14:paraId="11852FFF" w14:textId="77777777" w:rsidR="00BD44E4" w:rsidRPr="008C538C" w:rsidRDefault="00BD44E4" w:rsidP="00BD44E4">
            <w:pPr>
              <w:spacing w:before="1" w:line="252" w:lineRule="exact"/>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гаражей и (или) стоянок для автомобилей сотрудников и посетителей рынка</w:t>
            </w:r>
          </w:p>
          <w:p w14:paraId="3D8F07C1" w14:textId="77777777" w:rsidR="00BD44E4" w:rsidRPr="008C538C" w:rsidRDefault="00BD44E4" w:rsidP="00BD44E4">
            <w:pPr>
              <w:spacing w:before="1" w:line="252" w:lineRule="exact"/>
              <w:ind w:left="210" w:righ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Служебные гаражи:(Код 4.9)</w:t>
            </w:r>
          </w:p>
          <w:p w14:paraId="332940D8" w14:textId="77777777" w:rsidR="00BD44E4" w:rsidRPr="008C538C" w:rsidRDefault="00BD44E4" w:rsidP="00BD44E4">
            <w:pPr>
              <w:spacing w:line="250" w:lineRule="exact"/>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r w:rsidRPr="008C538C">
              <w:rPr>
                <w:rFonts w:ascii="Times New Roman" w:eastAsia="Times New Roman" w:hAnsi="Times New Roman" w:cs="Times New Roman"/>
                <w:i/>
                <w:lang w:val="ru-RU" w:eastAsia="ru-RU" w:bidi="ru-RU"/>
              </w:rPr>
              <w:t xml:space="preserve"> </w:t>
            </w:r>
          </w:p>
          <w:p w14:paraId="50A96E1E" w14:textId="77777777" w:rsidR="00BD44E4" w:rsidRPr="008C538C" w:rsidRDefault="00BD44E4" w:rsidP="00BD44E4">
            <w:pPr>
              <w:spacing w:line="250" w:lineRule="exact"/>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Спорт (Код 5.1)</w:t>
            </w:r>
          </w:p>
          <w:p w14:paraId="0EF251F6" w14:textId="77777777" w:rsidR="00BD44E4" w:rsidRPr="008C538C" w:rsidRDefault="00BD44E4" w:rsidP="00BD44E4">
            <w:pPr>
              <w:spacing w:before="1" w:line="252" w:lineRule="exact"/>
              <w:ind w:left="210" w:righ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tc>
      </w:tr>
    </w:tbl>
    <w:p w14:paraId="6C0CB191" w14:textId="77777777" w:rsidR="00BD44E4" w:rsidRPr="008C538C" w:rsidRDefault="00BD44E4" w:rsidP="00BD44E4">
      <w:pPr>
        <w:widowControl w:val="0"/>
        <w:autoSpaceDE w:val="0"/>
        <w:autoSpaceDN w:val="0"/>
        <w:spacing w:before="5" w:after="0" w:line="240" w:lineRule="auto"/>
        <w:rPr>
          <w:rFonts w:ascii="Times New Roman" w:eastAsia="Times New Roman" w:hAnsi="Times New Roman" w:cs="Times New Roman"/>
          <w:b/>
          <w:i/>
          <w:sz w:val="15"/>
          <w:szCs w:val="23"/>
          <w:lang w:eastAsia="ru-RU" w:bidi="ru-RU"/>
        </w:rPr>
      </w:pPr>
    </w:p>
    <w:p w14:paraId="3E04E603" w14:textId="77777777" w:rsidR="00BD44E4" w:rsidRPr="008C538C" w:rsidRDefault="00BD44E4" w:rsidP="00BA7E49">
      <w:pPr>
        <w:widowControl w:val="0"/>
        <w:autoSpaceDE w:val="0"/>
        <w:autoSpaceDN w:val="0"/>
        <w:spacing w:after="0" w:line="240" w:lineRule="auto"/>
        <w:ind w:right="6" w:firstLine="425"/>
        <w:jc w:val="both"/>
        <w:rPr>
          <w:rFonts w:ascii="Times New Roman" w:eastAsia="Times New Roman" w:hAnsi="Times New Roman" w:cs="Times New Roman"/>
          <w:b/>
          <w:sz w:val="28"/>
          <w:szCs w:val="28"/>
          <w:lang w:eastAsia="ru-RU" w:bidi="ru-RU"/>
        </w:rPr>
      </w:pPr>
      <w:r w:rsidRPr="008C538C">
        <w:rPr>
          <w:rFonts w:ascii="Times New Roman" w:eastAsia="Times New Roman" w:hAnsi="Times New Roman" w:cs="Times New Roman"/>
          <w:b/>
          <w:w w:val="105"/>
          <w:sz w:val="28"/>
          <w:szCs w:val="28"/>
          <w:lang w:eastAsia="ru-RU" w:bidi="ru-RU"/>
        </w:rPr>
        <w:t>Вспомогательные виды разрешенного использования земельных участков и объектов капитального строительства:</w:t>
      </w:r>
    </w:p>
    <w:p w14:paraId="5CF8DA7A" w14:textId="77777777" w:rsidR="00BD44E4" w:rsidRPr="008C538C" w:rsidRDefault="00BD44E4" w:rsidP="00BA7E49">
      <w:pPr>
        <w:widowControl w:val="0"/>
        <w:autoSpaceDE w:val="0"/>
        <w:autoSpaceDN w:val="0"/>
        <w:spacing w:after="0" w:line="240" w:lineRule="auto"/>
        <w:ind w:right="6" w:firstLine="425"/>
        <w:jc w:val="both"/>
        <w:rPr>
          <w:rFonts w:ascii="Times New Roman" w:eastAsia="Times New Roman" w:hAnsi="Times New Roman" w:cs="Times New Roman"/>
          <w:i/>
          <w:sz w:val="28"/>
          <w:szCs w:val="28"/>
          <w:lang w:eastAsia="ru-RU" w:bidi="ru-RU"/>
        </w:rPr>
      </w:pPr>
      <w:r w:rsidRPr="008C538C">
        <w:rPr>
          <w:rFonts w:ascii="Times New Roman" w:eastAsia="Times New Roman" w:hAnsi="Times New Roman" w:cs="Times New Roman"/>
          <w:i/>
          <w:sz w:val="28"/>
          <w:szCs w:val="28"/>
          <w:lang w:eastAsia="ru-RU" w:bidi="ru-RU"/>
        </w:rPr>
        <w:t>Обслуживание жилой застройки (Код 2.7)</w:t>
      </w:r>
    </w:p>
    <w:p w14:paraId="51E26EE8" w14:textId="77777777" w:rsidR="00BD44E4" w:rsidRPr="008C538C" w:rsidRDefault="00BD44E4" w:rsidP="00BA7E49">
      <w:pPr>
        <w:widowControl w:val="0"/>
        <w:autoSpaceDE w:val="0"/>
        <w:autoSpaceDN w:val="0"/>
        <w:spacing w:after="0" w:line="240" w:lineRule="auto"/>
        <w:ind w:right="6" w:firstLine="425"/>
        <w:jc w:val="both"/>
        <w:rPr>
          <w:rFonts w:ascii="Times New Roman" w:eastAsia="Times New Roman" w:hAnsi="Times New Roman" w:cs="Times New Roman"/>
          <w:w w:val="105"/>
          <w:sz w:val="28"/>
          <w:szCs w:val="28"/>
          <w:lang w:eastAsia="ru-RU" w:bidi="ru-RU"/>
        </w:rPr>
      </w:pPr>
      <w:r w:rsidRPr="008C538C">
        <w:rPr>
          <w:rFonts w:ascii="Times New Roman" w:eastAsia="Times New Roman" w:hAnsi="Times New Roman" w:cs="Times New Roman"/>
          <w:w w:val="105"/>
          <w:sz w:val="28"/>
          <w:szCs w:val="28"/>
          <w:lang w:eastAsia="ru-RU" w:bidi="ru-RU"/>
        </w:rPr>
        <w:t xml:space="preserve">Размещение объектов капитального строительства, размещение которых предусмотрено видами разрешенного использования с кодами 3.1, 3.2, 3.3, 3.4, 3.4.1, 3.5.1, 3.6, 3.7, 3.10.1, 4.1, 4.3, 4.4, 4.6, 5.1.2, 5.1.3, если их размещение необходимо для обслуживания жилой застройки, а также связано с проживанием граждан, не причиняет вреда окружающей </w:t>
      </w:r>
      <w:r w:rsidRPr="008C538C">
        <w:rPr>
          <w:rFonts w:ascii="Times New Roman" w:eastAsia="Times New Roman" w:hAnsi="Times New Roman" w:cs="Times New Roman"/>
          <w:w w:val="105"/>
          <w:sz w:val="28"/>
          <w:szCs w:val="28"/>
          <w:lang w:eastAsia="ru-RU" w:bidi="ru-RU"/>
        </w:rPr>
        <w:lastRenderedPageBreak/>
        <w:t>среде и санитарному благополучию, не нарушает права жителей, не требует установления санитарной зоны.</w:t>
      </w:r>
    </w:p>
    <w:p w14:paraId="76C5AC65" w14:textId="77777777" w:rsidR="00BD44E4" w:rsidRPr="008C538C" w:rsidRDefault="00BD44E4" w:rsidP="00BA7E49">
      <w:pPr>
        <w:widowControl w:val="0"/>
        <w:autoSpaceDE w:val="0"/>
        <w:autoSpaceDN w:val="0"/>
        <w:spacing w:after="0" w:line="240" w:lineRule="auto"/>
        <w:ind w:right="6"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Предприятия обслуживания </w:t>
      </w:r>
      <w:r w:rsidRPr="008C538C">
        <w:rPr>
          <w:rFonts w:ascii="Times New Roman" w:eastAsia="Times New Roman" w:hAnsi="Times New Roman" w:cs="Times New Roman"/>
          <w:b/>
          <w:w w:val="105"/>
          <w:sz w:val="28"/>
          <w:szCs w:val="28"/>
          <w:lang w:eastAsia="ru-RU" w:bidi="ru-RU"/>
        </w:rPr>
        <w:t xml:space="preserve">допускается </w:t>
      </w:r>
      <w:r w:rsidRPr="008C538C">
        <w:rPr>
          <w:rFonts w:ascii="Times New Roman" w:eastAsia="Times New Roman" w:hAnsi="Times New Roman" w:cs="Times New Roman"/>
          <w:w w:val="105"/>
          <w:sz w:val="28"/>
          <w:szCs w:val="28"/>
          <w:lang w:eastAsia="ru-RU" w:bidi="ru-RU"/>
        </w:rPr>
        <w:t>размещать в отдельно стоящих нежилых строениях или встроенно-пристроенных к жилому дому нежилых помещениях с изолированными от жилой части дома входами.</w:t>
      </w:r>
    </w:p>
    <w:p w14:paraId="18739109" w14:textId="77777777" w:rsidR="00BD44E4" w:rsidRPr="008C538C" w:rsidRDefault="00BD44E4" w:rsidP="00BA7E49">
      <w:pPr>
        <w:widowControl w:val="0"/>
        <w:autoSpaceDE w:val="0"/>
        <w:autoSpaceDN w:val="0"/>
        <w:spacing w:after="0" w:line="240" w:lineRule="auto"/>
        <w:ind w:right="6"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Предельные размеры земельных участков и параметры разрешенного строительного изменения объектов капитального строительства устанавливаются в составе документации по планировке территории.</w:t>
      </w:r>
    </w:p>
    <w:p w14:paraId="248FC0F1" w14:textId="77777777" w:rsidR="00BD44E4" w:rsidRPr="008C538C" w:rsidRDefault="00BD44E4" w:rsidP="00BD44E4">
      <w:pPr>
        <w:widowControl w:val="0"/>
        <w:autoSpaceDE w:val="0"/>
        <w:autoSpaceDN w:val="0"/>
        <w:spacing w:before="1" w:after="0" w:line="240" w:lineRule="auto"/>
        <w:ind w:right="678"/>
        <w:outlineLvl w:val="2"/>
        <w:rPr>
          <w:rFonts w:ascii="Times New Roman" w:eastAsia="Times New Roman" w:hAnsi="Times New Roman" w:cs="Times New Roman"/>
          <w:b/>
          <w:bCs/>
          <w:w w:val="105"/>
          <w:sz w:val="28"/>
          <w:szCs w:val="28"/>
          <w:lang w:eastAsia="ru-RU" w:bidi="ru-RU"/>
        </w:rPr>
      </w:pPr>
    </w:p>
    <w:p w14:paraId="39E999A5" w14:textId="0B4AE162" w:rsidR="00BD44E4" w:rsidRPr="008C538C" w:rsidRDefault="00473074" w:rsidP="00BD44E4">
      <w:pPr>
        <w:widowControl w:val="0"/>
        <w:autoSpaceDE w:val="0"/>
        <w:autoSpaceDN w:val="0"/>
        <w:spacing w:before="1" w:after="0" w:line="240" w:lineRule="auto"/>
        <w:ind w:right="678"/>
        <w:jc w:val="both"/>
        <w:outlineLvl w:val="2"/>
        <w:rPr>
          <w:rFonts w:ascii="Times New Roman" w:eastAsia="Times New Roman" w:hAnsi="Times New Roman" w:cs="Times New Roman"/>
          <w:b/>
          <w:sz w:val="28"/>
          <w:szCs w:val="28"/>
          <w:lang w:eastAsia="ru-RU" w:bidi="ru-RU"/>
        </w:rPr>
      </w:pPr>
      <w:r w:rsidRPr="008C538C">
        <w:rPr>
          <w:rFonts w:ascii="Times New Roman" w:eastAsia="Times New Roman" w:hAnsi="Times New Roman" w:cs="Times New Roman"/>
          <w:b/>
          <w:bCs/>
          <w:w w:val="105"/>
          <w:sz w:val="28"/>
          <w:szCs w:val="28"/>
          <w:lang w:eastAsia="ru-RU" w:bidi="ru-RU"/>
        </w:rPr>
        <w:t xml:space="preserve">Статья 22.3. </w:t>
      </w:r>
      <w:r w:rsidR="00BD44E4" w:rsidRPr="008C538C">
        <w:rPr>
          <w:rFonts w:ascii="Times New Roman" w:eastAsia="Times New Roman" w:hAnsi="Times New Roman" w:cs="Times New Roman"/>
          <w:b/>
          <w:bCs/>
          <w:w w:val="105"/>
          <w:sz w:val="28"/>
          <w:szCs w:val="28"/>
          <w:lang w:eastAsia="ru-RU" w:bidi="ru-RU"/>
        </w:rPr>
        <w:t xml:space="preserve">Индекс зоны Ж4 </w:t>
      </w:r>
      <w:r w:rsidR="00BD44E4" w:rsidRPr="008C538C">
        <w:rPr>
          <w:rFonts w:ascii="Times New Roman" w:eastAsia="Times New Roman" w:hAnsi="Times New Roman" w:cs="Times New Roman"/>
          <w:b/>
          <w:w w:val="105"/>
          <w:sz w:val="28"/>
          <w:szCs w:val="28"/>
          <w:lang w:eastAsia="ru-RU" w:bidi="ru-RU"/>
        </w:rPr>
        <w:t>Зона застройки многоэтажными жилыми домами</w:t>
      </w: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46"/>
        <w:gridCol w:w="7310"/>
      </w:tblGrid>
      <w:tr w:rsidR="00BD44E4" w:rsidRPr="008C538C" w14:paraId="4917900E" w14:textId="77777777" w:rsidTr="009C581E">
        <w:trPr>
          <w:trHeight w:val="270"/>
        </w:trPr>
        <w:tc>
          <w:tcPr>
            <w:tcW w:w="2046" w:type="dxa"/>
          </w:tcPr>
          <w:p w14:paraId="51B81C57" w14:textId="77777777" w:rsidR="00BD44E4" w:rsidRPr="008C538C" w:rsidRDefault="00BD44E4" w:rsidP="00BD44E4">
            <w:pPr>
              <w:spacing w:line="251" w:lineRule="exact"/>
              <w:ind w:left="2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7310" w:type="dxa"/>
          </w:tcPr>
          <w:p w14:paraId="1F2427CC" w14:textId="77777777" w:rsidR="00BD44E4" w:rsidRPr="008C538C" w:rsidRDefault="00BD44E4" w:rsidP="00BD44E4">
            <w:pPr>
              <w:spacing w:line="251" w:lineRule="exact"/>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BD44E4" w:rsidRPr="008C538C" w14:paraId="3D62C7BE" w14:textId="77777777" w:rsidTr="009C581E">
        <w:trPr>
          <w:trHeight w:val="1124"/>
        </w:trPr>
        <w:tc>
          <w:tcPr>
            <w:tcW w:w="2046" w:type="dxa"/>
            <w:tcBorders>
              <w:bottom w:val="single" w:sz="4" w:space="0" w:color="auto"/>
            </w:tcBorders>
          </w:tcPr>
          <w:p w14:paraId="27FE45D9" w14:textId="77777777" w:rsidR="00BD44E4" w:rsidRPr="008C538C" w:rsidRDefault="00BD44E4" w:rsidP="00BD44E4">
            <w:pPr>
              <w:spacing w:before="7" w:line="252" w:lineRule="auto"/>
              <w:ind w:left="102"/>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7310" w:type="dxa"/>
            <w:vMerge w:val="restart"/>
          </w:tcPr>
          <w:p w14:paraId="60CA6AB9" w14:textId="77777777" w:rsidR="00BD44E4" w:rsidRPr="008C538C" w:rsidRDefault="00BD44E4" w:rsidP="00BD44E4">
            <w:pPr>
              <w:spacing w:before="10" w:line="252" w:lineRule="exact"/>
              <w:ind w:left="102"/>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Среднеэтажная жилая застройка (Код 2.5)</w:t>
            </w:r>
          </w:p>
          <w:p w14:paraId="506D33B1" w14:textId="77777777" w:rsidR="00BD44E4" w:rsidRPr="008C538C" w:rsidRDefault="00BD44E4" w:rsidP="00BD44E4">
            <w:pPr>
              <w:ind w:left="102" w:right="91"/>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жилых </w:t>
            </w:r>
            <w:r w:rsidRPr="008C538C">
              <w:rPr>
                <w:rFonts w:ascii="Times New Roman" w:eastAsia="Times New Roman" w:hAnsi="Times New Roman" w:cs="Times New Roman"/>
                <w:lang w:val="ru-RU" w:eastAsia="ru-RU" w:bidi="ru-RU"/>
              </w:rPr>
              <w:t xml:space="preserve">домов, предназначенных для разделения </w:t>
            </w:r>
            <w:r w:rsidRPr="008C538C">
              <w:rPr>
                <w:rFonts w:ascii="Times New Roman" w:eastAsia="Times New Roman" w:hAnsi="Times New Roman" w:cs="Times New Roman"/>
                <w:spacing w:val="-3"/>
                <w:lang w:val="ru-RU" w:eastAsia="ru-RU" w:bidi="ru-RU"/>
              </w:rPr>
              <w:t xml:space="preserve">на </w:t>
            </w:r>
            <w:r w:rsidRPr="008C538C">
              <w:rPr>
                <w:rFonts w:ascii="Times New Roman" w:eastAsia="Times New Roman" w:hAnsi="Times New Roman" w:cs="Times New Roman"/>
                <w:lang w:val="ru-RU" w:eastAsia="ru-RU" w:bidi="ru-RU"/>
              </w:rPr>
              <w:t xml:space="preserve">квартиры, каждая из </w:t>
            </w:r>
            <w:r w:rsidRPr="008C538C">
              <w:rPr>
                <w:rFonts w:ascii="Times New Roman" w:eastAsia="Times New Roman" w:hAnsi="Times New Roman" w:cs="Times New Roman"/>
                <w:spacing w:val="-3"/>
                <w:lang w:val="ru-RU" w:eastAsia="ru-RU" w:bidi="ru-RU"/>
              </w:rPr>
              <w:t xml:space="preserve">которых </w:t>
            </w:r>
            <w:r w:rsidRPr="008C538C">
              <w:rPr>
                <w:rFonts w:ascii="Times New Roman" w:eastAsia="Times New Roman" w:hAnsi="Times New Roman" w:cs="Times New Roman"/>
                <w:lang w:val="ru-RU" w:eastAsia="ru-RU" w:bidi="ru-RU"/>
              </w:rPr>
              <w:t xml:space="preserve">пригодна для постоянного проживания (жилые дома, высотой не </w:t>
            </w:r>
            <w:r w:rsidRPr="008C538C">
              <w:rPr>
                <w:rFonts w:ascii="Times New Roman" w:eastAsia="Times New Roman" w:hAnsi="Times New Roman" w:cs="Times New Roman"/>
                <w:spacing w:val="-3"/>
                <w:lang w:val="ru-RU" w:eastAsia="ru-RU" w:bidi="ru-RU"/>
              </w:rPr>
              <w:t xml:space="preserve">выше восьми </w:t>
            </w:r>
            <w:r w:rsidRPr="008C538C">
              <w:rPr>
                <w:rFonts w:ascii="Times New Roman" w:eastAsia="Times New Roman" w:hAnsi="Times New Roman" w:cs="Times New Roman"/>
                <w:lang w:val="ru-RU" w:eastAsia="ru-RU" w:bidi="ru-RU"/>
              </w:rPr>
              <w:t xml:space="preserve">надземных </w:t>
            </w:r>
            <w:r w:rsidRPr="008C538C">
              <w:rPr>
                <w:rFonts w:ascii="Times New Roman" w:eastAsia="Times New Roman" w:hAnsi="Times New Roman" w:cs="Times New Roman"/>
                <w:spacing w:val="-3"/>
                <w:lang w:val="ru-RU" w:eastAsia="ru-RU" w:bidi="ru-RU"/>
              </w:rPr>
              <w:t xml:space="preserve">этажей, разделенных </w:t>
            </w:r>
            <w:r w:rsidRPr="008C538C">
              <w:rPr>
                <w:rFonts w:ascii="Times New Roman" w:eastAsia="Times New Roman" w:hAnsi="Times New Roman" w:cs="Times New Roman"/>
                <w:lang w:val="ru-RU" w:eastAsia="ru-RU" w:bidi="ru-RU"/>
              </w:rPr>
              <w:t xml:space="preserve">на две и более квартиры);благоустройство и </w:t>
            </w:r>
            <w:r w:rsidRPr="008C538C">
              <w:rPr>
                <w:rFonts w:ascii="Times New Roman" w:eastAsia="Times New Roman" w:hAnsi="Times New Roman" w:cs="Times New Roman"/>
                <w:spacing w:val="-3"/>
                <w:lang w:val="ru-RU" w:eastAsia="ru-RU" w:bidi="ru-RU"/>
              </w:rPr>
              <w:t xml:space="preserve">озеленение; размещение </w:t>
            </w:r>
            <w:r w:rsidRPr="008C538C">
              <w:rPr>
                <w:rFonts w:ascii="Times New Roman" w:eastAsia="Times New Roman" w:hAnsi="Times New Roman" w:cs="Times New Roman"/>
                <w:lang w:val="ru-RU" w:eastAsia="ru-RU" w:bidi="ru-RU"/>
              </w:rPr>
              <w:t xml:space="preserve">подземных </w:t>
            </w:r>
            <w:r w:rsidRPr="008C538C">
              <w:rPr>
                <w:rFonts w:ascii="Times New Roman" w:eastAsia="Times New Roman" w:hAnsi="Times New Roman" w:cs="Times New Roman"/>
                <w:spacing w:val="-3"/>
                <w:lang w:val="ru-RU" w:eastAsia="ru-RU" w:bidi="ru-RU"/>
              </w:rPr>
              <w:t xml:space="preserve">гаражей </w:t>
            </w:r>
            <w:r w:rsidRPr="008C538C">
              <w:rPr>
                <w:rFonts w:ascii="Times New Roman" w:eastAsia="Times New Roman" w:hAnsi="Times New Roman" w:cs="Times New Roman"/>
                <w:lang w:val="ru-RU" w:eastAsia="ru-RU" w:bidi="ru-RU"/>
              </w:rPr>
              <w:t xml:space="preserve">и автостоянок; </w:t>
            </w:r>
            <w:r w:rsidRPr="008C538C">
              <w:rPr>
                <w:rFonts w:ascii="Times New Roman" w:eastAsia="Times New Roman" w:hAnsi="Times New Roman" w:cs="Times New Roman"/>
                <w:spacing w:val="-3"/>
                <w:lang w:val="ru-RU" w:eastAsia="ru-RU" w:bidi="ru-RU"/>
              </w:rPr>
              <w:t xml:space="preserve">обустройство </w:t>
            </w:r>
            <w:r w:rsidRPr="008C538C">
              <w:rPr>
                <w:rFonts w:ascii="Times New Roman" w:eastAsia="Times New Roman" w:hAnsi="Times New Roman" w:cs="Times New Roman"/>
                <w:lang w:val="ru-RU" w:eastAsia="ru-RU" w:bidi="ru-RU"/>
              </w:rPr>
              <w:t xml:space="preserve">спортивных и детских площадок, площадок </w:t>
            </w:r>
            <w:r w:rsidRPr="008C538C">
              <w:rPr>
                <w:rFonts w:ascii="Times New Roman" w:eastAsia="Times New Roman" w:hAnsi="Times New Roman" w:cs="Times New Roman"/>
                <w:spacing w:val="-3"/>
                <w:lang w:val="ru-RU" w:eastAsia="ru-RU" w:bidi="ru-RU"/>
              </w:rPr>
              <w:t xml:space="preserve">отдыха; размещение объектов  обслуживания </w:t>
            </w:r>
            <w:r w:rsidRPr="008C538C">
              <w:rPr>
                <w:rFonts w:ascii="Times New Roman" w:eastAsia="Times New Roman" w:hAnsi="Times New Roman" w:cs="Times New Roman"/>
                <w:lang w:val="ru-RU" w:eastAsia="ru-RU" w:bidi="ru-RU"/>
              </w:rPr>
              <w:t xml:space="preserve">жилой застройки во встроенных, пристроенных и встроенно- пристроенных помещениях многоквартирного дома, </w:t>
            </w:r>
            <w:r w:rsidRPr="008C538C">
              <w:rPr>
                <w:rFonts w:ascii="Times New Roman" w:eastAsia="Times New Roman" w:hAnsi="Times New Roman" w:cs="Times New Roman"/>
                <w:spacing w:val="-3"/>
                <w:lang w:val="ru-RU" w:eastAsia="ru-RU" w:bidi="ru-RU"/>
              </w:rPr>
              <w:t>если</w:t>
            </w:r>
            <w:r w:rsidRPr="008C538C">
              <w:rPr>
                <w:rFonts w:ascii="Times New Roman" w:eastAsia="Times New Roman" w:hAnsi="Times New Roman" w:cs="Times New Roman"/>
                <w:spacing w:val="2"/>
                <w:lang w:val="ru-RU" w:eastAsia="ru-RU" w:bidi="ru-RU"/>
              </w:rPr>
              <w:t xml:space="preserve"> </w:t>
            </w:r>
            <w:r w:rsidRPr="008C538C">
              <w:rPr>
                <w:rFonts w:ascii="Times New Roman" w:eastAsia="Times New Roman" w:hAnsi="Times New Roman" w:cs="Times New Roman"/>
                <w:lang w:val="ru-RU" w:eastAsia="ru-RU" w:bidi="ru-RU"/>
              </w:rPr>
              <w:t>общая</w:t>
            </w:r>
          </w:p>
          <w:p w14:paraId="0864EA24" w14:textId="77777777" w:rsidR="00BD44E4" w:rsidRPr="008C538C" w:rsidRDefault="00BD44E4" w:rsidP="00BD44E4">
            <w:pPr>
              <w:spacing w:before="3" w:line="252" w:lineRule="exact"/>
              <w:ind w:left="102" w:right="108"/>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площадь </w:t>
            </w:r>
            <w:r w:rsidRPr="008C538C">
              <w:rPr>
                <w:rFonts w:ascii="Times New Roman" w:eastAsia="Times New Roman" w:hAnsi="Times New Roman" w:cs="Times New Roman"/>
                <w:spacing w:val="-2"/>
                <w:lang w:val="ru-RU" w:eastAsia="ru-RU" w:bidi="ru-RU"/>
              </w:rPr>
              <w:t xml:space="preserve">таких </w:t>
            </w:r>
            <w:r w:rsidRPr="008C538C">
              <w:rPr>
                <w:rFonts w:ascii="Times New Roman" w:eastAsia="Times New Roman" w:hAnsi="Times New Roman" w:cs="Times New Roman"/>
                <w:spacing w:val="-3"/>
                <w:lang w:val="ru-RU" w:eastAsia="ru-RU" w:bidi="ru-RU"/>
              </w:rPr>
              <w:t xml:space="preserve">помещений </w:t>
            </w:r>
            <w:r w:rsidRPr="008C538C">
              <w:rPr>
                <w:rFonts w:ascii="Times New Roman" w:eastAsia="Times New Roman" w:hAnsi="Times New Roman" w:cs="Times New Roman"/>
                <w:lang w:val="ru-RU" w:eastAsia="ru-RU" w:bidi="ru-RU"/>
              </w:rPr>
              <w:t xml:space="preserve">в </w:t>
            </w:r>
            <w:r w:rsidRPr="008C538C">
              <w:rPr>
                <w:rFonts w:ascii="Times New Roman" w:eastAsia="Times New Roman" w:hAnsi="Times New Roman" w:cs="Times New Roman"/>
                <w:spacing w:val="-3"/>
                <w:lang w:val="ru-RU" w:eastAsia="ru-RU" w:bidi="ru-RU"/>
              </w:rPr>
              <w:t xml:space="preserve">многоквартирном </w:t>
            </w:r>
            <w:r w:rsidRPr="008C538C">
              <w:rPr>
                <w:rFonts w:ascii="Times New Roman" w:eastAsia="Times New Roman" w:hAnsi="Times New Roman" w:cs="Times New Roman"/>
                <w:lang w:val="ru-RU" w:eastAsia="ru-RU" w:bidi="ru-RU"/>
              </w:rPr>
              <w:t xml:space="preserve">доме  </w:t>
            </w:r>
            <w:r w:rsidRPr="008C538C">
              <w:rPr>
                <w:rFonts w:ascii="Times New Roman" w:eastAsia="Times New Roman" w:hAnsi="Times New Roman" w:cs="Times New Roman"/>
                <w:spacing w:val="-3"/>
                <w:lang w:val="ru-RU" w:eastAsia="ru-RU" w:bidi="ru-RU"/>
              </w:rPr>
              <w:t xml:space="preserve">не  составляет </w:t>
            </w:r>
            <w:r w:rsidRPr="008C538C">
              <w:rPr>
                <w:rFonts w:ascii="Times New Roman" w:eastAsia="Times New Roman" w:hAnsi="Times New Roman" w:cs="Times New Roman"/>
                <w:lang w:val="ru-RU" w:eastAsia="ru-RU" w:bidi="ru-RU"/>
              </w:rPr>
              <w:t xml:space="preserve">более 20% общей </w:t>
            </w:r>
            <w:r w:rsidRPr="008C538C">
              <w:rPr>
                <w:rFonts w:ascii="Times New Roman" w:eastAsia="Times New Roman" w:hAnsi="Times New Roman" w:cs="Times New Roman"/>
                <w:spacing w:val="-3"/>
                <w:lang w:val="ru-RU" w:eastAsia="ru-RU" w:bidi="ru-RU"/>
              </w:rPr>
              <w:t>площади помещений</w:t>
            </w:r>
            <w:r w:rsidRPr="008C538C">
              <w:rPr>
                <w:rFonts w:ascii="Times New Roman" w:eastAsia="Times New Roman" w:hAnsi="Times New Roman" w:cs="Times New Roman"/>
                <w:lang w:val="ru-RU" w:eastAsia="ru-RU" w:bidi="ru-RU"/>
              </w:rPr>
              <w:t xml:space="preserve"> дома</w:t>
            </w:r>
          </w:p>
          <w:p w14:paraId="22771C94" w14:textId="77777777" w:rsidR="00BD44E4" w:rsidRPr="008C538C" w:rsidRDefault="00BD44E4" w:rsidP="00BD44E4">
            <w:pPr>
              <w:spacing w:before="3" w:line="252" w:lineRule="exact"/>
              <w:ind w:left="102" w:right="108"/>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Многоэтажная жилая застройка (высотная застройка): </w:t>
            </w:r>
            <w:r w:rsidRPr="008C538C">
              <w:rPr>
                <w:rFonts w:ascii="Times New Roman" w:eastAsia="Times New Roman" w:hAnsi="Times New Roman" w:cs="Times New Roman"/>
                <w:i/>
                <w:spacing w:val="-3"/>
                <w:lang w:val="ru-RU" w:eastAsia="ru-RU" w:bidi="ru-RU"/>
              </w:rPr>
              <w:t xml:space="preserve">(Код </w:t>
            </w:r>
            <w:r w:rsidRPr="008C538C">
              <w:rPr>
                <w:rFonts w:ascii="Times New Roman" w:eastAsia="Times New Roman" w:hAnsi="Times New Roman" w:cs="Times New Roman"/>
                <w:i/>
                <w:lang w:val="ru-RU" w:eastAsia="ru-RU" w:bidi="ru-RU"/>
              </w:rPr>
              <w:t>2.6)</w:t>
            </w:r>
          </w:p>
          <w:p w14:paraId="4E9027C4" w14:textId="77777777" w:rsidR="00BD44E4" w:rsidRPr="008C538C" w:rsidRDefault="00BD44E4" w:rsidP="00BD44E4">
            <w:pPr>
              <w:spacing w:before="3" w:line="252" w:lineRule="exact"/>
              <w:ind w:left="102" w:right="108"/>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многоквартирных домов этажностью девять этажей и выше;</w:t>
            </w:r>
          </w:p>
          <w:p w14:paraId="0B52676B" w14:textId="77777777" w:rsidR="00BD44E4" w:rsidRPr="008C538C" w:rsidRDefault="00BD44E4" w:rsidP="00BD44E4">
            <w:pPr>
              <w:spacing w:before="3" w:line="252" w:lineRule="exact"/>
              <w:ind w:left="102" w:right="108"/>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благоустройство и озеленение придомовых территорий;</w:t>
            </w:r>
          </w:p>
          <w:p w14:paraId="735625D8" w14:textId="77777777" w:rsidR="00BD44E4" w:rsidRPr="008C538C" w:rsidRDefault="00BD44E4" w:rsidP="00BD44E4">
            <w:pPr>
              <w:spacing w:before="3" w:line="252" w:lineRule="exact"/>
              <w:ind w:left="102" w:right="108"/>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обустройство спортивных и детских площадок, хозяйственных площадок и площадок для отдыха; размещение подземных гаражей и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p w14:paraId="4AF6D597" w14:textId="77777777" w:rsidR="00BD44E4" w:rsidRPr="008C538C" w:rsidRDefault="00BD44E4" w:rsidP="00BD44E4">
            <w:pPr>
              <w:spacing w:before="3" w:line="252" w:lineRule="exact"/>
              <w:ind w:left="102" w:right="108"/>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Обслуживание жилой застройки (Код 2.7)</w:t>
            </w:r>
          </w:p>
          <w:p w14:paraId="7A6CE116" w14:textId="77777777" w:rsidR="00BD44E4" w:rsidRPr="008C538C" w:rsidRDefault="00BD44E4" w:rsidP="00BD44E4">
            <w:pPr>
              <w:spacing w:before="3" w:line="252" w:lineRule="exact"/>
              <w:ind w:left="102" w:right="108"/>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размещение которых предусмотрено видами разрешенного использования с кодами 3.1, 3.2, 3.3, 3.4, 3.4.1, 3.5.1, 3.6, 3.7, 3.10.1, 4.1, 4.3, 4.4, 4.6, 5.1.2, 5.1.3,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p w14:paraId="3E040406" w14:textId="77777777" w:rsidR="00BD44E4" w:rsidRPr="008C538C" w:rsidRDefault="00BD44E4" w:rsidP="00BD44E4">
            <w:pPr>
              <w:spacing w:before="3" w:line="252" w:lineRule="exact"/>
              <w:ind w:left="102" w:right="108"/>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Хранение автотранспорта:(Код 2.7.1)</w:t>
            </w:r>
          </w:p>
          <w:p w14:paraId="3B1B3DE9" w14:textId="77777777" w:rsidR="00BD44E4" w:rsidRPr="008C538C" w:rsidRDefault="00BD44E4" w:rsidP="00BD44E4">
            <w:pPr>
              <w:spacing w:before="3" w:line="252" w:lineRule="exact"/>
              <w:ind w:left="102" w:right="108"/>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p w14:paraId="1F22E46B" w14:textId="77777777" w:rsidR="00BD44E4" w:rsidRPr="008C538C" w:rsidRDefault="00BD44E4" w:rsidP="00BD44E4">
            <w:pPr>
              <w:spacing w:before="18"/>
              <w:ind w:left="102"/>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Коммунальное обслуживание </w:t>
            </w:r>
            <w:r w:rsidRPr="008C538C">
              <w:rPr>
                <w:rFonts w:ascii="Times New Roman" w:eastAsia="Times New Roman" w:hAnsi="Times New Roman" w:cs="Times New Roman"/>
                <w:b/>
                <w:i/>
                <w:lang w:val="ru-RU" w:eastAsia="ru-RU" w:bidi="ru-RU"/>
              </w:rPr>
              <w:t>(</w:t>
            </w:r>
            <w:r w:rsidRPr="008C538C">
              <w:rPr>
                <w:rFonts w:ascii="Times New Roman" w:eastAsia="Times New Roman" w:hAnsi="Times New Roman" w:cs="Times New Roman"/>
                <w:i/>
                <w:lang w:val="ru-RU" w:eastAsia="ru-RU" w:bidi="ru-RU"/>
              </w:rPr>
              <w:t>Код 3.1)</w:t>
            </w:r>
          </w:p>
          <w:p w14:paraId="18A1AF5F" w14:textId="77777777" w:rsidR="00BD44E4" w:rsidRPr="008C538C" w:rsidRDefault="00BD44E4" w:rsidP="00BD44E4">
            <w:pPr>
              <w:spacing w:before="22" w:line="252"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14:paraId="0DD18277" w14:textId="77777777" w:rsidR="00BD44E4" w:rsidRPr="008C538C" w:rsidRDefault="00BD44E4" w:rsidP="00BD44E4">
            <w:pPr>
              <w:spacing w:before="22" w:line="252"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Социальное обслуживание (Код 3.2)</w:t>
            </w:r>
          </w:p>
          <w:p w14:paraId="3986D67D" w14:textId="77777777" w:rsidR="00BD44E4" w:rsidRPr="008C538C" w:rsidRDefault="00BD44E4" w:rsidP="00BD44E4">
            <w:pPr>
              <w:spacing w:before="4" w:line="252"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lastRenderedPageBreak/>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p w14:paraId="04DF494A" w14:textId="77777777" w:rsidR="00BD44E4" w:rsidRPr="008C538C" w:rsidRDefault="00BD44E4" w:rsidP="00BD44E4">
            <w:pPr>
              <w:spacing w:before="4" w:line="252"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Бытовое обслуживание (Код 3.3)</w:t>
            </w:r>
          </w:p>
          <w:p w14:paraId="050B4120" w14:textId="77777777" w:rsidR="00BD44E4" w:rsidRPr="008C538C" w:rsidRDefault="00BD44E4" w:rsidP="00BD44E4">
            <w:pPr>
              <w:spacing w:line="242" w:lineRule="auto"/>
              <w:ind w:left="102" w:righ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p w14:paraId="1BCE26AB" w14:textId="77777777" w:rsidR="00BD44E4" w:rsidRPr="008C538C" w:rsidRDefault="00BD44E4" w:rsidP="00BD44E4">
            <w:pPr>
              <w:spacing w:line="247"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Амбулаторно-поликлиническое обслуживание (Код 3.4.1)</w:t>
            </w:r>
          </w:p>
          <w:p w14:paraId="4EAE30E2" w14:textId="77777777" w:rsidR="00BD44E4" w:rsidRPr="008C538C" w:rsidRDefault="00BD44E4" w:rsidP="00BD44E4">
            <w:pPr>
              <w:spacing w:before="20"/>
              <w:ind w:left="102" w:right="13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w:t>
            </w:r>
            <w:r w:rsidRPr="008C538C">
              <w:rPr>
                <w:rFonts w:ascii="Times New Roman" w:eastAsia="Times New Roman" w:hAnsi="Times New Roman" w:cs="Times New Roman"/>
                <w:spacing w:val="-3"/>
                <w:lang w:val="ru-RU" w:eastAsia="ru-RU" w:bidi="ru-RU"/>
              </w:rPr>
              <w:t xml:space="preserve">предназначенных </w:t>
            </w:r>
            <w:r w:rsidRPr="008C538C">
              <w:rPr>
                <w:rFonts w:ascii="Times New Roman" w:eastAsia="Times New Roman" w:hAnsi="Times New Roman" w:cs="Times New Roman"/>
                <w:lang w:val="ru-RU" w:eastAsia="ru-RU" w:bidi="ru-RU"/>
              </w:rPr>
              <w:t xml:space="preserve">для оказания </w:t>
            </w:r>
            <w:r w:rsidRPr="008C538C">
              <w:rPr>
                <w:rFonts w:ascii="Times New Roman" w:eastAsia="Times New Roman" w:hAnsi="Times New Roman" w:cs="Times New Roman"/>
                <w:spacing w:val="-3"/>
                <w:lang w:val="ru-RU" w:eastAsia="ru-RU" w:bidi="ru-RU"/>
              </w:rPr>
              <w:t xml:space="preserve">гражданам </w:t>
            </w:r>
            <w:r w:rsidRPr="008C538C">
              <w:rPr>
                <w:rFonts w:ascii="Times New Roman" w:eastAsia="Times New Roman" w:hAnsi="Times New Roman" w:cs="Times New Roman"/>
                <w:lang w:val="ru-RU" w:eastAsia="ru-RU" w:bidi="ru-RU"/>
              </w:rPr>
              <w:t xml:space="preserve">амбулаторно-поликлинической медицинской помощи </w:t>
            </w:r>
            <w:r w:rsidRPr="008C538C">
              <w:rPr>
                <w:rFonts w:ascii="Times New Roman" w:eastAsia="Times New Roman" w:hAnsi="Times New Roman" w:cs="Times New Roman"/>
                <w:spacing w:val="-3"/>
                <w:lang w:val="ru-RU" w:eastAsia="ru-RU" w:bidi="ru-RU"/>
              </w:rPr>
              <w:t xml:space="preserve">(поликлиники, фельдшерские </w:t>
            </w:r>
            <w:r w:rsidRPr="008C538C">
              <w:rPr>
                <w:rFonts w:ascii="Times New Roman" w:eastAsia="Times New Roman" w:hAnsi="Times New Roman" w:cs="Times New Roman"/>
                <w:lang w:val="ru-RU" w:eastAsia="ru-RU" w:bidi="ru-RU"/>
              </w:rPr>
              <w:t xml:space="preserve">пункты, пункты здравоохранения, центры </w:t>
            </w:r>
            <w:r w:rsidRPr="008C538C">
              <w:rPr>
                <w:rFonts w:ascii="Times New Roman" w:eastAsia="Times New Roman" w:hAnsi="Times New Roman" w:cs="Times New Roman"/>
                <w:spacing w:val="-2"/>
                <w:lang w:val="ru-RU" w:eastAsia="ru-RU" w:bidi="ru-RU"/>
              </w:rPr>
              <w:t xml:space="preserve">матери </w:t>
            </w:r>
            <w:r w:rsidRPr="008C538C">
              <w:rPr>
                <w:rFonts w:ascii="Times New Roman" w:eastAsia="Times New Roman" w:hAnsi="Times New Roman" w:cs="Times New Roman"/>
                <w:lang w:val="ru-RU" w:eastAsia="ru-RU" w:bidi="ru-RU"/>
              </w:rPr>
              <w:t xml:space="preserve">и </w:t>
            </w:r>
            <w:r w:rsidRPr="008C538C">
              <w:rPr>
                <w:rFonts w:ascii="Times New Roman" w:eastAsia="Times New Roman" w:hAnsi="Times New Roman" w:cs="Times New Roman"/>
                <w:spacing w:val="-3"/>
                <w:lang w:val="ru-RU" w:eastAsia="ru-RU" w:bidi="ru-RU"/>
              </w:rPr>
              <w:t xml:space="preserve">ребенка, </w:t>
            </w:r>
            <w:r w:rsidRPr="008C538C">
              <w:rPr>
                <w:rFonts w:ascii="Times New Roman" w:eastAsia="Times New Roman" w:hAnsi="Times New Roman" w:cs="Times New Roman"/>
                <w:lang w:val="ru-RU" w:eastAsia="ru-RU" w:bidi="ru-RU"/>
              </w:rPr>
              <w:t>диагностические</w:t>
            </w:r>
            <w:r w:rsidRPr="008C538C">
              <w:rPr>
                <w:rFonts w:ascii="Times New Roman" w:eastAsia="Times New Roman" w:hAnsi="Times New Roman" w:cs="Times New Roman"/>
                <w:spacing w:val="-15"/>
                <w:lang w:val="ru-RU" w:eastAsia="ru-RU" w:bidi="ru-RU"/>
              </w:rPr>
              <w:t xml:space="preserve"> </w:t>
            </w:r>
            <w:r w:rsidRPr="008C538C">
              <w:rPr>
                <w:rFonts w:ascii="Times New Roman" w:eastAsia="Times New Roman" w:hAnsi="Times New Roman" w:cs="Times New Roman"/>
                <w:lang w:val="ru-RU" w:eastAsia="ru-RU" w:bidi="ru-RU"/>
              </w:rPr>
              <w:t>центры,</w:t>
            </w:r>
          </w:p>
          <w:p w14:paraId="0B9621E0" w14:textId="77777777" w:rsidR="00BD44E4" w:rsidRPr="008C538C" w:rsidRDefault="00BD44E4" w:rsidP="00BD44E4">
            <w:pPr>
              <w:spacing w:before="10"/>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молочные кухни, станции донорства крови, клинические лаборатории)</w:t>
            </w:r>
            <w:r w:rsidRPr="008C538C">
              <w:rPr>
                <w:rFonts w:ascii="Times New Roman" w:eastAsia="Times New Roman" w:hAnsi="Times New Roman" w:cs="Times New Roman"/>
                <w:i/>
                <w:lang w:val="ru-RU" w:eastAsia="ru-RU" w:bidi="ru-RU"/>
              </w:rPr>
              <w:t xml:space="preserve"> Образование и просвещение (Код 3.5)</w:t>
            </w:r>
          </w:p>
          <w:p w14:paraId="199E44B3" w14:textId="77777777" w:rsidR="00BD44E4" w:rsidRPr="008C538C" w:rsidRDefault="00BD44E4" w:rsidP="00BD44E4">
            <w:pPr>
              <w:spacing w:before="20" w:line="261" w:lineRule="auto"/>
              <w:ind w:left="102" w:right="12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кодами 3.5.1-3.5.2.</w:t>
            </w:r>
          </w:p>
          <w:p w14:paraId="67BE54F3" w14:textId="77777777" w:rsidR="00BD44E4" w:rsidRPr="008C538C" w:rsidRDefault="00BD44E4" w:rsidP="00BD44E4">
            <w:pPr>
              <w:spacing w:line="219"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Дошкольное, начальное и среднее общее образование (Код 3.5.1)</w:t>
            </w:r>
          </w:p>
          <w:p w14:paraId="0BCDEAE3" w14:textId="77777777" w:rsidR="00BD44E4" w:rsidRPr="008C538C" w:rsidRDefault="00BD44E4" w:rsidP="00BD44E4">
            <w:pPr>
              <w:spacing w:before="2"/>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p w14:paraId="75B8BC8F" w14:textId="77777777" w:rsidR="00BD44E4" w:rsidRPr="008C538C" w:rsidRDefault="00BD44E4" w:rsidP="00BD44E4">
            <w:pPr>
              <w:spacing w:before="2"/>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Культурное развитие (Код 3.6)</w:t>
            </w:r>
          </w:p>
          <w:p w14:paraId="4B26BFB2" w14:textId="77777777" w:rsidR="00BD44E4" w:rsidRPr="008C538C" w:rsidRDefault="00BD44E4" w:rsidP="00BD44E4">
            <w:pPr>
              <w:spacing w:line="248"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p w14:paraId="2894F259" w14:textId="77777777" w:rsidR="00BD44E4" w:rsidRPr="008C538C" w:rsidRDefault="00BD44E4" w:rsidP="00BD44E4">
            <w:pPr>
              <w:spacing w:line="248"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Деловое управление (Код 4.1)</w:t>
            </w:r>
          </w:p>
          <w:p w14:paraId="7521FC46" w14:textId="77777777" w:rsidR="00BD44E4" w:rsidRPr="008C538C" w:rsidRDefault="00BD44E4" w:rsidP="00BD44E4">
            <w:pPr>
              <w:spacing w:before="21" w:line="261" w:lineRule="auto"/>
              <w:ind w:left="102" w:right="131"/>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с целью: размещения </w:t>
            </w:r>
            <w:r w:rsidRPr="008C538C">
              <w:rPr>
                <w:rFonts w:ascii="Times New Roman" w:eastAsia="Times New Roman" w:hAnsi="Times New Roman" w:cs="Times New Roman"/>
                <w:spacing w:val="-3"/>
                <w:lang w:val="ru-RU" w:eastAsia="ru-RU" w:bidi="ru-RU"/>
              </w:rPr>
              <w:t xml:space="preserve">объектов управленческой деятельности, </w:t>
            </w:r>
            <w:r w:rsidRPr="008C538C">
              <w:rPr>
                <w:rFonts w:ascii="Times New Roman" w:eastAsia="Times New Roman" w:hAnsi="Times New Roman" w:cs="Times New Roman"/>
                <w:lang w:val="ru-RU" w:eastAsia="ru-RU" w:bidi="ru-RU"/>
              </w:rPr>
              <w:t xml:space="preserve">не </w:t>
            </w:r>
            <w:r w:rsidRPr="008C538C">
              <w:rPr>
                <w:rFonts w:ascii="Times New Roman" w:eastAsia="Times New Roman" w:hAnsi="Times New Roman" w:cs="Times New Roman"/>
                <w:spacing w:val="-3"/>
                <w:lang w:val="ru-RU" w:eastAsia="ru-RU" w:bidi="ru-RU"/>
              </w:rPr>
              <w:t xml:space="preserve">связанной </w:t>
            </w:r>
            <w:r w:rsidRPr="008C538C">
              <w:rPr>
                <w:rFonts w:ascii="Times New Roman" w:eastAsia="Times New Roman" w:hAnsi="Times New Roman" w:cs="Times New Roman"/>
                <w:lang w:val="ru-RU" w:eastAsia="ru-RU" w:bidi="ru-RU"/>
              </w:rPr>
              <w:t xml:space="preserve">с </w:t>
            </w:r>
            <w:r w:rsidRPr="008C538C">
              <w:rPr>
                <w:rFonts w:ascii="Times New Roman" w:eastAsia="Times New Roman" w:hAnsi="Times New Roman" w:cs="Times New Roman"/>
                <w:spacing w:val="-3"/>
                <w:lang w:val="ru-RU" w:eastAsia="ru-RU" w:bidi="ru-RU"/>
              </w:rPr>
              <w:t xml:space="preserve">государственным или муниципальным управлением </w:t>
            </w:r>
            <w:r w:rsidRPr="008C538C">
              <w:rPr>
                <w:rFonts w:ascii="Times New Roman" w:eastAsia="Times New Roman" w:hAnsi="Times New Roman" w:cs="Times New Roman"/>
                <w:lang w:val="ru-RU" w:eastAsia="ru-RU" w:bidi="ru-RU"/>
              </w:rPr>
              <w:t xml:space="preserve">и </w:t>
            </w:r>
            <w:r w:rsidRPr="008C538C">
              <w:rPr>
                <w:rFonts w:ascii="Times New Roman" w:eastAsia="Times New Roman" w:hAnsi="Times New Roman" w:cs="Times New Roman"/>
                <w:spacing w:val="-3"/>
                <w:lang w:val="ru-RU" w:eastAsia="ru-RU" w:bidi="ru-RU"/>
              </w:rPr>
              <w:t xml:space="preserve">оказанием </w:t>
            </w:r>
            <w:r w:rsidRPr="008C538C">
              <w:rPr>
                <w:rFonts w:ascii="Times New Roman" w:eastAsia="Times New Roman" w:hAnsi="Times New Roman" w:cs="Times New Roman"/>
                <w:lang w:val="ru-RU" w:eastAsia="ru-RU" w:bidi="ru-RU"/>
              </w:rPr>
              <w:t xml:space="preserve">услуг,  а также с целью </w:t>
            </w:r>
            <w:r w:rsidRPr="008C538C">
              <w:rPr>
                <w:rFonts w:ascii="Times New Roman" w:eastAsia="Times New Roman" w:hAnsi="Times New Roman" w:cs="Times New Roman"/>
                <w:spacing w:val="-3"/>
                <w:lang w:val="ru-RU" w:eastAsia="ru-RU" w:bidi="ru-RU"/>
              </w:rPr>
              <w:t xml:space="preserve">обеспечения </w:t>
            </w:r>
            <w:r w:rsidRPr="008C538C">
              <w:rPr>
                <w:rFonts w:ascii="Times New Roman" w:eastAsia="Times New Roman" w:hAnsi="Times New Roman" w:cs="Times New Roman"/>
                <w:lang w:val="ru-RU" w:eastAsia="ru-RU" w:bidi="ru-RU"/>
              </w:rPr>
              <w:t xml:space="preserve">совершения сделок, не требующих передачи товара в момент их совершения между </w:t>
            </w:r>
            <w:r w:rsidRPr="008C538C">
              <w:rPr>
                <w:rFonts w:ascii="Times New Roman" w:eastAsia="Times New Roman" w:hAnsi="Times New Roman" w:cs="Times New Roman"/>
                <w:spacing w:val="-3"/>
                <w:lang w:val="ru-RU" w:eastAsia="ru-RU" w:bidi="ru-RU"/>
              </w:rPr>
              <w:t xml:space="preserve">организациями, </w:t>
            </w:r>
            <w:r w:rsidRPr="008C538C">
              <w:rPr>
                <w:rFonts w:ascii="Times New Roman" w:eastAsia="Times New Roman" w:hAnsi="Times New Roman" w:cs="Times New Roman"/>
                <w:lang w:val="ru-RU" w:eastAsia="ru-RU" w:bidi="ru-RU"/>
              </w:rPr>
              <w:t xml:space="preserve">в том числе биржевая деятельность (за </w:t>
            </w:r>
            <w:r w:rsidRPr="008C538C">
              <w:rPr>
                <w:rFonts w:ascii="Times New Roman" w:eastAsia="Times New Roman" w:hAnsi="Times New Roman" w:cs="Times New Roman"/>
                <w:spacing w:val="-3"/>
                <w:lang w:val="ru-RU" w:eastAsia="ru-RU" w:bidi="ru-RU"/>
              </w:rPr>
              <w:t xml:space="preserve">исключением </w:t>
            </w:r>
            <w:r w:rsidRPr="008C538C">
              <w:rPr>
                <w:rFonts w:ascii="Times New Roman" w:eastAsia="Times New Roman" w:hAnsi="Times New Roman" w:cs="Times New Roman"/>
                <w:lang w:val="ru-RU" w:eastAsia="ru-RU" w:bidi="ru-RU"/>
              </w:rPr>
              <w:t>банковской и страховой деятельности)</w:t>
            </w:r>
          </w:p>
          <w:p w14:paraId="33D7EF42" w14:textId="77777777" w:rsidR="00BD44E4" w:rsidRPr="008C538C" w:rsidRDefault="00BD44E4" w:rsidP="00BD44E4">
            <w:pPr>
              <w:spacing w:line="225"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Магазины (Код 4.4)</w:t>
            </w:r>
          </w:p>
          <w:p w14:paraId="7E028B1E" w14:textId="77777777" w:rsidR="00BD44E4" w:rsidRPr="008C538C" w:rsidRDefault="00BD44E4" w:rsidP="00BD44E4">
            <w:pPr>
              <w:spacing w:before="20"/>
              <w:ind w:left="102" w:right="126"/>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предназначенных для </w:t>
            </w:r>
            <w:r w:rsidRPr="008C538C">
              <w:rPr>
                <w:rFonts w:ascii="Times New Roman" w:eastAsia="Times New Roman" w:hAnsi="Times New Roman" w:cs="Times New Roman"/>
                <w:spacing w:val="-3"/>
                <w:lang w:val="ru-RU" w:eastAsia="ru-RU" w:bidi="ru-RU"/>
              </w:rPr>
              <w:t xml:space="preserve">продажи </w:t>
            </w:r>
            <w:r w:rsidRPr="008C538C">
              <w:rPr>
                <w:rFonts w:ascii="Times New Roman" w:eastAsia="Times New Roman" w:hAnsi="Times New Roman" w:cs="Times New Roman"/>
                <w:lang w:val="ru-RU" w:eastAsia="ru-RU" w:bidi="ru-RU"/>
              </w:rPr>
              <w:t xml:space="preserve">товаров, торговая площадь которых </w:t>
            </w:r>
            <w:r w:rsidRPr="008C538C">
              <w:rPr>
                <w:rFonts w:ascii="Times New Roman" w:eastAsia="Times New Roman" w:hAnsi="Times New Roman" w:cs="Times New Roman"/>
                <w:spacing w:val="-3"/>
                <w:lang w:val="ru-RU" w:eastAsia="ru-RU" w:bidi="ru-RU"/>
              </w:rPr>
              <w:t xml:space="preserve">составляет </w:t>
            </w:r>
            <w:r w:rsidRPr="008C538C">
              <w:rPr>
                <w:rFonts w:ascii="Times New Roman" w:eastAsia="Times New Roman" w:hAnsi="Times New Roman" w:cs="Times New Roman"/>
                <w:lang w:val="ru-RU" w:eastAsia="ru-RU" w:bidi="ru-RU"/>
              </w:rPr>
              <w:t>до 5000 кв.</w:t>
            </w:r>
            <w:r w:rsidRPr="008C538C">
              <w:rPr>
                <w:rFonts w:ascii="Times New Roman" w:eastAsia="Times New Roman" w:hAnsi="Times New Roman" w:cs="Times New Roman"/>
                <w:spacing w:val="-3"/>
                <w:lang w:val="ru-RU" w:eastAsia="ru-RU" w:bidi="ru-RU"/>
              </w:rPr>
              <w:t xml:space="preserve"> </w:t>
            </w:r>
            <w:r w:rsidRPr="008C538C">
              <w:rPr>
                <w:rFonts w:ascii="Times New Roman" w:eastAsia="Times New Roman" w:hAnsi="Times New Roman" w:cs="Times New Roman"/>
                <w:lang w:val="ru-RU" w:eastAsia="ru-RU" w:bidi="ru-RU"/>
              </w:rPr>
              <w:t>м</w:t>
            </w:r>
          </w:p>
          <w:p w14:paraId="429FFD6D" w14:textId="77777777" w:rsidR="00BD44E4" w:rsidRPr="008C538C" w:rsidRDefault="00BD44E4" w:rsidP="00BD44E4">
            <w:pPr>
              <w:spacing w:before="2"/>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Общественное питание (Код 4.6)</w:t>
            </w:r>
          </w:p>
          <w:p w14:paraId="0ECA1E6F" w14:textId="77777777" w:rsidR="00BD44E4" w:rsidRPr="008C538C" w:rsidRDefault="00BD44E4" w:rsidP="00BD44E4">
            <w:pPr>
              <w:spacing w:before="20"/>
              <w:ind w:left="102" w:right="134"/>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в целях устройства мест общественного питания (рестораны, кафе, столовые, закусочные, бары)</w:t>
            </w:r>
          </w:p>
          <w:p w14:paraId="7AFE4803" w14:textId="77777777" w:rsidR="00BD44E4" w:rsidRPr="008C538C" w:rsidRDefault="00BD44E4" w:rsidP="00BD44E4">
            <w:pPr>
              <w:spacing w:before="2" w:line="252"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Гостиничное обслуживание (Код 4.7)</w:t>
            </w:r>
          </w:p>
          <w:p w14:paraId="081D8411" w14:textId="77777777" w:rsidR="00BD44E4" w:rsidRPr="008C538C" w:rsidRDefault="00BD44E4" w:rsidP="00BD44E4">
            <w:pPr>
              <w:spacing w:line="242" w:lineRule="auto"/>
              <w:ind w:left="102" w:righ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гостиниц, а также иных зданий, используемых с целью </w:t>
            </w:r>
            <w:r w:rsidRPr="008C538C">
              <w:rPr>
                <w:rFonts w:ascii="Times New Roman" w:eastAsia="Times New Roman" w:hAnsi="Times New Roman" w:cs="Times New Roman"/>
                <w:lang w:val="ru-RU" w:eastAsia="ru-RU" w:bidi="ru-RU"/>
              </w:rPr>
              <w:lastRenderedPageBreak/>
              <w:t xml:space="preserve">извлечения предпринимательской выгоды из предоставления жилого помещения для временного проживания в них </w:t>
            </w:r>
          </w:p>
          <w:p w14:paraId="6F604615" w14:textId="77777777" w:rsidR="00BD44E4" w:rsidRPr="008C538C" w:rsidRDefault="00BD44E4" w:rsidP="00BD44E4">
            <w:pPr>
              <w:tabs>
                <w:tab w:val="left" w:pos="1577"/>
                <w:tab w:val="left" w:pos="2613"/>
                <w:tab w:val="left" w:pos="3873"/>
                <w:tab w:val="left" w:pos="5103"/>
                <w:tab w:val="left" w:pos="6254"/>
              </w:tabs>
              <w:spacing w:before="18"/>
              <w:ind w:left="102" w:right="131"/>
              <w:rPr>
                <w:rFonts w:ascii="Times New Roman" w:eastAsia="Times New Roman" w:hAnsi="Times New Roman" w:cs="Times New Roman"/>
                <w:i/>
                <w:spacing w:val="-3"/>
                <w:lang w:val="ru-RU" w:eastAsia="ru-RU" w:bidi="ru-RU"/>
              </w:rPr>
            </w:pPr>
            <w:r w:rsidRPr="008C538C">
              <w:rPr>
                <w:rFonts w:ascii="Times New Roman" w:eastAsia="Times New Roman" w:hAnsi="Times New Roman" w:cs="Times New Roman"/>
                <w:i/>
                <w:lang w:val="ru-RU" w:eastAsia="ru-RU" w:bidi="ru-RU"/>
              </w:rPr>
              <w:t xml:space="preserve">Земельные </w:t>
            </w:r>
            <w:r w:rsidRPr="008C538C">
              <w:rPr>
                <w:rFonts w:ascii="Times New Roman" w:eastAsia="Times New Roman" w:hAnsi="Times New Roman" w:cs="Times New Roman"/>
                <w:i/>
                <w:spacing w:val="-3"/>
                <w:lang w:val="ru-RU" w:eastAsia="ru-RU" w:bidi="ru-RU"/>
              </w:rPr>
              <w:t xml:space="preserve">участки (территории) </w:t>
            </w:r>
            <w:r w:rsidRPr="008C538C">
              <w:rPr>
                <w:rFonts w:ascii="Times New Roman" w:eastAsia="Times New Roman" w:hAnsi="Times New Roman" w:cs="Times New Roman"/>
                <w:i/>
                <w:spacing w:val="-2"/>
                <w:lang w:val="ru-RU" w:eastAsia="ru-RU" w:bidi="ru-RU"/>
              </w:rPr>
              <w:t xml:space="preserve">общего </w:t>
            </w:r>
            <w:r w:rsidRPr="008C538C">
              <w:rPr>
                <w:rFonts w:ascii="Times New Roman" w:eastAsia="Times New Roman" w:hAnsi="Times New Roman" w:cs="Times New Roman"/>
                <w:i/>
                <w:lang w:val="ru-RU" w:eastAsia="ru-RU" w:bidi="ru-RU"/>
              </w:rPr>
              <w:t xml:space="preserve">пользования (Код </w:t>
            </w:r>
            <w:r w:rsidRPr="008C538C">
              <w:rPr>
                <w:rFonts w:ascii="Times New Roman" w:eastAsia="Times New Roman" w:hAnsi="Times New Roman" w:cs="Times New Roman"/>
                <w:i/>
                <w:spacing w:val="-3"/>
                <w:lang w:val="ru-RU" w:eastAsia="ru-RU" w:bidi="ru-RU"/>
              </w:rPr>
              <w:t xml:space="preserve">12.0) </w:t>
            </w:r>
          </w:p>
          <w:p w14:paraId="5B6D7F86" w14:textId="77777777" w:rsidR="00BD44E4" w:rsidRPr="008C538C" w:rsidRDefault="00BD44E4" w:rsidP="00BD44E4">
            <w:pPr>
              <w:tabs>
                <w:tab w:val="left" w:pos="1577"/>
                <w:tab w:val="left" w:pos="2613"/>
                <w:tab w:val="left" w:pos="3873"/>
                <w:tab w:val="left" w:pos="5103"/>
                <w:tab w:val="left" w:pos="6254"/>
              </w:tabs>
              <w:spacing w:before="18"/>
              <w:ind w:left="102" w:right="131"/>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Земельные участки общего пользования.</w:t>
            </w:r>
          </w:p>
          <w:p w14:paraId="12C2271A" w14:textId="77777777" w:rsidR="00BD44E4" w:rsidRPr="008C538C" w:rsidRDefault="00BD44E4" w:rsidP="00BD44E4">
            <w:pPr>
              <w:spacing w:before="2" w:line="249"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12.0.1 - 12.0.2</w:t>
            </w:r>
          </w:p>
        </w:tc>
      </w:tr>
      <w:tr w:rsidR="00BD44E4" w:rsidRPr="008C538C" w14:paraId="65E3698C" w14:textId="77777777" w:rsidTr="009C581E">
        <w:trPr>
          <w:trHeight w:val="2825"/>
        </w:trPr>
        <w:tc>
          <w:tcPr>
            <w:tcW w:w="2046" w:type="dxa"/>
            <w:tcBorders>
              <w:top w:val="single" w:sz="4" w:space="0" w:color="auto"/>
              <w:left w:val="single" w:sz="4" w:space="0" w:color="auto"/>
              <w:bottom w:val="single" w:sz="4" w:space="0" w:color="auto"/>
            </w:tcBorders>
          </w:tcPr>
          <w:p w14:paraId="11959FD0" w14:textId="77777777" w:rsidR="00BD44E4" w:rsidRPr="008C538C" w:rsidRDefault="00BD44E4" w:rsidP="00BD44E4">
            <w:pPr>
              <w:rPr>
                <w:rFonts w:ascii="Times New Roman" w:eastAsia="Times New Roman" w:hAnsi="Times New Roman" w:cs="Times New Roman"/>
                <w:lang w:val="ru-RU" w:eastAsia="ru-RU" w:bidi="ru-RU"/>
              </w:rPr>
            </w:pPr>
          </w:p>
        </w:tc>
        <w:tc>
          <w:tcPr>
            <w:tcW w:w="7310" w:type="dxa"/>
            <w:vMerge/>
            <w:tcBorders>
              <w:bottom w:val="single" w:sz="4" w:space="0" w:color="auto"/>
            </w:tcBorders>
          </w:tcPr>
          <w:p w14:paraId="3420B598" w14:textId="77777777" w:rsidR="00BD44E4" w:rsidRPr="008C538C" w:rsidRDefault="00BD44E4" w:rsidP="00BD44E4">
            <w:pPr>
              <w:spacing w:before="2" w:line="249" w:lineRule="exact"/>
              <w:ind w:left="102"/>
              <w:jc w:val="both"/>
              <w:rPr>
                <w:rFonts w:ascii="Times New Roman" w:eastAsia="Times New Roman" w:hAnsi="Times New Roman" w:cs="Times New Roman"/>
                <w:lang w:val="ru-RU" w:eastAsia="ru-RU" w:bidi="ru-RU"/>
              </w:rPr>
            </w:pPr>
          </w:p>
        </w:tc>
      </w:tr>
      <w:tr w:rsidR="00BD44E4" w:rsidRPr="008C538C" w14:paraId="352642B0" w14:textId="77777777" w:rsidTr="009C581E">
        <w:trPr>
          <w:trHeight w:val="1264"/>
        </w:trPr>
        <w:tc>
          <w:tcPr>
            <w:tcW w:w="2046" w:type="dxa"/>
            <w:tcBorders>
              <w:top w:val="single" w:sz="4" w:space="0" w:color="auto"/>
            </w:tcBorders>
          </w:tcPr>
          <w:p w14:paraId="60551E30" w14:textId="77777777" w:rsidR="00BD44E4" w:rsidRPr="008C538C" w:rsidRDefault="00BD44E4" w:rsidP="00BD44E4">
            <w:pPr>
              <w:spacing w:line="249" w:lineRule="auto"/>
              <w:ind w:left="102" w:righ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lastRenderedPageBreak/>
              <w:t xml:space="preserve">Условно разрешённые виды </w:t>
            </w:r>
            <w:r w:rsidRPr="008C538C">
              <w:rPr>
                <w:rFonts w:ascii="Times New Roman" w:eastAsia="Times New Roman" w:hAnsi="Times New Roman" w:cs="Times New Roman"/>
                <w:sz w:val="23"/>
                <w:lang w:eastAsia="ru-RU" w:bidi="ru-RU"/>
              </w:rPr>
              <w:t>использования.</w:t>
            </w:r>
          </w:p>
        </w:tc>
        <w:tc>
          <w:tcPr>
            <w:tcW w:w="7310" w:type="dxa"/>
            <w:tcBorders>
              <w:top w:val="single" w:sz="4" w:space="0" w:color="auto"/>
            </w:tcBorders>
          </w:tcPr>
          <w:p w14:paraId="3C73FAB8" w14:textId="77777777" w:rsidR="00BD44E4" w:rsidRPr="008C538C" w:rsidRDefault="00BD44E4" w:rsidP="00BD44E4">
            <w:pPr>
              <w:tabs>
                <w:tab w:val="left" w:pos="828"/>
                <w:tab w:val="left" w:pos="1123"/>
                <w:tab w:val="left" w:pos="1461"/>
                <w:tab w:val="left" w:pos="2260"/>
                <w:tab w:val="left" w:pos="2397"/>
                <w:tab w:val="left" w:pos="3281"/>
                <w:tab w:val="left" w:pos="3613"/>
                <w:tab w:val="left" w:pos="4022"/>
                <w:tab w:val="left" w:pos="4634"/>
                <w:tab w:val="left" w:pos="5316"/>
                <w:tab w:val="left" w:pos="5625"/>
                <w:tab w:val="left" w:pos="6044"/>
              </w:tabs>
              <w:spacing w:before="10"/>
              <w:ind w:left="102" w:right="98"/>
              <w:rPr>
                <w:rFonts w:ascii="Times New Roman" w:eastAsia="Times New Roman" w:hAnsi="Times New Roman" w:cs="Times New Roman"/>
                <w:i/>
                <w:spacing w:val="-3"/>
                <w:lang w:val="ru-RU" w:eastAsia="ru-RU" w:bidi="ru-RU"/>
              </w:rPr>
            </w:pPr>
            <w:r w:rsidRPr="008C538C">
              <w:rPr>
                <w:rFonts w:ascii="Times New Roman" w:eastAsia="Times New Roman" w:hAnsi="Times New Roman" w:cs="Times New Roman"/>
                <w:i/>
                <w:lang w:val="ru-RU" w:eastAsia="ru-RU" w:bidi="ru-RU"/>
              </w:rPr>
              <w:t xml:space="preserve">Малоэтажная многоквартирная жилая застройка: </w:t>
            </w:r>
            <w:r w:rsidRPr="008C538C">
              <w:rPr>
                <w:rFonts w:ascii="Times New Roman" w:eastAsia="Times New Roman" w:hAnsi="Times New Roman" w:cs="Times New Roman"/>
                <w:i/>
                <w:spacing w:val="-3"/>
                <w:lang w:val="ru-RU" w:eastAsia="ru-RU" w:bidi="ru-RU"/>
              </w:rPr>
              <w:t xml:space="preserve">(Код 2.1.1) </w:t>
            </w:r>
          </w:p>
          <w:p w14:paraId="4866322B" w14:textId="77777777" w:rsidR="00BD44E4" w:rsidRPr="008C538C" w:rsidRDefault="00BD44E4" w:rsidP="00BD44E4">
            <w:pPr>
              <w:tabs>
                <w:tab w:val="left" w:pos="828"/>
                <w:tab w:val="left" w:pos="1123"/>
                <w:tab w:val="left" w:pos="1461"/>
                <w:tab w:val="left" w:pos="2260"/>
                <w:tab w:val="left" w:pos="2397"/>
                <w:tab w:val="left" w:pos="3281"/>
                <w:tab w:val="left" w:pos="3613"/>
                <w:tab w:val="left" w:pos="4022"/>
                <w:tab w:val="left" w:pos="4634"/>
                <w:tab w:val="left" w:pos="5316"/>
                <w:tab w:val="left" w:pos="5625"/>
                <w:tab w:val="left" w:pos="6044"/>
              </w:tabs>
              <w:spacing w:before="10"/>
              <w:ind w:left="102" w:right="98"/>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малоэтажных многоквартирных домов (многоквартирные дома высотой до 4 этажей, включая мансардный);</w:t>
            </w:r>
          </w:p>
          <w:p w14:paraId="139F86D9" w14:textId="77777777" w:rsidR="00BD44E4" w:rsidRPr="008C538C" w:rsidRDefault="00BD44E4" w:rsidP="00BD44E4">
            <w:pPr>
              <w:tabs>
                <w:tab w:val="left" w:pos="828"/>
                <w:tab w:val="left" w:pos="1123"/>
                <w:tab w:val="left" w:pos="1461"/>
                <w:tab w:val="left" w:pos="2260"/>
                <w:tab w:val="left" w:pos="2397"/>
                <w:tab w:val="left" w:pos="3281"/>
                <w:tab w:val="left" w:pos="3613"/>
                <w:tab w:val="left" w:pos="4022"/>
                <w:tab w:val="left" w:pos="4634"/>
                <w:tab w:val="left" w:pos="5316"/>
                <w:tab w:val="left" w:pos="5625"/>
                <w:tab w:val="left" w:pos="6044"/>
              </w:tabs>
              <w:spacing w:before="10"/>
              <w:ind w:left="102" w:right="98"/>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p w14:paraId="6A04E388" w14:textId="77777777" w:rsidR="00BD44E4" w:rsidRPr="008C538C" w:rsidRDefault="00BD44E4" w:rsidP="00BD44E4">
            <w:pPr>
              <w:spacing w:before="4" w:line="252" w:lineRule="exact"/>
              <w:ind w:left="102"/>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Блокированная жилая застройка (Код 2.3)</w:t>
            </w:r>
          </w:p>
          <w:p w14:paraId="5899DB28" w14:textId="77777777" w:rsidR="00BD44E4" w:rsidRPr="008C538C" w:rsidRDefault="00BD44E4" w:rsidP="00BD44E4">
            <w:pPr>
              <w:spacing w:before="3" w:line="252"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w:t>
            </w:r>
          </w:p>
          <w:p w14:paraId="217965F3" w14:textId="77777777" w:rsidR="00BD44E4" w:rsidRPr="008C538C" w:rsidRDefault="00BD44E4" w:rsidP="00BD44E4">
            <w:pPr>
              <w:spacing w:before="3" w:line="252"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для отдыха</w:t>
            </w:r>
          </w:p>
          <w:p w14:paraId="4948DBA4" w14:textId="77777777" w:rsidR="00BD44E4" w:rsidRPr="008C538C" w:rsidRDefault="00BD44E4" w:rsidP="00BD44E4">
            <w:pPr>
              <w:spacing w:before="3" w:line="252"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Религиозное использование (Код 3.7)</w:t>
            </w:r>
          </w:p>
          <w:p w14:paraId="0B1EFD8B" w14:textId="77777777" w:rsidR="00BD44E4" w:rsidRPr="008C538C" w:rsidRDefault="00BD44E4" w:rsidP="00BD44E4">
            <w:pPr>
              <w:spacing w:line="252"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p w14:paraId="3EF1849A" w14:textId="77777777" w:rsidR="00BD44E4" w:rsidRPr="008C538C" w:rsidRDefault="00BD44E4" w:rsidP="00BD44E4">
            <w:pPr>
              <w:spacing w:line="252"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Рынки (Код 4.3)</w:t>
            </w:r>
          </w:p>
          <w:p w14:paraId="5278F03F" w14:textId="77777777" w:rsidR="00BD44E4" w:rsidRPr="008C538C" w:rsidRDefault="00BD44E4" w:rsidP="00BD44E4">
            <w:pPr>
              <w:spacing w:line="242" w:lineRule="auto"/>
              <w:ind w:left="102" w:right="105"/>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14:paraId="04A574BC" w14:textId="77777777" w:rsidR="00BD44E4" w:rsidRPr="008C538C" w:rsidRDefault="00BD44E4" w:rsidP="00BD44E4">
            <w:pPr>
              <w:ind w:left="102" w:right="104"/>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гаражей и (или) стоянок для автомобилей сотрудников и посетителей рынка</w:t>
            </w:r>
          </w:p>
          <w:p w14:paraId="5A7C0D96" w14:textId="77777777" w:rsidR="00BD44E4" w:rsidRPr="008C538C" w:rsidRDefault="00BD44E4" w:rsidP="00BD44E4">
            <w:pPr>
              <w:spacing w:before="12" w:line="252"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Служебные гаражи (Код 4.9)</w:t>
            </w:r>
          </w:p>
          <w:p w14:paraId="642223A8" w14:textId="77777777" w:rsidR="00BD44E4" w:rsidRPr="008C538C" w:rsidRDefault="00BD44E4" w:rsidP="00BD44E4">
            <w:pPr>
              <w:spacing w:before="4" w:line="253"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p w14:paraId="0CBEE104" w14:textId="77777777" w:rsidR="00BD44E4" w:rsidRPr="008C538C" w:rsidRDefault="00BD44E4" w:rsidP="00BD44E4">
            <w:pPr>
              <w:spacing w:before="4" w:line="253"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Спорт (Код 5.1)</w:t>
            </w:r>
          </w:p>
          <w:p w14:paraId="11CB0908" w14:textId="77777777" w:rsidR="00BD44E4" w:rsidRPr="008C538C" w:rsidRDefault="00BD44E4" w:rsidP="00BD44E4">
            <w:pPr>
              <w:spacing w:before="1" w:line="242"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tc>
      </w:tr>
    </w:tbl>
    <w:p w14:paraId="28854641" w14:textId="77777777" w:rsidR="00BA7E49" w:rsidRPr="008C538C" w:rsidRDefault="00BA7E49" w:rsidP="00BA7E49">
      <w:pPr>
        <w:widowControl w:val="0"/>
        <w:autoSpaceDE w:val="0"/>
        <w:autoSpaceDN w:val="0"/>
        <w:spacing w:after="0" w:line="240" w:lineRule="auto"/>
        <w:ind w:firstLine="453"/>
        <w:jc w:val="both"/>
        <w:rPr>
          <w:rFonts w:ascii="Times New Roman" w:eastAsia="Times New Roman" w:hAnsi="Times New Roman" w:cs="Times New Roman"/>
          <w:b/>
          <w:w w:val="105"/>
          <w:sz w:val="28"/>
          <w:szCs w:val="28"/>
          <w:lang w:eastAsia="ru-RU" w:bidi="ru-RU"/>
        </w:rPr>
      </w:pPr>
    </w:p>
    <w:p w14:paraId="17D9180E" w14:textId="1ED690FF" w:rsidR="00BD44E4" w:rsidRPr="008C538C" w:rsidRDefault="00BD44E4" w:rsidP="00BA7E49">
      <w:pPr>
        <w:widowControl w:val="0"/>
        <w:autoSpaceDE w:val="0"/>
        <w:autoSpaceDN w:val="0"/>
        <w:spacing w:after="0" w:line="240" w:lineRule="auto"/>
        <w:ind w:firstLine="453"/>
        <w:jc w:val="both"/>
        <w:rPr>
          <w:rFonts w:ascii="Times New Roman" w:eastAsia="Times New Roman" w:hAnsi="Times New Roman" w:cs="Times New Roman"/>
          <w:b/>
          <w:sz w:val="28"/>
          <w:szCs w:val="28"/>
          <w:lang w:eastAsia="ru-RU" w:bidi="ru-RU"/>
        </w:rPr>
      </w:pPr>
      <w:r w:rsidRPr="008C538C">
        <w:rPr>
          <w:rFonts w:ascii="Times New Roman" w:eastAsia="Times New Roman" w:hAnsi="Times New Roman" w:cs="Times New Roman"/>
          <w:b/>
          <w:w w:val="105"/>
          <w:sz w:val="28"/>
          <w:szCs w:val="28"/>
          <w:lang w:eastAsia="ru-RU" w:bidi="ru-RU"/>
        </w:rPr>
        <w:t>Вспомогательные виды разрешенного использования земельных участков и объектов капитального строительства:</w:t>
      </w:r>
    </w:p>
    <w:p w14:paraId="7E7C9AD0" w14:textId="77777777" w:rsidR="00BD44E4" w:rsidRPr="008C538C" w:rsidRDefault="00BD44E4" w:rsidP="00BA7E49">
      <w:pPr>
        <w:widowControl w:val="0"/>
        <w:autoSpaceDE w:val="0"/>
        <w:autoSpaceDN w:val="0"/>
        <w:spacing w:after="0" w:line="240" w:lineRule="auto"/>
        <w:jc w:val="both"/>
        <w:rPr>
          <w:rFonts w:ascii="Times New Roman" w:eastAsia="Times New Roman" w:hAnsi="Times New Roman" w:cs="Times New Roman"/>
          <w:i/>
          <w:sz w:val="28"/>
          <w:szCs w:val="28"/>
          <w:lang w:eastAsia="ru-RU" w:bidi="ru-RU"/>
        </w:rPr>
      </w:pPr>
      <w:r w:rsidRPr="008C538C">
        <w:rPr>
          <w:rFonts w:ascii="Times New Roman" w:eastAsia="Times New Roman" w:hAnsi="Times New Roman" w:cs="Times New Roman"/>
          <w:i/>
          <w:sz w:val="28"/>
          <w:szCs w:val="28"/>
          <w:lang w:eastAsia="ru-RU" w:bidi="ru-RU"/>
        </w:rPr>
        <w:lastRenderedPageBreak/>
        <w:t>Обслуживание жилой застройки (Код 2.7)</w:t>
      </w:r>
    </w:p>
    <w:p w14:paraId="0D4C1394" w14:textId="77777777" w:rsidR="00BD44E4" w:rsidRPr="008C538C" w:rsidRDefault="00BD44E4" w:rsidP="00BA7E49">
      <w:pPr>
        <w:widowControl w:val="0"/>
        <w:autoSpaceDE w:val="0"/>
        <w:autoSpaceDN w:val="0"/>
        <w:spacing w:after="0" w:line="240" w:lineRule="auto"/>
        <w:ind w:firstLine="453"/>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sz w:val="28"/>
          <w:szCs w:val="28"/>
          <w:lang w:eastAsia="ru-RU" w:bidi="ru-RU"/>
        </w:rPr>
        <w:t>Размещение объектов капитального строительства, размещение которых предусмотрено видами разрешенного использования с кодами 3.1, 3.2, 3.3, 3.4, 3.4.1, 3.5.1, 3.6, 3.7, 3.10.1, 4.1, 4.3, 4.4, 4.6, 5.1.2, 5.1.3,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p w14:paraId="3A97CB8A" w14:textId="77777777" w:rsidR="00BD44E4" w:rsidRPr="008C538C" w:rsidRDefault="00BD44E4" w:rsidP="00BA7E49">
      <w:pPr>
        <w:widowControl w:val="0"/>
        <w:autoSpaceDE w:val="0"/>
        <w:autoSpaceDN w:val="0"/>
        <w:spacing w:after="0" w:line="240" w:lineRule="auto"/>
        <w:ind w:firstLine="453"/>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Предприятия обслуживания </w:t>
      </w:r>
      <w:r w:rsidRPr="008C538C">
        <w:rPr>
          <w:rFonts w:ascii="Times New Roman" w:eastAsia="Times New Roman" w:hAnsi="Times New Roman" w:cs="Times New Roman"/>
          <w:b/>
          <w:w w:val="105"/>
          <w:sz w:val="28"/>
          <w:szCs w:val="28"/>
          <w:lang w:eastAsia="ru-RU" w:bidi="ru-RU"/>
        </w:rPr>
        <w:t xml:space="preserve">допускается </w:t>
      </w:r>
      <w:r w:rsidRPr="008C538C">
        <w:rPr>
          <w:rFonts w:ascii="Times New Roman" w:eastAsia="Times New Roman" w:hAnsi="Times New Roman" w:cs="Times New Roman"/>
          <w:w w:val="105"/>
          <w:sz w:val="28"/>
          <w:szCs w:val="28"/>
          <w:lang w:eastAsia="ru-RU" w:bidi="ru-RU"/>
        </w:rPr>
        <w:t>размещать в отдельно стоящих нежилых строениях или встроенно-пристроенных к жилому дому нежилых помещениях с изолированными от жилой части дома входами.</w:t>
      </w:r>
    </w:p>
    <w:p w14:paraId="6C683E81" w14:textId="77777777" w:rsidR="00BD44E4" w:rsidRPr="008C538C" w:rsidRDefault="00BD44E4" w:rsidP="00BA7E49">
      <w:pPr>
        <w:widowControl w:val="0"/>
        <w:autoSpaceDE w:val="0"/>
        <w:autoSpaceDN w:val="0"/>
        <w:spacing w:after="0" w:line="240" w:lineRule="auto"/>
        <w:ind w:firstLine="287"/>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Предельные размеры земельных участков и параметры разрешенного строительного изменения объектов капитального строительства устанавливаются в составе документации по планировке территории.</w:t>
      </w:r>
    </w:p>
    <w:p w14:paraId="7632BEBD" w14:textId="77777777" w:rsidR="00BD44E4" w:rsidRPr="008C538C" w:rsidRDefault="00BD44E4" w:rsidP="00BD44E4">
      <w:pPr>
        <w:widowControl w:val="0"/>
        <w:autoSpaceDE w:val="0"/>
        <w:autoSpaceDN w:val="0"/>
        <w:spacing w:before="97" w:after="0" w:line="240" w:lineRule="auto"/>
        <w:ind w:right="678"/>
        <w:outlineLvl w:val="2"/>
        <w:rPr>
          <w:rFonts w:ascii="Times New Roman" w:eastAsia="Times New Roman" w:hAnsi="Times New Roman" w:cs="Times New Roman"/>
          <w:b/>
          <w:bCs/>
          <w:w w:val="105"/>
          <w:sz w:val="28"/>
          <w:szCs w:val="28"/>
          <w:lang w:eastAsia="ru-RU" w:bidi="ru-RU"/>
        </w:rPr>
      </w:pPr>
    </w:p>
    <w:p w14:paraId="13CC5DD0" w14:textId="52B51D87" w:rsidR="00BD44E4" w:rsidRPr="008C538C" w:rsidRDefault="00473074" w:rsidP="00BD44E4">
      <w:pPr>
        <w:widowControl w:val="0"/>
        <w:autoSpaceDE w:val="0"/>
        <w:autoSpaceDN w:val="0"/>
        <w:spacing w:before="97" w:after="0" w:line="240" w:lineRule="auto"/>
        <w:ind w:right="678"/>
        <w:jc w:val="both"/>
        <w:outlineLvl w:val="2"/>
        <w:rPr>
          <w:rFonts w:ascii="Times New Roman" w:eastAsia="Times New Roman" w:hAnsi="Times New Roman" w:cs="Times New Roman"/>
          <w:bCs/>
          <w:w w:val="105"/>
          <w:sz w:val="28"/>
          <w:szCs w:val="28"/>
          <w:lang w:eastAsia="ru-RU" w:bidi="ru-RU"/>
        </w:rPr>
      </w:pPr>
      <w:r w:rsidRPr="008C538C">
        <w:rPr>
          <w:rFonts w:ascii="Times New Roman" w:eastAsia="Times New Roman" w:hAnsi="Times New Roman" w:cs="Times New Roman"/>
          <w:b/>
          <w:bCs/>
          <w:w w:val="105"/>
          <w:sz w:val="28"/>
          <w:szCs w:val="28"/>
          <w:lang w:eastAsia="ru-RU" w:bidi="ru-RU"/>
        </w:rPr>
        <w:t xml:space="preserve">Статья 22.4. </w:t>
      </w:r>
      <w:r w:rsidR="00BD44E4" w:rsidRPr="008C538C">
        <w:rPr>
          <w:rFonts w:ascii="Times New Roman" w:eastAsia="Times New Roman" w:hAnsi="Times New Roman" w:cs="Times New Roman"/>
          <w:b/>
          <w:bCs/>
          <w:w w:val="105"/>
          <w:sz w:val="28"/>
          <w:szCs w:val="28"/>
          <w:lang w:eastAsia="ru-RU" w:bidi="ru-RU"/>
        </w:rPr>
        <w:t>Индекс зоны ЖР Зона развития застройки жилыми домами</w:t>
      </w:r>
    </w:p>
    <w:p w14:paraId="22379F80" w14:textId="77777777" w:rsidR="00BD44E4" w:rsidRPr="008C538C" w:rsidRDefault="00BD44E4" w:rsidP="00BD44E4">
      <w:pPr>
        <w:widowControl w:val="0"/>
        <w:autoSpaceDE w:val="0"/>
        <w:autoSpaceDN w:val="0"/>
        <w:spacing w:before="60" w:after="0" w:line="249" w:lineRule="auto"/>
        <w:ind w:right="-1"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Зона предназначена для обеспечения правовых условий формирования территорий при перспективном градостроительном развитии. Градостроительный регламент для данной зоны устанавливается аналогично зонам Ж1-Ж4.</w:t>
      </w:r>
    </w:p>
    <w:p w14:paraId="4AEEA80C" w14:textId="010AB74A" w:rsidR="00BD44E4" w:rsidRPr="008C538C" w:rsidRDefault="00BD44E4" w:rsidP="00BD44E4">
      <w:pPr>
        <w:widowControl w:val="0"/>
        <w:autoSpaceDE w:val="0"/>
        <w:autoSpaceDN w:val="0"/>
        <w:spacing w:before="4" w:after="0" w:line="240" w:lineRule="auto"/>
        <w:rPr>
          <w:rFonts w:ascii="Times New Roman" w:eastAsia="Times New Roman" w:hAnsi="Times New Roman" w:cs="Times New Roman"/>
          <w:i/>
          <w:sz w:val="35"/>
          <w:szCs w:val="23"/>
          <w:lang w:eastAsia="ru-RU" w:bidi="ru-RU"/>
        </w:rPr>
      </w:pPr>
    </w:p>
    <w:p w14:paraId="40B1B731" w14:textId="0E5FC705" w:rsidR="00BD44E4" w:rsidRPr="008C538C" w:rsidRDefault="00BD44E4" w:rsidP="00BD44E4">
      <w:pPr>
        <w:widowControl w:val="0"/>
        <w:autoSpaceDE w:val="0"/>
        <w:autoSpaceDN w:val="0"/>
        <w:spacing w:after="0" w:line="240" w:lineRule="auto"/>
        <w:ind w:right="678"/>
        <w:outlineLvl w:val="2"/>
        <w:rPr>
          <w:rFonts w:ascii="Times New Roman" w:eastAsia="Times New Roman" w:hAnsi="Times New Roman" w:cs="Times New Roman"/>
          <w:b/>
          <w:bCs/>
          <w:sz w:val="28"/>
          <w:szCs w:val="28"/>
          <w:lang w:eastAsia="ru-RU" w:bidi="ru-RU"/>
        </w:rPr>
      </w:pPr>
      <w:bookmarkStart w:id="48" w:name="СТАТЬЯ_11.5._ОД–_ОБЩЕСТВЕННО-ДЕЛОВАЯ_ЗОН"/>
      <w:bookmarkStart w:id="49" w:name="_bookmark53"/>
      <w:bookmarkEnd w:id="48"/>
      <w:bookmarkEnd w:id="49"/>
      <w:r w:rsidRPr="008C538C">
        <w:rPr>
          <w:rFonts w:ascii="Times New Roman" w:eastAsia="Times New Roman" w:hAnsi="Times New Roman" w:cs="Times New Roman"/>
          <w:b/>
          <w:bCs/>
          <w:w w:val="105"/>
          <w:sz w:val="28"/>
          <w:szCs w:val="28"/>
          <w:lang w:eastAsia="ru-RU" w:bidi="ru-RU"/>
        </w:rPr>
        <w:t>Статья 2</w:t>
      </w:r>
      <w:r w:rsidR="00BA7E49" w:rsidRPr="008C538C">
        <w:rPr>
          <w:rFonts w:ascii="Times New Roman" w:eastAsia="Times New Roman" w:hAnsi="Times New Roman" w:cs="Times New Roman"/>
          <w:b/>
          <w:bCs/>
          <w:w w:val="105"/>
          <w:sz w:val="28"/>
          <w:szCs w:val="28"/>
          <w:lang w:eastAsia="ru-RU" w:bidi="ru-RU"/>
        </w:rPr>
        <w:t>3</w:t>
      </w:r>
      <w:r w:rsidRPr="008C538C">
        <w:rPr>
          <w:rFonts w:ascii="Times New Roman" w:eastAsia="Times New Roman" w:hAnsi="Times New Roman" w:cs="Times New Roman"/>
          <w:b/>
          <w:bCs/>
          <w:w w:val="105"/>
          <w:sz w:val="28"/>
          <w:szCs w:val="28"/>
          <w:lang w:eastAsia="ru-RU" w:bidi="ru-RU"/>
        </w:rPr>
        <w:t>. ОД – ОБЩЕСТВЕННО-ДЕЛОВАЯ ЗОНА</w:t>
      </w:r>
    </w:p>
    <w:p w14:paraId="7CCD9CAD" w14:textId="6A89DD89" w:rsidR="00BD44E4" w:rsidRPr="008C538C" w:rsidRDefault="008C538C" w:rsidP="00BD44E4">
      <w:pPr>
        <w:widowControl w:val="0"/>
        <w:autoSpaceDE w:val="0"/>
        <w:autoSpaceDN w:val="0"/>
        <w:spacing w:after="0" w:line="240" w:lineRule="auto"/>
        <w:jc w:val="both"/>
        <w:rPr>
          <w:rFonts w:ascii="Times New Roman" w:eastAsia="Times New Roman" w:hAnsi="Times New Roman" w:cs="Times New Roman"/>
          <w:b/>
          <w:w w:val="105"/>
          <w:sz w:val="28"/>
          <w:szCs w:val="28"/>
          <w:lang w:eastAsia="ru-RU" w:bidi="ru-RU"/>
        </w:rPr>
      </w:pPr>
      <w:r w:rsidRPr="008C538C">
        <w:rPr>
          <w:rFonts w:ascii="Times New Roman" w:eastAsia="Times New Roman" w:hAnsi="Times New Roman" w:cs="Times New Roman"/>
          <w:b/>
          <w:w w:val="105"/>
          <w:sz w:val="28"/>
          <w:szCs w:val="28"/>
          <w:lang w:eastAsia="ru-RU" w:bidi="ru-RU"/>
        </w:rPr>
        <w:t xml:space="preserve">Статья 23.1. </w:t>
      </w:r>
      <w:r w:rsidR="00BD44E4" w:rsidRPr="008C538C">
        <w:rPr>
          <w:rFonts w:ascii="Times New Roman" w:eastAsia="Times New Roman" w:hAnsi="Times New Roman" w:cs="Times New Roman"/>
          <w:b/>
          <w:w w:val="105"/>
          <w:sz w:val="28"/>
          <w:szCs w:val="28"/>
          <w:lang w:eastAsia="ru-RU" w:bidi="ru-RU"/>
        </w:rPr>
        <w:t xml:space="preserve">Индекс зоны ОД1 Центральная зона делового, общественного и коммерческого назначения </w:t>
      </w:r>
    </w:p>
    <w:tbl>
      <w:tblPr>
        <w:tblStyle w:val="TableNormal"/>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46"/>
        <w:gridCol w:w="7305"/>
      </w:tblGrid>
      <w:tr w:rsidR="00BD44E4" w:rsidRPr="008C538C" w14:paraId="31C1DF90" w14:textId="77777777" w:rsidTr="009C581E">
        <w:trPr>
          <w:trHeight w:val="73"/>
          <w:jc w:val="center"/>
        </w:trPr>
        <w:tc>
          <w:tcPr>
            <w:tcW w:w="2046" w:type="dxa"/>
          </w:tcPr>
          <w:p w14:paraId="77009CCB" w14:textId="77777777" w:rsidR="00BD44E4" w:rsidRPr="008C538C" w:rsidRDefault="00BD44E4" w:rsidP="00BD44E4">
            <w:pPr>
              <w:spacing w:line="251" w:lineRule="exact"/>
              <w:ind w:left="210"/>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7305" w:type="dxa"/>
          </w:tcPr>
          <w:p w14:paraId="6D8C1300" w14:textId="77777777" w:rsidR="00BD44E4" w:rsidRPr="008C538C" w:rsidRDefault="00BD44E4" w:rsidP="00BD44E4">
            <w:pPr>
              <w:spacing w:line="251" w:lineRule="exact"/>
              <w:ind w:right="-8"/>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BD44E4" w:rsidRPr="008C538C" w14:paraId="3B83B7FB" w14:textId="77777777" w:rsidTr="009C581E">
        <w:trPr>
          <w:trHeight w:val="2684"/>
          <w:jc w:val="center"/>
        </w:trPr>
        <w:tc>
          <w:tcPr>
            <w:tcW w:w="2046" w:type="dxa"/>
          </w:tcPr>
          <w:p w14:paraId="75AA54D3" w14:textId="77777777" w:rsidR="00BD44E4" w:rsidRPr="008C538C" w:rsidRDefault="00BD44E4" w:rsidP="00BD44E4">
            <w:pPr>
              <w:spacing w:line="252" w:lineRule="auto"/>
              <w:ind w:lef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7305" w:type="dxa"/>
          </w:tcPr>
          <w:p w14:paraId="228527BA" w14:textId="77777777" w:rsidR="00BD44E4" w:rsidRPr="008C538C" w:rsidRDefault="00BD44E4" w:rsidP="00BD44E4">
            <w:pPr>
              <w:spacing w:before="17"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Для индивидуального жилищного строительства (Код 2.1)</w:t>
            </w:r>
          </w:p>
          <w:p w14:paraId="6951D4D2" w14:textId="77777777" w:rsidR="00BD44E4" w:rsidRPr="008C538C" w:rsidRDefault="00BD44E4" w:rsidP="00BD44E4">
            <w:pPr>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14:paraId="035E7CB8" w14:textId="77777777" w:rsidR="00BD44E4" w:rsidRPr="008C538C" w:rsidRDefault="00BD44E4" w:rsidP="00BD44E4">
            <w:pPr>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выращивание сельскохозяйственных культур;</w:t>
            </w:r>
          </w:p>
          <w:p w14:paraId="5AE35F0E" w14:textId="77777777" w:rsidR="00BD44E4" w:rsidRPr="008C538C" w:rsidRDefault="00BD44E4" w:rsidP="00BD44E4">
            <w:pPr>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индивидуальных гаражей и хозяйственных построек</w:t>
            </w:r>
          </w:p>
          <w:p w14:paraId="5FC28F79" w14:textId="77777777" w:rsidR="00BD44E4" w:rsidRPr="008C538C" w:rsidRDefault="00BD44E4" w:rsidP="00BD44E4">
            <w:pPr>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Малоэтажная многоквартирная жилая застройка (Код 2.1.1)</w:t>
            </w:r>
          </w:p>
          <w:p w14:paraId="46070AAB" w14:textId="77777777" w:rsidR="00BD44E4" w:rsidRPr="008C538C" w:rsidRDefault="00BD44E4" w:rsidP="00BD44E4">
            <w:pPr>
              <w:ind w:left="15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малоэтажных многоквартирных домов (многоквартирные дома высотой до 4 этажей, включая мансардный);</w:t>
            </w:r>
          </w:p>
          <w:p w14:paraId="173129AD" w14:textId="77777777" w:rsidR="00BD44E4" w:rsidRPr="008C538C" w:rsidRDefault="00BD44E4" w:rsidP="00BD44E4">
            <w:pPr>
              <w:ind w:left="15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p w14:paraId="5418865F" w14:textId="77777777" w:rsidR="00BD44E4" w:rsidRPr="008C538C" w:rsidRDefault="00BD44E4" w:rsidP="00BD44E4">
            <w:pPr>
              <w:ind w:left="15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Хранение автотранспорта (Код 2.7.1)</w:t>
            </w:r>
          </w:p>
          <w:p w14:paraId="4BE7D103" w14:textId="77777777" w:rsidR="00BD44E4" w:rsidRPr="008C538C" w:rsidRDefault="00BD44E4" w:rsidP="00BD44E4">
            <w:pPr>
              <w:ind w:left="15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отдельно стоящих и пристроенных гаражей, в том числе подземных, предназначенных для хранения автотранспорта, в том числе с </w:t>
            </w:r>
            <w:r w:rsidRPr="008C538C">
              <w:rPr>
                <w:rFonts w:ascii="Times New Roman" w:eastAsia="Times New Roman" w:hAnsi="Times New Roman" w:cs="Times New Roman"/>
                <w:lang w:val="ru-RU" w:eastAsia="ru-RU" w:bidi="ru-RU"/>
              </w:rPr>
              <w:lastRenderedPageBreak/>
              <w:t>разделением на машино-места, за исключением гаражей, размещение которых предусмотрено содержанием вида разрешенного использования с кодом 4.9</w:t>
            </w:r>
          </w:p>
          <w:p w14:paraId="174A4C84" w14:textId="77777777" w:rsidR="00BD44E4" w:rsidRPr="008C538C" w:rsidRDefault="00BD44E4" w:rsidP="00BD44E4">
            <w:pPr>
              <w:spacing w:before="17"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Коммунальное обслуживание </w:t>
            </w:r>
            <w:r w:rsidRPr="008C538C">
              <w:rPr>
                <w:rFonts w:ascii="Times New Roman" w:eastAsia="Times New Roman" w:hAnsi="Times New Roman" w:cs="Times New Roman"/>
                <w:b/>
                <w:i/>
                <w:lang w:val="ru-RU" w:eastAsia="ru-RU" w:bidi="ru-RU"/>
              </w:rPr>
              <w:t>(</w:t>
            </w:r>
            <w:r w:rsidRPr="008C538C">
              <w:rPr>
                <w:rFonts w:ascii="Times New Roman" w:eastAsia="Times New Roman" w:hAnsi="Times New Roman" w:cs="Times New Roman"/>
                <w:i/>
                <w:lang w:val="ru-RU" w:eastAsia="ru-RU" w:bidi="ru-RU"/>
              </w:rPr>
              <w:t>Код 3.1)</w:t>
            </w:r>
          </w:p>
          <w:p w14:paraId="18661110" w14:textId="77777777" w:rsidR="00BD44E4" w:rsidRPr="008C538C" w:rsidRDefault="00BD44E4" w:rsidP="00BD44E4">
            <w:pPr>
              <w:ind w:left="67" w:right="263" w:firstLine="5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14:paraId="1EA953A1" w14:textId="77777777" w:rsidR="00BD44E4" w:rsidRPr="008C538C" w:rsidRDefault="00BD44E4" w:rsidP="00BD44E4">
            <w:pPr>
              <w:spacing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Здравоохранение (Код 3.4)</w:t>
            </w:r>
          </w:p>
          <w:p w14:paraId="60F9FF88" w14:textId="77777777" w:rsidR="00BD44E4" w:rsidRPr="008C538C" w:rsidRDefault="00BD44E4" w:rsidP="00BD44E4">
            <w:pPr>
              <w:spacing w:before="2" w:line="252"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кодами 3.4.1 - 3.4.2</w:t>
            </w:r>
          </w:p>
          <w:p w14:paraId="71CCFF83" w14:textId="77777777" w:rsidR="00BD44E4" w:rsidRPr="008C538C" w:rsidRDefault="00BD44E4" w:rsidP="00BD44E4">
            <w:pPr>
              <w:spacing w:before="2"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Образование и просвещение (код 3.5)</w:t>
            </w:r>
          </w:p>
          <w:p w14:paraId="60732F23" w14:textId="77777777" w:rsidR="00BD44E4" w:rsidRPr="008C538C" w:rsidRDefault="00BD44E4" w:rsidP="00BD44E4">
            <w:pPr>
              <w:spacing w:line="242"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кодами 3.5.1 - 3.5.2</w:t>
            </w:r>
          </w:p>
          <w:p w14:paraId="3DE436F2" w14:textId="77777777" w:rsidR="00BD44E4" w:rsidRPr="008C538C" w:rsidRDefault="00BD44E4" w:rsidP="00BD44E4">
            <w:pPr>
              <w:spacing w:line="24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Культурное развитие (код 3.6)</w:t>
            </w:r>
          </w:p>
          <w:p w14:paraId="771CA499" w14:textId="77777777" w:rsidR="00BD44E4" w:rsidRPr="008C538C" w:rsidRDefault="00BD44E4" w:rsidP="00BD44E4">
            <w:pPr>
              <w:spacing w:line="249"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r w:rsidRPr="008C538C">
              <w:rPr>
                <w:rFonts w:ascii="Times New Roman" w:eastAsia="Times New Roman" w:hAnsi="Times New Roman" w:cs="Times New Roman"/>
                <w:i/>
                <w:lang w:val="ru-RU" w:eastAsia="ru-RU" w:bidi="ru-RU"/>
              </w:rPr>
              <w:t xml:space="preserve"> </w:t>
            </w:r>
          </w:p>
          <w:p w14:paraId="20E374C0" w14:textId="77777777" w:rsidR="00BD44E4" w:rsidRPr="008C538C" w:rsidRDefault="00BD44E4" w:rsidP="00BD44E4">
            <w:pPr>
              <w:spacing w:line="249"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Религиозное использование (Код 3.7)</w:t>
            </w:r>
          </w:p>
          <w:p w14:paraId="5102A445" w14:textId="77777777" w:rsidR="00BD44E4" w:rsidRPr="008C538C" w:rsidRDefault="00BD44E4" w:rsidP="00BD44E4">
            <w:pPr>
              <w:spacing w:line="252"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p w14:paraId="6D64BF95" w14:textId="77777777" w:rsidR="00BD44E4" w:rsidRPr="008C538C" w:rsidRDefault="00BD44E4" w:rsidP="00BD44E4">
            <w:pPr>
              <w:spacing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Общественное управление (код 3.8)</w:t>
            </w:r>
          </w:p>
          <w:p w14:paraId="4D16B322" w14:textId="77777777" w:rsidR="00BD44E4" w:rsidRPr="008C538C" w:rsidRDefault="00BD44E4" w:rsidP="00BD44E4">
            <w:pPr>
              <w:spacing w:line="249"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w:t>
            </w:r>
          </w:p>
          <w:p w14:paraId="7AE310DD" w14:textId="77777777" w:rsidR="00BD44E4" w:rsidRPr="008C538C" w:rsidRDefault="00BD44E4" w:rsidP="00BD44E4">
            <w:pPr>
              <w:spacing w:line="249"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Деловое управление (код 4.1)</w:t>
            </w:r>
          </w:p>
          <w:p w14:paraId="740AF59A" w14:textId="77777777" w:rsidR="00BD44E4" w:rsidRPr="008C538C" w:rsidRDefault="00BD44E4" w:rsidP="00BD44E4">
            <w:pPr>
              <w:spacing w:before="6"/>
              <w:ind w:left="67" w:right="127"/>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w:t>
            </w:r>
            <w:r w:rsidRPr="008C538C">
              <w:rPr>
                <w:rFonts w:ascii="Times New Roman" w:eastAsia="Times New Roman" w:hAnsi="Times New Roman" w:cs="Times New Roman"/>
                <w:spacing w:val="-2"/>
                <w:lang w:val="ru-RU" w:eastAsia="ru-RU" w:bidi="ru-RU"/>
              </w:rPr>
              <w:t xml:space="preserve">строительства </w:t>
            </w:r>
            <w:r w:rsidRPr="008C538C">
              <w:rPr>
                <w:rFonts w:ascii="Times New Roman" w:eastAsia="Times New Roman" w:hAnsi="Times New Roman" w:cs="Times New Roman"/>
                <w:lang w:val="ru-RU" w:eastAsia="ru-RU" w:bidi="ru-RU"/>
              </w:rPr>
              <w:t xml:space="preserve">с целью: размещения объектов </w:t>
            </w:r>
            <w:r w:rsidRPr="008C538C">
              <w:rPr>
                <w:rFonts w:ascii="Times New Roman" w:eastAsia="Times New Roman" w:hAnsi="Times New Roman" w:cs="Times New Roman"/>
                <w:spacing w:val="-3"/>
                <w:lang w:val="ru-RU" w:eastAsia="ru-RU" w:bidi="ru-RU"/>
              </w:rPr>
              <w:t xml:space="preserve">управленческой деятельности, не связанной </w:t>
            </w:r>
            <w:r w:rsidRPr="008C538C">
              <w:rPr>
                <w:rFonts w:ascii="Times New Roman" w:eastAsia="Times New Roman" w:hAnsi="Times New Roman" w:cs="Times New Roman"/>
                <w:lang w:val="ru-RU" w:eastAsia="ru-RU" w:bidi="ru-RU"/>
              </w:rPr>
              <w:t xml:space="preserve">с  </w:t>
            </w:r>
            <w:r w:rsidRPr="008C538C">
              <w:rPr>
                <w:rFonts w:ascii="Times New Roman" w:eastAsia="Times New Roman" w:hAnsi="Times New Roman" w:cs="Times New Roman"/>
                <w:spacing w:val="-3"/>
                <w:lang w:val="ru-RU" w:eastAsia="ru-RU" w:bidi="ru-RU"/>
              </w:rPr>
              <w:t xml:space="preserve">государственным </w:t>
            </w:r>
            <w:r w:rsidRPr="008C538C">
              <w:rPr>
                <w:rFonts w:ascii="Times New Roman" w:eastAsia="Times New Roman" w:hAnsi="Times New Roman" w:cs="Times New Roman"/>
                <w:lang w:val="ru-RU" w:eastAsia="ru-RU" w:bidi="ru-RU"/>
              </w:rPr>
              <w:t xml:space="preserve">или муниципальным </w:t>
            </w:r>
            <w:r w:rsidRPr="008C538C">
              <w:rPr>
                <w:rFonts w:ascii="Times New Roman" w:eastAsia="Times New Roman" w:hAnsi="Times New Roman" w:cs="Times New Roman"/>
                <w:spacing w:val="-3"/>
                <w:lang w:val="ru-RU" w:eastAsia="ru-RU" w:bidi="ru-RU"/>
              </w:rPr>
              <w:t xml:space="preserve">управлением </w:t>
            </w:r>
            <w:r w:rsidRPr="008C538C">
              <w:rPr>
                <w:rFonts w:ascii="Times New Roman" w:eastAsia="Times New Roman" w:hAnsi="Times New Roman" w:cs="Times New Roman"/>
                <w:lang w:val="ru-RU" w:eastAsia="ru-RU" w:bidi="ru-RU"/>
              </w:rPr>
              <w:t xml:space="preserve">и </w:t>
            </w:r>
            <w:r w:rsidRPr="008C538C">
              <w:rPr>
                <w:rFonts w:ascii="Times New Roman" w:eastAsia="Times New Roman" w:hAnsi="Times New Roman" w:cs="Times New Roman"/>
                <w:spacing w:val="-3"/>
                <w:lang w:val="ru-RU" w:eastAsia="ru-RU" w:bidi="ru-RU"/>
              </w:rPr>
              <w:t xml:space="preserve">оказанием услуг, </w:t>
            </w:r>
            <w:r w:rsidRPr="008C538C">
              <w:rPr>
                <w:rFonts w:ascii="Times New Roman" w:eastAsia="Times New Roman" w:hAnsi="Times New Roman" w:cs="Times New Roman"/>
                <w:lang w:val="ru-RU" w:eastAsia="ru-RU" w:bidi="ru-RU"/>
              </w:rPr>
              <w:t xml:space="preserve">а также с целью обеспечения совершения сделок, </w:t>
            </w:r>
            <w:r w:rsidRPr="008C538C">
              <w:rPr>
                <w:rFonts w:ascii="Times New Roman" w:eastAsia="Times New Roman" w:hAnsi="Times New Roman" w:cs="Times New Roman"/>
                <w:spacing w:val="-3"/>
                <w:lang w:val="ru-RU" w:eastAsia="ru-RU" w:bidi="ru-RU"/>
              </w:rPr>
              <w:t xml:space="preserve">не  </w:t>
            </w:r>
            <w:r w:rsidRPr="008C538C">
              <w:rPr>
                <w:rFonts w:ascii="Times New Roman" w:eastAsia="Times New Roman" w:hAnsi="Times New Roman" w:cs="Times New Roman"/>
                <w:lang w:val="ru-RU" w:eastAsia="ru-RU" w:bidi="ru-RU"/>
              </w:rPr>
              <w:t xml:space="preserve">требующих  </w:t>
            </w:r>
            <w:r w:rsidRPr="008C538C">
              <w:rPr>
                <w:rFonts w:ascii="Times New Roman" w:eastAsia="Times New Roman" w:hAnsi="Times New Roman" w:cs="Times New Roman"/>
                <w:spacing w:val="-3"/>
                <w:lang w:val="ru-RU" w:eastAsia="ru-RU" w:bidi="ru-RU"/>
              </w:rPr>
              <w:t xml:space="preserve">передачи  </w:t>
            </w:r>
            <w:r w:rsidRPr="008C538C">
              <w:rPr>
                <w:rFonts w:ascii="Times New Roman" w:eastAsia="Times New Roman" w:hAnsi="Times New Roman" w:cs="Times New Roman"/>
                <w:lang w:val="ru-RU" w:eastAsia="ru-RU" w:bidi="ru-RU"/>
              </w:rPr>
              <w:t xml:space="preserve">товара  в момент их совершения между </w:t>
            </w:r>
            <w:r w:rsidRPr="008C538C">
              <w:rPr>
                <w:rFonts w:ascii="Times New Roman" w:eastAsia="Times New Roman" w:hAnsi="Times New Roman" w:cs="Times New Roman"/>
                <w:spacing w:val="-3"/>
                <w:lang w:val="ru-RU" w:eastAsia="ru-RU" w:bidi="ru-RU"/>
              </w:rPr>
              <w:t xml:space="preserve">организациями, </w:t>
            </w:r>
            <w:r w:rsidRPr="008C538C">
              <w:rPr>
                <w:rFonts w:ascii="Times New Roman" w:eastAsia="Times New Roman" w:hAnsi="Times New Roman" w:cs="Times New Roman"/>
                <w:lang w:val="ru-RU" w:eastAsia="ru-RU" w:bidi="ru-RU"/>
              </w:rPr>
              <w:t xml:space="preserve">в том числе биржевая деятельность (за </w:t>
            </w:r>
            <w:r w:rsidRPr="008C538C">
              <w:rPr>
                <w:rFonts w:ascii="Times New Roman" w:eastAsia="Times New Roman" w:hAnsi="Times New Roman" w:cs="Times New Roman"/>
                <w:spacing w:val="-3"/>
                <w:lang w:val="ru-RU" w:eastAsia="ru-RU" w:bidi="ru-RU"/>
              </w:rPr>
              <w:t xml:space="preserve">исключением </w:t>
            </w:r>
            <w:r w:rsidRPr="008C538C">
              <w:rPr>
                <w:rFonts w:ascii="Times New Roman" w:eastAsia="Times New Roman" w:hAnsi="Times New Roman" w:cs="Times New Roman"/>
                <w:lang w:val="ru-RU" w:eastAsia="ru-RU" w:bidi="ru-RU"/>
              </w:rPr>
              <w:t xml:space="preserve">банковской и страховой </w:t>
            </w:r>
            <w:r w:rsidRPr="008C538C">
              <w:rPr>
                <w:rFonts w:ascii="Times New Roman" w:eastAsia="Times New Roman" w:hAnsi="Times New Roman" w:cs="Times New Roman"/>
                <w:spacing w:val="-3"/>
                <w:lang w:val="ru-RU" w:eastAsia="ru-RU" w:bidi="ru-RU"/>
              </w:rPr>
              <w:t xml:space="preserve">деятельности); </w:t>
            </w:r>
            <w:r w:rsidRPr="008C538C">
              <w:rPr>
                <w:rFonts w:ascii="Times New Roman" w:eastAsia="Times New Roman" w:hAnsi="Times New Roman" w:cs="Times New Roman"/>
                <w:i/>
                <w:lang w:val="ru-RU" w:eastAsia="ru-RU" w:bidi="ru-RU"/>
              </w:rPr>
              <w:t>Объекты торговли (торговые центры, торгово-развлекательные центры (комплексы):</w:t>
            </w:r>
            <w:r w:rsidRPr="008C538C">
              <w:rPr>
                <w:rFonts w:ascii="Times New Roman" w:eastAsia="Times New Roman" w:hAnsi="Times New Roman" w:cs="Times New Roman"/>
                <w:i/>
                <w:spacing w:val="-3"/>
                <w:lang w:val="ru-RU" w:eastAsia="ru-RU" w:bidi="ru-RU"/>
              </w:rPr>
              <w:t xml:space="preserve">(Код </w:t>
            </w:r>
            <w:r w:rsidRPr="008C538C">
              <w:rPr>
                <w:rFonts w:ascii="Times New Roman" w:eastAsia="Times New Roman" w:hAnsi="Times New Roman" w:cs="Times New Roman"/>
                <w:i/>
                <w:lang w:val="ru-RU" w:eastAsia="ru-RU" w:bidi="ru-RU"/>
              </w:rPr>
              <w:t xml:space="preserve">4.2) </w:t>
            </w:r>
          </w:p>
          <w:p w14:paraId="637D16F2" w14:textId="77777777" w:rsidR="00BD44E4" w:rsidRPr="008C538C" w:rsidRDefault="00BD44E4" w:rsidP="00BD44E4">
            <w:pPr>
              <w:spacing w:line="248"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кодами 4.5 - 4.8.2;</w:t>
            </w:r>
          </w:p>
          <w:p w14:paraId="50E62172" w14:textId="77777777" w:rsidR="00BD44E4" w:rsidRPr="008C538C" w:rsidRDefault="00BD44E4" w:rsidP="00BD44E4">
            <w:pPr>
              <w:spacing w:line="248"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гаражей и (или) стоянок для автомобилей сотрудников и посетителей торгового центра</w:t>
            </w:r>
          </w:p>
          <w:p w14:paraId="279E02F5" w14:textId="77777777" w:rsidR="00BD44E4" w:rsidRPr="008C538C" w:rsidRDefault="00BD44E4" w:rsidP="00BD44E4">
            <w:pPr>
              <w:spacing w:line="248"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Рынки (код 4.3)</w:t>
            </w:r>
          </w:p>
          <w:p w14:paraId="73E44419" w14:textId="77777777" w:rsidR="00BD44E4" w:rsidRPr="008C538C" w:rsidRDefault="00BD44E4" w:rsidP="00BD44E4">
            <w:pPr>
              <w:ind w:left="110" w:right="93"/>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капитального </w:t>
            </w:r>
            <w:r w:rsidRPr="008C538C">
              <w:rPr>
                <w:rFonts w:ascii="Times New Roman" w:eastAsia="Times New Roman" w:hAnsi="Times New Roman" w:cs="Times New Roman"/>
                <w:lang w:val="ru-RU" w:eastAsia="ru-RU" w:bidi="ru-RU"/>
              </w:rPr>
              <w:t xml:space="preserve">строительства, сооружений, предназначенных для </w:t>
            </w:r>
            <w:r w:rsidRPr="008C538C">
              <w:rPr>
                <w:rFonts w:ascii="Times New Roman" w:eastAsia="Times New Roman" w:hAnsi="Times New Roman" w:cs="Times New Roman"/>
                <w:spacing w:val="-3"/>
                <w:lang w:val="ru-RU" w:eastAsia="ru-RU" w:bidi="ru-RU"/>
              </w:rPr>
              <w:t xml:space="preserve">организации </w:t>
            </w:r>
            <w:r w:rsidRPr="008C538C">
              <w:rPr>
                <w:rFonts w:ascii="Times New Roman" w:eastAsia="Times New Roman" w:hAnsi="Times New Roman" w:cs="Times New Roman"/>
                <w:lang w:val="ru-RU" w:eastAsia="ru-RU" w:bidi="ru-RU"/>
              </w:rPr>
              <w:t xml:space="preserve">постоянной или </w:t>
            </w:r>
            <w:r w:rsidRPr="008C538C">
              <w:rPr>
                <w:rFonts w:ascii="Times New Roman" w:eastAsia="Times New Roman" w:hAnsi="Times New Roman" w:cs="Times New Roman"/>
                <w:spacing w:val="-3"/>
                <w:lang w:val="ru-RU" w:eastAsia="ru-RU" w:bidi="ru-RU"/>
              </w:rPr>
              <w:t xml:space="preserve">временной </w:t>
            </w:r>
            <w:r w:rsidRPr="008C538C">
              <w:rPr>
                <w:rFonts w:ascii="Times New Roman" w:eastAsia="Times New Roman" w:hAnsi="Times New Roman" w:cs="Times New Roman"/>
                <w:lang w:val="ru-RU" w:eastAsia="ru-RU" w:bidi="ru-RU"/>
              </w:rPr>
              <w:t xml:space="preserve">торговли (ярмарка, </w:t>
            </w:r>
            <w:r w:rsidRPr="008C538C">
              <w:rPr>
                <w:rFonts w:ascii="Times New Roman" w:eastAsia="Times New Roman" w:hAnsi="Times New Roman" w:cs="Times New Roman"/>
                <w:spacing w:val="-3"/>
                <w:lang w:val="ru-RU" w:eastAsia="ru-RU" w:bidi="ru-RU"/>
              </w:rPr>
              <w:t xml:space="preserve">ярмарка-выставка, </w:t>
            </w:r>
            <w:r w:rsidRPr="008C538C">
              <w:rPr>
                <w:rFonts w:ascii="Times New Roman" w:eastAsia="Times New Roman" w:hAnsi="Times New Roman" w:cs="Times New Roman"/>
                <w:spacing w:val="-2"/>
                <w:lang w:val="ru-RU" w:eastAsia="ru-RU" w:bidi="ru-RU"/>
              </w:rPr>
              <w:t xml:space="preserve">рынок, </w:t>
            </w:r>
            <w:r w:rsidRPr="008C538C">
              <w:rPr>
                <w:rFonts w:ascii="Times New Roman" w:eastAsia="Times New Roman" w:hAnsi="Times New Roman" w:cs="Times New Roman"/>
                <w:lang w:val="ru-RU" w:eastAsia="ru-RU" w:bidi="ru-RU"/>
              </w:rPr>
              <w:t xml:space="preserve">базар), с </w:t>
            </w:r>
            <w:r w:rsidRPr="008C538C">
              <w:rPr>
                <w:rFonts w:ascii="Times New Roman" w:eastAsia="Times New Roman" w:hAnsi="Times New Roman" w:cs="Times New Roman"/>
                <w:spacing w:val="-3"/>
                <w:lang w:val="ru-RU" w:eastAsia="ru-RU" w:bidi="ru-RU"/>
              </w:rPr>
              <w:t xml:space="preserve">учетом </w:t>
            </w:r>
            <w:r w:rsidRPr="008C538C">
              <w:rPr>
                <w:rFonts w:ascii="Times New Roman" w:eastAsia="Times New Roman" w:hAnsi="Times New Roman" w:cs="Times New Roman"/>
                <w:lang w:val="ru-RU" w:eastAsia="ru-RU" w:bidi="ru-RU"/>
              </w:rPr>
              <w:t xml:space="preserve">того, что </w:t>
            </w:r>
            <w:r w:rsidRPr="008C538C">
              <w:rPr>
                <w:rFonts w:ascii="Times New Roman" w:eastAsia="Times New Roman" w:hAnsi="Times New Roman" w:cs="Times New Roman"/>
                <w:spacing w:val="-3"/>
                <w:lang w:val="ru-RU" w:eastAsia="ru-RU" w:bidi="ru-RU"/>
              </w:rPr>
              <w:t xml:space="preserve">каждое </w:t>
            </w:r>
            <w:r w:rsidRPr="008C538C">
              <w:rPr>
                <w:rFonts w:ascii="Times New Roman" w:eastAsia="Times New Roman" w:hAnsi="Times New Roman" w:cs="Times New Roman"/>
                <w:lang w:val="ru-RU" w:eastAsia="ru-RU" w:bidi="ru-RU"/>
              </w:rPr>
              <w:t xml:space="preserve">из торговых мест не </w:t>
            </w:r>
            <w:r w:rsidRPr="008C538C">
              <w:rPr>
                <w:rFonts w:ascii="Times New Roman" w:eastAsia="Times New Roman" w:hAnsi="Times New Roman" w:cs="Times New Roman"/>
                <w:spacing w:val="-3"/>
                <w:lang w:val="ru-RU" w:eastAsia="ru-RU" w:bidi="ru-RU"/>
              </w:rPr>
              <w:t xml:space="preserve">располагает торговой </w:t>
            </w:r>
            <w:r w:rsidRPr="008C538C">
              <w:rPr>
                <w:rFonts w:ascii="Times New Roman" w:eastAsia="Times New Roman" w:hAnsi="Times New Roman" w:cs="Times New Roman"/>
                <w:lang w:val="ru-RU" w:eastAsia="ru-RU" w:bidi="ru-RU"/>
              </w:rPr>
              <w:t xml:space="preserve">площадью более 200 </w:t>
            </w:r>
            <w:r w:rsidRPr="008C538C">
              <w:rPr>
                <w:rFonts w:ascii="Times New Roman" w:eastAsia="Times New Roman" w:hAnsi="Times New Roman" w:cs="Times New Roman"/>
                <w:spacing w:val="-2"/>
                <w:lang w:val="ru-RU" w:eastAsia="ru-RU" w:bidi="ru-RU"/>
              </w:rPr>
              <w:t xml:space="preserve">кв. </w:t>
            </w:r>
            <w:r w:rsidRPr="008C538C">
              <w:rPr>
                <w:rFonts w:ascii="Times New Roman" w:eastAsia="Times New Roman" w:hAnsi="Times New Roman" w:cs="Times New Roman"/>
                <w:lang w:val="ru-RU" w:eastAsia="ru-RU" w:bidi="ru-RU"/>
              </w:rPr>
              <w:t xml:space="preserve">м; размещение гаражей и </w:t>
            </w:r>
            <w:r w:rsidRPr="008C538C">
              <w:rPr>
                <w:rFonts w:ascii="Times New Roman" w:eastAsia="Times New Roman" w:hAnsi="Times New Roman" w:cs="Times New Roman"/>
                <w:spacing w:val="-2"/>
                <w:lang w:val="ru-RU" w:eastAsia="ru-RU" w:bidi="ru-RU"/>
              </w:rPr>
              <w:t xml:space="preserve">(или) </w:t>
            </w:r>
            <w:r w:rsidRPr="008C538C">
              <w:rPr>
                <w:rFonts w:ascii="Times New Roman" w:eastAsia="Times New Roman" w:hAnsi="Times New Roman" w:cs="Times New Roman"/>
                <w:lang w:val="ru-RU" w:eastAsia="ru-RU" w:bidi="ru-RU"/>
              </w:rPr>
              <w:t>стоянок для автомобилей сотрудников и посетителей</w:t>
            </w:r>
            <w:r w:rsidRPr="008C538C">
              <w:rPr>
                <w:rFonts w:ascii="Times New Roman" w:eastAsia="Times New Roman" w:hAnsi="Times New Roman" w:cs="Times New Roman"/>
                <w:spacing w:val="-2"/>
                <w:lang w:val="ru-RU" w:eastAsia="ru-RU" w:bidi="ru-RU"/>
              </w:rPr>
              <w:t xml:space="preserve"> </w:t>
            </w:r>
            <w:r w:rsidRPr="008C538C">
              <w:rPr>
                <w:rFonts w:ascii="Times New Roman" w:eastAsia="Times New Roman" w:hAnsi="Times New Roman" w:cs="Times New Roman"/>
                <w:lang w:val="ru-RU" w:eastAsia="ru-RU" w:bidi="ru-RU"/>
              </w:rPr>
              <w:t>рынка</w:t>
            </w:r>
          </w:p>
          <w:p w14:paraId="17155DC8" w14:textId="77777777" w:rsidR="00BD44E4" w:rsidRPr="008C538C" w:rsidRDefault="00BD44E4" w:rsidP="00BD44E4">
            <w:pPr>
              <w:spacing w:before="2"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Магазины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8"/>
                <w:lang w:val="ru-RU" w:eastAsia="ru-RU" w:bidi="ru-RU"/>
              </w:rPr>
              <w:t xml:space="preserve"> </w:t>
            </w:r>
            <w:r w:rsidRPr="008C538C">
              <w:rPr>
                <w:rFonts w:ascii="Times New Roman" w:eastAsia="Times New Roman" w:hAnsi="Times New Roman" w:cs="Times New Roman"/>
                <w:i/>
                <w:lang w:val="ru-RU" w:eastAsia="ru-RU" w:bidi="ru-RU"/>
              </w:rPr>
              <w:t>4.4)</w:t>
            </w:r>
          </w:p>
          <w:p w14:paraId="29BB8E4F" w14:textId="77777777" w:rsidR="00BD44E4" w:rsidRPr="008C538C" w:rsidRDefault="00BD44E4" w:rsidP="00BD44E4">
            <w:pPr>
              <w:spacing w:line="242" w:lineRule="auto"/>
              <w:ind w:left="110" w:right="127"/>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 xml:space="preserve">Размещение объектов капитального строительства, предназначенных для продажи товаров, торговая площадь которых составляет до 5000 кв. м </w:t>
            </w:r>
            <w:r w:rsidRPr="008C538C">
              <w:rPr>
                <w:rFonts w:ascii="Times New Roman" w:eastAsia="Times New Roman" w:hAnsi="Times New Roman" w:cs="Times New Roman"/>
                <w:i/>
                <w:lang w:val="ru-RU" w:eastAsia="ru-RU" w:bidi="ru-RU"/>
              </w:rPr>
              <w:lastRenderedPageBreak/>
              <w:t>Банковская и страховая деятельность (код 4.5)</w:t>
            </w:r>
          </w:p>
          <w:p w14:paraId="1B4F3F93" w14:textId="77777777" w:rsidR="00BD44E4" w:rsidRPr="008C538C" w:rsidRDefault="00BD44E4" w:rsidP="00BD44E4">
            <w:pPr>
              <w:ind w:left="110" w:right="127"/>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 xml:space="preserve">Размещение объектов капитального строительства, предназначенных для размещения организаций, оказывающих банковские и страховые услуги; </w:t>
            </w:r>
            <w:r w:rsidRPr="008C538C">
              <w:rPr>
                <w:rFonts w:ascii="Times New Roman" w:eastAsia="Times New Roman" w:hAnsi="Times New Roman" w:cs="Times New Roman"/>
                <w:i/>
                <w:lang w:val="ru-RU" w:eastAsia="ru-RU" w:bidi="ru-RU"/>
              </w:rPr>
              <w:t>Общественное питание (код 4.6)</w:t>
            </w:r>
          </w:p>
          <w:p w14:paraId="4A4699D5" w14:textId="77777777" w:rsidR="00BD44E4" w:rsidRPr="008C538C" w:rsidRDefault="00BD44E4" w:rsidP="00BD44E4">
            <w:pPr>
              <w:ind w:left="110" w:right="9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в целях устройства мест общественного питания за плату (рестораны, кафе, столовые, закусочные, бары)</w:t>
            </w:r>
          </w:p>
          <w:p w14:paraId="11885966" w14:textId="77777777" w:rsidR="00BD44E4" w:rsidRPr="008C538C" w:rsidRDefault="00BD44E4" w:rsidP="00BD44E4">
            <w:pPr>
              <w:spacing w:before="20" w:line="253"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Гостиничное обслуживание (Код 4.7)</w:t>
            </w:r>
          </w:p>
          <w:p w14:paraId="36DA4970" w14:textId="77777777" w:rsidR="00BD44E4" w:rsidRPr="008C538C" w:rsidRDefault="00BD44E4" w:rsidP="00BD44E4">
            <w:pPr>
              <w:ind w:left="110" w:right="9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14:paraId="6F402E0B" w14:textId="77777777" w:rsidR="00BD44E4" w:rsidRPr="008C538C" w:rsidRDefault="00BD44E4" w:rsidP="00BD44E4">
            <w:pPr>
              <w:spacing w:line="250"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Развлечения (Код 4.8)</w:t>
            </w:r>
          </w:p>
          <w:p w14:paraId="0C334C78" w14:textId="77777777" w:rsidR="00BD44E4" w:rsidRPr="008C538C" w:rsidRDefault="00BD44E4" w:rsidP="00BD44E4">
            <w:pPr>
              <w:tabs>
                <w:tab w:val="left" w:pos="1512"/>
                <w:tab w:val="left" w:pos="2878"/>
                <w:tab w:val="left" w:pos="5583"/>
              </w:tabs>
              <w:spacing w:before="3" w:line="252" w:lineRule="exact"/>
              <w:ind w:left="110" w:right="9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предназначенных для развлечения.</w:t>
            </w:r>
          </w:p>
          <w:p w14:paraId="27093D6F" w14:textId="77777777" w:rsidR="00BD44E4" w:rsidRPr="008C538C" w:rsidRDefault="00BD44E4" w:rsidP="00BD44E4">
            <w:pPr>
              <w:tabs>
                <w:tab w:val="left" w:pos="1512"/>
                <w:tab w:val="left" w:pos="2878"/>
                <w:tab w:val="left" w:pos="5583"/>
              </w:tabs>
              <w:spacing w:before="3" w:line="252" w:lineRule="exact"/>
              <w:ind w:left="110" w:right="9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4.8.1 - 4.8.3</w:t>
            </w:r>
          </w:p>
          <w:p w14:paraId="28869AC0" w14:textId="77777777" w:rsidR="00BD44E4" w:rsidRPr="008C538C" w:rsidRDefault="00BD44E4" w:rsidP="00BD44E4">
            <w:pPr>
              <w:tabs>
                <w:tab w:val="left" w:pos="1512"/>
                <w:tab w:val="left" w:pos="2878"/>
                <w:tab w:val="left" w:pos="5583"/>
              </w:tabs>
              <w:spacing w:before="3" w:line="252" w:lineRule="exact"/>
              <w:ind w:left="110" w:right="9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Служебные гаражи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3"/>
                <w:lang w:val="ru-RU" w:eastAsia="ru-RU" w:bidi="ru-RU"/>
              </w:rPr>
              <w:t xml:space="preserve"> </w:t>
            </w:r>
            <w:r w:rsidRPr="008C538C">
              <w:rPr>
                <w:rFonts w:ascii="Times New Roman" w:eastAsia="Times New Roman" w:hAnsi="Times New Roman" w:cs="Times New Roman"/>
                <w:i/>
                <w:lang w:val="ru-RU" w:eastAsia="ru-RU" w:bidi="ru-RU"/>
              </w:rPr>
              <w:t>4.9)</w:t>
            </w:r>
          </w:p>
          <w:p w14:paraId="4EEB7FE8" w14:textId="77777777" w:rsidR="00BD44E4" w:rsidRPr="008C538C" w:rsidRDefault="00BD44E4" w:rsidP="00BD44E4">
            <w:pPr>
              <w:spacing w:line="250"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r w:rsidRPr="008C538C">
              <w:rPr>
                <w:rFonts w:ascii="Times New Roman" w:eastAsia="Times New Roman" w:hAnsi="Times New Roman" w:cs="Times New Roman"/>
                <w:i/>
                <w:lang w:val="ru-RU" w:eastAsia="ru-RU" w:bidi="ru-RU"/>
              </w:rPr>
              <w:t xml:space="preserve"> </w:t>
            </w:r>
          </w:p>
          <w:p w14:paraId="3B96BE0C" w14:textId="77777777" w:rsidR="00BD44E4" w:rsidRPr="008C538C" w:rsidRDefault="00BD44E4" w:rsidP="00BD44E4">
            <w:pPr>
              <w:spacing w:line="250"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Выставочно-ярмарочная деятельность (Код 4.10)</w:t>
            </w:r>
          </w:p>
          <w:p w14:paraId="2105B93D" w14:textId="77777777" w:rsidR="00BD44E4" w:rsidRPr="008C538C" w:rsidRDefault="00BD44E4" w:rsidP="00BD44E4">
            <w:pPr>
              <w:ind w:left="110" w:right="9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p w14:paraId="73A01BB2" w14:textId="77777777" w:rsidR="00BD44E4" w:rsidRPr="008C538C" w:rsidRDefault="00BD44E4" w:rsidP="00BD44E4">
            <w:pPr>
              <w:spacing w:before="2" w:line="253"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Связь (Код 6.8)</w:t>
            </w:r>
          </w:p>
          <w:p w14:paraId="605360E4" w14:textId="77777777" w:rsidR="00BD44E4" w:rsidRPr="008C538C" w:rsidRDefault="00BD44E4" w:rsidP="00BD44E4">
            <w:pPr>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p w14:paraId="79B8F3F3" w14:textId="77777777" w:rsidR="00BD44E4" w:rsidRPr="008C538C" w:rsidRDefault="00BD44E4" w:rsidP="00BD44E4">
            <w:pPr>
              <w:spacing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Обеспечение внутреннего правопорядка (Код 8.3)</w:t>
            </w:r>
          </w:p>
          <w:p w14:paraId="4773AB69" w14:textId="77777777" w:rsidR="00BD44E4" w:rsidRPr="008C538C" w:rsidRDefault="00BD44E4" w:rsidP="00BD44E4">
            <w:pPr>
              <w:spacing w:line="249"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D44E4" w:rsidRPr="008C538C" w14:paraId="75108ED1" w14:textId="77777777" w:rsidTr="009C581E">
        <w:trPr>
          <w:trHeight w:val="1126"/>
          <w:jc w:val="center"/>
        </w:trPr>
        <w:tc>
          <w:tcPr>
            <w:tcW w:w="2046" w:type="dxa"/>
          </w:tcPr>
          <w:p w14:paraId="4735F40C" w14:textId="77777777" w:rsidR="00BD44E4" w:rsidRPr="008C538C" w:rsidRDefault="00BD44E4" w:rsidP="00BD44E4">
            <w:pPr>
              <w:rPr>
                <w:rFonts w:ascii="Times New Roman" w:eastAsia="Times New Roman" w:hAnsi="Times New Roman" w:cs="Times New Roman"/>
                <w:lang w:eastAsia="ru-RU" w:bidi="ru-RU"/>
              </w:rPr>
            </w:pPr>
            <w:r w:rsidRPr="008C538C">
              <w:rPr>
                <w:rFonts w:ascii="Times New Roman" w:eastAsia="Times New Roman" w:hAnsi="Times New Roman" w:cs="Times New Roman"/>
                <w:lang w:eastAsia="ru-RU" w:bidi="ru-RU"/>
              </w:rPr>
              <w:lastRenderedPageBreak/>
              <w:t>Условно разрешенные виды использования.</w:t>
            </w:r>
          </w:p>
        </w:tc>
        <w:tc>
          <w:tcPr>
            <w:tcW w:w="7305" w:type="dxa"/>
          </w:tcPr>
          <w:p w14:paraId="7BE03E5B" w14:textId="77777777" w:rsidR="00BD44E4" w:rsidRPr="008C538C" w:rsidRDefault="00BD44E4" w:rsidP="00BD44E4">
            <w:pPr>
              <w:spacing w:line="249"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Религиозное использование (Код 3.7)</w:t>
            </w:r>
          </w:p>
          <w:p w14:paraId="64C52CA1" w14:textId="77777777" w:rsidR="00BD44E4" w:rsidRPr="008C538C" w:rsidRDefault="00BD44E4" w:rsidP="00BD44E4">
            <w:pPr>
              <w:spacing w:line="249"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p w14:paraId="7B4E1B30" w14:textId="77777777" w:rsidR="00BD44E4" w:rsidRPr="008C538C" w:rsidRDefault="00BD44E4" w:rsidP="00BD44E4">
            <w:pPr>
              <w:spacing w:line="249"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Земельные участки (территории) общего пользования (Код 12.0)</w:t>
            </w:r>
          </w:p>
          <w:p w14:paraId="7E76068E" w14:textId="77777777" w:rsidR="00BD44E4" w:rsidRPr="008C538C" w:rsidRDefault="00BD44E4" w:rsidP="00BD44E4">
            <w:pPr>
              <w:spacing w:line="249"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Земельные участки общего пользования.</w:t>
            </w:r>
          </w:p>
          <w:p w14:paraId="10E67B30" w14:textId="77777777" w:rsidR="00BD44E4" w:rsidRPr="008C538C" w:rsidRDefault="00BD44E4" w:rsidP="00BD44E4">
            <w:pPr>
              <w:spacing w:line="249"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12.0.1 - 12.0.2</w:t>
            </w:r>
          </w:p>
        </w:tc>
      </w:tr>
    </w:tbl>
    <w:p w14:paraId="1743D27A" w14:textId="77777777" w:rsidR="00BD44E4" w:rsidRPr="008C538C" w:rsidRDefault="00BD44E4" w:rsidP="00BD44E4">
      <w:pPr>
        <w:widowControl w:val="0"/>
        <w:autoSpaceDE w:val="0"/>
        <w:autoSpaceDN w:val="0"/>
        <w:spacing w:before="8" w:after="0" w:line="240" w:lineRule="auto"/>
        <w:rPr>
          <w:rFonts w:ascii="Times New Roman" w:eastAsia="Times New Roman" w:hAnsi="Times New Roman" w:cs="Times New Roman"/>
          <w:b/>
          <w:i/>
          <w:sz w:val="15"/>
          <w:szCs w:val="23"/>
          <w:lang w:eastAsia="ru-RU" w:bidi="ru-RU"/>
        </w:rPr>
      </w:pPr>
    </w:p>
    <w:p w14:paraId="1FEE5130" w14:textId="77777777" w:rsidR="00BD44E4" w:rsidRPr="008C538C" w:rsidRDefault="00BD44E4" w:rsidP="00BA7E49">
      <w:pPr>
        <w:widowControl w:val="0"/>
        <w:tabs>
          <w:tab w:val="left" w:pos="709"/>
          <w:tab w:val="left" w:pos="10206"/>
        </w:tabs>
        <w:autoSpaceDE w:val="0"/>
        <w:autoSpaceDN w:val="0"/>
        <w:spacing w:after="0" w:line="240" w:lineRule="auto"/>
        <w:ind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b/>
          <w:w w:val="105"/>
          <w:sz w:val="28"/>
          <w:szCs w:val="28"/>
          <w:lang w:eastAsia="ru-RU" w:bidi="ru-RU"/>
        </w:rPr>
        <w:t xml:space="preserve">Вспомогательные виды разрешенного использования земельных участков и объектов капитального строительства: </w:t>
      </w:r>
      <w:r w:rsidRPr="008C538C">
        <w:rPr>
          <w:rFonts w:ascii="Times New Roman" w:eastAsia="Times New Roman" w:hAnsi="Times New Roman" w:cs="Times New Roman"/>
          <w:w w:val="105"/>
          <w:sz w:val="28"/>
          <w:szCs w:val="28"/>
          <w:lang w:eastAsia="ru-RU" w:bidi="ru-RU"/>
        </w:rPr>
        <w:t>Не установлены.</w:t>
      </w:r>
    </w:p>
    <w:p w14:paraId="14AD6120" w14:textId="77777777" w:rsidR="00BD44E4" w:rsidRPr="008C538C" w:rsidRDefault="00BD44E4" w:rsidP="00BA7E49">
      <w:pPr>
        <w:widowControl w:val="0"/>
        <w:tabs>
          <w:tab w:val="left" w:pos="709"/>
          <w:tab w:val="left" w:pos="10206"/>
        </w:tabs>
        <w:autoSpaceDE w:val="0"/>
        <w:autoSpaceDN w:val="0"/>
        <w:spacing w:after="0" w:line="240" w:lineRule="auto"/>
        <w:ind w:firstLine="425"/>
        <w:jc w:val="both"/>
        <w:rPr>
          <w:rFonts w:ascii="Times New Roman" w:eastAsia="Times New Roman" w:hAnsi="Times New Roman" w:cs="Times New Roman"/>
          <w:b/>
          <w:sz w:val="28"/>
          <w:szCs w:val="28"/>
          <w:lang w:eastAsia="ru-RU" w:bidi="ru-RU"/>
        </w:rPr>
      </w:pPr>
      <w:r w:rsidRPr="008C538C">
        <w:rPr>
          <w:rFonts w:ascii="Times New Roman" w:eastAsia="Times New Roman" w:hAnsi="Times New Roman" w:cs="Times New Roman"/>
          <w:b/>
          <w:w w:val="105"/>
          <w:sz w:val="28"/>
          <w:szCs w:val="28"/>
          <w:lang w:eastAsia="ru-RU" w:bidi="ru-RU"/>
        </w:rPr>
        <w:t>1. Предельные (минимальные и (или) максимальные) размеры земельных участков, в том числе их площадь:</w:t>
      </w:r>
    </w:p>
    <w:p w14:paraId="5A73D56D" w14:textId="77777777" w:rsidR="00BD44E4" w:rsidRPr="008C538C" w:rsidRDefault="00BD44E4" w:rsidP="00BA7E49">
      <w:pPr>
        <w:widowControl w:val="0"/>
        <w:tabs>
          <w:tab w:val="left" w:pos="709"/>
          <w:tab w:val="left" w:pos="10206"/>
        </w:tabs>
        <w:autoSpaceDE w:val="0"/>
        <w:autoSpaceDN w:val="0"/>
        <w:spacing w:after="0" w:line="240" w:lineRule="auto"/>
        <w:ind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Минимальная площадь земельного участка - 300 м</w:t>
      </w:r>
      <w:r w:rsidRPr="008C538C">
        <w:rPr>
          <w:rFonts w:ascii="Times New Roman" w:eastAsia="Times New Roman" w:hAnsi="Times New Roman" w:cs="Times New Roman"/>
          <w:w w:val="105"/>
          <w:position w:val="8"/>
          <w:sz w:val="28"/>
          <w:szCs w:val="28"/>
          <w:lang w:eastAsia="ru-RU" w:bidi="ru-RU"/>
        </w:rPr>
        <w:t>2</w:t>
      </w:r>
      <w:r w:rsidRPr="008C538C">
        <w:rPr>
          <w:rFonts w:ascii="Times New Roman" w:eastAsia="Times New Roman" w:hAnsi="Times New Roman" w:cs="Times New Roman"/>
          <w:w w:val="105"/>
          <w:sz w:val="28"/>
          <w:szCs w:val="28"/>
          <w:lang w:eastAsia="ru-RU" w:bidi="ru-RU"/>
        </w:rPr>
        <w:t>;</w:t>
      </w:r>
    </w:p>
    <w:p w14:paraId="28CF9768" w14:textId="77777777" w:rsidR="00BD44E4" w:rsidRPr="008C538C" w:rsidRDefault="00BD44E4" w:rsidP="00BA7E49">
      <w:pPr>
        <w:widowControl w:val="0"/>
        <w:tabs>
          <w:tab w:val="left" w:pos="709"/>
          <w:tab w:val="left" w:pos="10206"/>
        </w:tabs>
        <w:autoSpaceDE w:val="0"/>
        <w:autoSpaceDN w:val="0"/>
        <w:spacing w:after="0" w:line="240" w:lineRule="auto"/>
        <w:ind w:firstLine="425"/>
        <w:jc w:val="both"/>
        <w:rPr>
          <w:rFonts w:ascii="Times New Roman" w:eastAsia="Times New Roman" w:hAnsi="Times New Roman" w:cs="Times New Roman"/>
          <w:w w:val="105"/>
          <w:sz w:val="28"/>
          <w:szCs w:val="28"/>
          <w:lang w:eastAsia="ru-RU" w:bidi="ru-RU"/>
        </w:rPr>
      </w:pPr>
      <w:r w:rsidRPr="008C538C">
        <w:rPr>
          <w:rFonts w:ascii="Times New Roman" w:eastAsia="Times New Roman" w:hAnsi="Times New Roman" w:cs="Times New Roman"/>
          <w:w w:val="105"/>
          <w:sz w:val="28"/>
          <w:szCs w:val="28"/>
          <w:lang w:eastAsia="ru-RU" w:bidi="ru-RU"/>
        </w:rPr>
        <w:t xml:space="preserve">Максимальная площадь земельного участка – не подлежит </w:t>
      </w:r>
      <w:r w:rsidRPr="008C538C">
        <w:rPr>
          <w:rFonts w:ascii="Times New Roman" w:eastAsia="Times New Roman" w:hAnsi="Times New Roman" w:cs="Times New Roman"/>
          <w:w w:val="105"/>
          <w:sz w:val="28"/>
          <w:szCs w:val="28"/>
          <w:lang w:eastAsia="ru-RU" w:bidi="ru-RU"/>
        </w:rPr>
        <w:lastRenderedPageBreak/>
        <w:t xml:space="preserve">установлению </w:t>
      </w:r>
    </w:p>
    <w:p w14:paraId="3EF03E55" w14:textId="77777777" w:rsidR="00BD44E4" w:rsidRPr="008C538C" w:rsidRDefault="00BD44E4" w:rsidP="00BA7E49">
      <w:pPr>
        <w:widowControl w:val="0"/>
        <w:tabs>
          <w:tab w:val="left" w:pos="709"/>
          <w:tab w:val="left" w:pos="10206"/>
        </w:tabs>
        <w:autoSpaceDE w:val="0"/>
        <w:autoSpaceDN w:val="0"/>
        <w:spacing w:after="0" w:line="240" w:lineRule="auto"/>
        <w:ind w:firstLine="425"/>
        <w:jc w:val="both"/>
        <w:rPr>
          <w:rFonts w:ascii="Times New Roman" w:eastAsia="Times New Roman" w:hAnsi="Times New Roman" w:cs="Times New Roman"/>
          <w:b/>
          <w:sz w:val="28"/>
          <w:szCs w:val="28"/>
          <w:lang w:eastAsia="ru-RU" w:bidi="ru-RU"/>
        </w:rPr>
      </w:pPr>
      <w:r w:rsidRPr="008C538C">
        <w:rPr>
          <w:rFonts w:ascii="Times New Roman" w:eastAsia="Times New Roman" w:hAnsi="Times New Roman" w:cs="Times New Roman"/>
          <w:b/>
          <w:w w:val="105"/>
          <w:sz w:val="28"/>
          <w:szCs w:val="28"/>
          <w:lang w:eastAsia="ru-RU" w:bidi="ru-RU"/>
        </w:rPr>
        <w:t>2.Минимальные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14:paraId="21941CA5" w14:textId="77777777" w:rsidR="00BD44E4" w:rsidRPr="008C538C" w:rsidRDefault="00BD44E4" w:rsidP="00BA7E49">
      <w:pPr>
        <w:widowControl w:val="0"/>
        <w:tabs>
          <w:tab w:val="left" w:pos="709"/>
          <w:tab w:val="left" w:pos="10206"/>
        </w:tabs>
        <w:autoSpaceDE w:val="0"/>
        <w:autoSpaceDN w:val="0"/>
        <w:spacing w:after="0" w:line="240" w:lineRule="auto"/>
        <w:ind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Минимальный отступ зданий от красной линии:</w:t>
      </w:r>
    </w:p>
    <w:p w14:paraId="4A1BB0A5" w14:textId="77777777" w:rsidR="00BD44E4" w:rsidRPr="008C538C" w:rsidRDefault="00BD44E4" w:rsidP="00BA7E49">
      <w:pPr>
        <w:widowControl w:val="0"/>
        <w:numPr>
          <w:ilvl w:val="0"/>
          <w:numId w:val="27"/>
        </w:numPr>
        <w:tabs>
          <w:tab w:val="left" w:pos="709"/>
          <w:tab w:val="left" w:pos="1534"/>
          <w:tab w:val="left" w:pos="10206"/>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проектируемых – 3</w:t>
      </w:r>
      <w:r w:rsidRPr="008C538C">
        <w:rPr>
          <w:rFonts w:ascii="Times New Roman" w:eastAsia="Times New Roman" w:hAnsi="Times New Roman" w:cs="Times New Roman"/>
          <w:spacing w:val="-4"/>
          <w:w w:val="105"/>
          <w:sz w:val="28"/>
          <w:szCs w:val="28"/>
          <w:lang w:eastAsia="ru-RU" w:bidi="ru-RU"/>
        </w:rPr>
        <w:t xml:space="preserve"> </w:t>
      </w:r>
      <w:r w:rsidRPr="008C538C">
        <w:rPr>
          <w:rFonts w:ascii="Times New Roman" w:eastAsia="Times New Roman" w:hAnsi="Times New Roman" w:cs="Times New Roman"/>
          <w:spacing w:val="3"/>
          <w:w w:val="105"/>
          <w:sz w:val="28"/>
          <w:szCs w:val="28"/>
          <w:lang w:eastAsia="ru-RU" w:bidi="ru-RU"/>
        </w:rPr>
        <w:t>м,</w:t>
      </w:r>
    </w:p>
    <w:p w14:paraId="23548774" w14:textId="77777777" w:rsidR="00BD44E4" w:rsidRPr="008C538C" w:rsidRDefault="00BD44E4" w:rsidP="00BA7E49">
      <w:pPr>
        <w:widowControl w:val="0"/>
        <w:numPr>
          <w:ilvl w:val="0"/>
          <w:numId w:val="27"/>
        </w:numPr>
        <w:tabs>
          <w:tab w:val="left" w:pos="709"/>
          <w:tab w:val="left" w:pos="1534"/>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при капитальном ремонте и реконструкции – </w:t>
      </w:r>
      <w:r w:rsidRPr="008C538C">
        <w:rPr>
          <w:rFonts w:ascii="Times New Roman" w:eastAsia="Times New Roman" w:hAnsi="Times New Roman" w:cs="Times New Roman"/>
          <w:color w:val="212121"/>
          <w:w w:val="105"/>
          <w:sz w:val="28"/>
          <w:szCs w:val="28"/>
          <w:lang w:eastAsia="ru-RU" w:bidi="ru-RU"/>
        </w:rPr>
        <w:t>в соответствии со сложившейся или проектируемой линией</w:t>
      </w:r>
      <w:r w:rsidRPr="008C538C">
        <w:rPr>
          <w:rFonts w:ascii="Times New Roman" w:eastAsia="Times New Roman" w:hAnsi="Times New Roman" w:cs="Times New Roman"/>
          <w:color w:val="212121"/>
          <w:spacing w:val="4"/>
          <w:w w:val="105"/>
          <w:sz w:val="28"/>
          <w:szCs w:val="28"/>
          <w:lang w:eastAsia="ru-RU" w:bidi="ru-RU"/>
        </w:rPr>
        <w:t xml:space="preserve"> </w:t>
      </w:r>
      <w:r w:rsidRPr="008C538C">
        <w:rPr>
          <w:rFonts w:ascii="Times New Roman" w:eastAsia="Times New Roman" w:hAnsi="Times New Roman" w:cs="Times New Roman"/>
          <w:color w:val="212121"/>
          <w:w w:val="105"/>
          <w:sz w:val="28"/>
          <w:szCs w:val="28"/>
          <w:lang w:eastAsia="ru-RU" w:bidi="ru-RU"/>
        </w:rPr>
        <w:t>застройки.</w:t>
      </w:r>
    </w:p>
    <w:p w14:paraId="7CDD3AFD" w14:textId="77777777" w:rsidR="00BD44E4" w:rsidRPr="008C538C" w:rsidRDefault="00BD44E4" w:rsidP="00BA7E49">
      <w:pPr>
        <w:widowControl w:val="0"/>
        <w:numPr>
          <w:ilvl w:val="0"/>
          <w:numId w:val="20"/>
        </w:numPr>
        <w:tabs>
          <w:tab w:val="left" w:pos="709"/>
          <w:tab w:val="left" w:pos="1134"/>
        </w:tabs>
        <w:autoSpaceDE w:val="0"/>
        <w:autoSpaceDN w:val="0"/>
        <w:spacing w:after="0" w:line="240" w:lineRule="auto"/>
        <w:ind w:left="0" w:firstLine="425"/>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 xml:space="preserve">Предельное количество </w:t>
      </w:r>
      <w:r w:rsidRPr="008C538C">
        <w:rPr>
          <w:rFonts w:ascii="Times New Roman" w:eastAsia="Times New Roman" w:hAnsi="Times New Roman" w:cs="Times New Roman"/>
          <w:b/>
          <w:bCs/>
          <w:spacing w:val="-3"/>
          <w:w w:val="105"/>
          <w:sz w:val="28"/>
          <w:szCs w:val="28"/>
          <w:lang w:eastAsia="ru-RU" w:bidi="ru-RU"/>
        </w:rPr>
        <w:t xml:space="preserve">этажей </w:t>
      </w:r>
      <w:r w:rsidRPr="008C538C">
        <w:rPr>
          <w:rFonts w:ascii="Times New Roman" w:eastAsia="Times New Roman" w:hAnsi="Times New Roman" w:cs="Times New Roman"/>
          <w:b/>
          <w:bCs/>
          <w:w w:val="105"/>
          <w:sz w:val="28"/>
          <w:szCs w:val="28"/>
          <w:lang w:eastAsia="ru-RU" w:bidi="ru-RU"/>
        </w:rPr>
        <w:t>или предельную высоту зданий, строений, сооружений:</w:t>
      </w:r>
    </w:p>
    <w:p w14:paraId="4E2CF18C" w14:textId="77777777" w:rsidR="00BD44E4" w:rsidRPr="008C538C" w:rsidRDefault="00BD44E4" w:rsidP="00BA7E49">
      <w:pPr>
        <w:widowControl w:val="0"/>
        <w:tabs>
          <w:tab w:val="left" w:pos="709"/>
          <w:tab w:val="left" w:pos="1134"/>
        </w:tabs>
        <w:autoSpaceDE w:val="0"/>
        <w:autoSpaceDN w:val="0"/>
        <w:spacing w:after="0" w:line="240" w:lineRule="auto"/>
        <w:ind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Предельное количество этажей – 2.</w:t>
      </w:r>
    </w:p>
    <w:p w14:paraId="2D3B6898" w14:textId="77777777" w:rsidR="00BD44E4" w:rsidRPr="008C538C" w:rsidRDefault="00BD44E4" w:rsidP="00BA7E49">
      <w:pPr>
        <w:widowControl w:val="0"/>
        <w:numPr>
          <w:ilvl w:val="0"/>
          <w:numId w:val="20"/>
        </w:numPr>
        <w:tabs>
          <w:tab w:val="left" w:pos="709"/>
          <w:tab w:val="left" w:pos="1134"/>
        </w:tabs>
        <w:autoSpaceDE w:val="0"/>
        <w:autoSpaceDN w:val="0"/>
        <w:spacing w:after="0" w:line="240" w:lineRule="auto"/>
        <w:ind w:left="0" w:firstLine="425"/>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w:t>
      </w:r>
      <w:r w:rsidRPr="008C538C">
        <w:rPr>
          <w:rFonts w:ascii="Times New Roman" w:eastAsia="Times New Roman" w:hAnsi="Times New Roman" w:cs="Times New Roman"/>
          <w:b/>
          <w:bCs/>
          <w:spacing w:val="2"/>
          <w:w w:val="105"/>
          <w:sz w:val="28"/>
          <w:szCs w:val="28"/>
          <w:lang w:eastAsia="ru-RU" w:bidi="ru-RU"/>
        </w:rPr>
        <w:t xml:space="preserve">быть </w:t>
      </w:r>
      <w:r w:rsidRPr="008C538C">
        <w:rPr>
          <w:rFonts w:ascii="Times New Roman" w:eastAsia="Times New Roman" w:hAnsi="Times New Roman" w:cs="Times New Roman"/>
          <w:b/>
          <w:bCs/>
          <w:w w:val="105"/>
          <w:sz w:val="28"/>
          <w:szCs w:val="28"/>
          <w:lang w:eastAsia="ru-RU" w:bidi="ru-RU"/>
        </w:rPr>
        <w:t>застроена, ко всей площади земельного</w:t>
      </w:r>
      <w:r w:rsidRPr="008C538C">
        <w:rPr>
          <w:rFonts w:ascii="Times New Roman" w:eastAsia="Times New Roman" w:hAnsi="Times New Roman" w:cs="Times New Roman"/>
          <w:b/>
          <w:bCs/>
          <w:spacing w:val="-18"/>
          <w:w w:val="105"/>
          <w:sz w:val="28"/>
          <w:szCs w:val="28"/>
          <w:lang w:eastAsia="ru-RU" w:bidi="ru-RU"/>
        </w:rPr>
        <w:t xml:space="preserve"> </w:t>
      </w:r>
      <w:r w:rsidRPr="008C538C">
        <w:rPr>
          <w:rFonts w:ascii="Times New Roman" w:eastAsia="Times New Roman" w:hAnsi="Times New Roman" w:cs="Times New Roman"/>
          <w:b/>
          <w:bCs/>
          <w:w w:val="105"/>
          <w:sz w:val="28"/>
          <w:szCs w:val="28"/>
          <w:lang w:eastAsia="ru-RU" w:bidi="ru-RU"/>
        </w:rPr>
        <w:t>участка.</w:t>
      </w:r>
    </w:p>
    <w:p w14:paraId="5B2855CD" w14:textId="77777777" w:rsidR="00BD44E4" w:rsidRPr="008C538C" w:rsidRDefault="00BD44E4" w:rsidP="00BA7E49">
      <w:pPr>
        <w:widowControl w:val="0"/>
        <w:tabs>
          <w:tab w:val="left" w:pos="709"/>
          <w:tab w:val="left" w:pos="1134"/>
        </w:tabs>
        <w:autoSpaceDE w:val="0"/>
        <w:autoSpaceDN w:val="0"/>
        <w:spacing w:after="0" w:line="240" w:lineRule="auto"/>
        <w:ind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Максимальный процент застройки земельного участка – 60%.</w:t>
      </w:r>
    </w:p>
    <w:p w14:paraId="3570775C" w14:textId="77777777" w:rsidR="00BD44E4" w:rsidRPr="008C538C" w:rsidRDefault="00BD44E4" w:rsidP="00BA7E49">
      <w:pPr>
        <w:widowControl w:val="0"/>
        <w:numPr>
          <w:ilvl w:val="0"/>
          <w:numId w:val="20"/>
        </w:numPr>
        <w:tabs>
          <w:tab w:val="left" w:pos="709"/>
          <w:tab w:val="left" w:pos="1134"/>
        </w:tabs>
        <w:autoSpaceDE w:val="0"/>
        <w:autoSpaceDN w:val="0"/>
        <w:spacing w:after="0" w:line="240" w:lineRule="auto"/>
        <w:ind w:left="0" w:firstLine="425"/>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Иные параметры</w:t>
      </w:r>
      <w:r w:rsidRPr="008C538C">
        <w:rPr>
          <w:rFonts w:ascii="Times New Roman" w:eastAsia="Times New Roman" w:hAnsi="Times New Roman" w:cs="Times New Roman"/>
          <w:b/>
          <w:bCs/>
          <w:spacing w:val="-4"/>
          <w:w w:val="105"/>
          <w:sz w:val="28"/>
          <w:szCs w:val="28"/>
          <w:lang w:eastAsia="ru-RU" w:bidi="ru-RU"/>
        </w:rPr>
        <w:t xml:space="preserve"> </w:t>
      </w:r>
      <w:r w:rsidRPr="008C538C">
        <w:rPr>
          <w:rFonts w:ascii="Times New Roman" w:eastAsia="Times New Roman" w:hAnsi="Times New Roman" w:cs="Times New Roman"/>
          <w:b/>
          <w:bCs/>
          <w:w w:val="105"/>
          <w:sz w:val="28"/>
          <w:szCs w:val="28"/>
          <w:lang w:eastAsia="ru-RU" w:bidi="ru-RU"/>
        </w:rPr>
        <w:t>застройки:</w:t>
      </w:r>
    </w:p>
    <w:p w14:paraId="369FCEC0" w14:textId="77777777" w:rsidR="00BD44E4" w:rsidRPr="008C538C" w:rsidRDefault="00BD44E4" w:rsidP="00BA7E49">
      <w:pPr>
        <w:widowControl w:val="0"/>
        <w:numPr>
          <w:ilvl w:val="0"/>
          <w:numId w:val="19"/>
        </w:numPr>
        <w:tabs>
          <w:tab w:val="left" w:pos="709"/>
          <w:tab w:val="left" w:pos="1134"/>
          <w:tab w:val="left" w:pos="1714"/>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Коэффициент озеленения территории – </w:t>
      </w:r>
      <w:r w:rsidRPr="008C538C">
        <w:rPr>
          <w:rFonts w:ascii="Times New Roman" w:eastAsia="Times New Roman" w:hAnsi="Times New Roman" w:cs="Times New Roman"/>
          <w:spacing w:val="4"/>
          <w:w w:val="105"/>
          <w:sz w:val="28"/>
          <w:szCs w:val="28"/>
          <w:lang w:eastAsia="ru-RU" w:bidi="ru-RU"/>
        </w:rPr>
        <w:t xml:space="preserve">не </w:t>
      </w:r>
      <w:r w:rsidRPr="008C538C">
        <w:rPr>
          <w:rFonts w:ascii="Times New Roman" w:eastAsia="Times New Roman" w:hAnsi="Times New Roman" w:cs="Times New Roman"/>
          <w:w w:val="105"/>
          <w:sz w:val="28"/>
          <w:szCs w:val="28"/>
          <w:lang w:eastAsia="ru-RU" w:bidi="ru-RU"/>
        </w:rPr>
        <w:t>менее 0,15 от площади земельного участка.</w:t>
      </w:r>
    </w:p>
    <w:p w14:paraId="2BCB7CC9" w14:textId="77777777" w:rsidR="00BD44E4" w:rsidRPr="008C538C" w:rsidRDefault="00BD44E4" w:rsidP="00BA7E49">
      <w:pPr>
        <w:widowControl w:val="0"/>
        <w:numPr>
          <w:ilvl w:val="0"/>
          <w:numId w:val="19"/>
        </w:numPr>
        <w:tabs>
          <w:tab w:val="left" w:pos="709"/>
          <w:tab w:val="left" w:pos="1134"/>
          <w:tab w:val="left" w:pos="1714"/>
          <w:tab w:val="left" w:pos="3418"/>
          <w:tab w:val="left" w:pos="4339"/>
          <w:tab w:val="left" w:pos="5770"/>
          <w:tab w:val="left" w:pos="7079"/>
          <w:tab w:val="left" w:pos="8245"/>
          <w:tab w:val="left" w:pos="9870"/>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Максимальная высота ограждений земельных участков, выполненных в «глухом», или «прозрачном» исполнении – 2,5м.</w:t>
      </w:r>
    </w:p>
    <w:p w14:paraId="387EE71D" w14:textId="77777777" w:rsidR="00BD44E4" w:rsidRPr="008C538C" w:rsidRDefault="00BD44E4" w:rsidP="00BD44E4">
      <w:pPr>
        <w:widowControl w:val="0"/>
        <w:autoSpaceDE w:val="0"/>
        <w:autoSpaceDN w:val="0"/>
        <w:spacing w:after="0" w:line="240" w:lineRule="auto"/>
        <w:rPr>
          <w:rFonts w:ascii="Times New Roman" w:eastAsia="Times New Roman" w:hAnsi="Times New Roman" w:cs="Times New Roman"/>
          <w:b/>
          <w:w w:val="105"/>
          <w:sz w:val="24"/>
          <w:szCs w:val="24"/>
          <w:lang w:eastAsia="ru-RU" w:bidi="ru-RU"/>
        </w:rPr>
      </w:pPr>
    </w:p>
    <w:p w14:paraId="777510EF" w14:textId="4604BE77" w:rsidR="00BD44E4" w:rsidRPr="008C538C" w:rsidRDefault="008C538C" w:rsidP="00BD44E4">
      <w:pPr>
        <w:widowControl w:val="0"/>
        <w:autoSpaceDE w:val="0"/>
        <w:autoSpaceDN w:val="0"/>
        <w:spacing w:after="0" w:line="240" w:lineRule="auto"/>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w w:val="105"/>
          <w:sz w:val="28"/>
          <w:szCs w:val="28"/>
          <w:lang w:eastAsia="ru-RU" w:bidi="ru-RU"/>
        </w:rPr>
        <w:t xml:space="preserve">Статья 23.2. </w:t>
      </w:r>
      <w:r w:rsidR="00BD44E4" w:rsidRPr="008C538C">
        <w:rPr>
          <w:rFonts w:ascii="Times New Roman" w:eastAsia="Times New Roman" w:hAnsi="Times New Roman" w:cs="Times New Roman"/>
          <w:b/>
          <w:w w:val="105"/>
          <w:sz w:val="28"/>
          <w:szCs w:val="28"/>
          <w:lang w:eastAsia="ru-RU" w:bidi="ru-RU"/>
        </w:rPr>
        <w:t xml:space="preserve">Индекс зоны ОД2 </w:t>
      </w:r>
      <w:r w:rsidR="00BD44E4" w:rsidRPr="008C538C">
        <w:rPr>
          <w:rFonts w:ascii="Times New Roman" w:eastAsia="Times New Roman" w:hAnsi="Times New Roman" w:cs="Times New Roman"/>
          <w:b/>
          <w:bCs/>
          <w:w w:val="105"/>
          <w:sz w:val="28"/>
          <w:szCs w:val="28"/>
          <w:lang w:eastAsia="ru-RU" w:bidi="ru-RU"/>
        </w:rPr>
        <w:t>Зона делового, общественного и коммерческого назначения местного значения</w:t>
      </w:r>
    </w:p>
    <w:tbl>
      <w:tblPr>
        <w:tblStyle w:val="TableNormal"/>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1"/>
        <w:gridCol w:w="7797"/>
      </w:tblGrid>
      <w:tr w:rsidR="00BD44E4" w:rsidRPr="008C538C" w14:paraId="3D0DCCD1" w14:textId="77777777" w:rsidTr="009C581E">
        <w:trPr>
          <w:trHeight w:val="73"/>
        </w:trPr>
        <w:tc>
          <w:tcPr>
            <w:tcW w:w="1701" w:type="dxa"/>
          </w:tcPr>
          <w:p w14:paraId="61179303" w14:textId="77777777" w:rsidR="00BD44E4" w:rsidRPr="008C538C" w:rsidRDefault="00BD44E4" w:rsidP="00BD44E4">
            <w:pPr>
              <w:spacing w:line="251" w:lineRule="exact"/>
              <w:ind w:left="210"/>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7797" w:type="dxa"/>
            <w:vAlign w:val="center"/>
          </w:tcPr>
          <w:p w14:paraId="606FD366" w14:textId="77777777" w:rsidR="00BD44E4" w:rsidRPr="008C538C" w:rsidRDefault="00BD44E4" w:rsidP="00BD44E4">
            <w:pPr>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BD44E4" w:rsidRPr="008C538C" w14:paraId="3C9608A9" w14:textId="77777777" w:rsidTr="009C581E">
        <w:trPr>
          <w:trHeight w:val="73"/>
        </w:trPr>
        <w:tc>
          <w:tcPr>
            <w:tcW w:w="1701" w:type="dxa"/>
          </w:tcPr>
          <w:p w14:paraId="557742D2" w14:textId="77777777" w:rsidR="00BD44E4" w:rsidRPr="008C538C" w:rsidRDefault="00BD44E4" w:rsidP="00BD44E4">
            <w:pPr>
              <w:spacing w:line="252" w:lineRule="auto"/>
              <w:ind w:lef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7797" w:type="dxa"/>
          </w:tcPr>
          <w:p w14:paraId="5B4B4469" w14:textId="77777777" w:rsidR="00BD44E4" w:rsidRPr="008C538C" w:rsidRDefault="00BD44E4" w:rsidP="00BD44E4">
            <w:pPr>
              <w:spacing w:before="17"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Для индивидуального жилищного строительства (Код 2.1)</w:t>
            </w:r>
          </w:p>
          <w:p w14:paraId="718C4CFA" w14:textId="77777777" w:rsidR="00BD44E4" w:rsidRPr="008C538C" w:rsidRDefault="00BD44E4" w:rsidP="00BD44E4">
            <w:pPr>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14:paraId="2E72150C" w14:textId="77777777" w:rsidR="00BD44E4" w:rsidRPr="008C538C" w:rsidRDefault="00BD44E4" w:rsidP="00BD44E4">
            <w:pPr>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выращивание сельскохозяйственных культур;</w:t>
            </w:r>
          </w:p>
          <w:p w14:paraId="699E3B82" w14:textId="77777777" w:rsidR="00BD44E4" w:rsidRPr="008C538C" w:rsidRDefault="00BD44E4" w:rsidP="00BD44E4">
            <w:pPr>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индивидуальных гаражей и хозяйственных построек</w:t>
            </w:r>
          </w:p>
          <w:p w14:paraId="765DD55F" w14:textId="77777777" w:rsidR="00BD44E4" w:rsidRPr="008C538C" w:rsidRDefault="00BD44E4" w:rsidP="00BD44E4">
            <w:pPr>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Малоэтажная многоквартирная жилая застройка (Код 2.1.1)</w:t>
            </w:r>
          </w:p>
          <w:p w14:paraId="08CF93FA" w14:textId="77777777" w:rsidR="00BD44E4" w:rsidRPr="008C538C" w:rsidRDefault="00BD44E4" w:rsidP="00BD44E4">
            <w:pPr>
              <w:ind w:left="15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малоэтажных многоквартирных домов (многоквартирные дома высотой до 4 этажей, включая мансардный);</w:t>
            </w:r>
          </w:p>
          <w:p w14:paraId="1E6C980B" w14:textId="77777777" w:rsidR="00BD44E4" w:rsidRPr="008C538C" w:rsidRDefault="00BD44E4" w:rsidP="00BD44E4">
            <w:pPr>
              <w:ind w:left="15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p w14:paraId="471196A4" w14:textId="77777777" w:rsidR="00BD44E4" w:rsidRPr="008C538C" w:rsidRDefault="00BD44E4" w:rsidP="00BD44E4">
            <w:pPr>
              <w:ind w:left="15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Хранение автотранспорта (Код 2.7.1)</w:t>
            </w:r>
          </w:p>
          <w:p w14:paraId="08CCF7B6" w14:textId="77777777" w:rsidR="00BD44E4" w:rsidRPr="008C538C" w:rsidRDefault="00BD44E4" w:rsidP="00BD44E4">
            <w:pPr>
              <w:ind w:left="15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p w14:paraId="3A47A456" w14:textId="77777777" w:rsidR="00BD44E4" w:rsidRPr="008C538C" w:rsidRDefault="00BD44E4" w:rsidP="00BD44E4">
            <w:pPr>
              <w:spacing w:line="247"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lastRenderedPageBreak/>
              <w:t>Коммунальное обслуживание (код 3.1)</w:t>
            </w:r>
          </w:p>
          <w:p w14:paraId="697838F4" w14:textId="77777777" w:rsidR="00BD44E4" w:rsidRPr="008C538C" w:rsidRDefault="00BD44E4" w:rsidP="00BD44E4">
            <w:pPr>
              <w:spacing w:before="4" w:line="252"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14:paraId="442DCDF2" w14:textId="77777777" w:rsidR="00BD44E4" w:rsidRPr="008C538C" w:rsidRDefault="00BD44E4" w:rsidP="00BD44E4">
            <w:pPr>
              <w:spacing w:before="4"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Социальное обслуживание (код 3.2)</w:t>
            </w:r>
          </w:p>
          <w:p w14:paraId="2C428692" w14:textId="77777777" w:rsidR="00BD44E4" w:rsidRPr="008C538C" w:rsidRDefault="00BD44E4" w:rsidP="00BD44E4">
            <w:pPr>
              <w:spacing w:before="4" w:line="252"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w:t>
            </w:r>
          </w:p>
          <w:p w14:paraId="0F3157B9" w14:textId="77777777" w:rsidR="00BD44E4" w:rsidRPr="008C538C" w:rsidRDefault="00BD44E4" w:rsidP="00BD44E4">
            <w:pPr>
              <w:spacing w:before="4"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Бытовое обслуживание (код 3.3)</w:t>
            </w:r>
          </w:p>
          <w:p w14:paraId="72FF0F06" w14:textId="77777777" w:rsidR="00BD44E4" w:rsidRPr="008C538C" w:rsidRDefault="00BD44E4" w:rsidP="00BD44E4">
            <w:pPr>
              <w:ind w:left="110" w:right="98"/>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w:t>
            </w:r>
            <w:r w:rsidRPr="008C538C">
              <w:rPr>
                <w:rFonts w:ascii="Times New Roman" w:eastAsia="Times New Roman" w:hAnsi="Times New Roman" w:cs="Times New Roman"/>
                <w:spacing w:val="-3"/>
                <w:lang w:val="ru-RU" w:eastAsia="ru-RU" w:bidi="ru-RU"/>
              </w:rPr>
              <w:t xml:space="preserve">предназначенных </w:t>
            </w:r>
            <w:r w:rsidRPr="008C538C">
              <w:rPr>
                <w:rFonts w:ascii="Times New Roman" w:eastAsia="Times New Roman" w:hAnsi="Times New Roman" w:cs="Times New Roman"/>
                <w:lang w:val="ru-RU" w:eastAsia="ru-RU" w:bidi="ru-RU"/>
              </w:rPr>
              <w:t xml:space="preserve">для оказания населению </w:t>
            </w:r>
            <w:r w:rsidRPr="008C538C">
              <w:rPr>
                <w:rFonts w:ascii="Times New Roman" w:eastAsia="Times New Roman" w:hAnsi="Times New Roman" w:cs="Times New Roman"/>
                <w:spacing w:val="-3"/>
                <w:lang w:val="ru-RU" w:eastAsia="ru-RU" w:bidi="ru-RU"/>
              </w:rPr>
              <w:t xml:space="preserve">или организациям </w:t>
            </w:r>
            <w:r w:rsidRPr="008C538C">
              <w:rPr>
                <w:rFonts w:ascii="Times New Roman" w:eastAsia="Times New Roman" w:hAnsi="Times New Roman" w:cs="Times New Roman"/>
                <w:lang w:val="ru-RU" w:eastAsia="ru-RU" w:bidi="ru-RU"/>
              </w:rPr>
              <w:t xml:space="preserve">бытовых </w:t>
            </w:r>
            <w:r w:rsidRPr="008C538C">
              <w:rPr>
                <w:rFonts w:ascii="Times New Roman" w:eastAsia="Times New Roman" w:hAnsi="Times New Roman" w:cs="Times New Roman"/>
                <w:spacing w:val="-3"/>
                <w:lang w:val="ru-RU" w:eastAsia="ru-RU" w:bidi="ru-RU"/>
              </w:rPr>
              <w:t xml:space="preserve">услуг  (мастерские </w:t>
            </w:r>
            <w:r w:rsidRPr="008C538C">
              <w:rPr>
                <w:rFonts w:ascii="Times New Roman" w:eastAsia="Times New Roman" w:hAnsi="Times New Roman" w:cs="Times New Roman"/>
                <w:lang w:val="ru-RU" w:eastAsia="ru-RU" w:bidi="ru-RU"/>
              </w:rPr>
              <w:t xml:space="preserve">мелкого </w:t>
            </w:r>
            <w:r w:rsidRPr="008C538C">
              <w:rPr>
                <w:rFonts w:ascii="Times New Roman" w:eastAsia="Times New Roman" w:hAnsi="Times New Roman" w:cs="Times New Roman"/>
                <w:spacing w:val="-3"/>
                <w:lang w:val="ru-RU" w:eastAsia="ru-RU" w:bidi="ru-RU"/>
              </w:rPr>
              <w:t xml:space="preserve">ремонта, </w:t>
            </w:r>
            <w:r w:rsidRPr="008C538C">
              <w:rPr>
                <w:rFonts w:ascii="Times New Roman" w:eastAsia="Times New Roman" w:hAnsi="Times New Roman" w:cs="Times New Roman"/>
                <w:lang w:val="ru-RU" w:eastAsia="ru-RU" w:bidi="ru-RU"/>
              </w:rPr>
              <w:t>ателье, бани, парикмахерские, прачечные, химчистки, похоронные</w:t>
            </w:r>
            <w:r w:rsidRPr="008C538C">
              <w:rPr>
                <w:rFonts w:ascii="Times New Roman" w:eastAsia="Times New Roman" w:hAnsi="Times New Roman" w:cs="Times New Roman"/>
                <w:spacing w:val="-4"/>
                <w:lang w:val="ru-RU" w:eastAsia="ru-RU" w:bidi="ru-RU"/>
              </w:rPr>
              <w:t xml:space="preserve"> </w:t>
            </w:r>
            <w:r w:rsidRPr="008C538C">
              <w:rPr>
                <w:rFonts w:ascii="Times New Roman" w:eastAsia="Times New Roman" w:hAnsi="Times New Roman" w:cs="Times New Roman"/>
                <w:lang w:val="ru-RU" w:eastAsia="ru-RU" w:bidi="ru-RU"/>
              </w:rPr>
              <w:t>бюро)</w:t>
            </w:r>
          </w:p>
          <w:p w14:paraId="3DF04993" w14:textId="77777777" w:rsidR="00BD44E4" w:rsidRPr="008C538C" w:rsidRDefault="00BD44E4" w:rsidP="00BD44E4">
            <w:pPr>
              <w:spacing w:line="238"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Амбулаторно-поликлиническое обслуживание (Код 3.4.1)</w:t>
            </w:r>
          </w:p>
          <w:p w14:paraId="46435190" w14:textId="77777777" w:rsidR="00BD44E4" w:rsidRPr="008C538C" w:rsidRDefault="00BD44E4" w:rsidP="00BD44E4">
            <w:pPr>
              <w:spacing w:before="2"/>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14:paraId="1F9CCDE4" w14:textId="77777777" w:rsidR="00BD44E4" w:rsidRPr="008C538C" w:rsidRDefault="00BD44E4" w:rsidP="00BD44E4">
            <w:pPr>
              <w:spacing w:before="2"/>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Стационарное медицинское обслуживание (Код 3.4.2)</w:t>
            </w:r>
          </w:p>
          <w:p w14:paraId="5D936FBB" w14:textId="77777777" w:rsidR="00BD44E4" w:rsidRPr="008C538C" w:rsidRDefault="00BD44E4" w:rsidP="00BD44E4">
            <w:pPr>
              <w:spacing w:before="21"/>
              <w:ind w:left="110" w:right="12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w:t>
            </w:r>
          </w:p>
          <w:p w14:paraId="7C3232D8" w14:textId="77777777" w:rsidR="00BD44E4" w:rsidRPr="008C538C" w:rsidRDefault="00BD44E4" w:rsidP="00BD44E4">
            <w:pPr>
              <w:spacing w:before="21"/>
              <w:ind w:left="110" w:right="12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станций скорой помощи;</w:t>
            </w:r>
          </w:p>
          <w:p w14:paraId="2CD58779" w14:textId="77777777" w:rsidR="00BD44E4" w:rsidRPr="008C538C" w:rsidRDefault="00BD44E4" w:rsidP="00BD44E4">
            <w:pPr>
              <w:spacing w:before="3" w:line="252"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площадок санитарной авиации</w:t>
            </w:r>
          </w:p>
          <w:p w14:paraId="16BB024E" w14:textId="77777777" w:rsidR="00BD44E4" w:rsidRPr="008C538C" w:rsidRDefault="00BD44E4" w:rsidP="00BD44E4">
            <w:pPr>
              <w:spacing w:before="3"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Образование и просвещение (Код 3.5)</w:t>
            </w:r>
          </w:p>
          <w:p w14:paraId="1F54198B" w14:textId="77777777" w:rsidR="00BD44E4" w:rsidRPr="008C538C" w:rsidRDefault="00BD44E4" w:rsidP="00BD44E4">
            <w:pPr>
              <w:ind w:left="110" w:right="93"/>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кодами 3.5.1 - 3.5.2</w:t>
            </w:r>
          </w:p>
          <w:p w14:paraId="7864AD9A" w14:textId="77777777" w:rsidR="00BD44E4" w:rsidRPr="008C538C" w:rsidRDefault="00BD44E4" w:rsidP="00BD44E4">
            <w:pPr>
              <w:tabs>
                <w:tab w:val="left" w:pos="2024"/>
                <w:tab w:val="left" w:pos="3534"/>
                <w:tab w:val="left" w:pos="4031"/>
                <w:tab w:val="left" w:pos="5498"/>
                <w:tab w:val="left" w:pos="6995"/>
              </w:tabs>
              <w:spacing w:before="5"/>
              <w:ind w:left="110" w:right="131"/>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Дошкольное, </w:t>
            </w:r>
            <w:r w:rsidRPr="008C538C">
              <w:rPr>
                <w:rFonts w:ascii="Times New Roman" w:eastAsia="Times New Roman" w:hAnsi="Times New Roman" w:cs="Times New Roman"/>
                <w:i/>
                <w:spacing w:val="-3"/>
                <w:lang w:val="ru-RU" w:eastAsia="ru-RU" w:bidi="ru-RU"/>
              </w:rPr>
              <w:t xml:space="preserve">начальное </w:t>
            </w:r>
            <w:r w:rsidRPr="008C538C">
              <w:rPr>
                <w:rFonts w:ascii="Times New Roman" w:eastAsia="Times New Roman" w:hAnsi="Times New Roman" w:cs="Times New Roman"/>
                <w:i/>
                <w:lang w:val="ru-RU" w:eastAsia="ru-RU" w:bidi="ru-RU"/>
              </w:rPr>
              <w:t xml:space="preserve">и среднее </w:t>
            </w:r>
            <w:r w:rsidRPr="008C538C">
              <w:rPr>
                <w:rFonts w:ascii="Times New Roman" w:eastAsia="Times New Roman" w:hAnsi="Times New Roman" w:cs="Times New Roman"/>
                <w:i/>
                <w:spacing w:val="-3"/>
                <w:lang w:val="ru-RU" w:eastAsia="ru-RU" w:bidi="ru-RU"/>
              </w:rPr>
              <w:t xml:space="preserve">общее </w:t>
            </w:r>
            <w:r w:rsidRPr="008C538C">
              <w:rPr>
                <w:rFonts w:ascii="Times New Roman" w:eastAsia="Times New Roman" w:hAnsi="Times New Roman" w:cs="Times New Roman"/>
                <w:i/>
                <w:lang w:val="ru-RU" w:eastAsia="ru-RU" w:bidi="ru-RU"/>
              </w:rPr>
              <w:t xml:space="preserve">образование </w:t>
            </w:r>
            <w:r w:rsidRPr="008C538C">
              <w:rPr>
                <w:rFonts w:ascii="Times New Roman" w:eastAsia="Times New Roman" w:hAnsi="Times New Roman" w:cs="Times New Roman"/>
                <w:i/>
                <w:spacing w:val="-3"/>
                <w:lang w:val="ru-RU" w:eastAsia="ru-RU" w:bidi="ru-RU"/>
              </w:rPr>
              <w:t xml:space="preserve">(Код </w:t>
            </w:r>
            <w:r w:rsidRPr="008C538C">
              <w:rPr>
                <w:rFonts w:ascii="Times New Roman" w:eastAsia="Times New Roman" w:hAnsi="Times New Roman" w:cs="Times New Roman"/>
                <w:i/>
                <w:lang w:val="ru-RU" w:eastAsia="ru-RU" w:bidi="ru-RU"/>
              </w:rPr>
              <w:t xml:space="preserve">3.5.1) </w:t>
            </w:r>
          </w:p>
          <w:p w14:paraId="4964F16B" w14:textId="77777777" w:rsidR="00BD44E4" w:rsidRPr="008C538C" w:rsidRDefault="00BD44E4" w:rsidP="00BD44E4">
            <w:pPr>
              <w:tabs>
                <w:tab w:val="left" w:pos="2024"/>
                <w:tab w:val="left" w:pos="3534"/>
                <w:tab w:val="left" w:pos="4031"/>
                <w:tab w:val="left" w:pos="5498"/>
                <w:tab w:val="left" w:pos="6995"/>
              </w:tabs>
              <w:spacing w:before="5"/>
              <w:ind w:left="110" w:right="131"/>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p w14:paraId="408E751B" w14:textId="77777777" w:rsidR="00BD44E4" w:rsidRPr="008C538C" w:rsidRDefault="00BD44E4" w:rsidP="00BD44E4">
            <w:pPr>
              <w:spacing w:before="4"/>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Среднее и высшее профессиональное образование (Код 3.5.2)</w:t>
            </w:r>
          </w:p>
          <w:p w14:paraId="342F617B" w14:textId="77777777" w:rsidR="00BD44E4" w:rsidRPr="008C538C" w:rsidRDefault="00BD44E4" w:rsidP="00BD44E4">
            <w:pPr>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p w14:paraId="18BB68E7" w14:textId="77777777" w:rsidR="00BD44E4" w:rsidRPr="008C538C" w:rsidRDefault="00BD44E4" w:rsidP="00BD44E4">
            <w:pPr>
              <w:spacing w:line="224"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Культурное развитие (Код 3.6)</w:t>
            </w:r>
          </w:p>
          <w:p w14:paraId="68B428C0" w14:textId="77777777" w:rsidR="00BD44E4" w:rsidRPr="008C538C" w:rsidRDefault="00BD44E4" w:rsidP="00BD44E4">
            <w:pPr>
              <w:spacing w:line="251"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p w14:paraId="628C4EDA" w14:textId="77777777" w:rsidR="00BD44E4" w:rsidRPr="008C538C" w:rsidRDefault="00BD44E4" w:rsidP="00BD44E4">
            <w:pPr>
              <w:spacing w:line="251"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Религиозное использование (Код 3.7)</w:t>
            </w:r>
          </w:p>
          <w:p w14:paraId="3BB9D9C3" w14:textId="77777777" w:rsidR="00BD44E4" w:rsidRPr="008C538C" w:rsidRDefault="00BD44E4" w:rsidP="00BD44E4">
            <w:pPr>
              <w:spacing w:line="246"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p w14:paraId="63E3DC23" w14:textId="77777777" w:rsidR="00BD44E4" w:rsidRPr="008C538C" w:rsidRDefault="00BD44E4" w:rsidP="00BD44E4">
            <w:pPr>
              <w:spacing w:before="21"/>
              <w:ind w:left="110" w:right="127"/>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Общественное управление (Код 3.8)</w:t>
            </w:r>
          </w:p>
          <w:p w14:paraId="378123CD" w14:textId="77777777" w:rsidR="00BD44E4" w:rsidRPr="008C538C" w:rsidRDefault="00BD44E4" w:rsidP="00BD44E4">
            <w:pPr>
              <w:spacing w:before="21"/>
              <w:ind w:left="110" w:right="12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lastRenderedPageBreak/>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w:t>
            </w:r>
          </w:p>
          <w:p w14:paraId="70473754" w14:textId="77777777" w:rsidR="00BD44E4" w:rsidRPr="008C538C" w:rsidRDefault="00BD44E4" w:rsidP="00BD44E4">
            <w:pPr>
              <w:spacing w:line="251"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Амбулаторное ветеринарное обслуживание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27"/>
                <w:lang w:val="ru-RU" w:eastAsia="ru-RU" w:bidi="ru-RU"/>
              </w:rPr>
              <w:t xml:space="preserve"> </w:t>
            </w:r>
            <w:r w:rsidRPr="008C538C">
              <w:rPr>
                <w:rFonts w:ascii="Times New Roman" w:eastAsia="Times New Roman" w:hAnsi="Times New Roman" w:cs="Times New Roman"/>
                <w:i/>
                <w:lang w:val="ru-RU" w:eastAsia="ru-RU" w:bidi="ru-RU"/>
              </w:rPr>
              <w:t>3.10.1)</w:t>
            </w:r>
          </w:p>
          <w:p w14:paraId="772272C5" w14:textId="77777777" w:rsidR="00BD44E4" w:rsidRPr="008C538C" w:rsidRDefault="00BD44E4" w:rsidP="00BD44E4">
            <w:pPr>
              <w:tabs>
                <w:tab w:val="left" w:pos="1024"/>
                <w:tab w:val="left" w:pos="2377"/>
                <w:tab w:val="left" w:pos="3363"/>
                <w:tab w:val="left" w:pos="3715"/>
                <w:tab w:val="left" w:pos="4427"/>
                <w:tab w:val="left" w:pos="5391"/>
                <w:tab w:val="left" w:pos="5937"/>
              </w:tabs>
              <w:ind w:left="110" w:right="9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оказания ветеринарных услуг без содержания животных</w:t>
            </w:r>
          </w:p>
          <w:p w14:paraId="7F99E713" w14:textId="77777777" w:rsidR="00BD44E4" w:rsidRPr="008C538C" w:rsidRDefault="00BD44E4" w:rsidP="00BD44E4">
            <w:pPr>
              <w:tabs>
                <w:tab w:val="left" w:pos="1024"/>
                <w:tab w:val="left" w:pos="2377"/>
                <w:tab w:val="left" w:pos="3363"/>
                <w:tab w:val="left" w:pos="3715"/>
                <w:tab w:val="left" w:pos="4427"/>
                <w:tab w:val="left" w:pos="5391"/>
                <w:tab w:val="left" w:pos="5937"/>
              </w:tabs>
              <w:ind w:left="110" w:right="9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Объекты торговли (торговые центры, торгово-развлекательные центры (комплексы)</w:t>
            </w:r>
            <w:r w:rsidRPr="008C538C">
              <w:rPr>
                <w:rFonts w:ascii="Times New Roman" w:eastAsia="Times New Roman" w:hAnsi="Times New Roman" w:cs="Times New Roman"/>
                <w:i/>
                <w:spacing w:val="-3"/>
                <w:lang w:val="ru-RU" w:eastAsia="ru-RU" w:bidi="ru-RU"/>
              </w:rPr>
              <w:t xml:space="preserve"> (код </w:t>
            </w:r>
            <w:r w:rsidRPr="008C538C">
              <w:rPr>
                <w:rFonts w:ascii="Times New Roman" w:eastAsia="Times New Roman" w:hAnsi="Times New Roman" w:cs="Times New Roman"/>
                <w:i/>
                <w:lang w:val="ru-RU" w:eastAsia="ru-RU" w:bidi="ru-RU"/>
              </w:rPr>
              <w:t xml:space="preserve">4.2) </w:t>
            </w:r>
          </w:p>
          <w:p w14:paraId="4E42B950" w14:textId="77777777" w:rsidR="00BD44E4" w:rsidRPr="008C538C" w:rsidRDefault="00BD44E4" w:rsidP="00BD44E4">
            <w:pPr>
              <w:spacing w:before="21"/>
              <w:ind w:left="110" w:right="12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кодами 4.5 - 4.8.2;</w:t>
            </w:r>
          </w:p>
          <w:p w14:paraId="70CC242D" w14:textId="77777777" w:rsidR="00BD44E4" w:rsidRPr="008C538C" w:rsidRDefault="00BD44E4" w:rsidP="00BD44E4">
            <w:pPr>
              <w:spacing w:line="252" w:lineRule="exact"/>
              <w:ind w:left="110"/>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размещение гаражей и (или) стоянок для автомобилей сотрудников и посетителей торгового центра</w:t>
            </w:r>
            <w:r w:rsidRPr="008C538C">
              <w:rPr>
                <w:rFonts w:ascii="Times New Roman" w:eastAsia="Times New Roman" w:hAnsi="Times New Roman" w:cs="Times New Roman"/>
                <w:i/>
                <w:lang w:val="ru-RU" w:eastAsia="ru-RU" w:bidi="ru-RU"/>
              </w:rPr>
              <w:t xml:space="preserve"> </w:t>
            </w:r>
          </w:p>
          <w:p w14:paraId="6294C4B0" w14:textId="77777777" w:rsidR="00BD44E4" w:rsidRPr="008C538C" w:rsidRDefault="00BD44E4" w:rsidP="00BD44E4">
            <w:pPr>
              <w:spacing w:line="252" w:lineRule="exact"/>
              <w:ind w:left="1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Рынки (Код 4.3)</w:t>
            </w:r>
          </w:p>
          <w:p w14:paraId="004A74F9" w14:textId="77777777" w:rsidR="00BD44E4" w:rsidRPr="008C538C" w:rsidRDefault="00BD44E4" w:rsidP="00BD44E4">
            <w:pPr>
              <w:spacing w:line="253"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14:paraId="4376308D" w14:textId="77777777" w:rsidR="00BD44E4" w:rsidRPr="008C538C" w:rsidRDefault="00BD44E4" w:rsidP="00BD44E4">
            <w:pPr>
              <w:spacing w:line="253"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гаражей и (или) стоянок для автомобилей сотрудников и посетителей рынка</w:t>
            </w:r>
          </w:p>
          <w:p w14:paraId="28315EA0" w14:textId="77777777" w:rsidR="00BD44E4" w:rsidRPr="008C538C" w:rsidRDefault="00BD44E4" w:rsidP="00BD44E4">
            <w:pPr>
              <w:spacing w:line="253"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Магазины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8"/>
                <w:lang w:val="ru-RU" w:eastAsia="ru-RU" w:bidi="ru-RU"/>
              </w:rPr>
              <w:t xml:space="preserve"> </w:t>
            </w:r>
            <w:r w:rsidRPr="008C538C">
              <w:rPr>
                <w:rFonts w:ascii="Times New Roman" w:eastAsia="Times New Roman" w:hAnsi="Times New Roman" w:cs="Times New Roman"/>
                <w:i/>
                <w:lang w:val="ru-RU" w:eastAsia="ru-RU" w:bidi="ru-RU"/>
              </w:rPr>
              <w:t>4.4)</w:t>
            </w:r>
          </w:p>
          <w:p w14:paraId="0907FA58" w14:textId="77777777" w:rsidR="00BD44E4" w:rsidRPr="008C538C" w:rsidRDefault="00BD44E4" w:rsidP="00BD44E4">
            <w:pPr>
              <w:spacing w:before="21"/>
              <w:ind w:left="110" w:right="12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продажи товаров, торговая площадь которых составляет до 5000 кв. м</w:t>
            </w:r>
          </w:p>
          <w:p w14:paraId="121BA9C2" w14:textId="77777777" w:rsidR="00BD44E4" w:rsidRPr="008C538C" w:rsidRDefault="00BD44E4" w:rsidP="00BD44E4">
            <w:pPr>
              <w:ind w:left="110" w:right="9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Общественное питание (Код 4.6)</w:t>
            </w:r>
          </w:p>
          <w:p w14:paraId="4A4C3C43" w14:textId="77777777" w:rsidR="00BD44E4" w:rsidRPr="008C538C" w:rsidRDefault="00BD44E4" w:rsidP="00BD44E4">
            <w:pPr>
              <w:spacing w:line="252"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в целях устройства мест общественного питания (рестораны, кафе, столовые, закусочные, бары)</w:t>
            </w:r>
          </w:p>
          <w:p w14:paraId="69B0A670" w14:textId="77777777" w:rsidR="00BD44E4" w:rsidRPr="008C538C" w:rsidRDefault="00BD44E4" w:rsidP="00BD44E4">
            <w:pPr>
              <w:spacing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Служебные гаражи (Код 4.9)</w:t>
            </w:r>
          </w:p>
          <w:p w14:paraId="38EDF732" w14:textId="77777777" w:rsidR="00BD44E4" w:rsidRPr="008C538C" w:rsidRDefault="00BD44E4" w:rsidP="00BD44E4">
            <w:pPr>
              <w:spacing w:before="21"/>
              <w:ind w:left="110" w:right="12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p w14:paraId="1C311135" w14:textId="77777777" w:rsidR="00BD44E4" w:rsidRPr="008C538C" w:rsidRDefault="00BD44E4" w:rsidP="00BD44E4">
            <w:pPr>
              <w:spacing w:line="250"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Спорт (Код 5.1)</w:t>
            </w:r>
          </w:p>
          <w:p w14:paraId="216DE224" w14:textId="77777777" w:rsidR="00BD44E4" w:rsidRPr="008C538C" w:rsidRDefault="00BD44E4" w:rsidP="00BD44E4">
            <w:pPr>
              <w:spacing w:before="21"/>
              <w:ind w:left="110" w:right="12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p w14:paraId="0F894849" w14:textId="77777777" w:rsidR="00BD44E4" w:rsidRPr="008C538C" w:rsidRDefault="00BD44E4" w:rsidP="00BD44E4">
            <w:pPr>
              <w:ind w:left="110" w:right="143"/>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Обеспечение </w:t>
            </w:r>
            <w:r w:rsidRPr="008C538C">
              <w:rPr>
                <w:rFonts w:ascii="Times New Roman" w:eastAsia="Times New Roman" w:hAnsi="Times New Roman" w:cs="Times New Roman"/>
                <w:i/>
                <w:spacing w:val="-3"/>
                <w:lang w:val="ru-RU" w:eastAsia="ru-RU" w:bidi="ru-RU"/>
              </w:rPr>
              <w:t xml:space="preserve">внутреннего </w:t>
            </w:r>
            <w:r w:rsidRPr="008C538C">
              <w:rPr>
                <w:rFonts w:ascii="Times New Roman" w:eastAsia="Times New Roman" w:hAnsi="Times New Roman" w:cs="Times New Roman"/>
                <w:i/>
                <w:lang w:val="ru-RU" w:eastAsia="ru-RU" w:bidi="ru-RU"/>
              </w:rPr>
              <w:t xml:space="preserve">правопорядка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1"/>
                <w:lang w:val="ru-RU" w:eastAsia="ru-RU" w:bidi="ru-RU"/>
              </w:rPr>
              <w:t xml:space="preserve"> </w:t>
            </w:r>
            <w:r w:rsidRPr="008C538C">
              <w:rPr>
                <w:rFonts w:ascii="Times New Roman" w:eastAsia="Times New Roman" w:hAnsi="Times New Roman" w:cs="Times New Roman"/>
                <w:i/>
                <w:lang w:val="ru-RU" w:eastAsia="ru-RU" w:bidi="ru-RU"/>
              </w:rPr>
              <w:t>8.3)</w:t>
            </w:r>
          </w:p>
          <w:p w14:paraId="20A6DDC1" w14:textId="77777777" w:rsidR="00BD44E4" w:rsidRPr="008C538C" w:rsidRDefault="00BD44E4" w:rsidP="00BD44E4">
            <w:pPr>
              <w:spacing w:before="21"/>
              <w:ind w:left="110" w:right="12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D44E4" w:rsidRPr="008C538C" w14:paraId="038D08D5" w14:textId="77777777" w:rsidTr="009C581E">
        <w:trPr>
          <w:trHeight w:val="1056"/>
        </w:trPr>
        <w:tc>
          <w:tcPr>
            <w:tcW w:w="1701" w:type="dxa"/>
          </w:tcPr>
          <w:p w14:paraId="62D7032D" w14:textId="77777777" w:rsidR="00BD44E4" w:rsidRPr="008C538C" w:rsidRDefault="00BD44E4" w:rsidP="00BD44E4">
            <w:pPr>
              <w:spacing w:line="249" w:lineRule="auto"/>
              <w:ind w:left="110" w:righ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lastRenderedPageBreak/>
              <w:t xml:space="preserve">Условно разрешенные виды </w:t>
            </w:r>
            <w:r w:rsidRPr="008C538C">
              <w:rPr>
                <w:rFonts w:ascii="Times New Roman" w:eastAsia="Times New Roman" w:hAnsi="Times New Roman" w:cs="Times New Roman"/>
                <w:sz w:val="23"/>
                <w:lang w:eastAsia="ru-RU" w:bidi="ru-RU"/>
              </w:rPr>
              <w:t>использования.</w:t>
            </w:r>
          </w:p>
        </w:tc>
        <w:tc>
          <w:tcPr>
            <w:tcW w:w="7797" w:type="dxa"/>
          </w:tcPr>
          <w:p w14:paraId="6DA1AFA2" w14:textId="77777777" w:rsidR="00BD44E4" w:rsidRPr="008C538C" w:rsidRDefault="00BD44E4" w:rsidP="00BD44E4">
            <w:pPr>
              <w:tabs>
                <w:tab w:val="left" w:pos="1642"/>
                <w:tab w:val="left" w:pos="2736"/>
                <w:tab w:val="left" w:pos="4046"/>
                <w:tab w:val="left" w:pos="5333"/>
                <w:tab w:val="left" w:pos="6542"/>
              </w:tabs>
              <w:ind w:left="110" w:right="95"/>
              <w:rPr>
                <w:rFonts w:ascii="Times New Roman" w:eastAsia="Times New Roman" w:hAnsi="Times New Roman" w:cs="Times New Roman"/>
                <w:i/>
                <w:spacing w:val="-3"/>
                <w:lang w:val="ru-RU" w:eastAsia="ru-RU" w:bidi="ru-RU"/>
              </w:rPr>
            </w:pPr>
            <w:r w:rsidRPr="008C538C">
              <w:rPr>
                <w:rFonts w:ascii="Times New Roman" w:eastAsia="Times New Roman" w:hAnsi="Times New Roman" w:cs="Times New Roman"/>
                <w:i/>
                <w:lang w:val="ru-RU" w:eastAsia="ru-RU" w:bidi="ru-RU"/>
              </w:rPr>
              <w:t xml:space="preserve">Земельные </w:t>
            </w:r>
            <w:r w:rsidRPr="008C538C">
              <w:rPr>
                <w:rFonts w:ascii="Times New Roman" w:eastAsia="Times New Roman" w:hAnsi="Times New Roman" w:cs="Times New Roman"/>
                <w:i/>
                <w:spacing w:val="-3"/>
                <w:lang w:val="ru-RU" w:eastAsia="ru-RU" w:bidi="ru-RU"/>
              </w:rPr>
              <w:t xml:space="preserve">участки (территории) </w:t>
            </w:r>
            <w:r w:rsidRPr="008C538C">
              <w:rPr>
                <w:rFonts w:ascii="Times New Roman" w:eastAsia="Times New Roman" w:hAnsi="Times New Roman" w:cs="Times New Roman"/>
                <w:i/>
                <w:spacing w:val="-2"/>
                <w:lang w:val="ru-RU" w:eastAsia="ru-RU" w:bidi="ru-RU"/>
              </w:rPr>
              <w:t xml:space="preserve">общего </w:t>
            </w:r>
            <w:r w:rsidRPr="008C538C">
              <w:rPr>
                <w:rFonts w:ascii="Times New Roman" w:eastAsia="Times New Roman" w:hAnsi="Times New Roman" w:cs="Times New Roman"/>
                <w:i/>
                <w:lang w:val="ru-RU" w:eastAsia="ru-RU" w:bidi="ru-RU"/>
              </w:rPr>
              <w:t xml:space="preserve">пользования </w:t>
            </w:r>
            <w:r w:rsidRPr="008C538C">
              <w:rPr>
                <w:rFonts w:ascii="Times New Roman" w:eastAsia="Times New Roman" w:hAnsi="Times New Roman" w:cs="Times New Roman"/>
                <w:i/>
                <w:spacing w:val="-3"/>
                <w:lang w:val="ru-RU" w:eastAsia="ru-RU" w:bidi="ru-RU"/>
              </w:rPr>
              <w:t xml:space="preserve">(Код 12.0) </w:t>
            </w:r>
          </w:p>
          <w:p w14:paraId="6EDBD555" w14:textId="77777777" w:rsidR="00BD44E4" w:rsidRPr="008C538C" w:rsidRDefault="00BD44E4" w:rsidP="00BD44E4">
            <w:pPr>
              <w:spacing w:line="239" w:lineRule="exact"/>
              <w:ind w:left="1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Земельные участки общего пользования.</w:t>
            </w:r>
          </w:p>
          <w:p w14:paraId="029404E9" w14:textId="77777777" w:rsidR="00BD44E4" w:rsidRPr="008C538C" w:rsidRDefault="00BD44E4" w:rsidP="00BD44E4">
            <w:pPr>
              <w:spacing w:line="239" w:lineRule="exact"/>
              <w:ind w:left="1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12.0.1 - 12.0.2</w:t>
            </w:r>
          </w:p>
        </w:tc>
      </w:tr>
    </w:tbl>
    <w:p w14:paraId="549890F9" w14:textId="77777777" w:rsidR="00BD44E4" w:rsidRPr="008C538C" w:rsidRDefault="00BD44E4" w:rsidP="00BA7E49">
      <w:pPr>
        <w:widowControl w:val="0"/>
        <w:autoSpaceDE w:val="0"/>
        <w:autoSpaceDN w:val="0"/>
        <w:spacing w:after="0" w:line="240" w:lineRule="auto"/>
        <w:ind w:right="6"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b/>
          <w:w w:val="105"/>
          <w:sz w:val="28"/>
          <w:szCs w:val="28"/>
          <w:lang w:eastAsia="ru-RU" w:bidi="ru-RU"/>
        </w:rPr>
        <w:t xml:space="preserve">Вспомогательные виды разрешенного использования земельных участков и объектов капитального строительства: </w:t>
      </w:r>
      <w:r w:rsidRPr="008C538C">
        <w:rPr>
          <w:rFonts w:ascii="Times New Roman" w:eastAsia="Times New Roman" w:hAnsi="Times New Roman" w:cs="Times New Roman"/>
          <w:w w:val="105"/>
          <w:sz w:val="28"/>
          <w:szCs w:val="28"/>
          <w:lang w:eastAsia="ru-RU" w:bidi="ru-RU"/>
        </w:rPr>
        <w:t>Не установлены.</w:t>
      </w:r>
    </w:p>
    <w:p w14:paraId="7BFE76C3" w14:textId="77777777" w:rsidR="00BD44E4" w:rsidRPr="008C538C" w:rsidRDefault="00BD44E4" w:rsidP="00BA7E49">
      <w:pPr>
        <w:widowControl w:val="0"/>
        <w:numPr>
          <w:ilvl w:val="0"/>
          <w:numId w:val="18"/>
        </w:numPr>
        <w:tabs>
          <w:tab w:val="left" w:pos="851"/>
        </w:tabs>
        <w:autoSpaceDE w:val="0"/>
        <w:autoSpaceDN w:val="0"/>
        <w:spacing w:after="0" w:line="240" w:lineRule="auto"/>
        <w:ind w:left="0" w:right="6" w:firstLine="425"/>
        <w:jc w:val="both"/>
        <w:rPr>
          <w:rFonts w:ascii="Times New Roman" w:eastAsia="Times New Roman" w:hAnsi="Times New Roman" w:cs="Times New Roman"/>
          <w:b/>
          <w:sz w:val="28"/>
          <w:szCs w:val="28"/>
          <w:lang w:eastAsia="ru-RU" w:bidi="ru-RU"/>
        </w:rPr>
      </w:pPr>
      <w:r w:rsidRPr="008C538C">
        <w:rPr>
          <w:rFonts w:ascii="Times New Roman" w:eastAsia="Times New Roman" w:hAnsi="Times New Roman" w:cs="Times New Roman"/>
          <w:b/>
          <w:w w:val="105"/>
          <w:sz w:val="28"/>
          <w:szCs w:val="28"/>
          <w:lang w:eastAsia="ru-RU" w:bidi="ru-RU"/>
        </w:rPr>
        <w:t>Предельные (минимальные и (или) максимальные) размеры земельных участков, в том числе их</w:t>
      </w:r>
      <w:r w:rsidRPr="008C538C">
        <w:rPr>
          <w:rFonts w:ascii="Times New Roman" w:eastAsia="Times New Roman" w:hAnsi="Times New Roman" w:cs="Times New Roman"/>
          <w:b/>
          <w:spacing w:val="-26"/>
          <w:w w:val="105"/>
          <w:sz w:val="28"/>
          <w:szCs w:val="28"/>
          <w:lang w:eastAsia="ru-RU" w:bidi="ru-RU"/>
        </w:rPr>
        <w:t xml:space="preserve"> </w:t>
      </w:r>
      <w:r w:rsidRPr="008C538C">
        <w:rPr>
          <w:rFonts w:ascii="Times New Roman" w:eastAsia="Times New Roman" w:hAnsi="Times New Roman" w:cs="Times New Roman"/>
          <w:b/>
          <w:w w:val="105"/>
          <w:sz w:val="28"/>
          <w:szCs w:val="28"/>
          <w:lang w:eastAsia="ru-RU" w:bidi="ru-RU"/>
        </w:rPr>
        <w:t>площадь:</w:t>
      </w:r>
    </w:p>
    <w:p w14:paraId="6C1F1158" w14:textId="77777777" w:rsidR="00BD44E4" w:rsidRPr="008C538C" w:rsidRDefault="00BD44E4" w:rsidP="00BA7E49">
      <w:pPr>
        <w:widowControl w:val="0"/>
        <w:tabs>
          <w:tab w:val="left" w:pos="851"/>
        </w:tabs>
        <w:autoSpaceDE w:val="0"/>
        <w:autoSpaceDN w:val="0"/>
        <w:spacing w:after="0" w:line="240" w:lineRule="auto"/>
        <w:ind w:right="6"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Минимальная площадь земельного участка - 300 м</w:t>
      </w:r>
      <w:r w:rsidRPr="008C538C">
        <w:rPr>
          <w:rFonts w:ascii="Times New Roman" w:eastAsia="Times New Roman" w:hAnsi="Times New Roman" w:cs="Times New Roman"/>
          <w:w w:val="105"/>
          <w:position w:val="8"/>
          <w:sz w:val="28"/>
          <w:szCs w:val="28"/>
          <w:lang w:eastAsia="ru-RU" w:bidi="ru-RU"/>
        </w:rPr>
        <w:t>2</w:t>
      </w:r>
      <w:r w:rsidRPr="008C538C">
        <w:rPr>
          <w:rFonts w:ascii="Times New Roman" w:eastAsia="Times New Roman" w:hAnsi="Times New Roman" w:cs="Times New Roman"/>
          <w:w w:val="105"/>
          <w:sz w:val="28"/>
          <w:szCs w:val="28"/>
          <w:lang w:eastAsia="ru-RU" w:bidi="ru-RU"/>
        </w:rPr>
        <w:t>;</w:t>
      </w:r>
    </w:p>
    <w:p w14:paraId="7EE95C91" w14:textId="77777777" w:rsidR="00BD44E4" w:rsidRPr="008C538C" w:rsidRDefault="00BD44E4" w:rsidP="00BA7E49">
      <w:pPr>
        <w:widowControl w:val="0"/>
        <w:tabs>
          <w:tab w:val="left" w:pos="851"/>
        </w:tabs>
        <w:autoSpaceDE w:val="0"/>
        <w:autoSpaceDN w:val="0"/>
        <w:spacing w:after="0" w:line="240" w:lineRule="auto"/>
        <w:ind w:right="6"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lastRenderedPageBreak/>
        <w:t>Максимальная площадь земельного участка – не подлежит установлению</w:t>
      </w:r>
    </w:p>
    <w:p w14:paraId="599133C4" w14:textId="77777777" w:rsidR="00BD44E4" w:rsidRPr="008C538C" w:rsidRDefault="00BD44E4" w:rsidP="00BA7E49">
      <w:pPr>
        <w:widowControl w:val="0"/>
        <w:numPr>
          <w:ilvl w:val="0"/>
          <w:numId w:val="18"/>
        </w:numPr>
        <w:tabs>
          <w:tab w:val="left" w:pos="851"/>
          <w:tab w:val="left" w:pos="1635"/>
        </w:tabs>
        <w:autoSpaceDE w:val="0"/>
        <w:autoSpaceDN w:val="0"/>
        <w:spacing w:after="0" w:line="240" w:lineRule="auto"/>
        <w:ind w:left="0" w:right="6" w:firstLine="425"/>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w:t>
      </w:r>
      <w:r w:rsidRPr="008C538C">
        <w:rPr>
          <w:rFonts w:ascii="Times New Roman" w:eastAsia="Times New Roman" w:hAnsi="Times New Roman" w:cs="Times New Roman"/>
          <w:b/>
          <w:bCs/>
          <w:spacing w:val="-39"/>
          <w:w w:val="105"/>
          <w:sz w:val="28"/>
          <w:szCs w:val="28"/>
          <w:lang w:eastAsia="ru-RU" w:bidi="ru-RU"/>
        </w:rPr>
        <w:t xml:space="preserve"> </w:t>
      </w:r>
      <w:r w:rsidRPr="008C538C">
        <w:rPr>
          <w:rFonts w:ascii="Times New Roman" w:eastAsia="Times New Roman" w:hAnsi="Times New Roman" w:cs="Times New Roman"/>
          <w:b/>
          <w:bCs/>
          <w:w w:val="105"/>
          <w:sz w:val="28"/>
          <w:szCs w:val="28"/>
          <w:lang w:eastAsia="ru-RU" w:bidi="ru-RU"/>
        </w:rPr>
        <w:t>сооружений:</w:t>
      </w:r>
    </w:p>
    <w:p w14:paraId="327BC13E" w14:textId="77777777" w:rsidR="00BD44E4" w:rsidRPr="008C538C" w:rsidRDefault="00BD44E4" w:rsidP="00BA7E49">
      <w:pPr>
        <w:widowControl w:val="0"/>
        <w:tabs>
          <w:tab w:val="left" w:pos="851"/>
        </w:tabs>
        <w:autoSpaceDE w:val="0"/>
        <w:autoSpaceDN w:val="0"/>
        <w:spacing w:after="0" w:line="240" w:lineRule="auto"/>
        <w:ind w:right="6"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Минимальный отступ зданий от красной линии:</w:t>
      </w:r>
    </w:p>
    <w:p w14:paraId="50B13599" w14:textId="77777777" w:rsidR="00BD44E4" w:rsidRPr="008C538C" w:rsidRDefault="00BD44E4" w:rsidP="00BA7E49">
      <w:pPr>
        <w:widowControl w:val="0"/>
        <w:numPr>
          <w:ilvl w:val="0"/>
          <w:numId w:val="21"/>
        </w:numPr>
        <w:tabs>
          <w:tab w:val="left" w:pos="851"/>
          <w:tab w:val="left" w:pos="1534"/>
        </w:tabs>
        <w:autoSpaceDE w:val="0"/>
        <w:autoSpaceDN w:val="0"/>
        <w:spacing w:after="0" w:line="240" w:lineRule="auto"/>
        <w:ind w:left="0" w:right="6"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проектируемых – 3</w:t>
      </w:r>
      <w:r w:rsidRPr="008C538C">
        <w:rPr>
          <w:rFonts w:ascii="Times New Roman" w:eastAsia="Times New Roman" w:hAnsi="Times New Roman" w:cs="Times New Roman"/>
          <w:spacing w:val="-4"/>
          <w:w w:val="105"/>
          <w:sz w:val="28"/>
          <w:szCs w:val="28"/>
          <w:lang w:eastAsia="ru-RU" w:bidi="ru-RU"/>
        </w:rPr>
        <w:t xml:space="preserve"> </w:t>
      </w:r>
      <w:r w:rsidRPr="008C538C">
        <w:rPr>
          <w:rFonts w:ascii="Times New Roman" w:eastAsia="Times New Roman" w:hAnsi="Times New Roman" w:cs="Times New Roman"/>
          <w:spacing w:val="3"/>
          <w:w w:val="105"/>
          <w:sz w:val="28"/>
          <w:szCs w:val="28"/>
          <w:lang w:eastAsia="ru-RU" w:bidi="ru-RU"/>
        </w:rPr>
        <w:t>м,</w:t>
      </w:r>
    </w:p>
    <w:p w14:paraId="396212C3" w14:textId="77777777" w:rsidR="00BD44E4" w:rsidRPr="008C538C" w:rsidRDefault="00BD44E4" w:rsidP="00BA7E49">
      <w:pPr>
        <w:widowControl w:val="0"/>
        <w:numPr>
          <w:ilvl w:val="0"/>
          <w:numId w:val="21"/>
        </w:numPr>
        <w:tabs>
          <w:tab w:val="left" w:pos="851"/>
          <w:tab w:val="left" w:pos="1534"/>
        </w:tabs>
        <w:autoSpaceDE w:val="0"/>
        <w:autoSpaceDN w:val="0"/>
        <w:spacing w:after="0" w:line="240" w:lineRule="auto"/>
        <w:ind w:left="0" w:right="6"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при капитальном ремонте и реконструкции – </w:t>
      </w:r>
      <w:r w:rsidRPr="008C538C">
        <w:rPr>
          <w:rFonts w:ascii="Times New Roman" w:eastAsia="Times New Roman" w:hAnsi="Times New Roman" w:cs="Times New Roman"/>
          <w:color w:val="212121"/>
          <w:w w:val="105"/>
          <w:sz w:val="28"/>
          <w:szCs w:val="28"/>
          <w:lang w:eastAsia="ru-RU" w:bidi="ru-RU"/>
        </w:rPr>
        <w:t>в соответствии со сложившейся или проектируемой линией</w:t>
      </w:r>
      <w:r w:rsidRPr="008C538C">
        <w:rPr>
          <w:rFonts w:ascii="Times New Roman" w:eastAsia="Times New Roman" w:hAnsi="Times New Roman" w:cs="Times New Roman"/>
          <w:color w:val="212121"/>
          <w:spacing w:val="4"/>
          <w:w w:val="105"/>
          <w:sz w:val="28"/>
          <w:szCs w:val="28"/>
          <w:lang w:eastAsia="ru-RU" w:bidi="ru-RU"/>
        </w:rPr>
        <w:t xml:space="preserve"> </w:t>
      </w:r>
      <w:r w:rsidRPr="008C538C">
        <w:rPr>
          <w:rFonts w:ascii="Times New Roman" w:eastAsia="Times New Roman" w:hAnsi="Times New Roman" w:cs="Times New Roman"/>
          <w:color w:val="212121"/>
          <w:w w:val="105"/>
          <w:sz w:val="28"/>
          <w:szCs w:val="28"/>
          <w:lang w:eastAsia="ru-RU" w:bidi="ru-RU"/>
        </w:rPr>
        <w:t>застройки.</w:t>
      </w:r>
    </w:p>
    <w:p w14:paraId="02769710" w14:textId="77777777" w:rsidR="00BD44E4" w:rsidRPr="008C538C" w:rsidRDefault="00BD44E4" w:rsidP="00BA7E49">
      <w:pPr>
        <w:widowControl w:val="0"/>
        <w:numPr>
          <w:ilvl w:val="0"/>
          <w:numId w:val="18"/>
        </w:numPr>
        <w:tabs>
          <w:tab w:val="left" w:pos="851"/>
          <w:tab w:val="left" w:pos="1635"/>
        </w:tabs>
        <w:autoSpaceDE w:val="0"/>
        <w:autoSpaceDN w:val="0"/>
        <w:spacing w:after="0" w:line="240" w:lineRule="auto"/>
        <w:ind w:left="0" w:right="6" w:firstLine="425"/>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 xml:space="preserve">Предельное количество </w:t>
      </w:r>
      <w:r w:rsidRPr="008C538C">
        <w:rPr>
          <w:rFonts w:ascii="Times New Roman" w:eastAsia="Times New Roman" w:hAnsi="Times New Roman" w:cs="Times New Roman"/>
          <w:b/>
          <w:bCs/>
          <w:spacing w:val="-3"/>
          <w:w w:val="105"/>
          <w:sz w:val="28"/>
          <w:szCs w:val="28"/>
          <w:lang w:eastAsia="ru-RU" w:bidi="ru-RU"/>
        </w:rPr>
        <w:t xml:space="preserve">этажей </w:t>
      </w:r>
      <w:r w:rsidRPr="008C538C">
        <w:rPr>
          <w:rFonts w:ascii="Times New Roman" w:eastAsia="Times New Roman" w:hAnsi="Times New Roman" w:cs="Times New Roman"/>
          <w:b/>
          <w:bCs/>
          <w:w w:val="105"/>
          <w:sz w:val="28"/>
          <w:szCs w:val="28"/>
          <w:lang w:eastAsia="ru-RU" w:bidi="ru-RU"/>
        </w:rPr>
        <w:t>или предельную высоту зданий, строений, сооружений:</w:t>
      </w:r>
    </w:p>
    <w:p w14:paraId="1A8DFA96" w14:textId="77777777" w:rsidR="00BD44E4" w:rsidRPr="008C538C" w:rsidRDefault="00BD44E4" w:rsidP="00BA7E49">
      <w:pPr>
        <w:widowControl w:val="0"/>
        <w:tabs>
          <w:tab w:val="left" w:pos="851"/>
        </w:tabs>
        <w:autoSpaceDE w:val="0"/>
        <w:autoSpaceDN w:val="0"/>
        <w:spacing w:after="0" w:line="240" w:lineRule="auto"/>
        <w:ind w:right="6"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Предельное количество этажей – 2.</w:t>
      </w:r>
    </w:p>
    <w:p w14:paraId="53D301B1" w14:textId="77777777" w:rsidR="00BD44E4" w:rsidRPr="008C538C" w:rsidRDefault="00BD44E4" w:rsidP="00BA7E49">
      <w:pPr>
        <w:widowControl w:val="0"/>
        <w:numPr>
          <w:ilvl w:val="0"/>
          <w:numId w:val="18"/>
        </w:numPr>
        <w:tabs>
          <w:tab w:val="left" w:pos="851"/>
          <w:tab w:val="left" w:pos="1635"/>
        </w:tabs>
        <w:autoSpaceDE w:val="0"/>
        <w:autoSpaceDN w:val="0"/>
        <w:spacing w:after="0" w:line="240" w:lineRule="auto"/>
        <w:ind w:left="0" w:right="6" w:firstLine="425"/>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w:t>
      </w:r>
      <w:r w:rsidRPr="008C538C">
        <w:rPr>
          <w:rFonts w:ascii="Times New Roman" w:eastAsia="Times New Roman" w:hAnsi="Times New Roman" w:cs="Times New Roman"/>
          <w:b/>
          <w:bCs/>
          <w:spacing w:val="2"/>
          <w:w w:val="105"/>
          <w:sz w:val="28"/>
          <w:szCs w:val="28"/>
          <w:lang w:eastAsia="ru-RU" w:bidi="ru-RU"/>
        </w:rPr>
        <w:t xml:space="preserve">быть </w:t>
      </w:r>
      <w:r w:rsidRPr="008C538C">
        <w:rPr>
          <w:rFonts w:ascii="Times New Roman" w:eastAsia="Times New Roman" w:hAnsi="Times New Roman" w:cs="Times New Roman"/>
          <w:b/>
          <w:bCs/>
          <w:w w:val="105"/>
          <w:sz w:val="28"/>
          <w:szCs w:val="28"/>
          <w:lang w:eastAsia="ru-RU" w:bidi="ru-RU"/>
        </w:rPr>
        <w:t>застроена, ко всей площади земельного</w:t>
      </w:r>
      <w:r w:rsidRPr="008C538C">
        <w:rPr>
          <w:rFonts w:ascii="Times New Roman" w:eastAsia="Times New Roman" w:hAnsi="Times New Roman" w:cs="Times New Roman"/>
          <w:b/>
          <w:bCs/>
          <w:spacing w:val="-18"/>
          <w:w w:val="105"/>
          <w:sz w:val="28"/>
          <w:szCs w:val="28"/>
          <w:lang w:eastAsia="ru-RU" w:bidi="ru-RU"/>
        </w:rPr>
        <w:t xml:space="preserve"> </w:t>
      </w:r>
      <w:r w:rsidRPr="008C538C">
        <w:rPr>
          <w:rFonts w:ascii="Times New Roman" w:eastAsia="Times New Roman" w:hAnsi="Times New Roman" w:cs="Times New Roman"/>
          <w:b/>
          <w:bCs/>
          <w:w w:val="105"/>
          <w:sz w:val="28"/>
          <w:szCs w:val="28"/>
          <w:lang w:eastAsia="ru-RU" w:bidi="ru-RU"/>
        </w:rPr>
        <w:t>участка.</w:t>
      </w:r>
    </w:p>
    <w:p w14:paraId="60F4D2CB" w14:textId="77777777" w:rsidR="00BD44E4" w:rsidRPr="008C538C" w:rsidRDefault="00BD44E4" w:rsidP="00BA7E49">
      <w:pPr>
        <w:widowControl w:val="0"/>
        <w:tabs>
          <w:tab w:val="left" w:pos="851"/>
        </w:tabs>
        <w:autoSpaceDE w:val="0"/>
        <w:autoSpaceDN w:val="0"/>
        <w:spacing w:after="0" w:line="240" w:lineRule="auto"/>
        <w:ind w:right="6"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Максимальный процент застройки земельного участка – 60%.</w:t>
      </w:r>
    </w:p>
    <w:p w14:paraId="2B479A60" w14:textId="77777777" w:rsidR="00BD44E4" w:rsidRPr="008C538C" w:rsidRDefault="00BD44E4" w:rsidP="00BA7E49">
      <w:pPr>
        <w:widowControl w:val="0"/>
        <w:numPr>
          <w:ilvl w:val="0"/>
          <w:numId w:val="18"/>
        </w:numPr>
        <w:tabs>
          <w:tab w:val="left" w:pos="851"/>
          <w:tab w:val="left" w:pos="1635"/>
        </w:tabs>
        <w:autoSpaceDE w:val="0"/>
        <w:autoSpaceDN w:val="0"/>
        <w:spacing w:after="0" w:line="240" w:lineRule="auto"/>
        <w:ind w:left="0" w:right="6" w:firstLine="425"/>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Иные параметры</w:t>
      </w:r>
      <w:r w:rsidRPr="008C538C">
        <w:rPr>
          <w:rFonts w:ascii="Times New Roman" w:eastAsia="Times New Roman" w:hAnsi="Times New Roman" w:cs="Times New Roman"/>
          <w:b/>
          <w:bCs/>
          <w:spacing w:val="-4"/>
          <w:w w:val="105"/>
          <w:sz w:val="28"/>
          <w:szCs w:val="28"/>
          <w:lang w:eastAsia="ru-RU" w:bidi="ru-RU"/>
        </w:rPr>
        <w:t xml:space="preserve"> </w:t>
      </w:r>
      <w:r w:rsidRPr="008C538C">
        <w:rPr>
          <w:rFonts w:ascii="Times New Roman" w:eastAsia="Times New Roman" w:hAnsi="Times New Roman" w:cs="Times New Roman"/>
          <w:b/>
          <w:bCs/>
          <w:w w:val="105"/>
          <w:sz w:val="28"/>
          <w:szCs w:val="28"/>
          <w:lang w:eastAsia="ru-RU" w:bidi="ru-RU"/>
        </w:rPr>
        <w:t>застройки:</w:t>
      </w:r>
    </w:p>
    <w:p w14:paraId="74FA2C8A" w14:textId="77777777" w:rsidR="00BD44E4" w:rsidRPr="008C538C" w:rsidRDefault="00BD44E4" w:rsidP="00BA7E49">
      <w:pPr>
        <w:widowControl w:val="0"/>
        <w:numPr>
          <w:ilvl w:val="0"/>
          <w:numId w:val="28"/>
        </w:numPr>
        <w:tabs>
          <w:tab w:val="left" w:pos="851"/>
          <w:tab w:val="left" w:pos="1714"/>
        </w:tabs>
        <w:autoSpaceDE w:val="0"/>
        <w:autoSpaceDN w:val="0"/>
        <w:spacing w:after="0" w:line="240" w:lineRule="auto"/>
        <w:ind w:left="0" w:right="6"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Коэффициент озеленения территории – </w:t>
      </w:r>
      <w:r w:rsidRPr="008C538C">
        <w:rPr>
          <w:rFonts w:ascii="Times New Roman" w:eastAsia="Times New Roman" w:hAnsi="Times New Roman" w:cs="Times New Roman"/>
          <w:spacing w:val="4"/>
          <w:w w:val="105"/>
          <w:sz w:val="28"/>
          <w:szCs w:val="28"/>
          <w:lang w:eastAsia="ru-RU" w:bidi="ru-RU"/>
        </w:rPr>
        <w:t xml:space="preserve">не </w:t>
      </w:r>
      <w:r w:rsidRPr="008C538C">
        <w:rPr>
          <w:rFonts w:ascii="Times New Roman" w:eastAsia="Times New Roman" w:hAnsi="Times New Roman" w:cs="Times New Roman"/>
          <w:w w:val="105"/>
          <w:sz w:val="28"/>
          <w:szCs w:val="28"/>
          <w:lang w:eastAsia="ru-RU" w:bidi="ru-RU"/>
        </w:rPr>
        <w:t>менее 0,15 от площади земельного участка.</w:t>
      </w:r>
    </w:p>
    <w:p w14:paraId="3C8B97E7" w14:textId="77777777" w:rsidR="00BD44E4" w:rsidRPr="008C538C" w:rsidRDefault="00BD44E4" w:rsidP="00BA7E49">
      <w:pPr>
        <w:widowControl w:val="0"/>
        <w:numPr>
          <w:ilvl w:val="0"/>
          <w:numId w:val="28"/>
        </w:numPr>
        <w:tabs>
          <w:tab w:val="left" w:pos="851"/>
          <w:tab w:val="left" w:pos="1714"/>
          <w:tab w:val="left" w:pos="3418"/>
          <w:tab w:val="left" w:pos="4339"/>
          <w:tab w:val="left" w:pos="5770"/>
          <w:tab w:val="left" w:pos="7079"/>
          <w:tab w:val="left" w:pos="8245"/>
          <w:tab w:val="left" w:pos="9870"/>
        </w:tabs>
        <w:autoSpaceDE w:val="0"/>
        <w:autoSpaceDN w:val="0"/>
        <w:spacing w:after="0" w:line="240" w:lineRule="auto"/>
        <w:ind w:left="0" w:right="6"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Максимальная высота ограждений земельных участков, выполненных в «глухом», или «прозрачном» исполнении – 2,5м.</w:t>
      </w:r>
    </w:p>
    <w:p w14:paraId="524F56CD" w14:textId="77777777" w:rsidR="00BD44E4" w:rsidRPr="008C538C" w:rsidRDefault="00BD44E4" w:rsidP="00BA7E49">
      <w:pPr>
        <w:widowControl w:val="0"/>
        <w:autoSpaceDE w:val="0"/>
        <w:autoSpaceDN w:val="0"/>
        <w:spacing w:after="0" w:line="240" w:lineRule="auto"/>
        <w:ind w:right="3" w:firstLine="425"/>
        <w:rPr>
          <w:rFonts w:ascii="Times New Roman" w:eastAsia="Times New Roman" w:hAnsi="Times New Roman" w:cs="Times New Roman"/>
          <w:sz w:val="24"/>
          <w:szCs w:val="24"/>
          <w:lang w:eastAsia="ru-RU" w:bidi="ru-RU"/>
        </w:rPr>
      </w:pPr>
    </w:p>
    <w:p w14:paraId="48C1E72A" w14:textId="04F417E4" w:rsidR="00BD44E4" w:rsidRPr="008C538C" w:rsidRDefault="00BD44E4" w:rsidP="00BD44E4">
      <w:pPr>
        <w:widowControl w:val="0"/>
        <w:autoSpaceDE w:val="0"/>
        <w:autoSpaceDN w:val="0"/>
        <w:spacing w:after="0" w:line="240" w:lineRule="auto"/>
        <w:ind w:right="678"/>
        <w:outlineLvl w:val="2"/>
        <w:rPr>
          <w:rFonts w:ascii="Times New Roman" w:eastAsia="Times New Roman" w:hAnsi="Times New Roman" w:cs="Times New Roman"/>
          <w:b/>
          <w:bCs/>
          <w:sz w:val="28"/>
          <w:szCs w:val="28"/>
          <w:lang w:eastAsia="ru-RU" w:bidi="ru-RU"/>
        </w:rPr>
      </w:pPr>
      <w:bookmarkStart w:id="50" w:name="СТАТЬЯ_11.6._П_–_ПРОИЗВОДСТВЕННЫЕ__ЗОНЫ"/>
      <w:bookmarkEnd w:id="50"/>
      <w:r w:rsidRPr="008C538C">
        <w:rPr>
          <w:rFonts w:ascii="Times New Roman" w:eastAsia="Times New Roman" w:hAnsi="Times New Roman" w:cs="Times New Roman"/>
          <w:b/>
          <w:bCs/>
          <w:w w:val="105"/>
          <w:sz w:val="28"/>
          <w:szCs w:val="28"/>
          <w:lang w:eastAsia="ru-RU" w:bidi="ru-RU"/>
        </w:rPr>
        <w:t>Статья 2</w:t>
      </w:r>
      <w:r w:rsidR="00BA7E49" w:rsidRPr="008C538C">
        <w:rPr>
          <w:rFonts w:ascii="Times New Roman" w:eastAsia="Times New Roman" w:hAnsi="Times New Roman" w:cs="Times New Roman"/>
          <w:b/>
          <w:bCs/>
          <w:w w:val="105"/>
          <w:sz w:val="28"/>
          <w:szCs w:val="28"/>
          <w:lang w:eastAsia="ru-RU" w:bidi="ru-RU"/>
        </w:rPr>
        <w:t>4</w:t>
      </w:r>
      <w:r w:rsidRPr="008C538C">
        <w:rPr>
          <w:rFonts w:ascii="Times New Roman" w:eastAsia="Times New Roman" w:hAnsi="Times New Roman" w:cs="Times New Roman"/>
          <w:b/>
          <w:bCs/>
          <w:w w:val="105"/>
          <w:sz w:val="28"/>
          <w:szCs w:val="28"/>
          <w:lang w:eastAsia="ru-RU" w:bidi="ru-RU"/>
        </w:rPr>
        <w:t>. П – ПРОИЗВОДСТВЕННЫЕ ЗОНЫ</w:t>
      </w:r>
    </w:p>
    <w:p w14:paraId="51CE174A" w14:textId="3F0BB213" w:rsidR="00BD44E4" w:rsidRPr="008C538C" w:rsidRDefault="008C538C" w:rsidP="00BD44E4">
      <w:pPr>
        <w:widowControl w:val="0"/>
        <w:autoSpaceDE w:val="0"/>
        <w:autoSpaceDN w:val="0"/>
        <w:spacing w:before="9" w:after="0" w:line="255" w:lineRule="exact"/>
        <w:rPr>
          <w:rFonts w:ascii="Times New Roman" w:eastAsia="Times New Roman" w:hAnsi="Times New Roman" w:cs="Times New Roman"/>
          <w:b/>
          <w:w w:val="105"/>
          <w:sz w:val="23"/>
          <w:lang w:eastAsia="ru-RU" w:bidi="ru-RU"/>
        </w:rPr>
      </w:pPr>
      <w:r w:rsidRPr="008C538C">
        <w:rPr>
          <w:rFonts w:ascii="Times New Roman" w:eastAsia="Times New Roman" w:hAnsi="Times New Roman" w:cs="Times New Roman"/>
          <w:b/>
          <w:w w:val="105"/>
          <w:sz w:val="28"/>
          <w:szCs w:val="28"/>
          <w:lang w:eastAsia="ru-RU" w:bidi="ru-RU"/>
        </w:rPr>
        <w:t xml:space="preserve">Статья 24.1. </w:t>
      </w:r>
      <w:r w:rsidR="00BD44E4" w:rsidRPr="008C538C">
        <w:rPr>
          <w:rFonts w:ascii="Times New Roman" w:eastAsia="Times New Roman" w:hAnsi="Times New Roman" w:cs="Times New Roman"/>
          <w:b/>
          <w:w w:val="105"/>
          <w:sz w:val="28"/>
          <w:szCs w:val="28"/>
          <w:lang w:eastAsia="ru-RU" w:bidi="ru-RU"/>
        </w:rPr>
        <w:t>Индекс зоны П1  Зона предприятий, производств и объектов I-II класса вредности с СЗЗ-1000м</w:t>
      </w:r>
    </w:p>
    <w:tbl>
      <w:tblPr>
        <w:tblStyle w:val="TableNormal"/>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97"/>
        <w:gridCol w:w="7201"/>
      </w:tblGrid>
      <w:tr w:rsidR="00BD44E4" w:rsidRPr="008C538C" w14:paraId="1900278F" w14:textId="77777777" w:rsidTr="009C581E">
        <w:trPr>
          <w:trHeight w:val="296"/>
        </w:trPr>
        <w:tc>
          <w:tcPr>
            <w:tcW w:w="2297" w:type="dxa"/>
          </w:tcPr>
          <w:p w14:paraId="6A605456" w14:textId="77777777" w:rsidR="00BD44E4" w:rsidRPr="008C538C" w:rsidRDefault="00BD44E4" w:rsidP="00BD44E4">
            <w:pPr>
              <w:spacing w:line="251" w:lineRule="exact"/>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Тип регламента</w:t>
            </w:r>
          </w:p>
        </w:tc>
        <w:tc>
          <w:tcPr>
            <w:tcW w:w="7201" w:type="dxa"/>
          </w:tcPr>
          <w:p w14:paraId="0C905B03" w14:textId="77777777" w:rsidR="00BD44E4" w:rsidRPr="008C538C" w:rsidRDefault="00BD44E4" w:rsidP="00BD44E4">
            <w:pPr>
              <w:spacing w:line="251" w:lineRule="exact"/>
              <w:ind w:left="110"/>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BD44E4" w:rsidRPr="008C538C" w14:paraId="28AE5454" w14:textId="77777777" w:rsidTr="009C581E">
        <w:trPr>
          <w:trHeight w:val="4143"/>
        </w:trPr>
        <w:tc>
          <w:tcPr>
            <w:tcW w:w="2297" w:type="dxa"/>
          </w:tcPr>
          <w:p w14:paraId="35FA4588" w14:textId="77777777" w:rsidR="00BD44E4" w:rsidRPr="008C538C" w:rsidRDefault="00BD44E4" w:rsidP="00BD44E4">
            <w:pPr>
              <w:spacing w:before="7" w:line="252" w:lineRule="auto"/>
              <w:ind w:lef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val="ru-RU" w:eastAsia="ru-RU" w:bidi="ru-RU"/>
              </w:rPr>
              <w:t>Основные виды разрешенного использовани</w:t>
            </w:r>
            <w:r w:rsidRPr="008C538C">
              <w:rPr>
                <w:rFonts w:ascii="Times New Roman" w:eastAsia="Times New Roman" w:hAnsi="Times New Roman" w:cs="Times New Roman"/>
                <w:w w:val="105"/>
                <w:sz w:val="23"/>
                <w:lang w:eastAsia="ru-RU" w:bidi="ru-RU"/>
              </w:rPr>
              <w:t>я.</w:t>
            </w:r>
          </w:p>
        </w:tc>
        <w:tc>
          <w:tcPr>
            <w:tcW w:w="7201" w:type="dxa"/>
          </w:tcPr>
          <w:p w14:paraId="5D4A4F2A" w14:textId="77777777" w:rsidR="00BD44E4" w:rsidRPr="008C538C" w:rsidRDefault="00BD44E4" w:rsidP="00BD44E4">
            <w:pPr>
              <w:spacing w:before="2" w:line="253"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Коммунальное обслуживание: (код 3.1)</w:t>
            </w:r>
          </w:p>
          <w:p w14:paraId="06CBF985" w14:textId="77777777" w:rsidR="00BD44E4" w:rsidRPr="008C538C" w:rsidRDefault="00BD44E4" w:rsidP="00BD44E4">
            <w:pPr>
              <w:spacing w:before="2" w:line="252"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14:paraId="5A300F13" w14:textId="77777777" w:rsidR="00BD44E4" w:rsidRPr="008C538C" w:rsidRDefault="00BD44E4" w:rsidP="00BD44E4">
            <w:pPr>
              <w:spacing w:before="2"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Служебные гаражи</w:t>
            </w:r>
            <w:r w:rsidRPr="008C538C">
              <w:rPr>
                <w:rFonts w:ascii="Times New Roman" w:eastAsia="Times New Roman" w:hAnsi="Times New Roman" w:cs="Times New Roman"/>
                <w:i/>
                <w:spacing w:val="-3"/>
                <w:lang w:val="ru-RU" w:eastAsia="ru-RU" w:bidi="ru-RU"/>
              </w:rPr>
              <w:t>: (Код</w:t>
            </w:r>
            <w:r w:rsidRPr="008C538C">
              <w:rPr>
                <w:rFonts w:ascii="Times New Roman" w:eastAsia="Times New Roman" w:hAnsi="Times New Roman" w:cs="Times New Roman"/>
                <w:i/>
                <w:spacing w:val="-13"/>
                <w:lang w:val="ru-RU" w:eastAsia="ru-RU" w:bidi="ru-RU"/>
              </w:rPr>
              <w:t xml:space="preserve"> </w:t>
            </w:r>
            <w:r w:rsidRPr="008C538C">
              <w:rPr>
                <w:rFonts w:ascii="Times New Roman" w:eastAsia="Times New Roman" w:hAnsi="Times New Roman" w:cs="Times New Roman"/>
                <w:i/>
                <w:lang w:val="ru-RU" w:eastAsia="ru-RU" w:bidi="ru-RU"/>
              </w:rPr>
              <w:t>4.9)</w:t>
            </w:r>
          </w:p>
          <w:p w14:paraId="00BF28BE" w14:textId="77777777" w:rsidR="00BD44E4" w:rsidRPr="008C538C" w:rsidRDefault="00BD44E4" w:rsidP="00BD44E4">
            <w:pPr>
              <w:spacing w:line="250" w:lineRule="exact"/>
              <w:ind w:left="1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 </w:t>
            </w:r>
          </w:p>
          <w:p w14:paraId="408AB686" w14:textId="77777777" w:rsidR="00BD44E4" w:rsidRPr="008C538C" w:rsidRDefault="00BD44E4" w:rsidP="00BD44E4">
            <w:pPr>
              <w:spacing w:line="250" w:lineRule="exact"/>
              <w:ind w:left="1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Объекты дорожного сервиса (Код 4.9.1)</w:t>
            </w:r>
          </w:p>
          <w:p w14:paraId="248900AF" w14:textId="77777777" w:rsidR="00BD44E4" w:rsidRPr="008C538C" w:rsidRDefault="00BD44E4" w:rsidP="00BD44E4">
            <w:pPr>
              <w:spacing w:before="6" w:line="234" w:lineRule="exact"/>
              <w:ind w:left="1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p w14:paraId="36EBFBE3" w14:textId="77777777" w:rsidR="00BD44E4" w:rsidRPr="008C538C" w:rsidRDefault="00BD44E4" w:rsidP="00BD44E4">
            <w:pPr>
              <w:tabs>
                <w:tab w:val="left" w:pos="2102"/>
                <w:tab w:val="left" w:pos="3491"/>
                <w:tab w:val="left" w:pos="5411"/>
                <w:tab w:val="left" w:pos="6001"/>
                <w:tab w:val="left" w:pos="7030"/>
              </w:tabs>
              <w:ind w:left="110" w:right="91"/>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Недропользование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lang w:val="ru-RU" w:eastAsia="ru-RU" w:bidi="ru-RU"/>
              </w:rPr>
              <w:t xml:space="preserve"> 6.1)</w:t>
            </w:r>
          </w:p>
          <w:p w14:paraId="162B03CA" w14:textId="77777777" w:rsidR="00BD44E4" w:rsidRPr="008C538C" w:rsidRDefault="00BD44E4" w:rsidP="00BD44E4">
            <w:pPr>
              <w:spacing w:line="251"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Осуществление геологических изысканий;</w:t>
            </w:r>
          </w:p>
          <w:p w14:paraId="0B3D2B70" w14:textId="77777777" w:rsidR="00BD44E4" w:rsidRPr="008C538C" w:rsidRDefault="00BD44E4" w:rsidP="00BD44E4">
            <w:pPr>
              <w:spacing w:line="251"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добыча полезных ископаемых открытым (карьеры, отвалы) и закрытым (шахты, скважины) способами;</w:t>
            </w:r>
          </w:p>
          <w:p w14:paraId="44B80D00" w14:textId="77777777" w:rsidR="00BD44E4" w:rsidRPr="008C538C" w:rsidRDefault="00BD44E4" w:rsidP="00BD44E4">
            <w:pPr>
              <w:spacing w:line="251"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в том числе подземных, в целях добычи полезных ископаемых;</w:t>
            </w:r>
          </w:p>
          <w:p w14:paraId="63D7A45F" w14:textId="77777777" w:rsidR="00BD44E4" w:rsidRPr="008C538C" w:rsidRDefault="00BD44E4" w:rsidP="00BD44E4">
            <w:pPr>
              <w:spacing w:line="251"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объектов капитального строительства, необходимых для </w:t>
            </w:r>
            <w:r w:rsidRPr="008C538C">
              <w:rPr>
                <w:rFonts w:ascii="Times New Roman" w:eastAsia="Times New Roman" w:hAnsi="Times New Roman" w:cs="Times New Roman"/>
                <w:lang w:val="ru-RU" w:eastAsia="ru-RU" w:bidi="ru-RU"/>
              </w:rPr>
              <w:lastRenderedPageBreak/>
              <w:t>подготовки сырья к транспортировке и (или) промышленной переработке;</w:t>
            </w:r>
          </w:p>
          <w:p w14:paraId="62C9B583" w14:textId="77777777" w:rsidR="00BD44E4" w:rsidRPr="008C538C" w:rsidRDefault="00BD44E4" w:rsidP="00BD44E4">
            <w:pPr>
              <w:spacing w:line="251"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p w14:paraId="6F455D18" w14:textId="77777777" w:rsidR="00BD44E4" w:rsidRPr="008C538C" w:rsidRDefault="00BD44E4" w:rsidP="00BD44E4">
            <w:pPr>
              <w:spacing w:line="251"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Тяжелая промышленность (код 6.2)</w:t>
            </w:r>
          </w:p>
          <w:p w14:paraId="5311613F" w14:textId="77777777" w:rsidR="00BD44E4" w:rsidRPr="008C538C" w:rsidRDefault="00BD44E4" w:rsidP="00BD44E4">
            <w:pPr>
              <w:spacing w:before="6" w:line="234" w:lineRule="exact"/>
              <w:ind w:left="1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p w14:paraId="5CCC8DB8" w14:textId="77777777" w:rsidR="00BD44E4" w:rsidRPr="008C538C" w:rsidRDefault="00BD44E4" w:rsidP="00BD44E4">
            <w:pPr>
              <w:tabs>
                <w:tab w:val="left" w:pos="433"/>
                <w:tab w:val="left" w:pos="2080"/>
                <w:tab w:val="left" w:pos="2354"/>
                <w:tab w:val="left" w:pos="2426"/>
                <w:tab w:val="left" w:pos="3139"/>
                <w:tab w:val="left" w:pos="3224"/>
                <w:tab w:val="left" w:pos="3929"/>
                <w:tab w:val="left" w:pos="4742"/>
                <w:tab w:val="left" w:pos="5116"/>
                <w:tab w:val="left" w:pos="5490"/>
                <w:tab w:val="left" w:pos="6131"/>
              </w:tabs>
              <w:ind w:left="110" w:right="91"/>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Легкая промышленность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17"/>
                <w:lang w:val="ru-RU" w:eastAsia="ru-RU" w:bidi="ru-RU"/>
              </w:rPr>
              <w:t xml:space="preserve"> </w:t>
            </w:r>
            <w:r w:rsidRPr="008C538C">
              <w:rPr>
                <w:rFonts w:ascii="Times New Roman" w:eastAsia="Times New Roman" w:hAnsi="Times New Roman" w:cs="Times New Roman"/>
                <w:i/>
                <w:lang w:val="ru-RU" w:eastAsia="ru-RU" w:bidi="ru-RU"/>
              </w:rPr>
              <w:t>6.3)</w:t>
            </w:r>
          </w:p>
          <w:p w14:paraId="2E65B1E6" w14:textId="77777777" w:rsidR="00BD44E4" w:rsidRPr="008C538C" w:rsidRDefault="00BD44E4" w:rsidP="00BD44E4">
            <w:pPr>
              <w:spacing w:before="6" w:line="234" w:lineRule="exact"/>
              <w:ind w:left="110"/>
              <w:jc w:val="both"/>
              <w:rPr>
                <w:rFonts w:ascii="Times New Roman" w:eastAsia="Times New Roman" w:hAnsi="Times New Roman" w:cs="Times New Roman"/>
                <w:spacing w:val="-3"/>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w:t>
            </w:r>
            <w:r w:rsidRPr="008C538C">
              <w:rPr>
                <w:rFonts w:ascii="Times New Roman" w:eastAsia="Times New Roman" w:hAnsi="Times New Roman" w:cs="Times New Roman"/>
                <w:spacing w:val="-3"/>
                <w:lang w:val="ru-RU" w:eastAsia="ru-RU" w:bidi="ru-RU"/>
              </w:rPr>
              <w:t xml:space="preserve">предназначенных </w:t>
            </w:r>
            <w:r w:rsidRPr="008C538C">
              <w:rPr>
                <w:rFonts w:ascii="Times New Roman" w:eastAsia="Times New Roman" w:hAnsi="Times New Roman" w:cs="Times New Roman"/>
                <w:lang w:val="ru-RU" w:eastAsia="ru-RU" w:bidi="ru-RU"/>
              </w:rPr>
              <w:t xml:space="preserve">для текстильной, фарфоро-фаянсовой, </w:t>
            </w:r>
            <w:r w:rsidRPr="008C538C">
              <w:rPr>
                <w:rFonts w:ascii="Times New Roman" w:eastAsia="Times New Roman" w:hAnsi="Times New Roman" w:cs="Times New Roman"/>
                <w:spacing w:val="-3"/>
                <w:lang w:val="ru-RU" w:eastAsia="ru-RU" w:bidi="ru-RU"/>
              </w:rPr>
              <w:t>электронной  промышленности</w:t>
            </w:r>
          </w:p>
          <w:p w14:paraId="0E66872B" w14:textId="77777777" w:rsidR="00BD44E4" w:rsidRPr="008C538C" w:rsidRDefault="00BD44E4" w:rsidP="00BD44E4">
            <w:pPr>
              <w:spacing w:line="242" w:lineRule="auto"/>
              <w:ind w:left="110" w:right="143"/>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Пищевая </w:t>
            </w:r>
            <w:r w:rsidRPr="008C538C">
              <w:rPr>
                <w:rFonts w:ascii="Times New Roman" w:eastAsia="Times New Roman" w:hAnsi="Times New Roman" w:cs="Times New Roman"/>
                <w:i/>
                <w:spacing w:val="-3"/>
                <w:lang w:val="ru-RU" w:eastAsia="ru-RU" w:bidi="ru-RU"/>
              </w:rPr>
              <w:t>промышленность (Код</w:t>
            </w:r>
            <w:r w:rsidRPr="008C538C">
              <w:rPr>
                <w:rFonts w:ascii="Times New Roman" w:eastAsia="Times New Roman" w:hAnsi="Times New Roman" w:cs="Times New Roman"/>
                <w:i/>
                <w:spacing w:val="1"/>
                <w:lang w:val="ru-RU" w:eastAsia="ru-RU" w:bidi="ru-RU"/>
              </w:rPr>
              <w:t xml:space="preserve"> </w:t>
            </w:r>
            <w:r w:rsidRPr="008C538C">
              <w:rPr>
                <w:rFonts w:ascii="Times New Roman" w:eastAsia="Times New Roman" w:hAnsi="Times New Roman" w:cs="Times New Roman"/>
                <w:i/>
                <w:lang w:val="ru-RU" w:eastAsia="ru-RU" w:bidi="ru-RU"/>
              </w:rPr>
              <w:t>6.4)</w:t>
            </w:r>
          </w:p>
          <w:p w14:paraId="0E5C4275" w14:textId="77777777" w:rsidR="00BD44E4" w:rsidRPr="008C538C" w:rsidRDefault="00BD44E4" w:rsidP="00BD44E4">
            <w:pPr>
              <w:ind w:left="110" w:right="9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пищевой промышленности, по переработке сельскохозяйственной продукции </w:t>
            </w:r>
            <w:r w:rsidRPr="008C538C">
              <w:rPr>
                <w:rFonts w:ascii="Times New Roman" w:eastAsia="Times New Roman" w:hAnsi="Times New Roman" w:cs="Times New Roman"/>
                <w:spacing w:val="-3"/>
                <w:lang w:val="ru-RU" w:eastAsia="ru-RU" w:bidi="ru-RU"/>
              </w:rPr>
              <w:t xml:space="preserve">способом, </w:t>
            </w:r>
            <w:r w:rsidRPr="008C538C">
              <w:rPr>
                <w:rFonts w:ascii="Times New Roman" w:eastAsia="Times New Roman" w:hAnsi="Times New Roman" w:cs="Times New Roman"/>
                <w:lang w:val="ru-RU" w:eastAsia="ru-RU" w:bidi="ru-RU"/>
              </w:rPr>
              <w:t xml:space="preserve">приводящим к их переработке в иную продукцию </w:t>
            </w:r>
            <w:r w:rsidRPr="008C538C">
              <w:rPr>
                <w:rFonts w:ascii="Times New Roman" w:eastAsia="Times New Roman" w:hAnsi="Times New Roman" w:cs="Times New Roman"/>
                <w:spacing w:val="-3"/>
                <w:lang w:val="ru-RU" w:eastAsia="ru-RU" w:bidi="ru-RU"/>
              </w:rPr>
              <w:t xml:space="preserve">(консервирование, </w:t>
            </w:r>
            <w:r w:rsidRPr="008C538C">
              <w:rPr>
                <w:rFonts w:ascii="Times New Roman" w:eastAsia="Times New Roman" w:hAnsi="Times New Roman" w:cs="Times New Roman"/>
                <w:lang w:val="ru-RU" w:eastAsia="ru-RU" w:bidi="ru-RU"/>
              </w:rPr>
              <w:t xml:space="preserve">копчение, хлебопечение), в </w:t>
            </w:r>
            <w:r w:rsidRPr="008C538C">
              <w:rPr>
                <w:rFonts w:ascii="Times New Roman" w:eastAsia="Times New Roman" w:hAnsi="Times New Roman" w:cs="Times New Roman"/>
                <w:spacing w:val="-3"/>
                <w:lang w:val="ru-RU" w:eastAsia="ru-RU" w:bidi="ru-RU"/>
              </w:rPr>
              <w:t xml:space="preserve">том </w:t>
            </w:r>
            <w:r w:rsidRPr="008C538C">
              <w:rPr>
                <w:rFonts w:ascii="Times New Roman" w:eastAsia="Times New Roman" w:hAnsi="Times New Roman" w:cs="Times New Roman"/>
                <w:lang w:val="ru-RU" w:eastAsia="ru-RU" w:bidi="ru-RU"/>
              </w:rPr>
              <w:t xml:space="preserve">числе для производства </w:t>
            </w:r>
            <w:r w:rsidRPr="008C538C">
              <w:rPr>
                <w:rFonts w:ascii="Times New Roman" w:eastAsia="Times New Roman" w:hAnsi="Times New Roman" w:cs="Times New Roman"/>
                <w:spacing w:val="-3"/>
                <w:lang w:val="ru-RU" w:eastAsia="ru-RU" w:bidi="ru-RU"/>
              </w:rPr>
              <w:t xml:space="preserve">напитков, </w:t>
            </w:r>
            <w:r w:rsidRPr="008C538C">
              <w:rPr>
                <w:rFonts w:ascii="Times New Roman" w:eastAsia="Times New Roman" w:hAnsi="Times New Roman" w:cs="Times New Roman"/>
                <w:lang w:val="ru-RU" w:eastAsia="ru-RU" w:bidi="ru-RU"/>
              </w:rPr>
              <w:t>алкогольных напитков и табачных</w:t>
            </w:r>
            <w:r w:rsidRPr="008C538C">
              <w:rPr>
                <w:rFonts w:ascii="Times New Roman" w:eastAsia="Times New Roman" w:hAnsi="Times New Roman" w:cs="Times New Roman"/>
                <w:spacing w:val="-14"/>
                <w:lang w:val="ru-RU" w:eastAsia="ru-RU" w:bidi="ru-RU"/>
              </w:rPr>
              <w:t xml:space="preserve"> </w:t>
            </w:r>
            <w:r w:rsidRPr="008C538C">
              <w:rPr>
                <w:rFonts w:ascii="Times New Roman" w:eastAsia="Times New Roman" w:hAnsi="Times New Roman" w:cs="Times New Roman"/>
                <w:lang w:val="ru-RU" w:eastAsia="ru-RU" w:bidi="ru-RU"/>
              </w:rPr>
              <w:t>изделий</w:t>
            </w:r>
          </w:p>
          <w:p w14:paraId="046E4113" w14:textId="77777777" w:rsidR="00BD44E4" w:rsidRPr="008C538C" w:rsidRDefault="00BD44E4" w:rsidP="00BD44E4">
            <w:pPr>
              <w:spacing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Нефтехимическая промышленность (код 6.5)</w:t>
            </w:r>
          </w:p>
          <w:p w14:paraId="14C31CB8" w14:textId="77777777" w:rsidR="00BD44E4" w:rsidRPr="008C538C" w:rsidRDefault="00BD44E4" w:rsidP="00BD44E4">
            <w:pPr>
              <w:tabs>
                <w:tab w:val="left" w:pos="1621"/>
                <w:tab w:val="left" w:pos="3556"/>
                <w:tab w:val="left" w:pos="4499"/>
                <w:tab w:val="left" w:pos="6088"/>
              </w:tabs>
              <w:ind w:left="110" w:right="9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w:t>
            </w:r>
            <w:r w:rsidRPr="008C538C">
              <w:rPr>
                <w:rFonts w:ascii="Times New Roman" w:eastAsia="Times New Roman" w:hAnsi="Times New Roman" w:cs="Times New Roman"/>
                <w:spacing w:val="-3"/>
                <w:lang w:val="ru-RU" w:eastAsia="ru-RU" w:bidi="ru-RU"/>
              </w:rPr>
              <w:t xml:space="preserve">предназначенных </w:t>
            </w:r>
            <w:r w:rsidRPr="008C538C">
              <w:rPr>
                <w:rFonts w:ascii="Times New Roman" w:eastAsia="Times New Roman" w:hAnsi="Times New Roman" w:cs="Times New Roman"/>
                <w:lang w:val="ru-RU" w:eastAsia="ru-RU" w:bidi="ru-RU"/>
              </w:rPr>
              <w:t xml:space="preserve">для переработки углеводородного </w:t>
            </w:r>
            <w:r w:rsidRPr="008C538C">
              <w:rPr>
                <w:rFonts w:ascii="Times New Roman" w:eastAsia="Times New Roman" w:hAnsi="Times New Roman" w:cs="Times New Roman"/>
                <w:spacing w:val="-3"/>
                <w:lang w:val="ru-RU" w:eastAsia="ru-RU" w:bidi="ru-RU"/>
              </w:rPr>
              <w:t xml:space="preserve">сырья, </w:t>
            </w:r>
            <w:r w:rsidRPr="008C538C">
              <w:rPr>
                <w:rFonts w:ascii="Times New Roman" w:eastAsia="Times New Roman" w:hAnsi="Times New Roman" w:cs="Times New Roman"/>
                <w:lang w:val="ru-RU" w:eastAsia="ru-RU" w:bidi="ru-RU"/>
              </w:rPr>
              <w:t xml:space="preserve">изготовления </w:t>
            </w:r>
            <w:r w:rsidRPr="008C538C">
              <w:rPr>
                <w:rFonts w:ascii="Times New Roman" w:eastAsia="Times New Roman" w:hAnsi="Times New Roman" w:cs="Times New Roman"/>
                <w:spacing w:val="-1"/>
                <w:lang w:val="ru-RU" w:eastAsia="ru-RU" w:bidi="ru-RU"/>
              </w:rPr>
              <w:t xml:space="preserve">удобрений, </w:t>
            </w:r>
            <w:r w:rsidRPr="008C538C">
              <w:rPr>
                <w:rFonts w:ascii="Times New Roman" w:eastAsia="Times New Roman" w:hAnsi="Times New Roman" w:cs="Times New Roman"/>
                <w:lang w:val="ru-RU" w:eastAsia="ru-RU" w:bidi="ru-RU"/>
              </w:rPr>
              <w:t xml:space="preserve">полимеров, </w:t>
            </w:r>
            <w:r w:rsidRPr="008C538C">
              <w:rPr>
                <w:rFonts w:ascii="Times New Roman" w:eastAsia="Times New Roman" w:hAnsi="Times New Roman" w:cs="Times New Roman"/>
                <w:spacing w:val="-3"/>
                <w:lang w:val="ru-RU" w:eastAsia="ru-RU" w:bidi="ru-RU"/>
              </w:rPr>
              <w:t xml:space="preserve">химической продукции </w:t>
            </w:r>
            <w:r w:rsidRPr="008C538C">
              <w:rPr>
                <w:rFonts w:ascii="Times New Roman" w:eastAsia="Times New Roman" w:hAnsi="Times New Roman" w:cs="Times New Roman"/>
                <w:lang w:val="ru-RU" w:eastAsia="ru-RU" w:bidi="ru-RU"/>
              </w:rPr>
              <w:t xml:space="preserve">бытового назначения и подобной продукции, а также другие подобные </w:t>
            </w:r>
            <w:r w:rsidRPr="008C538C">
              <w:rPr>
                <w:rFonts w:ascii="Times New Roman" w:eastAsia="Times New Roman" w:hAnsi="Times New Roman" w:cs="Times New Roman"/>
                <w:spacing w:val="-3"/>
                <w:lang w:val="ru-RU" w:eastAsia="ru-RU" w:bidi="ru-RU"/>
              </w:rPr>
              <w:t xml:space="preserve">промышленные </w:t>
            </w:r>
            <w:r w:rsidRPr="008C538C">
              <w:rPr>
                <w:rFonts w:ascii="Times New Roman" w:eastAsia="Times New Roman" w:hAnsi="Times New Roman" w:cs="Times New Roman"/>
                <w:lang w:val="ru-RU" w:eastAsia="ru-RU" w:bidi="ru-RU"/>
              </w:rPr>
              <w:t xml:space="preserve">предприятия </w:t>
            </w:r>
          </w:p>
          <w:p w14:paraId="1C3175C5" w14:textId="77777777" w:rsidR="00BD44E4" w:rsidRPr="008C538C" w:rsidRDefault="00BD44E4" w:rsidP="00BD44E4">
            <w:pPr>
              <w:tabs>
                <w:tab w:val="left" w:pos="1621"/>
                <w:tab w:val="left" w:pos="3556"/>
                <w:tab w:val="left" w:pos="4499"/>
                <w:tab w:val="left" w:pos="6088"/>
              </w:tabs>
              <w:ind w:left="110" w:right="9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Строительная </w:t>
            </w:r>
            <w:r w:rsidRPr="008C538C">
              <w:rPr>
                <w:rFonts w:ascii="Times New Roman" w:eastAsia="Times New Roman" w:hAnsi="Times New Roman" w:cs="Times New Roman"/>
                <w:i/>
                <w:spacing w:val="-3"/>
                <w:lang w:val="ru-RU" w:eastAsia="ru-RU" w:bidi="ru-RU"/>
              </w:rPr>
              <w:t>промышленность (Код</w:t>
            </w:r>
            <w:r w:rsidRPr="008C538C">
              <w:rPr>
                <w:rFonts w:ascii="Times New Roman" w:eastAsia="Times New Roman" w:hAnsi="Times New Roman" w:cs="Times New Roman"/>
                <w:i/>
                <w:spacing w:val="-5"/>
                <w:lang w:val="ru-RU" w:eastAsia="ru-RU" w:bidi="ru-RU"/>
              </w:rPr>
              <w:t xml:space="preserve"> </w:t>
            </w:r>
            <w:r w:rsidRPr="008C538C">
              <w:rPr>
                <w:rFonts w:ascii="Times New Roman" w:eastAsia="Times New Roman" w:hAnsi="Times New Roman" w:cs="Times New Roman"/>
                <w:i/>
                <w:lang w:val="ru-RU" w:eastAsia="ru-RU" w:bidi="ru-RU"/>
              </w:rPr>
              <w:t>6.6)</w:t>
            </w:r>
          </w:p>
          <w:p w14:paraId="307FBF83" w14:textId="77777777" w:rsidR="00BD44E4" w:rsidRPr="008C538C" w:rsidRDefault="00BD44E4" w:rsidP="00BD44E4">
            <w:pPr>
              <w:spacing w:before="6" w:line="234" w:lineRule="exact"/>
              <w:ind w:left="110"/>
              <w:jc w:val="both"/>
              <w:rPr>
                <w:rFonts w:ascii="Times New Roman" w:eastAsia="Times New Roman" w:hAnsi="Times New Roman" w:cs="Times New Roman"/>
                <w:spacing w:val="-3"/>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w:t>
            </w:r>
            <w:r w:rsidRPr="008C538C">
              <w:rPr>
                <w:rFonts w:ascii="Times New Roman" w:eastAsia="Times New Roman" w:hAnsi="Times New Roman" w:cs="Times New Roman"/>
                <w:spacing w:val="-3"/>
                <w:lang w:val="ru-RU" w:eastAsia="ru-RU" w:bidi="ru-RU"/>
              </w:rPr>
              <w:t xml:space="preserve">предназначенных </w:t>
            </w:r>
            <w:r w:rsidRPr="008C538C">
              <w:rPr>
                <w:rFonts w:ascii="Times New Roman" w:eastAsia="Times New Roman" w:hAnsi="Times New Roman" w:cs="Times New Roman"/>
                <w:lang w:val="ru-RU" w:eastAsia="ru-RU" w:bidi="ru-RU"/>
              </w:rPr>
              <w:t xml:space="preserve">для производства: строительных </w:t>
            </w:r>
            <w:r w:rsidRPr="008C538C">
              <w:rPr>
                <w:rFonts w:ascii="Times New Roman" w:eastAsia="Times New Roman" w:hAnsi="Times New Roman" w:cs="Times New Roman"/>
                <w:spacing w:val="-3"/>
                <w:lang w:val="ru-RU" w:eastAsia="ru-RU" w:bidi="ru-RU"/>
              </w:rPr>
              <w:t xml:space="preserve">материалов (кирпичей, </w:t>
            </w:r>
            <w:r w:rsidRPr="008C538C">
              <w:rPr>
                <w:rFonts w:ascii="Times New Roman" w:eastAsia="Times New Roman" w:hAnsi="Times New Roman" w:cs="Times New Roman"/>
                <w:lang w:val="ru-RU" w:eastAsia="ru-RU" w:bidi="ru-RU"/>
              </w:rPr>
              <w:t xml:space="preserve">пиломатериалов, цемента, крепежных </w:t>
            </w:r>
            <w:r w:rsidRPr="008C538C">
              <w:rPr>
                <w:rFonts w:ascii="Times New Roman" w:eastAsia="Times New Roman" w:hAnsi="Times New Roman" w:cs="Times New Roman"/>
                <w:spacing w:val="-3"/>
                <w:lang w:val="ru-RU" w:eastAsia="ru-RU" w:bidi="ru-RU"/>
              </w:rPr>
              <w:t xml:space="preserve">материалов), </w:t>
            </w:r>
            <w:r w:rsidRPr="008C538C">
              <w:rPr>
                <w:rFonts w:ascii="Times New Roman" w:eastAsia="Times New Roman" w:hAnsi="Times New Roman" w:cs="Times New Roman"/>
                <w:lang w:val="ru-RU" w:eastAsia="ru-RU" w:bidi="ru-RU"/>
              </w:rPr>
              <w:t xml:space="preserve">бытового и строительного газового и сантехнического </w:t>
            </w:r>
            <w:r w:rsidRPr="008C538C">
              <w:rPr>
                <w:rFonts w:ascii="Times New Roman" w:eastAsia="Times New Roman" w:hAnsi="Times New Roman" w:cs="Times New Roman"/>
                <w:spacing w:val="-3"/>
                <w:lang w:val="ru-RU" w:eastAsia="ru-RU" w:bidi="ru-RU"/>
              </w:rPr>
              <w:t xml:space="preserve">оборудования, </w:t>
            </w:r>
            <w:r w:rsidRPr="008C538C">
              <w:rPr>
                <w:rFonts w:ascii="Times New Roman" w:eastAsia="Times New Roman" w:hAnsi="Times New Roman" w:cs="Times New Roman"/>
                <w:lang w:val="ru-RU" w:eastAsia="ru-RU" w:bidi="ru-RU"/>
              </w:rPr>
              <w:t>лифтов и</w:t>
            </w:r>
            <w:r w:rsidRPr="008C538C">
              <w:rPr>
                <w:rFonts w:ascii="Times New Roman" w:eastAsia="Times New Roman" w:hAnsi="Times New Roman" w:cs="Times New Roman"/>
                <w:spacing w:val="14"/>
                <w:lang w:val="ru-RU" w:eastAsia="ru-RU" w:bidi="ru-RU"/>
              </w:rPr>
              <w:t xml:space="preserve"> </w:t>
            </w:r>
            <w:r w:rsidRPr="008C538C">
              <w:rPr>
                <w:rFonts w:ascii="Times New Roman" w:eastAsia="Times New Roman" w:hAnsi="Times New Roman" w:cs="Times New Roman"/>
                <w:spacing w:val="-3"/>
                <w:lang w:val="ru-RU" w:eastAsia="ru-RU" w:bidi="ru-RU"/>
              </w:rPr>
              <w:t xml:space="preserve">подъемников, </w:t>
            </w:r>
            <w:r w:rsidRPr="008C538C">
              <w:rPr>
                <w:rFonts w:ascii="Times New Roman" w:eastAsia="Times New Roman" w:hAnsi="Times New Roman" w:cs="Times New Roman"/>
                <w:spacing w:val="-4"/>
                <w:lang w:val="ru-RU" w:eastAsia="ru-RU" w:bidi="ru-RU"/>
              </w:rPr>
              <w:t xml:space="preserve">столярной </w:t>
            </w:r>
            <w:r w:rsidRPr="008C538C">
              <w:rPr>
                <w:rFonts w:ascii="Times New Roman" w:eastAsia="Times New Roman" w:hAnsi="Times New Roman" w:cs="Times New Roman"/>
                <w:lang w:val="ru-RU" w:eastAsia="ru-RU" w:bidi="ru-RU"/>
              </w:rPr>
              <w:t xml:space="preserve">продукции, сборных </w:t>
            </w:r>
            <w:r w:rsidRPr="008C538C">
              <w:rPr>
                <w:rFonts w:ascii="Times New Roman" w:eastAsia="Times New Roman" w:hAnsi="Times New Roman" w:cs="Times New Roman"/>
                <w:spacing w:val="-3"/>
                <w:lang w:val="ru-RU" w:eastAsia="ru-RU" w:bidi="ru-RU"/>
              </w:rPr>
              <w:t xml:space="preserve">домов </w:t>
            </w:r>
            <w:r w:rsidRPr="008C538C">
              <w:rPr>
                <w:rFonts w:ascii="Times New Roman" w:eastAsia="Times New Roman" w:hAnsi="Times New Roman" w:cs="Times New Roman"/>
                <w:lang w:val="ru-RU" w:eastAsia="ru-RU" w:bidi="ru-RU"/>
              </w:rPr>
              <w:t xml:space="preserve">или их </w:t>
            </w:r>
            <w:r w:rsidRPr="008C538C">
              <w:rPr>
                <w:rFonts w:ascii="Times New Roman" w:eastAsia="Times New Roman" w:hAnsi="Times New Roman" w:cs="Times New Roman"/>
                <w:spacing w:val="-3"/>
                <w:lang w:val="ru-RU" w:eastAsia="ru-RU" w:bidi="ru-RU"/>
              </w:rPr>
              <w:t xml:space="preserve">частей </w:t>
            </w:r>
            <w:r w:rsidRPr="008C538C">
              <w:rPr>
                <w:rFonts w:ascii="Times New Roman" w:eastAsia="Times New Roman" w:hAnsi="Times New Roman" w:cs="Times New Roman"/>
                <w:lang w:val="ru-RU" w:eastAsia="ru-RU" w:bidi="ru-RU"/>
              </w:rPr>
              <w:t xml:space="preserve">и тому подобной </w:t>
            </w:r>
            <w:r w:rsidRPr="008C538C">
              <w:rPr>
                <w:rFonts w:ascii="Times New Roman" w:eastAsia="Times New Roman" w:hAnsi="Times New Roman" w:cs="Times New Roman"/>
                <w:spacing w:val="-3"/>
                <w:lang w:val="ru-RU" w:eastAsia="ru-RU" w:bidi="ru-RU"/>
              </w:rPr>
              <w:t>продукции</w:t>
            </w:r>
          </w:p>
          <w:p w14:paraId="2FE2E03A" w14:textId="77777777" w:rsidR="00BD44E4" w:rsidRPr="008C538C" w:rsidRDefault="00BD44E4" w:rsidP="00BD44E4">
            <w:pPr>
              <w:tabs>
                <w:tab w:val="left" w:pos="1930"/>
                <w:tab w:val="left" w:pos="3541"/>
                <w:tab w:val="left" w:pos="4462"/>
                <w:tab w:val="left" w:pos="6181"/>
              </w:tabs>
              <w:ind w:left="110" w:right="95"/>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Энергетика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2"/>
                <w:lang w:val="ru-RU" w:eastAsia="ru-RU" w:bidi="ru-RU"/>
              </w:rPr>
              <w:t xml:space="preserve"> </w:t>
            </w:r>
            <w:r w:rsidRPr="008C538C">
              <w:rPr>
                <w:rFonts w:ascii="Times New Roman" w:eastAsia="Times New Roman" w:hAnsi="Times New Roman" w:cs="Times New Roman"/>
                <w:i/>
                <w:lang w:val="ru-RU" w:eastAsia="ru-RU" w:bidi="ru-RU"/>
              </w:rPr>
              <w:t>6.7)</w:t>
            </w:r>
          </w:p>
          <w:p w14:paraId="2DC0F088" w14:textId="77777777" w:rsidR="00BD44E4" w:rsidRPr="008C538C" w:rsidRDefault="00BD44E4" w:rsidP="00BD44E4">
            <w:pPr>
              <w:spacing w:line="252"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p w14:paraId="5DD8549E" w14:textId="77777777" w:rsidR="00BD44E4" w:rsidRPr="008C538C" w:rsidRDefault="00BD44E4" w:rsidP="00BD44E4">
            <w:pPr>
              <w:spacing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Связь (Код 6.8)</w:t>
            </w:r>
          </w:p>
          <w:p w14:paraId="4F33089D" w14:textId="77777777" w:rsidR="00BD44E4" w:rsidRPr="008C538C" w:rsidRDefault="00BD44E4" w:rsidP="00BD44E4">
            <w:pPr>
              <w:spacing w:line="253"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p w14:paraId="73DE595B" w14:textId="77777777" w:rsidR="00BD44E4" w:rsidRPr="008C538C" w:rsidRDefault="00BD44E4" w:rsidP="00BD44E4">
            <w:pPr>
              <w:spacing w:line="253"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Склады (Код 6.9)</w:t>
            </w:r>
          </w:p>
          <w:p w14:paraId="3416EE99" w14:textId="77777777" w:rsidR="00BD44E4" w:rsidRPr="008C538C" w:rsidRDefault="00BD44E4" w:rsidP="00BD44E4">
            <w:pPr>
              <w:spacing w:before="1" w:line="239"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p w14:paraId="6ECC24D8" w14:textId="77777777" w:rsidR="00BD44E4" w:rsidRPr="008C538C" w:rsidRDefault="00BD44E4" w:rsidP="00BD44E4">
            <w:pPr>
              <w:spacing w:before="6" w:line="234" w:lineRule="exact"/>
              <w:ind w:left="110"/>
              <w:jc w:val="both"/>
              <w:rPr>
                <w:rFonts w:ascii="Times New Roman" w:eastAsia="Times New Roman" w:hAnsi="Times New Roman" w:cs="Times New Roman"/>
                <w:lang w:val="ru-RU" w:eastAsia="ru-RU" w:bidi="ru-RU"/>
              </w:rPr>
            </w:pPr>
          </w:p>
        </w:tc>
      </w:tr>
      <w:tr w:rsidR="00BD44E4" w:rsidRPr="008C538C" w14:paraId="70A560EB" w14:textId="77777777" w:rsidTr="009C581E">
        <w:trPr>
          <w:trHeight w:val="4667"/>
        </w:trPr>
        <w:tc>
          <w:tcPr>
            <w:tcW w:w="2297" w:type="dxa"/>
          </w:tcPr>
          <w:p w14:paraId="42E5D6AF" w14:textId="77777777" w:rsidR="00BD44E4" w:rsidRPr="008C538C" w:rsidRDefault="00BD44E4" w:rsidP="00BD44E4">
            <w:pPr>
              <w:spacing w:line="249" w:lineRule="auto"/>
              <w:ind w:left="110" w:righ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lastRenderedPageBreak/>
              <w:t xml:space="preserve">Условно разрешенные виды </w:t>
            </w:r>
            <w:r w:rsidRPr="008C538C">
              <w:rPr>
                <w:rFonts w:ascii="Times New Roman" w:eastAsia="Times New Roman" w:hAnsi="Times New Roman" w:cs="Times New Roman"/>
                <w:sz w:val="23"/>
                <w:lang w:eastAsia="ru-RU" w:bidi="ru-RU"/>
              </w:rPr>
              <w:t>использования.</w:t>
            </w:r>
          </w:p>
        </w:tc>
        <w:tc>
          <w:tcPr>
            <w:tcW w:w="7201" w:type="dxa"/>
          </w:tcPr>
          <w:p w14:paraId="0669CBF3" w14:textId="77777777" w:rsidR="00BD44E4" w:rsidRPr="008C538C" w:rsidRDefault="00BD44E4" w:rsidP="00BD44E4">
            <w:pPr>
              <w:spacing w:line="243" w:lineRule="exact"/>
              <w:ind w:left="168"/>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Деловое управление (Код 4.1)</w:t>
            </w:r>
          </w:p>
          <w:p w14:paraId="23C1CA9F" w14:textId="77777777" w:rsidR="00BD44E4" w:rsidRPr="008C538C" w:rsidRDefault="00BD44E4" w:rsidP="00BD44E4">
            <w:pPr>
              <w:ind w:left="110" w:right="9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p w14:paraId="5C870915" w14:textId="77777777" w:rsidR="00BD44E4" w:rsidRPr="008C538C" w:rsidRDefault="00BD44E4" w:rsidP="00BD44E4">
            <w:pPr>
              <w:spacing w:before="1"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Магазины (код 4.4)</w:t>
            </w:r>
          </w:p>
          <w:p w14:paraId="437443DE" w14:textId="77777777" w:rsidR="00BD44E4" w:rsidRPr="008C538C" w:rsidRDefault="00BD44E4" w:rsidP="00BD44E4">
            <w:pPr>
              <w:spacing w:line="242" w:lineRule="auto"/>
              <w:ind w:left="110"/>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 xml:space="preserve">Размещение объектов капитального строительства, предназначенных для продажи товаров, торговая площадь которых составляет до 5000 кв. м </w:t>
            </w:r>
            <w:r w:rsidRPr="008C538C">
              <w:rPr>
                <w:rFonts w:ascii="Times New Roman" w:eastAsia="Times New Roman" w:hAnsi="Times New Roman" w:cs="Times New Roman"/>
                <w:i/>
                <w:lang w:val="ru-RU" w:eastAsia="ru-RU" w:bidi="ru-RU"/>
              </w:rPr>
              <w:t>Общественное питание (код 4.6)</w:t>
            </w:r>
          </w:p>
          <w:p w14:paraId="5E5C824C" w14:textId="77777777" w:rsidR="00BD44E4" w:rsidRPr="008C538C" w:rsidRDefault="00BD44E4" w:rsidP="00BD44E4">
            <w:pPr>
              <w:ind w:left="110" w:right="9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в целях устройства мест </w:t>
            </w:r>
            <w:r w:rsidRPr="008C538C">
              <w:rPr>
                <w:rFonts w:ascii="Times New Roman" w:eastAsia="Times New Roman" w:hAnsi="Times New Roman" w:cs="Times New Roman"/>
                <w:spacing w:val="-3"/>
                <w:lang w:val="ru-RU" w:eastAsia="ru-RU" w:bidi="ru-RU"/>
              </w:rPr>
              <w:t xml:space="preserve">общественного </w:t>
            </w:r>
            <w:r w:rsidRPr="008C538C">
              <w:rPr>
                <w:rFonts w:ascii="Times New Roman" w:eastAsia="Times New Roman" w:hAnsi="Times New Roman" w:cs="Times New Roman"/>
                <w:lang w:val="ru-RU" w:eastAsia="ru-RU" w:bidi="ru-RU"/>
              </w:rPr>
              <w:t xml:space="preserve">питания </w:t>
            </w:r>
            <w:r w:rsidRPr="008C538C">
              <w:rPr>
                <w:rFonts w:ascii="Times New Roman" w:eastAsia="Times New Roman" w:hAnsi="Times New Roman" w:cs="Times New Roman"/>
                <w:spacing w:val="-5"/>
                <w:lang w:val="ru-RU" w:eastAsia="ru-RU" w:bidi="ru-RU"/>
              </w:rPr>
              <w:t xml:space="preserve">за </w:t>
            </w:r>
            <w:r w:rsidRPr="008C538C">
              <w:rPr>
                <w:rFonts w:ascii="Times New Roman" w:eastAsia="Times New Roman" w:hAnsi="Times New Roman" w:cs="Times New Roman"/>
                <w:lang w:val="ru-RU" w:eastAsia="ru-RU" w:bidi="ru-RU"/>
              </w:rPr>
              <w:t xml:space="preserve">плату </w:t>
            </w:r>
            <w:r w:rsidRPr="008C538C">
              <w:rPr>
                <w:rFonts w:ascii="Times New Roman" w:eastAsia="Times New Roman" w:hAnsi="Times New Roman" w:cs="Times New Roman"/>
                <w:spacing w:val="-3"/>
                <w:lang w:val="ru-RU" w:eastAsia="ru-RU" w:bidi="ru-RU"/>
              </w:rPr>
              <w:t xml:space="preserve">(рестораны, </w:t>
            </w:r>
            <w:r w:rsidRPr="008C538C">
              <w:rPr>
                <w:rFonts w:ascii="Times New Roman" w:eastAsia="Times New Roman" w:hAnsi="Times New Roman" w:cs="Times New Roman"/>
                <w:lang w:val="ru-RU" w:eastAsia="ru-RU" w:bidi="ru-RU"/>
              </w:rPr>
              <w:t>кафе, столовые, закусочные,</w:t>
            </w:r>
            <w:r w:rsidRPr="008C538C">
              <w:rPr>
                <w:rFonts w:ascii="Times New Roman" w:eastAsia="Times New Roman" w:hAnsi="Times New Roman" w:cs="Times New Roman"/>
                <w:spacing w:val="-3"/>
                <w:lang w:val="ru-RU" w:eastAsia="ru-RU" w:bidi="ru-RU"/>
              </w:rPr>
              <w:t xml:space="preserve"> </w:t>
            </w:r>
            <w:r w:rsidRPr="008C538C">
              <w:rPr>
                <w:rFonts w:ascii="Times New Roman" w:eastAsia="Times New Roman" w:hAnsi="Times New Roman" w:cs="Times New Roman"/>
                <w:lang w:val="ru-RU" w:eastAsia="ru-RU" w:bidi="ru-RU"/>
              </w:rPr>
              <w:t>бары)</w:t>
            </w:r>
          </w:p>
          <w:p w14:paraId="1DFF97F8" w14:textId="77777777" w:rsidR="00BD44E4" w:rsidRPr="008C538C" w:rsidRDefault="00BD44E4" w:rsidP="00BD44E4">
            <w:pPr>
              <w:tabs>
                <w:tab w:val="left" w:pos="1642"/>
                <w:tab w:val="left" w:pos="2736"/>
                <w:tab w:val="left" w:pos="4046"/>
                <w:tab w:val="left" w:pos="5333"/>
                <w:tab w:val="left" w:pos="6542"/>
              </w:tabs>
              <w:ind w:left="110" w:right="95"/>
              <w:rPr>
                <w:rFonts w:ascii="Times New Roman" w:eastAsia="Times New Roman" w:hAnsi="Times New Roman" w:cs="Times New Roman"/>
                <w:lang w:val="ru-RU" w:eastAsia="ru-RU" w:bidi="ru-RU"/>
              </w:rPr>
            </w:pPr>
            <w:r w:rsidRPr="008C538C">
              <w:rPr>
                <w:rFonts w:ascii="Times New Roman" w:eastAsia="Times New Roman" w:hAnsi="Times New Roman" w:cs="Times New Roman"/>
                <w:i/>
                <w:lang w:val="ru-RU" w:eastAsia="ru-RU" w:bidi="ru-RU"/>
              </w:rPr>
              <w:t xml:space="preserve">Земельные </w:t>
            </w:r>
            <w:r w:rsidRPr="008C538C">
              <w:rPr>
                <w:rFonts w:ascii="Times New Roman" w:eastAsia="Times New Roman" w:hAnsi="Times New Roman" w:cs="Times New Roman"/>
                <w:i/>
                <w:spacing w:val="-3"/>
                <w:lang w:val="ru-RU" w:eastAsia="ru-RU" w:bidi="ru-RU"/>
              </w:rPr>
              <w:t xml:space="preserve">участки (территории) </w:t>
            </w:r>
            <w:r w:rsidRPr="008C538C">
              <w:rPr>
                <w:rFonts w:ascii="Times New Roman" w:eastAsia="Times New Roman" w:hAnsi="Times New Roman" w:cs="Times New Roman"/>
                <w:i/>
                <w:spacing w:val="-2"/>
                <w:lang w:val="ru-RU" w:eastAsia="ru-RU" w:bidi="ru-RU"/>
              </w:rPr>
              <w:t xml:space="preserve">общего </w:t>
            </w:r>
            <w:r w:rsidRPr="008C538C">
              <w:rPr>
                <w:rFonts w:ascii="Times New Roman" w:eastAsia="Times New Roman" w:hAnsi="Times New Roman" w:cs="Times New Roman"/>
                <w:i/>
                <w:lang w:val="ru-RU" w:eastAsia="ru-RU" w:bidi="ru-RU"/>
              </w:rPr>
              <w:t xml:space="preserve">пользования </w:t>
            </w:r>
            <w:r w:rsidRPr="008C538C">
              <w:rPr>
                <w:rFonts w:ascii="Times New Roman" w:eastAsia="Times New Roman" w:hAnsi="Times New Roman" w:cs="Times New Roman"/>
                <w:i/>
                <w:spacing w:val="-3"/>
                <w:lang w:val="ru-RU" w:eastAsia="ru-RU" w:bidi="ru-RU"/>
              </w:rPr>
              <w:t xml:space="preserve">(Код 12.0) </w:t>
            </w:r>
          </w:p>
          <w:p w14:paraId="7175D052" w14:textId="77777777" w:rsidR="00BD44E4" w:rsidRPr="008C538C" w:rsidRDefault="00BD44E4" w:rsidP="00BD44E4">
            <w:pPr>
              <w:spacing w:line="239" w:lineRule="exact"/>
              <w:ind w:left="1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Земельные участки общего пользования.</w:t>
            </w:r>
          </w:p>
          <w:p w14:paraId="4FC5C1B7" w14:textId="77777777" w:rsidR="00BD44E4" w:rsidRPr="008C538C" w:rsidRDefault="00BD44E4" w:rsidP="00BD44E4">
            <w:pPr>
              <w:spacing w:line="239" w:lineRule="exact"/>
              <w:ind w:left="1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12.0.1 - 12.0.2</w:t>
            </w:r>
          </w:p>
        </w:tc>
      </w:tr>
    </w:tbl>
    <w:p w14:paraId="1384169A" w14:textId="77777777" w:rsidR="00BD44E4" w:rsidRPr="008C538C" w:rsidRDefault="00BD44E4" w:rsidP="00BD44E4">
      <w:pPr>
        <w:widowControl w:val="0"/>
        <w:autoSpaceDE w:val="0"/>
        <w:autoSpaceDN w:val="0"/>
        <w:spacing w:before="4" w:after="0" w:line="247" w:lineRule="auto"/>
        <w:ind w:left="928" w:right="627" w:firstLine="359"/>
        <w:jc w:val="both"/>
        <w:outlineLvl w:val="2"/>
        <w:rPr>
          <w:rFonts w:ascii="Times New Roman" w:eastAsia="Times New Roman" w:hAnsi="Times New Roman" w:cs="Times New Roman"/>
          <w:b/>
          <w:bCs/>
          <w:w w:val="105"/>
          <w:sz w:val="23"/>
          <w:szCs w:val="23"/>
          <w:lang w:eastAsia="ru-RU" w:bidi="ru-RU"/>
        </w:rPr>
      </w:pPr>
    </w:p>
    <w:p w14:paraId="4D63D5E8" w14:textId="77777777" w:rsidR="00BD44E4" w:rsidRPr="008C538C" w:rsidRDefault="00BD44E4" w:rsidP="00BA7E49">
      <w:pPr>
        <w:widowControl w:val="0"/>
        <w:tabs>
          <w:tab w:val="left" w:pos="709"/>
        </w:tabs>
        <w:autoSpaceDE w:val="0"/>
        <w:autoSpaceDN w:val="0"/>
        <w:spacing w:after="0" w:line="240" w:lineRule="auto"/>
        <w:ind w:right="6" w:firstLine="425"/>
        <w:jc w:val="both"/>
        <w:outlineLvl w:val="2"/>
        <w:rPr>
          <w:rFonts w:ascii="Times New Roman" w:eastAsia="Times New Roman" w:hAnsi="Times New Roman" w:cs="Times New Roman"/>
          <w:bCs/>
          <w:sz w:val="28"/>
          <w:szCs w:val="28"/>
          <w:lang w:eastAsia="ru-RU" w:bidi="ru-RU"/>
        </w:rPr>
      </w:pPr>
      <w:r w:rsidRPr="008C538C">
        <w:rPr>
          <w:rFonts w:ascii="Times New Roman" w:eastAsia="Times New Roman" w:hAnsi="Times New Roman" w:cs="Times New Roman"/>
          <w:b/>
          <w:bCs/>
          <w:w w:val="105"/>
          <w:sz w:val="28"/>
          <w:szCs w:val="28"/>
          <w:lang w:eastAsia="ru-RU" w:bidi="ru-RU"/>
        </w:rPr>
        <w:t xml:space="preserve">Вспомогательные виды разрешенного использования земельных участков и объектов капитального строительства: </w:t>
      </w:r>
      <w:r w:rsidRPr="008C538C">
        <w:rPr>
          <w:rFonts w:ascii="Times New Roman" w:eastAsia="Times New Roman" w:hAnsi="Times New Roman" w:cs="Times New Roman"/>
          <w:bCs/>
          <w:w w:val="105"/>
          <w:sz w:val="28"/>
          <w:szCs w:val="28"/>
          <w:lang w:eastAsia="ru-RU" w:bidi="ru-RU"/>
        </w:rPr>
        <w:t>Не установлены.</w:t>
      </w:r>
    </w:p>
    <w:p w14:paraId="0A11F575" w14:textId="77777777" w:rsidR="00BD44E4" w:rsidRPr="008C538C" w:rsidRDefault="00BD44E4" w:rsidP="00BA7E49">
      <w:pPr>
        <w:widowControl w:val="0"/>
        <w:tabs>
          <w:tab w:val="left" w:pos="709"/>
        </w:tabs>
        <w:autoSpaceDE w:val="0"/>
        <w:autoSpaceDN w:val="0"/>
        <w:spacing w:after="0" w:line="240" w:lineRule="auto"/>
        <w:ind w:right="6"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площадь</w:t>
      </w:r>
      <w:r w:rsidRPr="008C538C">
        <w:rPr>
          <w:rFonts w:ascii="Times New Roman" w:eastAsia="Times New Roman" w:hAnsi="Times New Roman" w:cs="Times New Roman"/>
          <w:spacing w:val="-9"/>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участков,</w:t>
      </w:r>
      <w:r w:rsidRPr="008C538C">
        <w:rPr>
          <w:rFonts w:ascii="Times New Roman" w:eastAsia="Times New Roman" w:hAnsi="Times New Roman" w:cs="Times New Roman"/>
          <w:spacing w:val="-15"/>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предназначенных</w:t>
      </w:r>
      <w:r w:rsidRPr="008C538C">
        <w:rPr>
          <w:rFonts w:ascii="Times New Roman" w:eastAsia="Times New Roman" w:hAnsi="Times New Roman" w:cs="Times New Roman"/>
          <w:spacing w:val="-17"/>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для</w:t>
      </w:r>
      <w:r w:rsidRPr="008C538C">
        <w:rPr>
          <w:rFonts w:ascii="Times New Roman" w:eastAsia="Times New Roman" w:hAnsi="Times New Roman" w:cs="Times New Roman"/>
          <w:spacing w:val="-10"/>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озеленения</w:t>
      </w:r>
      <w:r w:rsidRPr="008C538C">
        <w:rPr>
          <w:rFonts w:ascii="Times New Roman" w:eastAsia="Times New Roman" w:hAnsi="Times New Roman" w:cs="Times New Roman"/>
          <w:spacing w:val="-9"/>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в</w:t>
      </w:r>
      <w:r w:rsidRPr="008C538C">
        <w:rPr>
          <w:rFonts w:ascii="Times New Roman" w:eastAsia="Times New Roman" w:hAnsi="Times New Roman" w:cs="Times New Roman"/>
          <w:spacing w:val="-12"/>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пределах</w:t>
      </w:r>
      <w:r w:rsidRPr="008C538C">
        <w:rPr>
          <w:rFonts w:ascii="Times New Roman" w:eastAsia="Times New Roman" w:hAnsi="Times New Roman" w:cs="Times New Roman"/>
          <w:spacing w:val="-1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ограды</w:t>
      </w:r>
      <w:r w:rsidRPr="008C538C">
        <w:rPr>
          <w:rFonts w:ascii="Times New Roman" w:eastAsia="Times New Roman" w:hAnsi="Times New Roman" w:cs="Times New Roman"/>
          <w:spacing w:val="-10"/>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предприятия, следует определять из расчета не менее 3 м2 на одного работающего в наиболее многочисленной смене. Предельный размер участков, предназначенных</w:t>
      </w:r>
      <w:r w:rsidRPr="008C538C">
        <w:rPr>
          <w:rFonts w:ascii="Times New Roman" w:eastAsia="Times New Roman" w:hAnsi="Times New Roman" w:cs="Times New Roman"/>
          <w:spacing w:val="-45"/>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для озеленения, не должен превышать 15% площадки</w:t>
      </w:r>
      <w:r w:rsidRPr="008C538C">
        <w:rPr>
          <w:rFonts w:ascii="Times New Roman" w:eastAsia="Times New Roman" w:hAnsi="Times New Roman" w:cs="Times New Roman"/>
          <w:spacing w:val="-10"/>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предприятия.</w:t>
      </w:r>
    </w:p>
    <w:p w14:paraId="6E024A9D" w14:textId="77777777" w:rsidR="00BD44E4" w:rsidRPr="008C538C" w:rsidRDefault="00BD44E4" w:rsidP="00BA7E49">
      <w:pPr>
        <w:widowControl w:val="0"/>
        <w:numPr>
          <w:ilvl w:val="0"/>
          <w:numId w:val="17"/>
        </w:numPr>
        <w:tabs>
          <w:tab w:val="left" w:pos="709"/>
          <w:tab w:val="left" w:pos="1635"/>
        </w:tabs>
        <w:autoSpaceDE w:val="0"/>
        <w:autoSpaceDN w:val="0"/>
        <w:spacing w:after="0" w:line="240" w:lineRule="auto"/>
        <w:ind w:left="0" w:right="6"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Площадь территорий, предназначенных для хранения транспортных средств - 20% от площади земельного</w:t>
      </w:r>
      <w:r w:rsidRPr="008C538C">
        <w:rPr>
          <w:rFonts w:ascii="Times New Roman" w:eastAsia="Times New Roman" w:hAnsi="Times New Roman" w:cs="Times New Roman"/>
          <w:spacing w:val="-16"/>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участка.</w:t>
      </w:r>
    </w:p>
    <w:p w14:paraId="68F56351" w14:textId="77777777" w:rsidR="00BD44E4" w:rsidRPr="008C538C" w:rsidRDefault="00BD44E4" w:rsidP="00BA7E49">
      <w:pPr>
        <w:widowControl w:val="0"/>
        <w:numPr>
          <w:ilvl w:val="0"/>
          <w:numId w:val="17"/>
        </w:numPr>
        <w:tabs>
          <w:tab w:val="left" w:pos="709"/>
          <w:tab w:val="left" w:pos="1635"/>
        </w:tabs>
        <w:autoSpaceDE w:val="0"/>
        <w:autoSpaceDN w:val="0"/>
        <w:spacing w:after="0" w:line="240" w:lineRule="auto"/>
        <w:ind w:left="0" w:right="6"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Минимальная площадь земельного участка - 600</w:t>
      </w:r>
      <w:r w:rsidRPr="008C538C">
        <w:rPr>
          <w:rFonts w:ascii="Times New Roman" w:eastAsia="Times New Roman" w:hAnsi="Times New Roman" w:cs="Times New Roman"/>
          <w:spacing w:val="-1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м²</w:t>
      </w:r>
    </w:p>
    <w:p w14:paraId="28F0050D" w14:textId="77777777" w:rsidR="00BD44E4" w:rsidRPr="008C538C" w:rsidRDefault="00BD44E4" w:rsidP="00BA7E49">
      <w:pPr>
        <w:widowControl w:val="0"/>
        <w:numPr>
          <w:ilvl w:val="0"/>
          <w:numId w:val="17"/>
        </w:numPr>
        <w:tabs>
          <w:tab w:val="left" w:pos="709"/>
          <w:tab w:val="left" w:pos="1635"/>
        </w:tabs>
        <w:autoSpaceDE w:val="0"/>
        <w:autoSpaceDN w:val="0"/>
        <w:spacing w:after="0" w:line="240" w:lineRule="auto"/>
        <w:ind w:left="0" w:right="6"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Максимальная высота зданий - 5 этажей</w:t>
      </w:r>
    </w:p>
    <w:p w14:paraId="1AFE8969" w14:textId="77777777" w:rsidR="00BD44E4" w:rsidRPr="008C538C" w:rsidRDefault="00BD44E4" w:rsidP="00BA7E49">
      <w:pPr>
        <w:widowControl w:val="0"/>
        <w:numPr>
          <w:ilvl w:val="0"/>
          <w:numId w:val="17"/>
        </w:numPr>
        <w:tabs>
          <w:tab w:val="left" w:pos="709"/>
          <w:tab w:val="left" w:pos="1635"/>
        </w:tabs>
        <w:autoSpaceDE w:val="0"/>
        <w:autoSpaceDN w:val="0"/>
        <w:spacing w:after="0" w:line="240" w:lineRule="auto"/>
        <w:ind w:left="0" w:right="6"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Минимальные отступы от границ земельного участка в целях определения мест допустимого размещения зданий - 2</w:t>
      </w:r>
      <w:r w:rsidRPr="008C538C">
        <w:rPr>
          <w:rFonts w:ascii="Times New Roman" w:eastAsia="Times New Roman" w:hAnsi="Times New Roman" w:cs="Times New Roman"/>
          <w:spacing w:val="-6"/>
          <w:w w:val="105"/>
          <w:sz w:val="28"/>
          <w:szCs w:val="28"/>
          <w:lang w:eastAsia="ru-RU" w:bidi="ru-RU"/>
        </w:rPr>
        <w:t xml:space="preserve"> </w:t>
      </w:r>
      <w:r w:rsidRPr="008C538C">
        <w:rPr>
          <w:rFonts w:ascii="Times New Roman" w:eastAsia="Times New Roman" w:hAnsi="Times New Roman" w:cs="Times New Roman"/>
          <w:spacing w:val="3"/>
          <w:w w:val="105"/>
          <w:sz w:val="28"/>
          <w:szCs w:val="28"/>
          <w:lang w:eastAsia="ru-RU" w:bidi="ru-RU"/>
        </w:rPr>
        <w:t>м.</w:t>
      </w:r>
    </w:p>
    <w:p w14:paraId="31EA31C6" w14:textId="77777777" w:rsidR="00BD44E4" w:rsidRPr="008C538C" w:rsidRDefault="00BD44E4" w:rsidP="00BA7E49">
      <w:pPr>
        <w:widowControl w:val="0"/>
        <w:numPr>
          <w:ilvl w:val="0"/>
          <w:numId w:val="17"/>
        </w:numPr>
        <w:tabs>
          <w:tab w:val="left" w:pos="709"/>
          <w:tab w:val="left" w:pos="1635"/>
        </w:tabs>
        <w:autoSpaceDE w:val="0"/>
        <w:autoSpaceDN w:val="0"/>
        <w:spacing w:after="0" w:line="240" w:lineRule="auto"/>
        <w:ind w:left="0" w:right="6"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Коэффициент застройки территории – территория, занимаемая площадками промышленных предприятий и других производственных объектов, учреждениями и предприятиями обслуживания, должна составлять </w:t>
      </w:r>
      <w:r w:rsidRPr="008C538C">
        <w:rPr>
          <w:rFonts w:ascii="Times New Roman" w:eastAsia="Times New Roman" w:hAnsi="Times New Roman" w:cs="Times New Roman"/>
          <w:spacing w:val="4"/>
          <w:w w:val="105"/>
          <w:sz w:val="28"/>
          <w:szCs w:val="28"/>
          <w:lang w:eastAsia="ru-RU" w:bidi="ru-RU"/>
        </w:rPr>
        <w:t xml:space="preserve">не </w:t>
      </w:r>
      <w:r w:rsidRPr="008C538C">
        <w:rPr>
          <w:rFonts w:ascii="Times New Roman" w:eastAsia="Times New Roman" w:hAnsi="Times New Roman" w:cs="Times New Roman"/>
          <w:w w:val="105"/>
          <w:sz w:val="28"/>
          <w:szCs w:val="28"/>
          <w:lang w:eastAsia="ru-RU" w:bidi="ru-RU"/>
        </w:rPr>
        <w:t>менее 60% всей территории промышленной</w:t>
      </w:r>
      <w:r w:rsidRPr="008C538C">
        <w:rPr>
          <w:rFonts w:ascii="Times New Roman" w:eastAsia="Times New Roman" w:hAnsi="Times New Roman" w:cs="Times New Roman"/>
          <w:spacing w:val="-2"/>
          <w:w w:val="105"/>
          <w:sz w:val="28"/>
          <w:szCs w:val="28"/>
          <w:lang w:eastAsia="ru-RU" w:bidi="ru-RU"/>
        </w:rPr>
        <w:t xml:space="preserve"> </w:t>
      </w:r>
      <w:r w:rsidRPr="008C538C">
        <w:rPr>
          <w:rFonts w:ascii="Times New Roman" w:eastAsia="Times New Roman" w:hAnsi="Times New Roman" w:cs="Times New Roman"/>
          <w:spacing w:val="2"/>
          <w:w w:val="105"/>
          <w:sz w:val="28"/>
          <w:szCs w:val="28"/>
          <w:lang w:eastAsia="ru-RU" w:bidi="ru-RU"/>
        </w:rPr>
        <w:t>зоны</w:t>
      </w:r>
    </w:p>
    <w:p w14:paraId="00844E5A" w14:textId="3EBB4A62" w:rsidR="00BD44E4" w:rsidRPr="008C538C" w:rsidRDefault="008C538C" w:rsidP="00BD44E4">
      <w:pPr>
        <w:widowControl w:val="0"/>
        <w:autoSpaceDE w:val="0"/>
        <w:autoSpaceDN w:val="0"/>
        <w:spacing w:before="132" w:after="0" w:line="249" w:lineRule="exact"/>
        <w:rPr>
          <w:rFonts w:ascii="Times New Roman" w:eastAsia="Times New Roman" w:hAnsi="Times New Roman" w:cs="Times New Roman"/>
          <w:b/>
          <w:bCs/>
          <w:w w:val="105"/>
          <w:sz w:val="28"/>
          <w:szCs w:val="28"/>
          <w:lang w:eastAsia="ru-RU" w:bidi="ru-RU"/>
        </w:rPr>
      </w:pPr>
      <w:r w:rsidRPr="008C538C">
        <w:rPr>
          <w:rFonts w:ascii="Times New Roman" w:eastAsia="Times New Roman" w:hAnsi="Times New Roman" w:cs="Times New Roman"/>
          <w:b/>
          <w:w w:val="105"/>
          <w:sz w:val="28"/>
          <w:szCs w:val="28"/>
          <w:lang w:eastAsia="ru-RU" w:bidi="ru-RU"/>
        </w:rPr>
        <w:t xml:space="preserve">Статья 24.2. </w:t>
      </w:r>
      <w:r w:rsidR="00BD44E4" w:rsidRPr="008C538C">
        <w:rPr>
          <w:rFonts w:ascii="Times New Roman" w:eastAsia="Times New Roman" w:hAnsi="Times New Roman" w:cs="Times New Roman"/>
          <w:b/>
          <w:w w:val="105"/>
          <w:sz w:val="28"/>
          <w:szCs w:val="28"/>
          <w:lang w:eastAsia="ru-RU" w:bidi="ru-RU"/>
        </w:rPr>
        <w:t xml:space="preserve">Индекс зоны П2 </w:t>
      </w:r>
      <w:r w:rsidR="00BD44E4" w:rsidRPr="008C538C">
        <w:rPr>
          <w:rFonts w:ascii="Times New Roman" w:eastAsia="Times New Roman" w:hAnsi="Times New Roman" w:cs="Times New Roman"/>
          <w:b/>
          <w:bCs/>
          <w:w w:val="105"/>
          <w:sz w:val="28"/>
          <w:szCs w:val="28"/>
          <w:lang w:eastAsia="ru-RU" w:bidi="ru-RU"/>
        </w:rPr>
        <w:t>Зона предприятий, производств и объектов IV класса вредности с СЗЗ-100м</w:t>
      </w:r>
    </w:p>
    <w:tbl>
      <w:tblPr>
        <w:tblStyle w:val="TableNormal"/>
        <w:tblW w:w="9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46"/>
        <w:gridCol w:w="7023"/>
      </w:tblGrid>
      <w:tr w:rsidR="00BD44E4" w:rsidRPr="008C538C" w14:paraId="77722DD7" w14:textId="77777777" w:rsidTr="009C581E">
        <w:trPr>
          <w:trHeight w:val="237"/>
        </w:trPr>
        <w:tc>
          <w:tcPr>
            <w:tcW w:w="2046" w:type="dxa"/>
          </w:tcPr>
          <w:p w14:paraId="1E959301" w14:textId="77777777" w:rsidR="00BD44E4" w:rsidRPr="008C538C" w:rsidRDefault="00BD44E4" w:rsidP="00BD44E4">
            <w:pPr>
              <w:spacing w:line="251" w:lineRule="exact"/>
              <w:ind w:left="210"/>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7023" w:type="dxa"/>
          </w:tcPr>
          <w:p w14:paraId="6B355105" w14:textId="77777777" w:rsidR="00BD44E4" w:rsidRPr="008C538C" w:rsidRDefault="00BD44E4" w:rsidP="00BD44E4">
            <w:pPr>
              <w:spacing w:line="251" w:lineRule="exact"/>
              <w:ind w:left="77"/>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BD44E4" w:rsidRPr="008C538C" w14:paraId="1AAA4CAD" w14:textId="77777777" w:rsidTr="009C581E">
        <w:trPr>
          <w:trHeight w:val="237"/>
        </w:trPr>
        <w:tc>
          <w:tcPr>
            <w:tcW w:w="2046" w:type="dxa"/>
          </w:tcPr>
          <w:p w14:paraId="72558936" w14:textId="77777777" w:rsidR="00BD44E4" w:rsidRPr="008C538C" w:rsidRDefault="00BD44E4" w:rsidP="00BD44E4">
            <w:pPr>
              <w:spacing w:line="251" w:lineRule="exact"/>
              <w:ind w:left="210"/>
              <w:jc w:val="center"/>
              <w:rPr>
                <w:rFonts w:ascii="Times New Roman" w:eastAsia="Times New Roman" w:hAnsi="Times New Roman" w:cs="Times New Roman"/>
                <w:w w:val="105"/>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7023" w:type="dxa"/>
          </w:tcPr>
          <w:p w14:paraId="567DE36A" w14:textId="77777777" w:rsidR="00BD44E4" w:rsidRPr="008C538C" w:rsidRDefault="00BD44E4" w:rsidP="00BD44E4">
            <w:pPr>
              <w:spacing w:line="247"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Коммунальное обслуживание: (Код 3.1)</w:t>
            </w:r>
          </w:p>
          <w:p w14:paraId="368A2AA8" w14:textId="77777777" w:rsidR="00BD44E4" w:rsidRPr="008C538C" w:rsidRDefault="00BD44E4" w:rsidP="00BD44E4">
            <w:pPr>
              <w:spacing w:before="2" w:line="252"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14:paraId="6D933E01" w14:textId="77777777" w:rsidR="00BD44E4" w:rsidRPr="008C538C" w:rsidRDefault="00BD44E4" w:rsidP="00BD44E4">
            <w:pPr>
              <w:spacing w:before="2"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Служебные гаражи</w:t>
            </w:r>
            <w:r w:rsidRPr="008C538C">
              <w:rPr>
                <w:rFonts w:ascii="Times New Roman" w:eastAsia="Times New Roman" w:hAnsi="Times New Roman" w:cs="Times New Roman"/>
                <w:i/>
                <w:spacing w:val="-3"/>
                <w:lang w:val="ru-RU" w:eastAsia="ru-RU" w:bidi="ru-RU"/>
              </w:rPr>
              <w:t>: (Код</w:t>
            </w:r>
            <w:r w:rsidRPr="008C538C">
              <w:rPr>
                <w:rFonts w:ascii="Times New Roman" w:eastAsia="Times New Roman" w:hAnsi="Times New Roman" w:cs="Times New Roman"/>
                <w:i/>
                <w:spacing w:val="-13"/>
                <w:lang w:val="ru-RU" w:eastAsia="ru-RU" w:bidi="ru-RU"/>
              </w:rPr>
              <w:t xml:space="preserve"> </w:t>
            </w:r>
            <w:r w:rsidRPr="008C538C">
              <w:rPr>
                <w:rFonts w:ascii="Times New Roman" w:eastAsia="Times New Roman" w:hAnsi="Times New Roman" w:cs="Times New Roman"/>
                <w:i/>
                <w:lang w:val="ru-RU" w:eastAsia="ru-RU" w:bidi="ru-RU"/>
              </w:rPr>
              <w:t>4.9)</w:t>
            </w:r>
          </w:p>
          <w:p w14:paraId="44BE9770" w14:textId="77777777" w:rsidR="00BD44E4" w:rsidRPr="008C538C" w:rsidRDefault="00BD44E4" w:rsidP="00BD44E4">
            <w:pPr>
              <w:spacing w:line="250"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 </w:t>
            </w:r>
          </w:p>
          <w:p w14:paraId="5EC46CE4" w14:textId="77777777" w:rsidR="00BD44E4" w:rsidRPr="008C538C" w:rsidRDefault="00BD44E4" w:rsidP="00BD44E4">
            <w:pPr>
              <w:spacing w:line="250"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Объекты дорожного сервиса (Код 4.9.1)</w:t>
            </w:r>
          </w:p>
          <w:p w14:paraId="3092526D" w14:textId="77777777" w:rsidR="00BD44E4" w:rsidRPr="008C538C" w:rsidRDefault="00BD44E4" w:rsidP="00BD44E4">
            <w:pPr>
              <w:tabs>
                <w:tab w:val="left" w:pos="1606"/>
                <w:tab w:val="left" w:pos="2105"/>
                <w:tab w:val="left" w:pos="3494"/>
                <w:tab w:val="left" w:pos="3563"/>
                <w:tab w:val="left" w:pos="4677"/>
                <w:tab w:val="left" w:pos="5414"/>
                <w:tab w:val="left" w:pos="6004"/>
                <w:tab w:val="left" w:pos="6267"/>
                <w:tab w:val="left" w:pos="7033"/>
              </w:tabs>
              <w:ind w:left="110" w:right="96"/>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lastRenderedPageBreak/>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p w14:paraId="7870F324" w14:textId="77777777" w:rsidR="00BD44E4" w:rsidRPr="008C538C" w:rsidRDefault="00BD44E4" w:rsidP="00BD44E4">
            <w:pPr>
              <w:tabs>
                <w:tab w:val="left" w:pos="1606"/>
                <w:tab w:val="left" w:pos="2105"/>
                <w:tab w:val="left" w:pos="3494"/>
                <w:tab w:val="left" w:pos="3563"/>
                <w:tab w:val="left" w:pos="4677"/>
                <w:tab w:val="left" w:pos="5414"/>
                <w:tab w:val="left" w:pos="6004"/>
                <w:tab w:val="left" w:pos="6267"/>
                <w:tab w:val="left" w:pos="7033"/>
              </w:tabs>
              <w:ind w:right="96"/>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Недропользование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lang w:val="ru-RU" w:eastAsia="ru-RU" w:bidi="ru-RU"/>
              </w:rPr>
              <w:t xml:space="preserve"> 6.1)</w:t>
            </w:r>
          </w:p>
          <w:p w14:paraId="202C9A3A" w14:textId="77777777" w:rsidR="00BD44E4" w:rsidRPr="008C538C" w:rsidRDefault="00BD44E4" w:rsidP="00BD44E4">
            <w:pPr>
              <w:spacing w:line="251"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Осуществление геологических изысканий;</w:t>
            </w:r>
          </w:p>
          <w:p w14:paraId="6A255725" w14:textId="77777777" w:rsidR="00BD44E4" w:rsidRPr="008C538C" w:rsidRDefault="00BD44E4" w:rsidP="00BD44E4">
            <w:pPr>
              <w:spacing w:line="251"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добыча полезных ископаемых открытым (карьеры, отвалы) и закрытым (шахты, скважины) способами;</w:t>
            </w:r>
          </w:p>
          <w:p w14:paraId="358D097F" w14:textId="77777777" w:rsidR="00BD44E4" w:rsidRPr="008C538C" w:rsidRDefault="00BD44E4" w:rsidP="00BD44E4">
            <w:pPr>
              <w:spacing w:line="251"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в том числе подземных, в целях добычи полезных ископаемых;</w:t>
            </w:r>
          </w:p>
          <w:p w14:paraId="7EB22BEB" w14:textId="77777777" w:rsidR="00BD44E4" w:rsidRPr="008C538C" w:rsidRDefault="00BD44E4" w:rsidP="00BD44E4">
            <w:pPr>
              <w:spacing w:line="251"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необходимых для подготовки сырья к транспортировке и (или) промышленной переработке;</w:t>
            </w:r>
          </w:p>
          <w:p w14:paraId="144BCDF6" w14:textId="77777777" w:rsidR="00BD44E4" w:rsidRPr="008C538C" w:rsidRDefault="00BD44E4" w:rsidP="00BD44E4">
            <w:pPr>
              <w:spacing w:line="251"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p w14:paraId="3B2905F3" w14:textId="77777777" w:rsidR="00BD44E4" w:rsidRPr="008C538C" w:rsidRDefault="00BD44E4" w:rsidP="00BD44E4">
            <w:pPr>
              <w:spacing w:line="251"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Тяжелая промышленность (Код 6.2)</w:t>
            </w:r>
          </w:p>
          <w:p w14:paraId="2FD5FBDE" w14:textId="77777777" w:rsidR="00BD44E4" w:rsidRPr="008C538C" w:rsidRDefault="00BD44E4" w:rsidP="00BD44E4">
            <w:pPr>
              <w:tabs>
                <w:tab w:val="left" w:pos="433"/>
                <w:tab w:val="left" w:pos="2080"/>
                <w:tab w:val="left" w:pos="2357"/>
                <w:tab w:val="left" w:pos="2426"/>
                <w:tab w:val="left" w:pos="3139"/>
                <w:tab w:val="left" w:pos="3224"/>
                <w:tab w:val="left" w:pos="3932"/>
                <w:tab w:val="left" w:pos="4735"/>
                <w:tab w:val="left" w:pos="5108"/>
                <w:tab w:val="left" w:pos="5493"/>
                <w:tab w:val="left" w:pos="6123"/>
              </w:tabs>
              <w:spacing w:before="5"/>
              <w:ind w:left="110" w:right="91"/>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p w14:paraId="3F2C3D27" w14:textId="77777777" w:rsidR="00BD44E4" w:rsidRPr="008C538C" w:rsidRDefault="00BD44E4" w:rsidP="00BD44E4">
            <w:pPr>
              <w:tabs>
                <w:tab w:val="left" w:pos="433"/>
                <w:tab w:val="left" w:pos="2080"/>
                <w:tab w:val="left" w:pos="2357"/>
                <w:tab w:val="left" w:pos="2426"/>
                <w:tab w:val="left" w:pos="3139"/>
                <w:tab w:val="left" w:pos="3224"/>
                <w:tab w:val="left" w:pos="3932"/>
                <w:tab w:val="left" w:pos="4735"/>
                <w:tab w:val="left" w:pos="5108"/>
                <w:tab w:val="left" w:pos="5493"/>
                <w:tab w:val="left" w:pos="6123"/>
              </w:tabs>
              <w:spacing w:before="5"/>
              <w:ind w:left="110" w:right="91"/>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Легкая промышленность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17"/>
                <w:lang w:val="ru-RU" w:eastAsia="ru-RU" w:bidi="ru-RU"/>
              </w:rPr>
              <w:t xml:space="preserve"> </w:t>
            </w:r>
            <w:r w:rsidRPr="008C538C">
              <w:rPr>
                <w:rFonts w:ascii="Times New Roman" w:eastAsia="Times New Roman" w:hAnsi="Times New Roman" w:cs="Times New Roman"/>
                <w:i/>
                <w:lang w:val="ru-RU" w:eastAsia="ru-RU" w:bidi="ru-RU"/>
              </w:rPr>
              <w:t>6.3)</w:t>
            </w:r>
          </w:p>
          <w:p w14:paraId="1F32E247" w14:textId="77777777" w:rsidR="00BD44E4" w:rsidRPr="008C538C" w:rsidRDefault="00BD44E4" w:rsidP="00BD44E4">
            <w:pPr>
              <w:ind w:left="110" w:right="143"/>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w:t>
            </w:r>
            <w:r w:rsidRPr="008C538C">
              <w:rPr>
                <w:rFonts w:ascii="Times New Roman" w:eastAsia="Times New Roman" w:hAnsi="Times New Roman" w:cs="Times New Roman"/>
                <w:spacing w:val="-3"/>
                <w:lang w:val="ru-RU" w:eastAsia="ru-RU" w:bidi="ru-RU"/>
              </w:rPr>
              <w:t xml:space="preserve">предназначенных </w:t>
            </w:r>
            <w:r w:rsidRPr="008C538C">
              <w:rPr>
                <w:rFonts w:ascii="Times New Roman" w:eastAsia="Times New Roman" w:hAnsi="Times New Roman" w:cs="Times New Roman"/>
                <w:lang w:val="ru-RU" w:eastAsia="ru-RU" w:bidi="ru-RU"/>
              </w:rPr>
              <w:t xml:space="preserve">для текстильной, фарфоро-фаянсовой, </w:t>
            </w:r>
            <w:r w:rsidRPr="008C538C">
              <w:rPr>
                <w:rFonts w:ascii="Times New Roman" w:eastAsia="Times New Roman" w:hAnsi="Times New Roman" w:cs="Times New Roman"/>
                <w:spacing w:val="-3"/>
                <w:lang w:val="ru-RU" w:eastAsia="ru-RU" w:bidi="ru-RU"/>
              </w:rPr>
              <w:t xml:space="preserve">электронной  промышленности </w:t>
            </w:r>
            <w:r w:rsidRPr="008C538C">
              <w:rPr>
                <w:rFonts w:ascii="Times New Roman" w:eastAsia="Times New Roman" w:hAnsi="Times New Roman" w:cs="Times New Roman"/>
                <w:i/>
                <w:lang w:val="ru-RU" w:eastAsia="ru-RU" w:bidi="ru-RU"/>
              </w:rPr>
              <w:t xml:space="preserve">Пищевая </w:t>
            </w:r>
            <w:r w:rsidRPr="008C538C">
              <w:rPr>
                <w:rFonts w:ascii="Times New Roman" w:eastAsia="Times New Roman" w:hAnsi="Times New Roman" w:cs="Times New Roman"/>
                <w:i/>
                <w:spacing w:val="-3"/>
                <w:lang w:val="ru-RU" w:eastAsia="ru-RU" w:bidi="ru-RU"/>
              </w:rPr>
              <w:t>промышленность (Код</w:t>
            </w:r>
            <w:r w:rsidRPr="008C538C">
              <w:rPr>
                <w:rFonts w:ascii="Times New Roman" w:eastAsia="Times New Roman" w:hAnsi="Times New Roman" w:cs="Times New Roman"/>
                <w:i/>
                <w:spacing w:val="1"/>
                <w:lang w:val="ru-RU" w:eastAsia="ru-RU" w:bidi="ru-RU"/>
              </w:rPr>
              <w:t xml:space="preserve"> </w:t>
            </w:r>
            <w:r w:rsidRPr="008C538C">
              <w:rPr>
                <w:rFonts w:ascii="Times New Roman" w:eastAsia="Times New Roman" w:hAnsi="Times New Roman" w:cs="Times New Roman"/>
                <w:i/>
                <w:lang w:val="ru-RU" w:eastAsia="ru-RU" w:bidi="ru-RU"/>
              </w:rPr>
              <w:t>6.4)</w:t>
            </w:r>
          </w:p>
          <w:p w14:paraId="7E1F80DA" w14:textId="77777777" w:rsidR="00BD44E4" w:rsidRPr="008C538C" w:rsidRDefault="00BD44E4" w:rsidP="00BD44E4">
            <w:pPr>
              <w:spacing w:line="252" w:lineRule="exact"/>
              <w:ind w:left="110"/>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r w:rsidRPr="008C538C">
              <w:rPr>
                <w:rFonts w:ascii="Times New Roman" w:eastAsia="Times New Roman" w:hAnsi="Times New Roman" w:cs="Times New Roman"/>
                <w:i/>
                <w:lang w:val="ru-RU" w:eastAsia="ru-RU" w:bidi="ru-RU"/>
              </w:rPr>
              <w:t xml:space="preserve"> </w:t>
            </w:r>
          </w:p>
          <w:p w14:paraId="199F1AD7" w14:textId="77777777" w:rsidR="00BD44E4" w:rsidRPr="008C538C" w:rsidRDefault="00BD44E4" w:rsidP="00BD44E4">
            <w:pPr>
              <w:spacing w:line="252" w:lineRule="exact"/>
              <w:ind w:left="1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Нефтехимическая промышленность (код 6.5)</w:t>
            </w:r>
          </w:p>
          <w:p w14:paraId="07D57676" w14:textId="77777777" w:rsidR="00BD44E4" w:rsidRPr="008C538C" w:rsidRDefault="00BD44E4" w:rsidP="00BD44E4">
            <w:pPr>
              <w:ind w:left="110" w:right="96"/>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w:t>
            </w:r>
            <w:r w:rsidRPr="008C538C">
              <w:rPr>
                <w:rFonts w:ascii="Times New Roman" w:eastAsia="Times New Roman" w:hAnsi="Times New Roman" w:cs="Times New Roman"/>
                <w:spacing w:val="-3"/>
                <w:lang w:val="ru-RU" w:eastAsia="ru-RU" w:bidi="ru-RU"/>
              </w:rPr>
              <w:t xml:space="preserve">предназначенных </w:t>
            </w:r>
            <w:r w:rsidRPr="008C538C">
              <w:rPr>
                <w:rFonts w:ascii="Times New Roman" w:eastAsia="Times New Roman" w:hAnsi="Times New Roman" w:cs="Times New Roman"/>
                <w:lang w:val="ru-RU" w:eastAsia="ru-RU" w:bidi="ru-RU"/>
              </w:rPr>
              <w:t xml:space="preserve">для переработки углеводородного </w:t>
            </w:r>
            <w:r w:rsidRPr="008C538C">
              <w:rPr>
                <w:rFonts w:ascii="Times New Roman" w:eastAsia="Times New Roman" w:hAnsi="Times New Roman" w:cs="Times New Roman"/>
                <w:spacing w:val="-3"/>
                <w:lang w:val="ru-RU" w:eastAsia="ru-RU" w:bidi="ru-RU"/>
              </w:rPr>
              <w:t>сырья,</w:t>
            </w:r>
            <w:r w:rsidRPr="008C538C">
              <w:rPr>
                <w:rFonts w:ascii="Times New Roman" w:eastAsia="Times New Roman" w:hAnsi="Times New Roman" w:cs="Times New Roman"/>
                <w:spacing w:val="-3"/>
                <w:lang w:val="ru-RU" w:eastAsia="ru-RU" w:bidi="ru-RU"/>
              </w:rPr>
              <w:tab/>
            </w:r>
            <w:r w:rsidRPr="008C538C">
              <w:rPr>
                <w:rFonts w:ascii="Times New Roman" w:eastAsia="Times New Roman" w:hAnsi="Times New Roman" w:cs="Times New Roman"/>
                <w:lang w:val="ru-RU" w:eastAsia="ru-RU" w:bidi="ru-RU"/>
              </w:rPr>
              <w:t xml:space="preserve">изготовления </w:t>
            </w:r>
            <w:r w:rsidRPr="008C538C">
              <w:rPr>
                <w:rFonts w:ascii="Times New Roman" w:eastAsia="Times New Roman" w:hAnsi="Times New Roman" w:cs="Times New Roman"/>
                <w:spacing w:val="-4"/>
                <w:lang w:val="ru-RU" w:eastAsia="ru-RU" w:bidi="ru-RU"/>
              </w:rPr>
              <w:t xml:space="preserve">удобрений, </w:t>
            </w:r>
            <w:r w:rsidRPr="008C538C">
              <w:rPr>
                <w:rFonts w:ascii="Times New Roman" w:eastAsia="Times New Roman" w:hAnsi="Times New Roman" w:cs="Times New Roman"/>
                <w:lang w:val="ru-RU" w:eastAsia="ru-RU" w:bidi="ru-RU"/>
              </w:rPr>
              <w:t xml:space="preserve">полимеров, </w:t>
            </w:r>
            <w:r w:rsidRPr="008C538C">
              <w:rPr>
                <w:rFonts w:ascii="Times New Roman" w:eastAsia="Times New Roman" w:hAnsi="Times New Roman" w:cs="Times New Roman"/>
                <w:spacing w:val="-3"/>
                <w:lang w:val="ru-RU" w:eastAsia="ru-RU" w:bidi="ru-RU"/>
              </w:rPr>
              <w:t xml:space="preserve">химической продукции </w:t>
            </w:r>
            <w:r w:rsidRPr="008C538C">
              <w:rPr>
                <w:rFonts w:ascii="Times New Roman" w:eastAsia="Times New Roman" w:hAnsi="Times New Roman" w:cs="Times New Roman"/>
                <w:lang w:val="ru-RU" w:eastAsia="ru-RU" w:bidi="ru-RU"/>
              </w:rPr>
              <w:t xml:space="preserve">бытового назначения и подобной продукции, а также другие подобные </w:t>
            </w:r>
            <w:r w:rsidRPr="008C538C">
              <w:rPr>
                <w:rFonts w:ascii="Times New Roman" w:eastAsia="Times New Roman" w:hAnsi="Times New Roman" w:cs="Times New Roman"/>
                <w:spacing w:val="-3"/>
                <w:lang w:val="ru-RU" w:eastAsia="ru-RU" w:bidi="ru-RU"/>
              </w:rPr>
              <w:t xml:space="preserve">промышленные </w:t>
            </w:r>
            <w:r w:rsidRPr="008C538C">
              <w:rPr>
                <w:rFonts w:ascii="Times New Roman" w:eastAsia="Times New Roman" w:hAnsi="Times New Roman" w:cs="Times New Roman"/>
                <w:lang w:val="ru-RU" w:eastAsia="ru-RU" w:bidi="ru-RU"/>
              </w:rPr>
              <w:t>предприятия</w:t>
            </w:r>
          </w:p>
          <w:p w14:paraId="232E43DE" w14:textId="77777777" w:rsidR="00BD44E4" w:rsidRPr="008C538C" w:rsidRDefault="00BD44E4" w:rsidP="00BD44E4">
            <w:pPr>
              <w:tabs>
                <w:tab w:val="left" w:pos="1621"/>
                <w:tab w:val="left" w:pos="3556"/>
                <w:tab w:val="left" w:pos="4499"/>
                <w:tab w:val="left" w:pos="6088"/>
              </w:tabs>
              <w:ind w:left="110" w:right="99"/>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Строительная </w:t>
            </w:r>
            <w:r w:rsidRPr="008C538C">
              <w:rPr>
                <w:rFonts w:ascii="Times New Roman" w:eastAsia="Times New Roman" w:hAnsi="Times New Roman" w:cs="Times New Roman"/>
                <w:i/>
                <w:spacing w:val="-3"/>
                <w:lang w:val="ru-RU" w:eastAsia="ru-RU" w:bidi="ru-RU"/>
              </w:rPr>
              <w:t>промышленность (Код</w:t>
            </w:r>
            <w:r w:rsidRPr="008C538C">
              <w:rPr>
                <w:rFonts w:ascii="Times New Roman" w:eastAsia="Times New Roman" w:hAnsi="Times New Roman" w:cs="Times New Roman"/>
                <w:i/>
                <w:spacing w:val="-5"/>
                <w:lang w:val="ru-RU" w:eastAsia="ru-RU" w:bidi="ru-RU"/>
              </w:rPr>
              <w:t xml:space="preserve"> </w:t>
            </w:r>
            <w:r w:rsidRPr="008C538C">
              <w:rPr>
                <w:rFonts w:ascii="Times New Roman" w:eastAsia="Times New Roman" w:hAnsi="Times New Roman" w:cs="Times New Roman"/>
                <w:i/>
                <w:lang w:val="ru-RU" w:eastAsia="ru-RU" w:bidi="ru-RU"/>
              </w:rPr>
              <w:t>6.6)</w:t>
            </w:r>
          </w:p>
          <w:p w14:paraId="40EE5B90" w14:textId="77777777" w:rsidR="00BD44E4" w:rsidRPr="008C538C" w:rsidRDefault="00BD44E4" w:rsidP="00BD44E4">
            <w:pPr>
              <w:ind w:left="110" w:right="96"/>
              <w:jc w:val="both"/>
              <w:rPr>
                <w:rFonts w:ascii="Times New Roman" w:eastAsia="Times New Roman" w:hAnsi="Times New Roman" w:cs="Times New Roman"/>
                <w:spacing w:val="-3"/>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w:t>
            </w:r>
            <w:r w:rsidRPr="008C538C">
              <w:rPr>
                <w:rFonts w:ascii="Times New Roman" w:eastAsia="Times New Roman" w:hAnsi="Times New Roman" w:cs="Times New Roman"/>
                <w:spacing w:val="-3"/>
                <w:lang w:val="ru-RU" w:eastAsia="ru-RU" w:bidi="ru-RU"/>
              </w:rPr>
              <w:t xml:space="preserve">предназначенных </w:t>
            </w:r>
            <w:r w:rsidRPr="008C538C">
              <w:rPr>
                <w:rFonts w:ascii="Times New Roman" w:eastAsia="Times New Roman" w:hAnsi="Times New Roman" w:cs="Times New Roman"/>
                <w:lang w:val="ru-RU" w:eastAsia="ru-RU" w:bidi="ru-RU"/>
              </w:rPr>
              <w:t xml:space="preserve">для производства: строительных </w:t>
            </w:r>
            <w:r w:rsidRPr="008C538C">
              <w:rPr>
                <w:rFonts w:ascii="Times New Roman" w:eastAsia="Times New Roman" w:hAnsi="Times New Roman" w:cs="Times New Roman"/>
                <w:spacing w:val="-3"/>
                <w:lang w:val="ru-RU" w:eastAsia="ru-RU" w:bidi="ru-RU"/>
              </w:rPr>
              <w:t xml:space="preserve">материалов (кирпичей, </w:t>
            </w:r>
            <w:r w:rsidRPr="008C538C">
              <w:rPr>
                <w:rFonts w:ascii="Times New Roman" w:eastAsia="Times New Roman" w:hAnsi="Times New Roman" w:cs="Times New Roman"/>
                <w:lang w:val="ru-RU" w:eastAsia="ru-RU" w:bidi="ru-RU"/>
              </w:rPr>
              <w:t xml:space="preserve">пиломатериалов, цемента, крепежных </w:t>
            </w:r>
            <w:r w:rsidRPr="008C538C">
              <w:rPr>
                <w:rFonts w:ascii="Times New Roman" w:eastAsia="Times New Roman" w:hAnsi="Times New Roman" w:cs="Times New Roman"/>
                <w:spacing w:val="-3"/>
                <w:lang w:val="ru-RU" w:eastAsia="ru-RU" w:bidi="ru-RU"/>
              </w:rPr>
              <w:t xml:space="preserve">материалов), </w:t>
            </w:r>
            <w:r w:rsidRPr="008C538C">
              <w:rPr>
                <w:rFonts w:ascii="Times New Roman" w:eastAsia="Times New Roman" w:hAnsi="Times New Roman" w:cs="Times New Roman"/>
                <w:lang w:val="ru-RU" w:eastAsia="ru-RU" w:bidi="ru-RU"/>
              </w:rPr>
              <w:t xml:space="preserve">бытового и строительного газового и сантехнического </w:t>
            </w:r>
            <w:r w:rsidRPr="008C538C">
              <w:rPr>
                <w:rFonts w:ascii="Times New Roman" w:eastAsia="Times New Roman" w:hAnsi="Times New Roman" w:cs="Times New Roman"/>
                <w:spacing w:val="-3"/>
                <w:lang w:val="ru-RU" w:eastAsia="ru-RU" w:bidi="ru-RU"/>
              </w:rPr>
              <w:t xml:space="preserve">оборудования, </w:t>
            </w:r>
            <w:r w:rsidRPr="008C538C">
              <w:rPr>
                <w:rFonts w:ascii="Times New Roman" w:eastAsia="Times New Roman" w:hAnsi="Times New Roman" w:cs="Times New Roman"/>
                <w:lang w:val="ru-RU" w:eastAsia="ru-RU" w:bidi="ru-RU"/>
              </w:rPr>
              <w:t>лифтов и</w:t>
            </w:r>
            <w:r w:rsidRPr="008C538C">
              <w:rPr>
                <w:rFonts w:ascii="Times New Roman" w:eastAsia="Times New Roman" w:hAnsi="Times New Roman" w:cs="Times New Roman"/>
                <w:spacing w:val="14"/>
                <w:lang w:val="ru-RU" w:eastAsia="ru-RU" w:bidi="ru-RU"/>
              </w:rPr>
              <w:t xml:space="preserve"> </w:t>
            </w:r>
            <w:r w:rsidRPr="008C538C">
              <w:rPr>
                <w:rFonts w:ascii="Times New Roman" w:eastAsia="Times New Roman" w:hAnsi="Times New Roman" w:cs="Times New Roman"/>
                <w:spacing w:val="-3"/>
                <w:lang w:val="ru-RU" w:eastAsia="ru-RU" w:bidi="ru-RU"/>
              </w:rPr>
              <w:t xml:space="preserve">подъемников, </w:t>
            </w:r>
            <w:r w:rsidRPr="008C538C">
              <w:rPr>
                <w:rFonts w:ascii="Times New Roman" w:eastAsia="Times New Roman" w:hAnsi="Times New Roman" w:cs="Times New Roman"/>
                <w:spacing w:val="-4"/>
                <w:lang w:val="ru-RU" w:eastAsia="ru-RU" w:bidi="ru-RU"/>
              </w:rPr>
              <w:t xml:space="preserve">столярной </w:t>
            </w:r>
            <w:r w:rsidRPr="008C538C">
              <w:rPr>
                <w:rFonts w:ascii="Times New Roman" w:eastAsia="Times New Roman" w:hAnsi="Times New Roman" w:cs="Times New Roman"/>
                <w:lang w:val="ru-RU" w:eastAsia="ru-RU" w:bidi="ru-RU"/>
              </w:rPr>
              <w:t xml:space="preserve">продукции, сборных </w:t>
            </w:r>
            <w:r w:rsidRPr="008C538C">
              <w:rPr>
                <w:rFonts w:ascii="Times New Roman" w:eastAsia="Times New Roman" w:hAnsi="Times New Roman" w:cs="Times New Roman"/>
                <w:spacing w:val="-3"/>
                <w:lang w:val="ru-RU" w:eastAsia="ru-RU" w:bidi="ru-RU"/>
              </w:rPr>
              <w:t xml:space="preserve">домов </w:t>
            </w:r>
            <w:r w:rsidRPr="008C538C">
              <w:rPr>
                <w:rFonts w:ascii="Times New Roman" w:eastAsia="Times New Roman" w:hAnsi="Times New Roman" w:cs="Times New Roman"/>
                <w:lang w:val="ru-RU" w:eastAsia="ru-RU" w:bidi="ru-RU"/>
              </w:rPr>
              <w:t xml:space="preserve">или их </w:t>
            </w:r>
            <w:r w:rsidRPr="008C538C">
              <w:rPr>
                <w:rFonts w:ascii="Times New Roman" w:eastAsia="Times New Roman" w:hAnsi="Times New Roman" w:cs="Times New Roman"/>
                <w:spacing w:val="-3"/>
                <w:lang w:val="ru-RU" w:eastAsia="ru-RU" w:bidi="ru-RU"/>
              </w:rPr>
              <w:t xml:space="preserve">частей </w:t>
            </w:r>
            <w:r w:rsidRPr="008C538C">
              <w:rPr>
                <w:rFonts w:ascii="Times New Roman" w:eastAsia="Times New Roman" w:hAnsi="Times New Roman" w:cs="Times New Roman"/>
                <w:lang w:val="ru-RU" w:eastAsia="ru-RU" w:bidi="ru-RU"/>
              </w:rPr>
              <w:t xml:space="preserve">и тому подобной </w:t>
            </w:r>
            <w:r w:rsidRPr="008C538C">
              <w:rPr>
                <w:rFonts w:ascii="Times New Roman" w:eastAsia="Times New Roman" w:hAnsi="Times New Roman" w:cs="Times New Roman"/>
                <w:spacing w:val="-3"/>
                <w:lang w:val="ru-RU" w:eastAsia="ru-RU" w:bidi="ru-RU"/>
              </w:rPr>
              <w:t>продукции</w:t>
            </w:r>
          </w:p>
          <w:p w14:paraId="133B7AD5" w14:textId="77777777" w:rsidR="00BD44E4" w:rsidRPr="008C538C" w:rsidRDefault="00BD44E4" w:rsidP="00BD44E4">
            <w:pPr>
              <w:tabs>
                <w:tab w:val="left" w:pos="1930"/>
                <w:tab w:val="left" w:pos="3541"/>
                <w:tab w:val="left" w:pos="4462"/>
                <w:tab w:val="left" w:pos="6181"/>
              </w:tabs>
              <w:spacing w:before="2"/>
              <w:ind w:left="110" w:right="95"/>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Энергетика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2"/>
                <w:lang w:val="ru-RU" w:eastAsia="ru-RU" w:bidi="ru-RU"/>
              </w:rPr>
              <w:t xml:space="preserve"> </w:t>
            </w:r>
            <w:r w:rsidRPr="008C538C">
              <w:rPr>
                <w:rFonts w:ascii="Times New Roman" w:eastAsia="Times New Roman" w:hAnsi="Times New Roman" w:cs="Times New Roman"/>
                <w:i/>
                <w:lang w:val="ru-RU" w:eastAsia="ru-RU" w:bidi="ru-RU"/>
              </w:rPr>
              <w:t>6.7)</w:t>
            </w:r>
          </w:p>
          <w:p w14:paraId="6BE3F6D9" w14:textId="77777777" w:rsidR="00BD44E4" w:rsidRPr="008C538C" w:rsidRDefault="00BD44E4" w:rsidP="00BD44E4">
            <w:pPr>
              <w:spacing w:before="2"/>
              <w:ind w:left="110" w:right="8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p w14:paraId="2381C8E3" w14:textId="77777777" w:rsidR="00BD44E4" w:rsidRPr="008C538C" w:rsidRDefault="00BD44E4" w:rsidP="00BD44E4">
            <w:pPr>
              <w:spacing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Связь (Код 6.8)</w:t>
            </w:r>
          </w:p>
          <w:p w14:paraId="45046F3A" w14:textId="77777777" w:rsidR="00BD44E4" w:rsidRPr="008C538C" w:rsidRDefault="00BD44E4" w:rsidP="00BD44E4">
            <w:pPr>
              <w:spacing w:line="252"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объектов связи, радиовещания, телевидения, включая </w:t>
            </w:r>
            <w:r w:rsidRPr="008C538C">
              <w:rPr>
                <w:rFonts w:ascii="Times New Roman" w:eastAsia="Times New Roman" w:hAnsi="Times New Roman" w:cs="Times New Roman"/>
                <w:lang w:val="ru-RU" w:eastAsia="ru-RU" w:bidi="ru-RU"/>
              </w:rPr>
              <w:lastRenderedPageBreak/>
              <w:t>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p w14:paraId="562BD7D7" w14:textId="77777777" w:rsidR="00BD44E4" w:rsidRPr="008C538C" w:rsidRDefault="00BD44E4" w:rsidP="00BD44E4">
            <w:pPr>
              <w:spacing w:before="1"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Склады (Код 6.9)</w:t>
            </w:r>
          </w:p>
          <w:p w14:paraId="6B042FCA" w14:textId="77777777" w:rsidR="00BD44E4" w:rsidRPr="008C538C" w:rsidRDefault="00BD44E4" w:rsidP="00BD44E4">
            <w:pPr>
              <w:ind w:left="110" w:right="96"/>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BD44E4" w:rsidRPr="008C538C" w14:paraId="7F5C5AC9" w14:textId="77777777" w:rsidTr="009C581E">
        <w:trPr>
          <w:trHeight w:val="983"/>
        </w:trPr>
        <w:tc>
          <w:tcPr>
            <w:tcW w:w="2046" w:type="dxa"/>
          </w:tcPr>
          <w:p w14:paraId="124C38BB" w14:textId="77777777" w:rsidR="00BD44E4" w:rsidRPr="008C538C" w:rsidRDefault="00BD44E4" w:rsidP="00BD44E4">
            <w:pPr>
              <w:spacing w:line="252" w:lineRule="auto"/>
              <w:ind w:lef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lastRenderedPageBreak/>
              <w:t xml:space="preserve">Условно разрешенные виды </w:t>
            </w:r>
            <w:r w:rsidRPr="008C538C">
              <w:rPr>
                <w:rFonts w:ascii="Times New Roman" w:eastAsia="Times New Roman" w:hAnsi="Times New Roman" w:cs="Times New Roman"/>
                <w:sz w:val="23"/>
                <w:lang w:eastAsia="ru-RU" w:bidi="ru-RU"/>
              </w:rPr>
              <w:t>использования.</w:t>
            </w:r>
          </w:p>
        </w:tc>
        <w:tc>
          <w:tcPr>
            <w:tcW w:w="7023" w:type="dxa"/>
          </w:tcPr>
          <w:p w14:paraId="11291409" w14:textId="77777777" w:rsidR="00BD44E4" w:rsidRPr="008C538C" w:rsidRDefault="00BD44E4" w:rsidP="00BD44E4">
            <w:pPr>
              <w:spacing w:line="243" w:lineRule="exact"/>
              <w:ind w:left="168"/>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Деловое управление (Код 4.1)</w:t>
            </w:r>
          </w:p>
          <w:p w14:paraId="6FF2564A" w14:textId="77777777" w:rsidR="00BD44E4" w:rsidRPr="008C538C" w:rsidRDefault="00BD44E4" w:rsidP="00BD44E4">
            <w:pPr>
              <w:spacing w:before="6"/>
              <w:ind w:left="110" w:right="95"/>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p w14:paraId="3EE5377D" w14:textId="77777777" w:rsidR="00BD44E4" w:rsidRPr="008C538C" w:rsidRDefault="00BD44E4" w:rsidP="00BD44E4">
            <w:pPr>
              <w:spacing w:line="248"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Магазины (код 4.4)</w:t>
            </w:r>
          </w:p>
          <w:p w14:paraId="7A8E91BF" w14:textId="77777777" w:rsidR="00BD44E4" w:rsidRPr="008C538C" w:rsidRDefault="00BD44E4" w:rsidP="00BD44E4">
            <w:pPr>
              <w:spacing w:before="7"/>
              <w:ind w:left="110"/>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 xml:space="preserve">Размещение объектов капитального строительства, предназначенных для продажи товаров, торговая площадь которых составляет до 5000 кв. м </w:t>
            </w:r>
            <w:r w:rsidRPr="008C538C">
              <w:rPr>
                <w:rFonts w:ascii="Times New Roman" w:eastAsia="Times New Roman" w:hAnsi="Times New Roman" w:cs="Times New Roman"/>
                <w:i/>
                <w:lang w:val="ru-RU" w:eastAsia="ru-RU" w:bidi="ru-RU"/>
              </w:rPr>
              <w:t>Общественное питание (код 4.6)</w:t>
            </w:r>
          </w:p>
          <w:p w14:paraId="4A7A3656" w14:textId="77777777" w:rsidR="00BD44E4" w:rsidRPr="008C538C" w:rsidRDefault="00BD44E4" w:rsidP="00BD44E4">
            <w:pPr>
              <w:ind w:left="110" w:right="22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капитального </w:t>
            </w:r>
            <w:r w:rsidRPr="008C538C">
              <w:rPr>
                <w:rFonts w:ascii="Times New Roman" w:eastAsia="Times New Roman" w:hAnsi="Times New Roman" w:cs="Times New Roman"/>
                <w:spacing w:val="-2"/>
                <w:lang w:val="ru-RU" w:eastAsia="ru-RU" w:bidi="ru-RU"/>
              </w:rPr>
              <w:t xml:space="preserve">строительства </w:t>
            </w:r>
            <w:r w:rsidRPr="008C538C">
              <w:rPr>
                <w:rFonts w:ascii="Times New Roman" w:eastAsia="Times New Roman" w:hAnsi="Times New Roman" w:cs="Times New Roman"/>
                <w:lang w:val="ru-RU" w:eastAsia="ru-RU" w:bidi="ru-RU"/>
              </w:rPr>
              <w:t xml:space="preserve">в целях </w:t>
            </w:r>
            <w:r w:rsidRPr="008C538C">
              <w:rPr>
                <w:rFonts w:ascii="Times New Roman" w:eastAsia="Times New Roman" w:hAnsi="Times New Roman" w:cs="Times New Roman"/>
                <w:spacing w:val="-3"/>
                <w:lang w:val="ru-RU" w:eastAsia="ru-RU" w:bidi="ru-RU"/>
              </w:rPr>
              <w:t xml:space="preserve">устройства </w:t>
            </w:r>
            <w:r w:rsidRPr="008C538C">
              <w:rPr>
                <w:rFonts w:ascii="Times New Roman" w:eastAsia="Times New Roman" w:hAnsi="Times New Roman" w:cs="Times New Roman"/>
                <w:lang w:val="ru-RU" w:eastAsia="ru-RU" w:bidi="ru-RU"/>
              </w:rPr>
              <w:t xml:space="preserve">мест общественного питания </w:t>
            </w:r>
            <w:r w:rsidRPr="008C538C">
              <w:rPr>
                <w:rFonts w:ascii="Times New Roman" w:eastAsia="Times New Roman" w:hAnsi="Times New Roman" w:cs="Times New Roman"/>
                <w:spacing w:val="-5"/>
                <w:lang w:val="ru-RU" w:eastAsia="ru-RU" w:bidi="ru-RU"/>
              </w:rPr>
              <w:t xml:space="preserve">за </w:t>
            </w:r>
            <w:r w:rsidRPr="008C538C">
              <w:rPr>
                <w:rFonts w:ascii="Times New Roman" w:eastAsia="Times New Roman" w:hAnsi="Times New Roman" w:cs="Times New Roman"/>
                <w:lang w:val="ru-RU" w:eastAsia="ru-RU" w:bidi="ru-RU"/>
              </w:rPr>
              <w:t xml:space="preserve">плату (рестораны, кафе, </w:t>
            </w:r>
            <w:r w:rsidRPr="008C538C">
              <w:rPr>
                <w:rFonts w:ascii="Times New Roman" w:eastAsia="Times New Roman" w:hAnsi="Times New Roman" w:cs="Times New Roman"/>
                <w:spacing w:val="-3"/>
                <w:lang w:val="ru-RU" w:eastAsia="ru-RU" w:bidi="ru-RU"/>
              </w:rPr>
              <w:t xml:space="preserve">столовые, </w:t>
            </w:r>
            <w:r w:rsidRPr="008C538C">
              <w:rPr>
                <w:rFonts w:ascii="Times New Roman" w:eastAsia="Times New Roman" w:hAnsi="Times New Roman" w:cs="Times New Roman"/>
                <w:lang w:val="ru-RU" w:eastAsia="ru-RU" w:bidi="ru-RU"/>
              </w:rPr>
              <w:t>закусочные,</w:t>
            </w:r>
            <w:r w:rsidRPr="008C538C">
              <w:rPr>
                <w:rFonts w:ascii="Times New Roman" w:eastAsia="Times New Roman" w:hAnsi="Times New Roman" w:cs="Times New Roman"/>
                <w:spacing w:val="-3"/>
                <w:lang w:val="ru-RU" w:eastAsia="ru-RU" w:bidi="ru-RU"/>
              </w:rPr>
              <w:t xml:space="preserve"> </w:t>
            </w:r>
            <w:r w:rsidRPr="008C538C">
              <w:rPr>
                <w:rFonts w:ascii="Times New Roman" w:eastAsia="Times New Roman" w:hAnsi="Times New Roman" w:cs="Times New Roman"/>
                <w:lang w:val="ru-RU" w:eastAsia="ru-RU" w:bidi="ru-RU"/>
              </w:rPr>
              <w:t>бары)</w:t>
            </w:r>
          </w:p>
          <w:p w14:paraId="4D835516" w14:textId="77777777" w:rsidR="00BD44E4" w:rsidRPr="008C538C" w:rsidRDefault="00BD44E4" w:rsidP="00BD44E4">
            <w:pPr>
              <w:spacing w:line="242" w:lineRule="auto"/>
              <w:ind w:left="110"/>
              <w:rPr>
                <w:rFonts w:ascii="Times New Roman" w:eastAsia="Times New Roman" w:hAnsi="Times New Roman" w:cs="Times New Roman"/>
                <w:i/>
                <w:spacing w:val="-3"/>
                <w:lang w:val="ru-RU" w:eastAsia="ru-RU" w:bidi="ru-RU"/>
              </w:rPr>
            </w:pPr>
            <w:r w:rsidRPr="008C538C">
              <w:rPr>
                <w:rFonts w:ascii="Times New Roman" w:eastAsia="Times New Roman" w:hAnsi="Times New Roman" w:cs="Times New Roman"/>
                <w:i/>
                <w:lang w:val="ru-RU" w:eastAsia="ru-RU" w:bidi="ru-RU"/>
              </w:rPr>
              <w:t xml:space="preserve">Земельные </w:t>
            </w:r>
            <w:r w:rsidRPr="008C538C">
              <w:rPr>
                <w:rFonts w:ascii="Times New Roman" w:eastAsia="Times New Roman" w:hAnsi="Times New Roman" w:cs="Times New Roman"/>
                <w:i/>
                <w:spacing w:val="-3"/>
                <w:lang w:val="ru-RU" w:eastAsia="ru-RU" w:bidi="ru-RU"/>
              </w:rPr>
              <w:t xml:space="preserve">участки (территории) </w:t>
            </w:r>
            <w:r w:rsidRPr="008C538C">
              <w:rPr>
                <w:rFonts w:ascii="Times New Roman" w:eastAsia="Times New Roman" w:hAnsi="Times New Roman" w:cs="Times New Roman"/>
                <w:i/>
                <w:spacing w:val="-2"/>
                <w:lang w:val="ru-RU" w:eastAsia="ru-RU" w:bidi="ru-RU"/>
              </w:rPr>
              <w:t xml:space="preserve">общего </w:t>
            </w:r>
            <w:r w:rsidRPr="008C538C">
              <w:rPr>
                <w:rFonts w:ascii="Times New Roman" w:eastAsia="Times New Roman" w:hAnsi="Times New Roman" w:cs="Times New Roman"/>
                <w:i/>
                <w:lang w:val="ru-RU" w:eastAsia="ru-RU" w:bidi="ru-RU"/>
              </w:rPr>
              <w:t xml:space="preserve">пользования </w:t>
            </w:r>
            <w:r w:rsidRPr="008C538C">
              <w:rPr>
                <w:rFonts w:ascii="Times New Roman" w:eastAsia="Times New Roman" w:hAnsi="Times New Roman" w:cs="Times New Roman"/>
                <w:i/>
                <w:spacing w:val="-3"/>
                <w:lang w:val="ru-RU" w:eastAsia="ru-RU" w:bidi="ru-RU"/>
              </w:rPr>
              <w:t xml:space="preserve">(Код 12.0) </w:t>
            </w:r>
          </w:p>
          <w:p w14:paraId="426410A6" w14:textId="77777777" w:rsidR="00BD44E4" w:rsidRPr="008C538C" w:rsidRDefault="00BD44E4" w:rsidP="00BD44E4">
            <w:pPr>
              <w:spacing w:line="242" w:lineRule="auto"/>
              <w:ind w:left="1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Земельные участки общего пользования.</w:t>
            </w:r>
          </w:p>
          <w:p w14:paraId="13DF7A1D" w14:textId="77777777" w:rsidR="00BD44E4" w:rsidRPr="008C538C" w:rsidRDefault="00BD44E4" w:rsidP="00BD44E4">
            <w:pPr>
              <w:ind w:left="110" w:right="94"/>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12.0.1 - 12.0.2</w:t>
            </w:r>
          </w:p>
        </w:tc>
      </w:tr>
    </w:tbl>
    <w:p w14:paraId="1513D053" w14:textId="77777777" w:rsidR="00BD44E4" w:rsidRPr="008C538C" w:rsidRDefault="00BD44E4" w:rsidP="00BD44E4">
      <w:pPr>
        <w:widowControl w:val="0"/>
        <w:autoSpaceDE w:val="0"/>
        <w:autoSpaceDN w:val="0"/>
        <w:spacing w:after="0" w:line="254" w:lineRule="auto"/>
        <w:ind w:left="928" w:right="627" w:firstLine="359"/>
        <w:jc w:val="both"/>
        <w:rPr>
          <w:rFonts w:ascii="Times New Roman" w:eastAsia="Times New Roman" w:hAnsi="Times New Roman" w:cs="Times New Roman"/>
          <w:b/>
          <w:w w:val="105"/>
          <w:sz w:val="23"/>
          <w:lang w:eastAsia="ru-RU" w:bidi="ru-RU"/>
        </w:rPr>
      </w:pPr>
    </w:p>
    <w:p w14:paraId="342BCB02" w14:textId="77777777" w:rsidR="00BD44E4" w:rsidRPr="008C538C" w:rsidRDefault="00BD44E4" w:rsidP="00D77289">
      <w:pPr>
        <w:widowControl w:val="0"/>
        <w:tabs>
          <w:tab w:val="left" w:pos="851"/>
        </w:tabs>
        <w:autoSpaceDE w:val="0"/>
        <w:autoSpaceDN w:val="0"/>
        <w:spacing w:after="0" w:line="240" w:lineRule="auto"/>
        <w:ind w:right="6"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b/>
          <w:w w:val="105"/>
          <w:sz w:val="28"/>
          <w:szCs w:val="28"/>
          <w:lang w:eastAsia="ru-RU" w:bidi="ru-RU"/>
        </w:rPr>
        <w:t xml:space="preserve">Вспомогательные виды разрешенного использования земельных участков и объектов капитального строительства: </w:t>
      </w:r>
      <w:r w:rsidRPr="008C538C">
        <w:rPr>
          <w:rFonts w:ascii="Times New Roman" w:eastAsia="Times New Roman" w:hAnsi="Times New Roman" w:cs="Times New Roman"/>
          <w:w w:val="105"/>
          <w:sz w:val="28"/>
          <w:szCs w:val="28"/>
          <w:lang w:eastAsia="ru-RU" w:bidi="ru-RU"/>
        </w:rPr>
        <w:t>Не установлены.</w:t>
      </w:r>
    </w:p>
    <w:p w14:paraId="0F17D0D0" w14:textId="77777777" w:rsidR="00BD44E4" w:rsidRPr="008C538C" w:rsidRDefault="00BD44E4" w:rsidP="00D77289">
      <w:pPr>
        <w:widowControl w:val="0"/>
        <w:numPr>
          <w:ilvl w:val="1"/>
          <w:numId w:val="17"/>
        </w:numPr>
        <w:tabs>
          <w:tab w:val="left" w:pos="851"/>
          <w:tab w:val="left" w:pos="1635"/>
        </w:tabs>
        <w:autoSpaceDE w:val="0"/>
        <w:autoSpaceDN w:val="0"/>
        <w:spacing w:after="0" w:line="240" w:lineRule="auto"/>
        <w:ind w:left="0" w:right="6"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площадь участков, предназначенных </w:t>
      </w:r>
      <w:r w:rsidRPr="008C538C">
        <w:rPr>
          <w:rFonts w:ascii="Times New Roman" w:eastAsia="Times New Roman" w:hAnsi="Times New Roman" w:cs="Times New Roman"/>
          <w:spacing w:val="4"/>
          <w:w w:val="105"/>
          <w:sz w:val="28"/>
          <w:szCs w:val="28"/>
          <w:lang w:eastAsia="ru-RU" w:bidi="ru-RU"/>
        </w:rPr>
        <w:t xml:space="preserve">для </w:t>
      </w:r>
      <w:r w:rsidRPr="008C538C">
        <w:rPr>
          <w:rFonts w:ascii="Times New Roman" w:eastAsia="Times New Roman" w:hAnsi="Times New Roman" w:cs="Times New Roman"/>
          <w:w w:val="105"/>
          <w:sz w:val="28"/>
          <w:szCs w:val="28"/>
          <w:lang w:eastAsia="ru-RU" w:bidi="ru-RU"/>
        </w:rPr>
        <w:t xml:space="preserve">озеленения в пределах ограды предприятия, следует определять из расчета не </w:t>
      </w:r>
      <w:r w:rsidRPr="008C538C">
        <w:rPr>
          <w:rFonts w:ascii="Times New Roman" w:eastAsia="Times New Roman" w:hAnsi="Times New Roman" w:cs="Times New Roman"/>
          <w:spacing w:val="2"/>
          <w:w w:val="105"/>
          <w:sz w:val="28"/>
          <w:szCs w:val="28"/>
          <w:lang w:eastAsia="ru-RU" w:bidi="ru-RU"/>
        </w:rPr>
        <w:t xml:space="preserve">менее </w:t>
      </w:r>
      <w:r w:rsidRPr="008C538C">
        <w:rPr>
          <w:rFonts w:ascii="Times New Roman" w:eastAsia="Times New Roman" w:hAnsi="Times New Roman" w:cs="Times New Roman"/>
          <w:w w:val="105"/>
          <w:sz w:val="28"/>
          <w:szCs w:val="28"/>
          <w:lang w:eastAsia="ru-RU" w:bidi="ru-RU"/>
        </w:rPr>
        <w:t xml:space="preserve">3 м2 на одного работающего в наиболее многочисленной смене. Предельный размер участков, предназначенных для озеленения, </w:t>
      </w:r>
      <w:r w:rsidRPr="008C538C">
        <w:rPr>
          <w:rFonts w:ascii="Times New Roman" w:eastAsia="Times New Roman" w:hAnsi="Times New Roman" w:cs="Times New Roman"/>
          <w:spacing w:val="4"/>
          <w:w w:val="105"/>
          <w:sz w:val="28"/>
          <w:szCs w:val="28"/>
          <w:lang w:eastAsia="ru-RU" w:bidi="ru-RU"/>
        </w:rPr>
        <w:t xml:space="preserve">не </w:t>
      </w:r>
      <w:r w:rsidRPr="008C538C">
        <w:rPr>
          <w:rFonts w:ascii="Times New Roman" w:eastAsia="Times New Roman" w:hAnsi="Times New Roman" w:cs="Times New Roman"/>
          <w:w w:val="105"/>
          <w:sz w:val="28"/>
          <w:szCs w:val="28"/>
          <w:lang w:eastAsia="ru-RU" w:bidi="ru-RU"/>
        </w:rPr>
        <w:t xml:space="preserve">должен превышать </w:t>
      </w:r>
      <w:r w:rsidRPr="008C538C">
        <w:rPr>
          <w:rFonts w:ascii="Times New Roman" w:eastAsia="Times New Roman" w:hAnsi="Times New Roman" w:cs="Times New Roman"/>
          <w:spacing w:val="4"/>
          <w:w w:val="105"/>
          <w:sz w:val="28"/>
          <w:szCs w:val="28"/>
          <w:lang w:eastAsia="ru-RU" w:bidi="ru-RU"/>
        </w:rPr>
        <w:t xml:space="preserve">15% </w:t>
      </w:r>
      <w:r w:rsidRPr="008C538C">
        <w:rPr>
          <w:rFonts w:ascii="Times New Roman" w:eastAsia="Times New Roman" w:hAnsi="Times New Roman" w:cs="Times New Roman"/>
          <w:w w:val="105"/>
          <w:sz w:val="28"/>
          <w:szCs w:val="28"/>
          <w:lang w:eastAsia="ru-RU" w:bidi="ru-RU"/>
        </w:rPr>
        <w:t>площадки предприятия.</w:t>
      </w:r>
    </w:p>
    <w:p w14:paraId="1FB2812C" w14:textId="77777777" w:rsidR="00BD44E4" w:rsidRPr="008C538C" w:rsidRDefault="00BD44E4" w:rsidP="00D77289">
      <w:pPr>
        <w:widowControl w:val="0"/>
        <w:numPr>
          <w:ilvl w:val="1"/>
          <w:numId w:val="17"/>
        </w:numPr>
        <w:tabs>
          <w:tab w:val="left" w:pos="851"/>
          <w:tab w:val="left" w:pos="1635"/>
        </w:tabs>
        <w:autoSpaceDE w:val="0"/>
        <w:autoSpaceDN w:val="0"/>
        <w:spacing w:after="0" w:line="240" w:lineRule="auto"/>
        <w:ind w:left="0" w:right="6"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Площадь территорий, предназначенных для хранения транспортных средств - 20% от площади земельного</w:t>
      </w:r>
      <w:r w:rsidRPr="008C538C">
        <w:rPr>
          <w:rFonts w:ascii="Times New Roman" w:eastAsia="Times New Roman" w:hAnsi="Times New Roman" w:cs="Times New Roman"/>
          <w:spacing w:val="-17"/>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участка.</w:t>
      </w:r>
    </w:p>
    <w:p w14:paraId="1E124503" w14:textId="77777777" w:rsidR="00BD44E4" w:rsidRPr="008C538C" w:rsidRDefault="00BD44E4" w:rsidP="00D77289">
      <w:pPr>
        <w:widowControl w:val="0"/>
        <w:numPr>
          <w:ilvl w:val="1"/>
          <w:numId w:val="17"/>
        </w:numPr>
        <w:tabs>
          <w:tab w:val="left" w:pos="851"/>
          <w:tab w:val="left" w:pos="1635"/>
        </w:tabs>
        <w:autoSpaceDE w:val="0"/>
        <w:autoSpaceDN w:val="0"/>
        <w:spacing w:after="0" w:line="240" w:lineRule="auto"/>
        <w:ind w:left="0" w:right="6"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Минимальная площадь земельного участка - 600</w:t>
      </w:r>
      <w:r w:rsidRPr="008C538C">
        <w:rPr>
          <w:rFonts w:ascii="Times New Roman" w:eastAsia="Times New Roman" w:hAnsi="Times New Roman" w:cs="Times New Roman"/>
          <w:spacing w:val="-1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м²</w:t>
      </w:r>
    </w:p>
    <w:p w14:paraId="3DEE3744" w14:textId="77777777" w:rsidR="00BD44E4" w:rsidRPr="008C538C" w:rsidRDefault="00BD44E4" w:rsidP="00D77289">
      <w:pPr>
        <w:widowControl w:val="0"/>
        <w:numPr>
          <w:ilvl w:val="1"/>
          <w:numId w:val="17"/>
        </w:numPr>
        <w:tabs>
          <w:tab w:val="left" w:pos="851"/>
          <w:tab w:val="left" w:pos="1635"/>
        </w:tabs>
        <w:autoSpaceDE w:val="0"/>
        <w:autoSpaceDN w:val="0"/>
        <w:spacing w:after="0" w:line="240" w:lineRule="auto"/>
        <w:ind w:left="0" w:right="6"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Максимальная высота зданий - 5 этажей</w:t>
      </w:r>
    </w:p>
    <w:p w14:paraId="76CB07DD" w14:textId="77777777" w:rsidR="00BD44E4" w:rsidRPr="008C538C" w:rsidRDefault="00BD44E4" w:rsidP="00D77289">
      <w:pPr>
        <w:widowControl w:val="0"/>
        <w:numPr>
          <w:ilvl w:val="1"/>
          <w:numId w:val="17"/>
        </w:numPr>
        <w:tabs>
          <w:tab w:val="left" w:pos="851"/>
          <w:tab w:val="left" w:pos="1635"/>
        </w:tabs>
        <w:autoSpaceDE w:val="0"/>
        <w:autoSpaceDN w:val="0"/>
        <w:spacing w:after="0" w:line="240" w:lineRule="auto"/>
        <w:ind w:left="0" w:right="6"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Минимальные отступы от границ земельного участка в целях определения мест допустимого размещения зданий - 2</w:t>
      </w:r>
      <w:r w:rsidRPr="008C538C">
        <w:rPr>
          <w:rFonts w:ascii="Times New Roman" w:eastAsia="Times New Roman" w:hAnsi="Times New Roman" w:cs="Times New Roman"/>
          <w:spacing w:val="-6"/>
          <w:w w:val="105"/>
          <w:sz w:val="28"/>
          <w:szCs w:val="28"/>
          <w:lang w:eastAsia="ru-RU" w:bidi="ru-RU"/>
        </w:rPr>
        <w:t xml:space="preserve"> </w:t>
      </w:r>
      <w:r w:rsidRPr="008C538C">
        <w:rPr>
          <w:rFonts w:ascii="Times New Roman" w:eastAsia="Times New Roman" w:hAnsi="Times New Roman" w:cs="Times New Roman"/>
          <w:spacing w:val="3"/>
          <w:w w:val="105"/>
          <w:sz w:val="28"/>
          <w:szCs w:val="28"/>
          <w:lang w:eastAsia="ru-RU" w:bidi="ru-RU"/>
        </w:rPr>
        <w:t>м.</w:t>
      </w:r>
    </w:p>
    <w:p w14:paraId="65F99328" w14:textId="77777777" w:rsidR="00BD44E4" w:rsidRPr="008C538C" w:rsidRDefault="00BD44E4" w:rsidP="00D77289">
      <w:pPr>
        <w:widowControl w:val="0"/>
        <w:numPr>
          <w:ilvl w:val="1"/>
          <w:numId w:val="17"/>
        </w:numPr>
        <w:tabs>
          <w:tab w:val="left" w:pos="851"/>
          <w:tab w:val="left" w:pos="1635"/>
        </w:tabs>
        <w:autoSpaceDE w:val="0"/>
        <w:autoSpaceDN w:val="0"/>
        <w:spacing w:after="0" w:line="240" w:lineRule="auto"/>
        <w:ind w:left="0" w:right="6"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Коэффициент застройки территории – территория, занимаемая площадками промышленных предприятий и других производственных объектов, учреждениями и предприятиями обслуживания, должна </w:t>
      </w:r>
      <w:r w:rsidRPr="008C538C">
        <w:rPr>
          <w:rFonts w:ascii="Times New Roman" w:eastAsia="Times New Roman" w:hAnsi="Times New Roman" w:cs="Times New Roman"/>
          <w:w w:val="105"/>
          <w:sz w:val="28"/>
          <w:szCs w:val="28"/>
          <w:lang w:eastAsia="ru-RU" w:bidi="ru-RU"/>
        </w:rPr>
        <w:lastRenderedPageBreak/>
        <w:t xml:space="preserve">составлять </w:t>
      </w:r>
      <w:r w:rsidRPr="008C538C">
        <w:rPr>
          <w:rFonts w:ascii="Times New Roman" w:eastAsia="Times New Roman" w:hAnsi="Times New Roman" w:cs="Times New Roman"/>
          <w:spacing w:val="4"/>
          <w:w w:val="105"/>
          <w:sz w:val="28"/>
          <w:szCs w:val="28"/>
          <w:lang w:eastAsia="ru-RU" w:bidi="ru-RU"/>
        </w:rPr>
        <w:t xml:space="preserve">не </w:t>
      </w:r>
      <w:r w:rsidRPr="008C538C">
        <w:rPr>
          <w:rFonts w:ascii="Times New Roman" w:eastAsia="Times New Roman" w:hAnsi="Times New Roman" w:cs="Times New Roman"/>
          <w:w w:val="105"/>
          <w:sz w:val="28"/>
          <w:szCs w:val="28"/>
          <w:lang w:eastAsia="ru-RU" w:bidi="ru-RU"/>
        </w:rPr>
        <w:t>менее</w:t>
      </w:r>
      <w:r w:rsidRPr="008C538C">
        <w:rPr>
          <w:rFonts w:ascii="Times New Roman" w:eastAsia="Times New Roman" w:hAnsi="Times New Roman" w:cs="Times New Roman"/>
          <w:spacing w:val="-4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60% всей территории промышленной</w:t>
      </w:r>
      <w:r w:rsidRPr="008C538C">
        <w:rPr>
          <w:rFonts w:ascii="Times New Roman" w:eastAsia="Times New Roman" w:hAnsi="Times New Roman" w:cs="Times New Roman"/>
          <w:spacing w:val="2"/>
          <w:w w:val="105"/>
          <w:sz w:val="28"/>
          <w:szCs w:val="28"/>
          <w:lang w:eastAsia="ru-RU" w:bidi="ru-RU"/>
        </w:rPr>
        <w:t xml:space="preserve"> зоны</w:t>
      </w:r>
    </w:p>
    <w:p w14:paraId="328F58B2" w14:textId="77777777" w:rsidR="00BD44E4" w:rsidRPr="008C538C" w:rsidRDefault="00BD44E4" w:rsidP="00BD44E4">
      <w:pPr>
        <w:widowControl w:val="0"/>
        <w:autoSpaceDE w:val="0"/>
        <w:autoSpaceDN w:val="0"/>
        <w:spacing w:before="10" w:after="0" w:line="255" w:lineRule="exact"/>
        <w:rPr>
          <w:rFonts w:ascii="Times New Roman" w:eastAsia="Times New Roman" w:hAnsi="Times New Roman" w:cs="Times New Roman"/>
          <w:b/>
          <w:w w:val="105"/>
          <w:sz w:val="23"/>
          <w:lang w:eastAsia="ru-RU" w:bidi="ru-RU"/>
        </w:rPr>
      </w:pPr>
    </w:p>
    <w:p w14:paraId="404A8579" w14:textId="32217662" w:rsidR="00BD44E4" w:rsidRPr="008C538C" w:rsidRDefault="008C538C" w:rsidP="00BD44E4">
      <w:pPr>
        <w:widowControl w:val="0"/>
        <w:autoSpaceDE w:val="0"/>
        <w:autoSpaceDN w:val="0"/>
        <w:spacing w:before="5" w:after="0" w:line="223" w:lineRule="auto"/>
        <w:ind w:right="750"/>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b/>
          <w:w w:val="105"/>
          <w:sz w:val="28"/>
          <w:szCs w:val="28"/>
          <w:lang w:eastAsia="ru-RU" w:bidi="ru-RU"/>
        </w:rPr>
        <w:t xml:space="preserve">Статья 24.3. </w:t>
      </w:r>
      <w:r w:rsidR="00BD44E4" w:rsidRPr="008C538C">
        <w:rPr>
          <w:rFonts w:ascii="Times New Roman" w:eastAsia="Times New Roman" w:hAnsi="Times New Roman" w:cs="Times New Roman"/>
          <w:b/>
          <w:w w:val="105"/>
          <w:sz w:val="28"/>
          <w:szCs w:val="28"/>
          <w:lang w:eastAsia="ru-RU" w:bidi="ru-RU"/>
        </w:rPr>
        <w:t xml:space="preserve">Индекс зоны П3 </w:t>
      </w:r>
      <w:r w:rsidR="00BD44E4" w:rsidRPr="008C538C">
        <w:rPr>
          <w:rFonts w:ascii="Times New Roman" w:eastAsia="Times New Roman" w:hAnsi="Times New Roman" w:cs="Times New Roman"/>
          <w:b/>
          <w:bCs/>
          <w:w w:val="105"/>
          <w:sz w:val="28"/>
          <w:szCs w:val="28"/>
          <w:lang w:eastAsia="ru-RU" w:bidi="ru-RU"/>
        </w:rPr>
        <w:t xml:space="preserve">Зона предприятий, производств и объектов V класса вредности с СЗЗ-50м </w:t>
      </w:r>
    </w:p>
    <w:tbl>
      <w:tblPr>
        <w:tblStyle w:val="TableNormal"/>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4"/>
        <w:gridCol w:w="7517"/>
      </w:tblGrid>
      <w:tr w:rsidR="00BD44E4" w:rsidRPr="008C538C" w14:paraId="4D829EFA" w14:textId="77777777" w:rsidTr="009C581E">
        <w:trPr>
          <w:trHeight w:val="310"/>
          <w:jc w:val="center"/>
        </w:trPr>
        <w:tc>
          <w:tcPr>
            <w:tcW w:w="1834" w:type="dxa"/>
          </w:tcPr>
          <w:p w14:paraId="05EF4083" w14:textId="77777777" w:rsidR="00BD44E4" w:rsidRPr="008C538C" w:rsidRDefault="00BD44E4" w:rsidP="00BD44E4">
            <w:pPr>
              <w:spacing w:line="251" w:lineRule="exact"/>
              <w:ind w:left="210"/>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7517" w:type="dxa"/>
          </w:tcPr>
          <w:p w14:paraId="468A94FE" w14:textId="77777777" w:rsidR="00BD44E4" w:rsidRPr="008C538C" w:rsidRDefault="00BD44E4" w:rsidP="00BD44E4">
            <w:pPr>
              <w:spacing w:line="251" w:lineRule="exact"/>
              <w:ind w:left="3"/>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BD44E4" w:rsidRPr="008C538C" w14:paraId="553F0346" w14:textId="77777777" w:rsidTr="009C581E">
        <w:trPr>
          <w:trHeight w:val="4952"/>
          <w:jc w:val="center"/>
        </w:trPr>
        <w:tc>
          <w:tcPr>
            <w:tcW w:w="1834" w:type="dxa"/>
          </w:tcPr>
          <w:p w14:paraId="2719BA55" w14:textId="77777777" w:rsidR="00BD44E4" w:rsidRPr="008C538C" w:rsidRDefault="00BD44E4" w:rsidP="00BD44E4">
            <w:pPr>
              <w:spacing w:before="7" w:line="249" w:lineRule="auto"/>
              <w:ind w:lef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7517" w:type="dxa"/>
          </w:tcPr>
          <w:p w14:paraId="210E1CBB" w14:textId="77777777" w:rsidR="00BD44E4" w:rsidRPr="008C538C" w:rsidRDefault="00BD44E4" w:rsidP="00BD44E4">
            <w:pPr>
              <w:spacing w:before="2"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Коммунальное обслуживание (код 3.1)</w:t>
            </w:r>
          </w:p>
          <w:p w14:paraId="35710135" w14:textId="77777777" w:rsidR="00BD44E4" w:rsidRPr="008C538C" w:rsidRDefault="00BD44E4" w:rsidP="00BD44E4">
            <w:pPr>
              <w:spacing w:line="249"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14:paraId="4B482ED6" w14:textId="77777777" w:rsidR="00BD44E4" w:rsidRPr="008C538C" w:rsidRDefault="00BD44E4" w:rsidP="00BD44E4">
            <w:pPr>
              <w:spacing w:line="249"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Общественное управление (код 3.8)</w:t>
            </w:r>
          </w:p>
          <w:p w14:paraId="2B39A6C1" w14:textId="77777777" w:rsidR="00BD44E4" w:rsidRPr="008C538C" w:rsidRDefault="00BD44E4" w:rsidP="00BD44E4">
            <w:pPr>
              <w:spacing w:line="253"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w:t>
            </w:r>
          </w:p>
          <w:p w14:paraId="5DBEF9E0" w14:textId="77777777" w:rsidR="00BD44E4" w:rsidRPr="008C538C" w:rsidRDefault="00BD44E4" w:rsidP="00BD44E4">
            <w:pPr>
              <w:spacing w:line="253"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Служебные гаражи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13"/>
                <w:lang w:val="ru-RU" w:eastAsia="ru-RU" w:bidi="ru-RU"/>
              </w:rPr>
              <w:t xml:space="preserve"> </w:t>
            </w:r>
            <w:r w:rsidRPr="008C538C">
              <w:rPr>
                <w:rFonts w:ascii="Times New Roman" w:eastAsia="Times New Roman" w:hAnsi="Times New Roman" w:cs="Times New Roman"/>
                <w:i/>
                <w:lang w:val="ru-RU" w:eastAsia="ru-RU" w:bidi="ru-RU"/>
              </w:rPr>
              <w:t>4.9)</w:t>
            </w:r>
          </w:p>
          <w:p w14:paraId="0284F652" w14:textId="77777777" w:rsidR="00BD44E4" w:rsidRPr="008C538C" w:rsidRDefault="00BD44E4" w:rsidP="00BD44E4">
            <w:pPr>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p w14:paraId="41EA6980" w14:textId="77777777" w:rsidR="00BD44E4" w:rsidRPr="008C538C" w:rsidRDefault="00BD44E4" w:rsidP="00BD44E4">
            <w:pPr>
              <w:spacing w:line="250"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Объекты дорожного сервиса (Код 4.9.1)</w:t>
            </w:r>
          </w:p>
          <w:p w14:paraId="58DE38CE" w14:textId="77777777" w:rsidR="00BD44E4" w:rsidRPr="008C538C" w:rsidRDefault="00BD44E4" w:rsidP="00BD44E4">
            <w:pPr>
              <w:spacing w:before="5" w:line="234"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p w14:paraId="6036177E" w14:textId="77777777" w:rsidR="00BD44E4" w:rsidRPr="008C538C" w:rsidRDefault="00BD44E4" w:rsidP="00BD44E4">
            <w:pPr>
              <w:spacing w:line="249" w:lineRule="exact"/>
              <w:ind w:left="1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Легкая промышленность (Код 6.3)</w:t>
            </w:r>
          </w:p>
          <w:p w14:paraId="163022C1" w14:textId="77777777" w:rsidR="00BD44E4" w:rsidRPr="008C538C" w:rsidRDefault="00BD44E4" w:rsidP="00BD44E4">
            <w:pPr>
              <w:spacing w:before="4"/>
              <w:ind w:left="110" w:right="143"/>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w:t>
            </w:r>
            <w:r w:rsidRPr="008C538C">
              <w:rPr>
                <w:rFonts w:ascii="Times New Roman" w:eastAsia="Times New Roman" w:hAnsi="Times New Roman" w:cs="Times New Roman"/>
                <w:spacing w:val="-3"/>
                <w:lang w:val="ru-RU" w:eastAsia="ru-RU" w:bidi="ru-RU"/>
              </w:rPr>
              <w:t xml:space="preserve">предназначенных </w:t>
            </w:r>
            <w:r w:rsidRPr="008C538C">
              <w:rPr>
                <w:rFonts w:ascii="Times New Roman" w:eastAsia="Times New Roman" w:hAnsi="Times New Roman" w:cs="Times New Roman"/>
                <w:lang w:val="ru-RU" w:eastAsia="ru-RU" w:bidi="ru-RU"/>
              </w:rPr>
              <w:t xml:space="preserve">для текстильной, фарфоро-фаянсовой, </w:t>
            </w:r>
            <w:r w:rsidRPr="008C538C">
              <w:rPr>
                <w:rFonts w:ascii="Times New Roman" w:eastAsia="Times New Roman" w:hAnsi="Times New Roman" w:cs="Times New Roman"/>
                <w:spacing w:val="-3"/>
                <w:lang w:val="ru-RU" w:eastAsia="ru-RU" w:bidi="ru-RU"/>
              </w:rPr>
              <w:t xml:space="preserve">электронной  промышленности </w:t>
            </w:r>
            <w:r w:rsidRPr="008C538C">
              <w:rPr>
                <w:rFonts w:ascii="Times New Roman" w:eastAsia="Times New Roman" w:hAnsi="Times New Roman" w:cs="Times New Roman"/>
                <w:i/>
                <w:lang w:val="ru-RU" w:eastAsia="ru-RU" w:bidi="ru-RU"/>
              </w:rPr>
              <w:t xml:space="preserve">Пищевая </w:t>
            </w:r>
            <w:r w:rsidRPr="008C538C">
              <w:rPr>
                <w:rFonts w:ascii="Times New Roman" w:eastAsia="Times New Roman" w:hAnsi="Times New Roman" w:cs="Times New Roman"/>
                <w:i/>
                <w:spacing w:val="-3"/>
                <w:lang w:val="ru-RU" w:eastAsia="ru-RU" w:bidi="ru-RU"/>
              </w:rPr>
              <w:t>промышленность (Код</w:t>
            </w:r>
            <w:r w:rsidRPr="008C538C">
              <w:rPr>
                <w:rFonts w:ascii="Times New Roman" w:eastAsia="Times New Roman" w:hAnsi="Times New Roman" w:cs="Times New Roman"/>
                <w:i/>
                <w:spacing w:val="1"/>
                <w:lang w:val="ru-RU" w:eastAsia="ru-RU" w:bidi="ru-RU"/>
              </w:rPr>
              <w:t xml:space="preserve"> </w:t>
            </w:r>
            <w:r w:rsidRPr="008C538C">
              <w:rPr>
                <w:rFonts w:ascii="Times New Roman" w:eastAsia="Times New Roman" w:hAnsi="Times New Roman" w:cs="Times New Roman"/>
                <w:i/>
                <w:lang w:val="ru-RU" w:eastAsia="ru-RU" w:bidi="ru-RU"/>
              </w:rPr>
              <w:t>6.4)</w:t>
            </w:r>
          </w:p>
          <w:p w14:paraId="4FB201C1" w14:textId="77777777" w:rsidR="00BD44E4" w:rsidRPr="008C538C" w:rsidRDefault="00BD44E4" w:rsidP="00BD44E4">
            <w:pPr>
              <w:ind w:left="110" w:right="9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пищевой промышленности, по переработке сельскохозяйственной продукции </w:t>
            </w:r>
            <w:r w:rsidRPr="008C538C">
              <w:rPr>
                <w:rFonts w:ascii="Times New Roman" w:eastAsia="Times New Roman" w:hAnsi="Times New Roman" w:cs="Times New Roman"/>
                <w:spacing w:val="-3"/>
                <w:lang w:val="ru-RU" w:eastAsia="ru-RU" w:bidi="ru-RU"/>
              </w:rPr>
              <w:t xml:space="preserve">способом, </w:t>
            </w:r>
            <w:r w:rsidRPr="008C538C">
              <w:rPr>
                <w:rFonts w:ascii="Times New Roman" w:eastAsia="Times New Roman" w:hAnsi="Times New Roman" w:cs="Times New Roman"/>
                <w:lang w:val="ru-RU" w:eastAsia="ru-RU" w:bidi="ru-RU"/>
              </w:rPr>
              <w:t xml:space="preserve">приводящим к их переработке в иную продукцию </w:t>
            </w:r>
            <w:r w:rsidRPr="008C538C">
              <w:rPr>
                <w:rFonts w:ascii="Times New Roman" w:eastAsia="Times New Roman" w:hAnsi="Times New Roman" w:cs="Times New Roman"/>
                <w:spacing w:val="-3"/>
                <w:lang w:val="ru-RU" w:eastAsia="ru-RU" w:bidi="ru-RU"/>
              </w:rPr>
              <w:t xml:space="preserve">(консервирование, </w:t>
            </w:r>
            <w:r w:rsidRPr="008C538C">
              <w:rPr>
                <w:rFonts w:ascii="Times New Roman" w:eastAsia="Times New Roman" w:hAnsi="Times New Roman" w:cs="Times New Roman"/>
                <w:lang w:val="ru-RU" w:eastAsia="ru-RU" w:bidi="ru-RU"/>
              </w:rPr>
              <w:t xml:space="preserve">копчение, хлебопечение), в </w:t>
            </w:r>
            <w:r w:rsidRPr="008C538C">
              <w:rPr>
                <w:rFonts w:ascii="Times New Roman" w:eastAsia="Times New Roman" w:hAnsi="Times New Roman" w:cs="Times New Roman"/>
                <w:spacing w:val="-3"/>
                <w:lang w:val="ru-RU" w:eastAsia="ru-RU" w:bidi="ru-RU"/>
              </w:rPr>
              <w:t xml:space="preserve">том </w:t>
            </w:r>
            <w:r w:rsidRPr="008C538C">
              <w:rPr>
                <w:rFonts w:ascii="Times New Roman" w:eastAsia="Times New Roman" w:hAnsi="Times New Roman" w:cs="Times New Roman"/>
                <w:lang w:val="ru-RU" w:eastAsia="ru-RU" w:bidi="ru-RU"/>
              </w:rPr>
              <w:t xml:space="preserve">числе для производства </w:t>
            </w:r>
            <w:r w:rsidRPr="008C538C">
              <w:rPr>
                <w:rFonts w:ascii="Times New Roman" w:eastAsia="Times New Roman" w:hAnsi="Times New Roman" w:cs="Times New Roman"/>
                <w:spacing w:val="-3"/>
                <w:lang w:val="ru-RU" w:eastAsia="ru-RU" w:bidi="ru-RU"/>
              </w:rPr>
              <w:t xml:space="preserve">напитков, </w:t>
            </w:r>
            <w:r w:rsidRPr="008C538C">
              <w:rPr>
                <w:rFonts w:ascii="Times New Roman" w:eastAsia="Times New Roman" w:hAnsi="Times New Roman" w:cs="Times New Roman"/>
                <w:lang w:val="ru-RU" w:eastAsia="ru-RU" w:bidi="ru-RU"/>
              </w:rPr>
              <w:t>алкогольных напитков и табачных</w:t>
            </w:r>
            <w:r w:rsidRPr="008C538C">
              <w:rPr>
                <w:rFonts w:ascii="Times New Roman" w:eastAsia="Times New Roman" w:hAnsi="Times New Roman" w:cs="Times New Roman"/>
                <w:spacing w:val="-13"/>
                <w:lang w:val="ru-RU" w:eastAsia="ru-RU" w:bidi="ru-RU"/>
              </w:rPr>
              <w:t xml:space="preserve"> </w:t>
            </w:r>
            <w:r w:rsidRPr="008C538C">
              <w:rPr>
                <w:rFonts w:ascii="Times New Roman" w:eastAsia="Times New Roman" w:hAnsi="Times New Roman" w:cs="Times New Roman"/>
                <w:lang w:val="ru-RU" w:eastAsia="ru-RU" w:bidi="ru-RU"/>
              </w:rPr>
              <w:t>изделий</w:t>
            </w:r>
          </w:p>
          <w:p w14:paraId="7AFA396D" w14:textId="77777777" w:rsidR="00BD44E4" w:rsidRPr="008C538C" w:rsidRDefault="00BD44E4" w:rsidP="00BD44E4">
            <w:pPr>
              <w:spacing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Нефтехимическая промышленность (код 6.5)</w:t>
            </w:r>
          </w:p>
          <w:p w14:paraId="6C7A1583" w14:textId="77777777" w:rsidR="00BD44E4" w:rsidRPr="008C538C" w:rsidRDefault="00BD44E4" w:rsidP="00BD44E4">
            <w:pPr>
              <w:tabs>
                <w:tab w:val="left" w:pos="1621"/>
                <w:tab w:val="left" w:pos="3556"/>
                <w:tab w:val="left" w:pos="4499"/>
                <w:tab w:val="left" w:pos="6088"/>
              </w:tabs>
              <w:ind w:left="110" w:right="99"/>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w:t>
            </w:r>
            <w:r w:rsidRPr="008C538C">
              <w:rPr>
                <w:rFonts w:ascii="Times New Roman" w:eastAsia="Times New Roman" w:hAnsi="Times New Roman" w:cs="Times New Roman"/>
                <w:spacing w:val="-3"/>
                <w:lang w:val="ru-RU" w:eastAsia="ru-RU" w:bidi="ru-RU"/>
              </w:rPr>
              <w:t xml:space="preserve">предназначенных </w:t>
            </w:r>
            <w:r w:rsidRPr="008C538C">
              <w:rPr>
                <w:rFonts w:ascii="Times New Roman" w:eastAsia="Times New Roman" w:hAnsi="Times New Roman" w:cs="Times New Roman"/>
                <w:lang w:val="ru-RU" w:eastAsia="ru-RU" w:bidi="ru-RU"/>
              </w:rPr>
              <w:t xml:space="preserve">для переработки углеводородного </w:t>
            </w:r>
            <w:r w:rsidRPr="008C538C">
              <w:rPr>
                <w:rFonts w:ascii="Times New Roman" w:eastAsia="Times New Roman" w:hAnsi="Times New Roman" w:cs="Times New Roman"/>
                <w:spacing w:val="-3"/>
                <w:lang w:val="ru-RU" w:eastAsia="ru-RU" w:bidi="ru-RU"/>
              </w:rPr>
              <w:t xml:space="preserve">сырья, </w:t>
            </w:r>
            <w:r w:rsidRPr="008C538C">
              <w:rPr>
                <w:rFonts w:ascii="Times New Roman" w:eastAsia="Times New Roman" w:hAnsi="Times New Roman" w:cs="Times New Roman"/>
                <w:lang w:val="ru-RU" w:eastAsia="ru-RU" w:bidi="ru-RU"/>
              </w:rPr>
              <w:t xml:space="preserve">изготовления </w:t>
            </w:r>
            <w:r w:rsidRPr="008C538C">
              <w:rPr>
                <w:rFonts w:ascii="Times New Roman" w:eastAsia="Times New Roman" w:hAnsi="Times New Roman" w:cs="Times New Roman"/>
                <w:spacing w:val="-4"/>
                <w:lang w:val="ru-RU" w:eastAsia="ru-RU" w:bidi="ru-RU"/>
              </w:rPr>
              <w:t xml:space="preserve">удобрений, </w:t>
            </w:r>
            <w:r w:rsidRPr="008C538C">
              <w:rPr>
                <w:rFonts w:ascii="Times New Roman" w:eastAsia="Times New Roman" w:hAnsi="Times New Roman" w:cs="Times New Roman"/>
                <w:lang w:val="ru-RU" w:eastAsia="ru-RU" w:bidi="ru-RU"/>
              </w:rPr>
              <w:t xml:space="preserve">полимеров, </w:t>
            </w:r>
            <w:r w:rsidRPr="008C538C">
              <w:rPr>
                <w:rFonts w:ascii="Times New Roman" w:eastAsia="Times New Roman" w:hAnsi="Times New Roman" w:cs="Times New Roman"/>
                <w:spacing w:val="-3"/>
                <w:lang w:val="ru-RU" w:eastAsia="ru-RU" w:bidi="ru-RU"/>
              </w:rPr>
              <w:t xml:space="preserve">химической продукции </w:t>
            </w:r>
            <w:r w:rsidRPr="008C538C">
              <w:rPr>
                <w:rFonts w:ascii="Times New Roman" w:eastAsia="Times New Roman" w:hAnsi="Times New Roman" w:cs="Times New Roman"/>
                <w:lang w:val="ru-RU" w:eastAsia="ru-RU" w:bidi="ru-RU"/>
              </w:rPr>
              <w:t xml:space="preserve">бытового назначения и подобной продукции, а также другие подобные </w:t>
            </w:r>
            <w:r w:rsidRPr="008C538C">
              <w:rPr>
                <w:rFonts w:ascii="Times New Roman" w:eastAsia="Times New Roman" w:hAnsi="Times New Roman" w:cs="Times New Roman"/>
                <w:spacing w:val="-3"/>
                <w:lang w:val="ru-RU" w:eastAsia="ru-RU" w:bidi="ru-RU"/>
              </w:rPr>
              <w:t xml:space="preserve">промышленные </w:t>
            </w:r>
            <w:r w:rsidRPr="008C538C">
              <w:rPr>
                <w:rFonts w:ascii="Times New Roman" w:eastAsia="Times New Roman" w:hAnsi="Times New Roman" w:cs="Times New Roman"/>
                <w:lang w:val="ru-RU" w:eastAsia="ru-RU" w:bidi="ru-RU"/>
              </w:rPr>
              <w:t>предприятия</w:t>
            </w:r>
          </w:p>
          <w:p w14:paraId="229839CE" w14:textId="77777777" w:rsidR="00BD44E4" w:rsidRPr="008C538C" w:rsidRDefault="00BD44E4" w:rsidP="00BD44E4">
            <w:pPr>
              <w:tabs>
                <w:tab w:val="left" w:pos="1621"/>
                <w:tab w:val="left" w:pos="3556"/>
                <w:tab w:val="left" w:pos="4499"/>
                <w:tab w:val="left" w:pos="6088"/>
              </w:tabs>
              <w:ind w:left="110" w:right="99"/>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Строительная </w:t>
            </w:r>
            <w:r w:rsidRPr="008C538C">
              <w:rPr>
                <w:rFonts w:ascii="Times New Roman" w:eastAsia="Times New Roman" w:hAnsi="Times New Roman" w:cs="Times New Roman"/>
                <w:i/>
                <w:spacing w:val="-3"/>
                <w:lang w:val="ru-RU" w:eastAsia="ru-RU" w:bidi="ru-RU"/>
              </w:rPr>
              <w:t>промышленность (Код</w:t>
            </w:r>
            <w:r w:rsidRPr="008C538C">
              <w:rPr>
                <w:rFonts w:ascii="Times New Roman" w:eastAsia="Times New Roman" w:hAnsi="Times New Roman" w:cs="Times New Roman"/>
                <w:i/>
                <w:spacing w:val="-5"/>
                <w:lang w:val="ru-RU" w:eastAsia="ru-RU" w:bidi="ru-RU"/>
              </w:rPr>
              <w:t xml:space="preserve"> </w:t>
            </w:r>
            <w:r w:rsidRPr="008C538C">
              <w:rPr>
                <w:rFonts w:ascii="Times New Roman" w:eastAsia="Times New Roman" w:hAnsi="Times New Roman" w:cs="Times New Roman"/>
                <w:i/>
                <w:lang w:val="ru-RU" w:eastAsia="ru-RU" w:bidi="ru-RU"/>
              </w:rPr>
              <w:t>6.6)</w:t>
            </w:r>
          </w:p>
          <w:p w14:paraId="44EE4703" w14:textId="77777777" w:rsidR="00BD44E4" w:rsidRPr="008C538C" w:rsidRDefault="00BD44E4" w:rsidP="00BD44E4">
            <w:pPr>
              <w:spacing w:before="5" w:line="234" w:lineRule="exact"/>
              <w:ind w:left="110"/>
              <w:jc w:val="both"/>
              <w:rPr>
                <w:rFonts w:ascii="Times New Roman" w:eastAsia="Times New Roman" w:hAnsi="Times New Roman" w:cs="Times New Roman"/>
                <w:spacing w:val="-3"/>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w:t>
            </w:r>
            <w:r w:rsidRPr="008C538C">
              <w:rPr>
                <w:rFonts w:ascii="Times New Roman" w:eastAsia="Times New Roman" w:hAnsi="Times New Roman" w:cs="Times New Roman"/>
                <w:spacing w:val="-3"/>
                <w:lang w:val="ru-RU" w:eastAsia="ru-RU" w:bidi="ru-RU"/>
              </w:rPr>
              <w:t xml:space="preserve">предназначенных </w:t>
            </w:r>
            <w:r w:rsidRPr="008C538C">
              <w:rPr>
                <w:rFonts w:ascii="Times New Roman" w:eastAsia="Times New Roman" w:hAnsi="Times New Roman" w:cs="Times New Roman"/>
                <w:lang w:val="ru-RU" w:eastAsia="ru-RU" w:bidi="ru-RU"/>
              </w:rPr>
              <w:t xml:space="preserve">для производства: строительных </w:t>
            </w:r>
            <w:r w:rsidRPr="008C538C">
              <w:rPr>
                <w:rFonts w:ascii="Times New Roman" w:eastAsia="Times New Roman" w:hAnsi="Times New Roman" w:cs="Times New Roman"/>
                <w:spacing w:val="-3"/>
                <w:lang w:val="ru-RU" w:eastAsia="ru-RU" w:bidi="ru-RU"/>
              </w:rPr>
              <w:t xml:space="preserve">материалов (кирпичей, </w:t>
            </w:r>
            <w:r w:rsidRPr="008C538C">
              <w:rPr>
                <w:rFonts w:ascii="Times New Roman" w:eastAsia="Times New Roman" w:hAnsi="Times New Roman" w:cs="Times New Roman"/>
                <w:lang w:val="ru-RU" w:eastAsia="ru-RU" w:bidi="ru-RU"/>
              </w:rPr>
              <w:t xml:space="preserve">пиломатериалов, цемента, крепежных </w:t>
            </w:r>
            <w:r w:rsidRPr="008C538C">
              <w:rPr>
                <w:rFonts w:ascii="Times New Roman" w:eastAsia="Times New Roman" w:hAnsi="Times New Roman" w:cs="Times New Roman"/>
                <w:spacing w:val="-3"/>
                <w:lang w:val="ru-RU" w:eastAsia="ru-RU" w:bidi="ru-RU"/>
              </w:rPr>
              <w:t xml:space="preserve">материалов), </w:t>
            </w:r>
            <w:r w:rsidRPr="008C538C">
              <w:rPr>
                <w:rFonts w:ascii="Times New Roman" w:eastAsia="Times New Roman" w:hAnsi="Times New Roman" w:cs="Times New Roman"/>
                <w:lang w:val="ru-RU" w:eastAsia="ru-RU" w:bidi="ru-RU"/>
              </w:rPr>
              <w:t xml:space="preserve">бытового и строительного газового и сантехнического </w:t>
            </w:r>
            <w:r w:rsidRPr="008C538C">
              <w:rPr>
                <w:rFonts w:ascii="Times New Roman" w:eastAsia="Times New Roman" w:hAnsi="Times New Roman" w:cs="Times New Roman"/>
                <w:spacing w:val="-3"/>
                <w:lang w:val="ru-RU" w:eastAsia="ru-RU" w:bidi="ru-RU"/>
              </w:rPr>
              <w:t xml:space="preserve">оборудования, </w:t>
            </w:r>
            <w:r w:rsidRPr="008C538C">
              <w:rPr>
                <w:rFonts w:ascii="Times New Roman" w:eastAsia="Times New Roman" w:hAnsi="Times New Roman" w:cs="Times New Roman"/>
                <w:lang w:val="ru-RU" w:eastAsia="ru-RU" w:bidi="ru-RU"/>
              </w:rPr>
              <w:t>лифтов и</w:t>
            </w:r>
            <w:r w:rsidRPr="008C538C">
              <w:rPr>
                <w:rFonts w:ascii="Times New Roman" w:eastAsia="Times New Roman" w:hAnsi="Times New Roman" w:cs="Times New Roman"/>
                <w:spacing w:val="14"/>
                <w:lang w:val="ru-RU" w:eastAsia="ru-RU" w:bidi="ru-RU"/>
              </w:rPr>
              <w:t xml:space="preserve"> </w:t>
            </w:r>
            <w:r w:rsidRPr="008C538C">
              <w:rPr>
                <w:rFonts w:ascii="Times New Roman" w:eastAsia="Times New Roman" w:hAnsi="Times New Roman" w:cs="Times New Roman"/>
                <w:spacing w:val="-3"/>
                <w:lang w:val="ru-RU" w:eastAsia="ru-RU" w:bidi="ru-RU"/>
              </w:rPr>
              <w:t xml:space="preserve">подъемников, </w:t>
            </w:r>
            <w:r w:rsidRPr="008C538C">
              <w:rPr>
                <w:rFonts w:ascii="Times New Roman" w:eastAsia="Times New Roman" w:hAnsi="Times New Roman" w:cs="Times New Roman"/>
                <w:spacing w:val="-4"/>
                <w:lang w:val="ru-RU" w:eastAsia="ru-RU" w:bidi="ru-RU"/>
              </w:rPr>
              <w:t xml:space="preserve">столярной </w:t>
            </w:r>
            <w:r w:rsidRPr="008C538C">
              <w:rPr>
                <w:rFonts w:ascii="Times New Roman" w:eastAsia="Times New Roman" w:hAnsi="Times New Roman" w:cs="Times New Roman"/>
                <w:lang w:val="ru-RU" w:eastAsia="ru-RU" w:bidi="ru-RU"/>
              </w:rPr>
              <w:t xml:space="preserve">продукции, сборных </w:t>
            </w:r>
            <w:r w:rsidRPr="008C538C">
              <w:rPr>
                <w:rFonts w:ascii="Times New Roman" w:eastAsia="Times New Roman" w:hAnsi="Times New Roman" w:cs="Times New Roman"/>
                <w:spacing w:val="-3"/>
                <w:lang w:val="ru-RU" w:eastAsia="ru-RU" w:bidi="ru-RU"/>
              </w:rPr>
              <w:t xml:space="preserve">домов </w:t>
            </w:r>
            <w:r w:rsidRPr="008C538C">
              <w:rPr>
                <w:rFonts w:ascii="Times New Roman" w:eastAsia="Times New Roman" w:hAnsi="Times New Roman" w:cs="Times New Roman"/>
                <w:lang w:val="ru-RU" w:eastAsia="ru-RU" w:bidi="ru-RU"/>
              </w:rPr>
              <w:t xml:space="preserve">или их </w:t>
            </w:r>
            <w:r w:rsidRPr="008C538C">
              <w:rPr>
                <w:rFonts w:ascii="Times New Roman" w:eastAsia="Times New Roman" w:hAnsi="Times New Roman" w:cs="Times New Roman"/>
                <w:spacing w:val="-3"/>
                <w:lang w:val="ru-RU" w:eastAsia="ru-RU" w:bidi="ru-RU"/>
              </w:rPr>
              <w:t xml:space="preserve">частей </w:t>
            </w:r>
            <w:r w:rsidRPr="008C538C">
              <w:rPr>
                <w:rFonts w:ascii="Times New Roman" w:eastAsia="Times New Roman" w:hAnsi="Times New Roman" w:cs="Times New Roman"/>
                <w:lang w:val="ru-RU" w:eastAsia="ru-RU" w:bidi="ru-RU"/>
              </w:rPr>
              <w:t xml:space="preserve">и тому подобной </w:t>
            </w:r>
            <w:r w:rsidRPr="008C538C">
              <w:rPr>
                <w:rFonts w:ascii="Times New Roman" w:eastAsia="Times New Roman" w:hAnsi="Times New Roman" w:cs="Times New Roman"/>
                <w:spacing w:val="-3"/>
                <w:lang w:val="ru-RU" w:eastAsia="ru-RU" w:bidi="ru-RU"/>
              </w:rPr>
              <w:t>продукции</w:t>
            </w:r>
          </w:p>
          <w:p w14:paraId="04271A41" w14:textId="77777777" w:rsidR="00BD44E4" w:rsidRPr="008C538C" w:rsidRDefault="00BD44E4" w:rsidP="00BD44E4">
            <w:pPr>
              <w:tabs>
                <w:tab w:val="left" w:pos="1930"/>
                <w:tab w:val="left" w:pos="3541"/>
                <w:tab w:val="left" w:pos="4462"/>
                <w:tab w:val="left" w:pos="6181"/>
              </w:tabs>
              <w:spacing w:before="3"/>
              <w:ind w:left="110" w:right="95"/>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Энергетика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2"/>
                <w:lang w:val="ru-RU" w:eastAsia="ru-RU" w:bidi="ru-RU"/>
              </w:rPr>
              <w:t xml:space="preserve"> </w:t>
            </w:r>
            <w:r w:rsidRPr="008C538C">
              <w:rPr>
                <w:rFonts w:ascii="Times New Roman" w:eastAsia="Times New Roman" w:hAnsi="Times New Roman" w:cs="Times New Roman"/>
                <w:i/>
                <w:lang w:val="ru-RU" w:eastAsia="ru-RU" w:bidi="ru-RU"/>
              </w:rPr>
              <w:t>6.7)</w:t>
            </w:r>
          </w:p>
          <w:p w14:paraId="6B26F31F" w14:textId="77777777" w:rsidR="00BD44E4" w:rsidRPr="008C538C" w:rsidRDefault="00BD44E4" w:rsidP="00BD44E4">
            <w:pPr>
              <w:spacing w:before="1"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r w:rsidRPr="008C538C">
              <w:rPr>
                <w:rFonts w:ascii="Times New Roman" w:eastAsia="Times New Roman" w:hAnsi="Times New Roman" w:cs="Times New Roman"/>
                <w:i/>
                <w:lang w:val="ru-RU" w:eastAsia="ru-RU" w:bidi="ru-RU"/>
              </w:rPr>
              <w:t xml:space="preserve"> </w:t>
            </w:r>
          </w:p>
          <w:p w14:paraId="5049DF5A" w14:textId="77777777" w:rsidR="00BD44E4" w:rsidRPr="008C538C" w:rsidRDefault="00BD44E4" w:rsidP="00BD44E4">
            <w:pPr>
              <w:spacing w:before="1"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Связь (Код 6.8)</w:t>
            </w:r>
          </w:p>
          <w:p w14:paraId="3D0A5989" w14:textId="77777777" w:rsidR="00BD44E4" w:rsidRPr="008C538C" w:rsidRDefault="00BD44E4" w:rsidP="00BD44E4">
            <w:pPr>
              <w:spacing w:before="1" w:line="252"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w:t>
            </w:r>
            <w:r w:rsidRPr="008C538C">
              <w:rPr>
                <w:rFonts w:ascii="Times New Roman" w:eastAsia="Times New Roman" w:hAnsi="Times New Roman" w:cs="Times New Roman"/>
                <w:lang w:val="ru-RU" w:eastAsia="ru-RU" w:bidi="ru-RU"/>
              </w:rPr>
              <w:lastRenderedPageBreak/>
              <w:t xml:space="preserve">исключением объектов связи, размещение которых предусмотрено содержанием видов разрешенного использования с кодами 3.1.1, 3.2.3 </w:t>
            </w:r>
          </w:p>
          <w:p w14:paraId="5119AE71" w14:textId="77777777" w:rsidR="00BD44E4" w:rsidRPr="008C538C" w:rsidRDefault="00BD44E4" w:rsidP="00BD44E4">
            <w:pPr>
              <w:spacing w:before="1"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Склады (Код 6.9)</w:t>
            </w:r>
          </w:p>
          <w:p w14:paraId="6145FE70" w14:textId="77777777" w:rsidR="00BD44E4" w:rsidRPr="008C538C" w:rsidRDefault="00BD44E4" w:rsidP="00BD44E4">
            <w:pPr>
              <w:spacing w:line="239"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BD44E4" w:rsidRPr="008C538C" w14:paraId="21467F5E" w14:textId="77777777" w:rsidTr="009C581E">
        <w:trPr>
          <w:trHeight w:val="1128"/>
          <w:jc w:val="center"/>
        </w:trPr>
        <w:tc>
          <w:tcPr>
            <w:tcW w:w="1834" w:type="dxa"/>
          </w:tcPr>
          <w:p w14:paraId="6D6D868B" w14:textId="77777777" w:rsidR="00BD44E4" w:rsidRPr="008C538C" w:rsidRDefault="00BD44E4" w:rsidP="00BD44E4">
            <w:pPr>
              <w:tabs>
                <w:tab w:val="left" w:pos="709"/>
              </w:tabs>
              <w:ind w:firstLine="425"/>
              <w:jc w:val="both"/>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lastRenderedPageBreak/>
              <w:t xml:space="preserve">Условно разрешенные виды </w:t>
            </w:r>
            <w:r w:rsidRPr="008C538C">
              <w:rPr>
                <w:rFonts w:ascii="Times New Roman" w:eastAsia="Times New Roman" w:hAnsi="Times New Roman" w:cs="Times New Roman"/>
                <w:sz w:val="23"/>
                <w:lang w:eastAsia="ru-RU" w:bidi="ru-RU"/>
              </w:rPr>
              <w:t>использования.</w:t>
            </w:r>
          </w:p>
        </w:tc>
        <w:tc>
          <w:tcPr>
            <w:tcW w:w="7517" w:type="dxa"/>
          </w:tcPr>
          <w:p w14:paraId="1DCF74D7" w14:textId="77777777" w:rsidR="00BD44E4" w:rsidRPr="008C538C" w:rsidRDefault="00BD44E4" w:rsidP="00BD44E4">
            <w:pPr>
              <w:tabs>
                <w:tab w:val="left" w:pos="709"/>
                <w:tab w:val="left" w:pos="1642"/>
                <w:tab w:val="left" w:pos="2736"/>
                <w:tab w:val="left" w:pos="4046"/>
                <w:tab w:val="left" w:pos="5333"/>
                <w:tab w:val="left" w:pos="6542"/>
              </w:tabs>
              <w:ind w:firstLine="425"/>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Земельные </w:t>
            </w:r>
            <w:r w:rsidRPr="008C538C">
              <w:rPr>
                <w:rFonts w:ascii="Times New Roman" w:eastAsia="Times New Roman" w:hAnsi="Times New Roman" w:cs="Times New Roman"/>
                <w:i/>
                <w:spacing w:val="-3"/>
                <w:lang w:val="ru-RU" w:eastAsia="ru-RU" w:bidi="ru-RU"/>
              </w:rPr>
              <w:t xml:space="preserve">участки (территории) </w:t>
            </w:r>
            <w:r w:rsidRPr="008C538C">
              <w:rPr>
                <w:rFonts w:ascii="Times New Roman" w:eastAsia="Times New Roman" w:hAnsi="Times New Roman" w:cs="Times New Roman"/>
                <w:i/>
                <w:spacing w:val="-2"/>
                <w:lang w:val="ru-RU" w:eastAsia="ru-RU" w:bidi="ru-RU"/>
              </w:rPr>
              <w:t xml:space="preserve">общего </w:t>
            </w:r>
            <w:r w:rsidRPr="008C538C">
              <w:rPr>
                <w:rFonts w:ascii="Times New Roman" w:eastAsia="Times New Roman" w:hAnsi="Times New Roman" w:cs="Times New Roman"/>
                <w:i/>
                <w:lang w:val="ru-RU" w:eastAsia="ru-RU" w:bidi="ru-RU"/>
              </w:rPr>
              <w:t>пользования (Код 12.0)</w:t>
            </w:r>
          </w:p>
          <w:p w14:paraId="3AC216C6" w14:textId="77777777" w:rsidR="00BD44E4" w:rsidRPr="008C538C" w:rsidRDefault="00BD44E4" w:rsidP="00BD44E4">
            <w:pPr>
              <w:tabs>
                <w:tab w:val="left" w:pos="709"/>
              </w:tabs>
              <w:ind w:firstLine="425"/>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Земельные участки общего пользования.</w:t>
            </w:r>
          </w:p>
          <w:p w14:paraId="42F08C63" w14:textId="77777777" w:rsidR="00BD44E4" w:rsidRPr="008C538C" w:rsidRDefault="00BD44E4" w:rsidP="00BD44E4">
            <w:pPr>
              <w:tabs>
                <w:tab w:val="left" w:pos="709"/>
              </w:tabs>
              <w:ind w:firstLine="425"/>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12.0.1 - 12.0.2</w:t>
            </w:r>
          </w:p>
        </w:tc>
      </w:tr>
    </w:tbl>
    <w:p w14:paraId="289104FA" w14:textId="77777777" w:rsidR="00BD44E4" w:rsidRPr="008C538C" w:rsidRDefault="00BD44E4" w:rsidP="00BD44E4">
      <w:pPr>
        <w:widowControl w:val="0"/>
        <w:tabs>
          <w:tab w:val="left" w:pos="709"/>
          <w:tab w:val="left" w:pos="1276"/>
        </w:tabs>
        <w:autoSpaceDE w:val="0"/>
        <w:autoSpaceDN w:val="0"/>
        <w:spacing w:after="0" w:line="240" w:lineRule="auto"/>
        <w:ind w:firstLine="425"/>
        <w:jc w:val="both"/>
        <w:rPr>
          <w:rFonts w:ascii="Times New Roman" w:eastAsia="Times New Roman" w:hAnsi="Times New Roman" w:cs="Times New Roman"/>
          <w:b/>
          <w:w w:val="105"/>
          <w:sz w:val="23"/>
          <w:lang w:eastAsia="ru-RU" w:bidi="ru-RU"/>
        </w:rPr>
      </w:pPr>
    </w:p>
    <w:p w14:paraId="5E78BDC4" w14:textId="77777777" w:rsidR="00BD44E4" w:rsidRPr="008C538C" w:rsidRDefault="00BD44E4" w:rsidP="00D77289">
      <w:pPr>
        <w:widowControl w:val="0"/>
        <w:tabs>
          <w:tab w:val="left" w:pos="709"/>
          <w:tab w:val="left" w:pos="1276"/>
        </w:tabs>
        <w:autoSpaceDE w:val="0"/>
        <w:autoSpaceDN w:val="0"/>
        <w:spacing w:after="0" w:line="240" w:lineRule="auto"/>
        <w:ind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b/>
          <w:w w:val="105"/>
          <w:sz w:val="28"/>
          <w:szCs w:val="28"/>
          <w:lang w:eastAsia="ru-RU" w:bidi="ru-RU"/>
        </w:rPr>
        <w:t xml:space="preserve">Вспомогательные виды разрешенного использования земельных участков и объектов капитального строительства: </w:t>
      </w:r>
      <w:r w:rsidRPr="008C538C">
        <w:rPr>
          <w:rFonts w:ascii="Times New Roman" w:eastAsia="Times New Roman" w:hAnsi="Times New Roman" w:cs="Times New Roman"/>
          <w:w w:val="105"/>
          <w:sz w:val="28"/>
          <w:szCs w:val="28"/>
          <w:lang w:eastAsia="ru-RU" w:bidi="ru-RU"/>
        </w:rPr>
        <w:t>Не установлены.</w:t>
      </w:r>
    </w:p>
    <w:p w14:paraId="5914E4F7" w14:textId="77777777" w:rsidR="00BD44E4" w:rsidRPr="008C538C" w:rsidRDefault="00BD44E4" w:rsidP="00D77289">
      <w:pPr>
        <w:widowControl w:val="0"/>
        <w:numPr>
          <w:ilvl w:val="0"/>
          <w:numId w:val="16"/>
        </w:numPr>
        <w:tabs>
          <w:tab w:val="left" w:pos="709"/>
          <w:tab w:val="left" w:pos="1276"/>
          <w:tab w:val="left" w:pos="163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площадь участков, предназначенных для озеленения в пределах ограды предприятия, следует определять из расчета не менее 3 м2 на одного работающего в наиболее многочисленной смене. Предельный размер участков, предназначенных для озеленения, </w:t>
      </w:r>
      <w:r w:rsidRPr="008C538C">
        <w:rPr>
          <w:rFonts w:ascii="Times New Roman" w:eastAsia="Times New Roman" w:hAnsi="Times New Roman" w:cs="Times New Roman"/>
          <w:spacing w:val="4"/>
          <w:w w:val="105"/>
          <w:sz w:val="28"/>
          <w:szCs w:val="28"/>
          <w:lang w:eastAsia="ru-RU" w:bidi="ru-RU"/>
        </w:rPr>
        <w:t xml:space="preserve">не </w:t>
      </w:r>
      <w:r w:rsidRPr="008C538C">
        <w:rPr>
          <w:rFonts w:ascii="Times New Roman" w:eastAsia="Times New Roman" w:hAnsi="Times New Roman" w:cs="Times New Roman"/>
          <w:w w:val="105"/>
          <w:sz w:val="28"/>
          <w:szCs w:val="28"/>
          <w:lang w:eastAsia="ru-RU" w:bidi="ru-RU"/>
        </w:rPr>
        <w:t>должен превышать 15% площадки</w:t>
      </w:r>
      <w:r w:rsidRPr="008C538C">
        <w:rPr>
          <w:rFonts w:ascii="Times New Roman" w:eastAsia="Times New Roman" w:hAnsi="Times New Roman" w:cs="Times New Roman"/>
          <w:spacing w:val="-24"/>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предприятия.</w:t>
      </w:r>
    </w:p>
    <w:p w14:paraId="11A0ACA1" w14:textId="77777777" w:rsidR="00BD44E4" w:rsidRPr="008C538C" w:rsidRDefault="00BD44E4" w:rsidP="00D77289">
      <w:pPr>
        <w:widowControl w:val="0"/>
        <w:numPr>
          <w:ilvl w:val="0"/>
          <w:numId w:val="16"/>
        </w:numPr>
        <w:tabs>
          <w:tab w:val="left" w:pos="709"/>
          <w:tab w:val="left" w:pos="1276"/>
          <w:tab w:val="left" w:pos="163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Площадь территорий, предназначенных для хранения транспортных средств - 20% от площади земельного</w:t>
      </w:r>
      <w:r w:rsidRPr="008C538C">
        <w:rPr>
          <w:rFonts w:ascii="Times New Roman" w:eastAsia="Times New Roman" w:hAnsi="Times New Roman" w:cs="Times New Roman"/>
          <w:spacing w:val="-16"/>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участка.</w:t>
      </w:r>
    </w:p>
    <w:p w14:paraId="5C0B483F" w14:textId="77777777" w:rsidR="00BD44E4" w:rsidRPr="008C538C" w:rsidRDefault="00BD44E4" w:rsidP="00D77289">
      <w:pPr>
        <w:widowControl w:val="0"/>
        <w:numPr>
          <w:ilvl w:val="0"/>
          <w:numId w:val="16"/>
        </w:numPr>
        <w:tabs>
          <w:tab w:val="left" w:pos="709"/>
          <w:tab w:val="left" w:pos="1276"/>
          <w:tab w:val="left" w:pos="163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Минимальная площадь земельного участка - 600</w:t>
      </w:r>
      <w:r w:rsidRPr="008C538C">
        <w:rPr>
          <w:rFonts w:ascii="Times New Roman" w:eastAsia="Times New Roman" w:hAnsi="Times New Roman" w:cs="Times New Roman"/>
          <w:spacing w:val="-1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м²</w:t>
      </w:r>
    </w:p>
    <w:p w14:paraId="37DF75B9" w14:textId="77777777" w:rsidR="00BD44E4" w:rsidRPr="008C538C" w:rsidRDefault="00BD44E4" w:rsidP="00D77289">
      <w:pPr>
        <w:widowControl w:val="0"/>
        <w:numPr>
          <w:ilvl w:val="0"/>
          <w:numId w:val="16"/>
        </w:numPr>
        <w:tabs>
          <w:tab w:val="left" w:pos="709"/>
          <w:tab w:val="left" w:pos="1276"/>
          <w:tab w:val="left" w:pos="163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Максимальная высота зданий - 5 этажей</w:t>
      </w:r>
    </w:p>
    <w:p w14:paraId="12B41612" w14:textId="77777777" w:rsidR="00BD44E4" w:rsidRPr="008C538C" w:rsidRDefault="00BD44E4" w:rsidP="00D77289">
      <w:pPr>
        <w:widowControl w:val="0"/>
        <w:numPr>
          <w:ilvl w:val="0"/>
          <w:numId w:val="16"/>
        </w:numPr>
        <w:tabs>
          <w:tab w:val="left" w:pos="709"/>
          <w:tab w:val="left" w:pos="1276"/>
          <w:tab w:val="left" w:pos="163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Минимальные отступы от границ земельного участка в целях определения мест допустимого размещения зданий - 2</w:t>
      </w:r>
      <w:r w:rsidRPr="008C538C">
        <w:rPr>
          <w:rFonts w:ascii="Times New Roman" w:eastAsia="Times New Roman" w:hAnsi="Times New Roman" w:cs="Times New Roman"/>
          <w:spacing w:val="-6"/>
          <w:w w:val="105"/>
          <w:sz w:val="28"/>
          <w:szCs w:val="28"/>
          <w:lang w:eastAsia="ru-RU" w:bidi="ru-RU"/>
        </w:rPr>
        <w:t xml:space="preserve"> </w:t>
      </w:r>
      <w:r w:rsidRPr="008C538C">
        <w:rPr>
          <w:rFonts w:ascii="Times New Roman" w:eastAsia="Times New Roman" w:hAnsi="Times New Roman" w:cs="Times New Roman"/>
          <w:spacing w:val="3"/>
          <w:w w:val="105"/>
          <w:sz w:val="28"/>
          <w:szCs w:val="28"/>
          <w:lang w:eastAsia="ru-RU" w:bidi="ru-RU"/>
        </w:rPr>
        <w:t>м.</w:t>
      </w:r>
    </w:p>
    <w:p w14:paraId="21BF7E8B" w14:textId="77777777" w:rsidR="00BD44E4" w:rsidRPr="008C538C" w:rsidRDefault="00BD44E4" w:rsidP="00D77289">
      <w:pPr>
        <w:widowControl w:val="0"/>
        <w:numPr>
          <w:ilvl w:val="0"/>
          <w:numId w:val="16"/>
        </w:numPr>
        <w:tabs>
          <w:tab w:val="left" w:pos="709"/>
          <w:tab w:val="left" w:pos="1276"/>
          <w:tab w:val="left" w:pos="163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Коэффициент застройки территории – территория, занимаемая площадками промышленных предприятий и других производственных объектов, учреждениями и предприятиями обслуживания, должна составлять </w:t>
      </w:r>
      <w:r w:rsidRPr="008C538C">
        <w:rPr>
          <w:rFonts w:ascii="Times New Roman" w:eastAsia="Times New Roman" w:hAnsi="Times New Roman" w:cs="Times New Roman"/>
          <w:spacing w:val="4"/>
          <w:w w:val="105"/>
          <w:sz w:val="28"/>
          <w:szCs w:val="28"/>
          <w:lang w:eastAsia="ru-RU" w:bidi="ru-RU"/>
        </w:rPr>
        <w:t xml:space="preserve">не </w:t>
      </w:r>
      <w:r w:rsidRPr="008C538C">
        <w:rPr>
          <w:rFonts w:ascii="Times New Roman" w:eastAsia="Times New Roman" w:hAnsi="Times New Roman" w:cs="Times New Roman"/>
          <w:w w:val="105"/>
          <w:sz w:val="28"/>
          <w:szCs w:val="28"/>
          <w:lang w:eastAsia="ru-RU" w:bidi="ru-RU"/>
        </w:rPr>
        <w:t>менее 60% всей территории промышленной</w:t>
      </w:r>
      <w:r w:rsidRPr="008C538C">
        <w:rPr>
          <w:rFonts w:ascii="Times New Roman" w:eastAsia="Times New Roman" w:hAnsi="Times New Roman" w:cs="Times New Roman"/>
          <w:spacing w:val="-2"/>
          <w:w w:val="105"/>
          <w:sz w:val="28"/>
          <w:szCs w:val="28"/>
          <w:lang w:eastAsia="ru-RU" w:bidi="ru-RU"/>
        </w:rPr>
        <w:t xml:space="preserve"> </w:t>
      </w:r>
      <w:r w:rsidRPr="008C538C">
        <w:rPr>
          <w:rFonts w:ascii="Times New Roman" w:eastAsia="Times New Roman" w:hAnsi="Times New Roman" w:cs="Times New Roman"/>
          <w:spacing w:val="2"/>
          <w:w w:val="105"/>
          <w:sz w:val="28"/>
          <w:szCs w:val="28"/>
          <w:lang w:eastAsia="ru-RU" w:bidi="ru-RU"/>
        </w:rPr>
        <w:t>зоны</w:t>
      </w:r>
    </w:p>
    <w:p w14:paraId="524B754F" w14:textId="73A19EB8" w:rsidR="00BD44E4" w:rsidRPr="008C538C" w:rsidRDefault="00BD44E4" w:rsidP="00BD44E4">
      <w:pPr>
        <w:widowControl w:val="0"/>
        <w:autoSpaceDE w:val="0"/>
        <w:autoSpaceDN w:val="0"/>
        <w:spacing w:after="0" w:line="249" w:lineRule="auto"/>
        <w:ind w:right="3"/>
        <w:outlineLvl w:val="2"/>
        <w:rPr>
          <w:rFonts w:ascii="Times New Roman" w:eastAsia="Times New Roman" w:hAnsi="Times New Roman" w:cs="Times New Roman"/>
          <w:b/>
          <w:bCs/>
          <w:color w:val="000000" w:themeColor="text1"/>
          <w:sz w:val="28"/>
          <w:szCs w:val="28"/>
          <w:lang w:eastAsia="ru-RU" w:bidi="ru-RU"/>
        </w:rPr>
      </w:pPr>
      <w:r w:rsidRPr="008C538C">
        <w:rPr>
          <w:rFonts w:ascii="Times New Roman" w:eastAsia="Times New Roman" w:hAnsi="Times New Roman" w:cs="Times New Roman"/>
          <w:b/>
          <w:bCs/>
          <w:color w:val="000000" w:themeColor="text1"/>
          <w:w w:val="105"/>
          <w:sz w:val="28"/>
          <w:szCs w:val="28"/>
          <w:lang w:eastAsia="ru-RU" w:bidi="ru-RU"/>
        </w:rPr>
        <w:t>Статья 2</w:t>
      </w:r>
      <w:r w:rsidR="009D13A4" w:rsidRPr="008C538C">
        <w:rPr>
          <w:rFonts w:ascii="Times New Roman" w:eastAsia="Times New Roman" w:hAnsi="Times New Roman" w:cs="Times New Roman"/>
          <w:b/>
          <w:bCs/>
          <w:color w:val="000000" w:themeColor="text1"/>
          <w:w w:val="105"/>
          <w:sz w:val="28"/>
          <w:szCs w:val="28"/>
          <w:lang w:eastAsia="ru-RU" w:bidi="ru-RU"/>
        </w:rPr>
        <w:t>5</w:t>
      </w:r>
      <w:r w:rsidRPr="008C538C">
        <w:rPr>
          <w:rFonts w:ascii="Times New Roman" w:eastAsia="Times New Roman" w:hAnsi="Times New Roman" w:cs="Times New Roman"/>
          <w:b/>
          <w:bCs/>
          <w:color w:val="000000" w:themeColor="text1"/>
          <w:w w:val="105"/>
          <w:sz w:val="28"/>
          <w:szCs w:val="28"/>
          <w:lang w:eastAsia="ru-RU" w:bidi="ru-RU"/>
        </w:rPr>
        <w:t>. ИТ – ЗОНА ИНЖЕНЕРНОЙ И ТРАНСПОРТНОЙ ИНФРАСТРУКТУРЫ</w:t>
      </w:r>
    </w:p>
    <w:p w14:paraId="33E03775" w14:textId="48C74CD7" w:rsidR="00BD44E4" w:rsidRPr="008C538C" w:rsidRDefault="008C538C" w:rsidP="00BD44E4">
      <w:pPr>
        <w:widowControl w:val="0"/>
        <w:autoSpaceDE w:val="0"/>
        <w:autoSpaceDN w:val="0"/>
        <w:spacing w:after="0" w:line="240" w:lineRule="auto"/>
        <w:ind w:right="1072"/>
        <w:rPr>
          <w:rFonts w:ascii="Times New Roman" w:eastAsia="Times New Roman" w:hAnsi="Times New Roman" w:cs="Times New Roman"/>
          <w:b/>
          <w:sz w:val="28"/>
          <w:szCs w:val="28"/>
          <w:lang w:eastAsia="ru-RU" w:bidi="ru-RU"/>
        </w:rPr>
      </w:pPr>
      <w:r w:rsidRPr="008C538C">
        <w:rPr>
          <w:rFonts w:ascii="Times New Roman" w:eastAsia="Times New Roman" w:hAnsi="Times New Roman" w:cs="Times New Roman"/>
          <w:b/>
          <w:w w:val="105"/>
          <w:sz w:val="28"/>
          <w:szCs w:val="28"/>
          <w:lang w:eastAsia="ru-RU" w:bidi="ru-RU"/>
        </w:rPr>
        <w:t xml:space="preserve">Статья 25.1. </w:t>
      </w:r>
      <w:r w:rsidR="00BD44E4" w:rsidRPr="008C538C">
        <w:rPr>
          <w:rFonts w:ascii="Times New Roman" w:eastAsia="Times New Roman" w:hAnsi="Times New Roman" w:cs="Times New Roman"/>
          <w:b/>
          <w:w w:val="105"/>
          <w:sz w:val="28"/>
          <w:szCs w:val="28"/>
          <w:lang w:eastAsia="ru-RU" w:bidi="ru-RU"/>
        </w:rPr>
        <w:t>Индекс зоны ИТ1 Зона инженерной инфраструктуры</w:t>
      </w:r>
    </w:p>
    <w:tbl>
      <w:tblPr>
        <w:tblStyle w:val="TableNormal"/>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85"/>
        <w:gridCol w:w="6824"/>
      </w:tblGrid>
      <w:tr w:rsidR="00BD44E4" w:rsidRPr="008C538C" w14:paraId="518CC350" w14:textId="77777777" w:rsidTr="009C581E">
        <w:trPr>
          <w:trHeight w:val="225"/>
          <w:jc w:val="center"/>
        </w:trPr>
        <w:tc>
          <w:tcPr>
            <w:tcW w:w="2385" w:type="dxa"/>
            <w:vAlign w:val="center"/>
          </w:tcPr>
          <w:p w14:paraId="3BBC6297" w14:textId="77777777" w:rsidR="00BD44E4" w:rsidRPr="008C538C" w:rsidRDefault="00BD44E4" w:rsidP="00BD44E4">
            <w:pPr>
              <w:spacing w:line="251" w:lineRule="exact"/>
              <w:ind w:left="194"/>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6824" w:type="dxa"/>
            <w:vAlign w:val="center"/>
          </w:tcPr>
          <w:p w14:paraId="451F0196" w14:textId="77777777" w:rsidR="00BD44E4" w:rsidRPr="008C538C" w:rsidRDefault="00BD44E4" w:rsidP="00BD44E4">
            <w:pPr>
              <w:spacing w:line="251" w:lineRule="exact"/>
              <w:ind w:left="194" w:right="221"/>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BD44E4" w:rsidRPr="008C538C" w14:paraId="35CA725C" w14:textId="77777777" w:rsidTr="009C581E">
        <w:trPr>
          <w:trHeight w:val="5518"/>
          <w:jc w:val="center"/>
        </w:trPr>
        <w:tc>
          <w:tcPr>
            <w:tcW w:w="2385" w:type="dxa"/>
          </w:tcPr>
          <w:p w14:paraId="202DBC84" w14:textId="77777777" w:rsidR="00BD44E4" w:rsidRPr="008C538C" w:rsidRDefault="00BD44E4" w:rsidP="00BD44E4">
            <w:pPr>
              <w:spacing w:line="252" w:lineRule="auto"/>
              <w:ind w:left="194"/>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lastRenderedPageBreak/>
              <w:t>Основные виды разрешенного использования.</w:t>
            </w:r>
          </w:p>
        </w:tc>
        <w:tc>
          <w:tcPr>
            <w:tcW w:w="6824" w:type="dxa"/>
          </w:tcPr>
          <w:p w14:paraId="15A5CF60" w14:textId="77777777" w:rsidR="00BD44E4" w:rsidRPr="008C538C" w:rsidRDefault="00BD44E4" w:rsidP="00BD44E4">
            <w:pPr>
              <w:spacing w:before="59" w:line="252" w:lineRule="exact"/>
              <w:ind w:left="194" w:right="221"/>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Коммунальное обслуживание (код 3.1)</w:t>
            </w:r>
          </w:p>
          <w:p w14:paraId="15114AED" w14:textId="77777777" w:rsidR="00BD44E4" w:rsidRPr="008C538C" w:rsidRDefault="00BD44E4" w:rsidP="00BD44E4">
            <w:pPr>
              <w:spacing w:before="4" w:line="252" w:lineRule="exact"/>
              <w:ind w:left="194" w:right="221"/>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14:paraId="537430A7" w14:textId="77777777" w:rsidR="00BD44E4" w:rsidRPr="008C538C" w:rsidRDefault="00BD44E4" w:rsidP="00BD44E4">
            <w:pPr>
              <w:spacing w:before="4" w:line="252" w:lineRule="exact"/>
              <w:ind w:left="194" w:right="221"/>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Энергетика (Код 6.7)</w:t>
            </w:r>
          </w:p>
          <w:p w14:paraId="2B7B463E" w14:textId="77777777" w:rsidR="00BD44E4" w:rsidRPr="008C538C" w:rsidRDefault="00BD44E4" w:rsidP="00BD44E4">
            <w:pPr>
              <w:spacing w:before="4" w:line="252" w:lineRule="exact"/>
              <w:ind w:left="194" w:right="221"/>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p w14:paraId="33428E9E" w14:textId="77777777" w:rsidR="00BD44E4" w:rsidRPr="008C538C" w:rsidRDefault="00BD44E4" w:rsidP="00BD44E4">
            <w:pPr>
              <w:spacing w:before="1" w:line="252" w:lineRule="exact"/>
              <w:ind w:left="194" w:right="221"/>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Связь (Код 6.8)</w:t>
            </w:r>
          </w:p>
          <w:p w14:paraId="1B6611ED" w14:textId="77777777" w:rsidR="00BD44E4" w:rsidRPr="008C538C" w:rsidRDefault="00BD44E4" w:rsidP="00BD44E4">
            <w:pPr>
              <w:spacing w:before="3" w:line="252" w:lineRule="exact"/>
              <w:ind w:left="194" w:right="221"/>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r>
    </w:tbl>
    <w:p w14:paraId="32921548" w14:textId="77777777" w:rsidR="00BD44E4" w:rsidRPr="008C538C" w:rsidRDefault="00BD44E4" w:rsidP="00BD44E4">
      <w:pPr>
        <w:widowControl w:val="0"/>
        <w:autoSpaceDE w:val="0"/>
        <w:autoSpaceDN w:val="0"/>
        <w:spacing w:after="0" w:line="240" w:lineRule="auto"/>
        <w:ind w:firstLine="425"/>
        <w:jc w:val="both"/>
        <w:rPr>
          <w:rFonts w:ascii="Times New Roman" w:eastAsia="Times New Roman" w:hAnsi="Times New Roman" w:cs="Times New Roman"/>
          <w:b/>
          <w:w w:val="105"/>
          <w:sz w:val="23"/>
          <w:lang w:eastAsia="ru-RU" w:bidi="ru-RU"/>
        </w:rPr>
      </w:pPr>
    </w:p>
    <w:p w14:paraId="2947272D" w14:textId="77777777" w:rsidR="00BD44E4" w:rsidRPr="008C538C" w:rsidRDefault="00BD44E4" w:rsidP="00BD44E4">
      <w:pPr>
        <w:widowControl w:val="0"/>
        <w:autoSpaceDE w:val="0"/>
        <w:autoSpaceDN w:val="0"/>
        <w:spacing w:after="0" w:line="240" w:lineRule="auto"/>
        <w:ind w:firstLine="425"/>
        <w:jc w:val="both"/>
        <w:rPr>
          <w:rFonts w:ascii="Times New Roman" w:eastAsia="Times New Roman" w:hAnsi="Times New Roman" w:cs="Times New Roman"/>
          <w:b/>
          <w:sz w:val="28"/>
          <w:szCs w:val="28"/>
          <w:lang w:eastAsia="ru-RU" w:bidi="ru-RU"/>
        </w:rPr>
      </w:pPr>
      <w:r w:rsidRPr="008C538C">
        <w:rPr>
          <w:rFonts w:ascii="Times New Roman" w:eastAsia="Times New Roman" w:hAnsi="Times New Roman" w:cs="Times New Roman"/>
          <w:b/>
          <w:w w:val="105"/>
          <w:sz w:val="28"/>
          <w:szCs w:val="28"/>
          <w:lang w:eastAsia="ru-RU" w:bidi="ru-RU"/>
        </w:rPr>
        <w:t>Вспомогательные виды разрешенного использования земельных участков и объектов капитального строительства:</w:t>
      </w:r>
    </w:p>
    <w:p w14:paraId="29B6AFC8" w14:textId="77777777" w:rsidR="00BD44E4" w:rsidRPr="008C538C" w:rsidRDefault="00BD44E4" w:rsidP="00BD44E4">
      <w:pPr>
        <w:widowControl w:val="0"/>
        <w:autoSpaceDE w:val="0"/>
        <w:autoSpaceDN w:val="0"/>
        <w:spacing w:after="0" w:line="240" w:lineRule="auto"/>
        <w:ind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Не установлены.</w:t>
      </w:r>
    </w:p>
    <w:p w14:paraId="60825B9A" w14:textId="77777777" w:rsidR="00BD44E4" w:rsidRPr="008C538C" w:rsidRDefault="00BD44E4" w:rsidP="00BD44E4">
      <w:pPr>
        <w:widowControl w:val="0"/>
        <w:autoSpaceDE w:val="0"/>
        <w:autoSpaceDN w:val="0"/>
        <w:spacing w:after="0" w:line="240" w:lineRule="auto"/>
        <w:ind w:firstLine="425"/>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Предельные параметры:</w:t>
      </w:r>
    </w:p>
    <w:p w14:paraId="04011BE2" w14:textId="77777777" w:rsidR="00BD44E4" w:rsidRPr="008C538C" w:rsidRDefault="00BD44E4" w:rsidP="00BD44E4">
      <w:pPr>
        <w:widowControl w:val="0"/>
        <w:autoSpaceDE w:val="0"/>
        <w:autoSpaceDN w:val="0"/>
        <w:spacing w:after="0" w:line="240" w:lineRule="auto"/>
        <w:ind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Не установлены.</w:t>
      </w:r>
    </w:p>
    <w:p w14:paraId="39976706" w14:textId="77777777" w:rsidR="00BD44E4" w:rsidRPr="008C538C" w:rsidRDefault="00BD44E4" w:rsidP="00BD44E4">
      <w:pPr>
        <w:widowControl w:val="0"/>
        <w:autoSpaceDE w:val="0"/>
        <w:autoSpaceDN w:val="0"/>
        <w:spacing w:after="0" w:line="240" w:lineRule="auto"/>
        <w:ind w:firstLine="425"/>
        <w:jc w:val="both"/>
        <w:rPr>
          <w:rFonts w:ascii="Times New Roman" w:eastAsia="Times New Roman" w:hAnsi="Times New Roman" w:cs="Times New Roman"/>
          <w:sz w:val="28"/>
          <w:szCs w:val="28"/>
          <w:lang w:eastAsia="ru-RU" w:bidi="ru-RU"/>
        </w:rPr>
      </w:pPr>
    </w:p>
    <w:p w14:paraId="00581452" w14:textId="20DBB9A3" w:rsidR="00BD44E4" w:rsidRPr="008C538C" w:rsidRDefault="008C538C" w:rsidP="00BD44E4">
      <w:pPr>
        <w:widowControl w:val="0"/>
        <w:autoSpaceDE w:val="0"/>
        <w:autoSpaceDN w:val="0"/>
        <w:spacing w:after="0" w:line="240" w:lineRule="auto"/>
        <w:ind w:firstLine="425"/>
        <w:jc w:val="both"/>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w w:val="105"/>
          <w:sz w:val="28"/>
          <w:szCs w:val="28"/>
          <w:lang w:eastAsia="ru-RU" w:bidi="ru-RU"/>
        </w:rPr>
        <w:t xml:space="preserve">Статья 25.2. </w:t>
      </w:r>
      <w:r w:rsidR="00BD44E4" w:rsidRPr="008C538C">
        <w:rPr>
          <w:rFonts w:ascii="Times New Roman" w:eastAsia="Times New Roman" w:hAnsi="Times New Roman" w:cs="Times New Roman"/>
          <w:b/>
          <w:w w:val="105"/>
          <w:sz w:val="28"/>
          <w:szCs w:val="28"/>
          <w:lang w:eastAsia="ru-RU" w:bidi="ru-RU"/>
        </w:rPr>
        <w:t xml:space="preserve">Индекс зоны ИТ2 </w:t>
      </w:r>
      <w:r w:rsidR="00BD44E4" w:rsidRPr="008C538C">
        <w:rPr>
          <w:rFonts w:ascii="Times New Roman" w:eastAsia="Times New Roman" w:hAnsi="Times New Roman" w:cs="Times New Roman"/>
          <w:b/>
          <w:bCs/>
          <w:w w:val="105"/>
          <w:sz w:val="28"/>
          <w:szCs w:val="28"/>
          <w:lang w:eastAsia="ru-RU" w:bidi="ru-RU"/>
        </w:rPr>
        <w:t>Зона транспортной инфраструктуры.</w:t>
      </w:r>
    </w:p>
    <w:tbl>
      <w:tblPr>
        <w:tblStyle w:val="TableNormal"/>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85"/>
        <w:gridCol w:w="6966"/>
      </w:tblGrid>
      <w:tr w:rsidR="00BD44E4" w:rsidRPr="008C538C" w14:paraId="034E1BA6" w14:textId="77777777" w:rsidTr="009C581E">
        <w:trPr>
          <w:trHeight w:val="467"/>
          <w:jc w:val="center"/>
        </w:trPr>
        <w:tc>
          <w:tcPr>
            <w:tcW w:w="2385" w:type="dxa"/>
            <w:vAlign w:val="center"/>
          </w:tcPr>
          <w:p w14:paraId="4E1037AC" w14:textId="77777777" w:rsidR="00BD44E4" w:rsidRPr="008C538C" w:rsidRDefault="00BD44E4" w:rsidP="00BD44E4">
            <w:pPr>
              <w:ind w:left="210"/>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6966" w:type="dxa"/>
            <w:vAlign w:val="center"/>
          </w:tcPr>
          <w:p w14:paraId="5F34AFEE" w14:textId="77777777" w:rsidR="00BD44E4" w:rsidRPr="008C538C" w:rsidRDefault="00BD44E4" w:rsidP="00BD44E4">
            <w:pPr>
              <w:tabs>
                <w:tab w:val="left" w:pos="6122"/>
              </w:tabs>
              <w:ind w:left="162" w:right="136"/>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BD44E4" w:rsidRPr="008C538C" w14:paraId="33F037D1" w14:textId="77777777" w:rsidTr="009C581E">
        <w:trPr>
          <w:trHeight w:val="467"/>
          <w:jc w:val="center"/>
        </w:trPr>
        <w:tc>
          <w:tcPr>
            <w:tcW w:w="2385" w:type="dxa"/>
          </w:tcPr>
          <w:p w14:paraId="66876F24" w14:textId="77777777" w:rsidR="00BD44E4" w:rsidRPr="008C538C" w:rsidRDefault="00BD44E4" w:rsidP="00BD44E4">
            <w:pPr>
              <w:spacing w:line="252" w:lineRule="auto"/>
              <w:ind w:lef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6966" w:type="dxa"/>
          </w:tcPr>
          <w:p w14:paraId="74BFAEFD" w14:textId="77777777" w:rsidR="00BD44E4" w:rsidRPr="008C538C" w:rsidRDefault="00BD44E4" w:rsidP="00BD44E4">
            <w:pPr>
              <w:spacing w:line="247" w:lineRule="exact"/>
              <w:ind w:left="1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Предпринимательство (код 4.0)</w:t>
            </w:r>
          </w:p>
          <w:p w14:paraId="78A91ADD" w14:textId="77777777" w:rsidR="00BD44E4" w:rsidRPr="008C538C" w:rsidRDefault="00BD44E4" w:rsidP="00BD44E4">
            <w:pPr>
              <w:spacing w:line="250" w:lineRule="exact"/>
              <w:ind w:left="1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 Содержание данного вида разрешенного использования включает в себя содержание видов разрешенного использования, предусмотренных кодами 4.1-4.10</w:t>
            </w:r>
          </w:p>
          <w:p w14:paraId="0A789357" w14:textId="77777777" w:rsidR="00BD44E4" w:rsidRPr="008C538C" w:rsidRDefault="00BD44E4" w:rsidP="00BD44E4">
            <w:pPr>
              <w:spacing w:line="250" w:lineRule="exact"/>
              <w:ind w:left="10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Объекты дорожного сервиса (Код 4.9.1)</w:t>
            </w:r>
          </w:p>
          <w:p w14:paraId="4EB9183E" w14:textId="77777777" w:rsidR="00BD44E4" w:rsidRPr="008C538C" w:rsidRDefault="00BD44E4" w:rsidP="00BD44E4">
            <w:pPr>
              <w:spacing w:line="252" w:lineRule="exact"/>
              <w:ind w:left="1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p w14:paraId="2DE3DFBC" w14:textId="77777777" w:rsidR="00BD44E4" w:rsidRPr="008C538C" w:rsidRDefault="00BD44E4" w:rsidP="00BD44E4">
            <w:pPr>
              <w:spacing w:line="252" w:lineRule="exact"/>
              <w:ind w:left="10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Склады (Код 6.9)</w:t>
            </w:r>
          </w:p>
          <w:p w14:paraId="1A0B07A4" w14:textId="77777777" w:rsidR="00BD44E4" w:rsidRPr="008C538C" w:rsidRDefault="00BD44E4" w:rsidP="00BD44E4">
            <w:pPr>
              <w:ind w:left="109" w:right="12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сооружений, имеющих назначение по  временному хранению, распределению и перевалке </w:t>
            </w:r>
            <w:r w:rsidRPr="008C538C">
              <w:rPr>
                <w:rFonts w:ascii="Times New Roman" w:eastAsia="Times New Roman" w:hAnsi="Times New Roman" w:cs="Times New Roman"/>
                <w:spacing w:val="-3"/>
                <w:lang w:val="ru-RU" w:eastAsia="ru-RU" w:bidi="ru-RU"/>
              </w:rPr>
              <w:t xml:space="preserve">грузов </w:t>
            </w:r>
            <w:r w:rsidRPr="008C538C">
              <w:rPr>
                <w:rFonts w:ascii="Times New Roman" w:eastAsia="Times New Roman" w:hAnsi="Times New Roman" w:cs="Times New Roman"/>
                <w:lang w:val="ru-RU" w:eastAsia="ru-RU" w:bidi="ru-RU"/>
              </w:rPr>
              <w:t xml:space="preserve">(за </w:t>
            </w:r>
            <w:r w:rsidRPr="008C538C">
              <w:rPr>
                <w:rFonts w:ascii="Times New Roman" w:eastAsia="Times New Roman" w:hAnsi="Times New Roman" w:cs="Times New Roman"/>
                <w:spacing w:val="-3"/>
                <w:lang w:val="ru-RU" w:eastAsia="ru-RU" w:bidi="ru-RU"/>
              </w:rPr>
              <w:t xml:space="preserve">исключением хранения </w:t>
            </w:r>
            <w:r w:rsidRPr="008C538C">
              <w:rPr>
                <w:rFonts w:ascii="Times New Roman" w:eastAsia="Times New Roman" w:hAnsi="Times New Roman" w:cs="Times New Roman"/>
                <w:lang w:val="ru-RU" w:eastAsia="ru-RU" w:bidi="ru-RU"/>
              </w:rPr>
              <w:t xml:space="preserve">стратегических запасов), </w:t>
            </w:r>
            <w:r w:rsidRPr="008C538C">
              <w:rPr>
                <w:rFonts w:ascii="Times New Roman" w:eastAsia="Times New Roman" w:hAnsi="Times New Roman" w:cs="Times New Roman"/>
                <w:spacing w:val="-3"/>
                <w:lang w:val="ru-RU" w:eastAsia="ru-RU" w:bidi="ru-RU"/>
              </w:rPr>
              <w:t xml:space="preserve">не являющихся </w:t>
            </w:r>
            <w:r w:rsidRPr="008C538C">
              <w:rPr>
                <w:rFonts w:ascii="Times New Roman" w:eastAsia="Times New Roman" w:hAnsi="Times New Roman" w:cs="Times New Roman"/>
                <w:lang w:val="ru-RU" w:eastAsia="ru-RU" w:bidi="ru-RU"/>
              </w:rPr>
              <w:t xml:space="preserve">частями производственных </w:t>
            </w:r>
            <w:r w:rsidRPr="008C538C">
              <w:rPr>
                <w:rFonts w:ascii="Times New Roman" w:eastAsia="Times New Roman" w:hAnsi="Times New Roman" w:cs="Times New Roman"/>
                <w:spacing w:val="-3"/>
                <w:lang w:val="ru-RU" w:eastAsia="ru-RU" w:bidi="ru-RU"/>
              </w:rPr>
              <w:t xml:space="preserve">комплексов, </w:t>
            </w:r>
            <w:r w:rsidRPr="008C538C">
              <w:rPr>
                <w:rFonts w:ascii="Times New Roman" w:eastAsia="Times New Roman" w:hAnsi="Times New Roman" w:cs="Times New Roman"/>
                <w:lang w:val="ru-RU" w:eastAsia="ru-RU" w:bidi="ru-RU"/>
              </w:rPr>
              <w:t xml:space="preserve">на </w:t>
            </w:r>
            <w:r w:rsidRPr="008C538C">
              <w:rPr>
                <w:rFonts w:ascii="Times New Roman" w:eastAsia="Times New Roman" w:hAnsi="Times New Roman" w:cs="Times New Roman"/>
                <w:spacing w:val="-3"/>
                <w:lang w:val="ru-RU" w:eastAsia="ru-RU" w:bidi="ru-RU"/>
              </w:rPr>
              <w:t xml:space="preserve">которых </w:t>
            </w:r>
            <w:r w:rsidRPr="008C538C">
              <w:rPr>
                <w:rFonts w:ascii="Times New Roman" w:eastAsia="Times New Roman" w:hAnsi="Times New Roman" w:cs="Times New Roman"/>
                <w:lang w:val="ru-RU" w:eastAsia="ru-RU" w:bidi="ru-RU"/>
              </w:rPr>
              <w:t xml:space="preserve">был создан груз: </w:t>
            </w:r>
            <w:r w:rsidRPr="008C538C">
              <w:rPr>
                <w:rFonts w:ascii="Times New Roman" w:eastAsia="Times New Roman" w:hAnsi="Times New Roman" w:cs="Times New Roman"/>
                <w:spacing w:val="-3"/>
                <w:lang w:val="ru-RU" w:eastAsia="ru-RU" w:bidi="ru-RU"/>
              </w:rPr>
              <w:t xml:space="preserve">промышленные </w:t>
            </w:r>
            <w:r w:rsidRPr="008C538C">
              <w:rPr>
                <w:rFonts w:ascii="Times New Roman" w:eastAsia="Times New Roman" w:hAnsi="Times New Roman" w:cs="Times New Roman"/>
                <w:lang w:val="ru-RU" w:eastAsia="ru-RU" w:bidi="ru-RU"/>
              </w:rPr>
              <w:t xml:space="preserve">базы, склады, погрузочные </w:t>
            </w:r>
            <w:r w:rsidRPr="008C538C">
              <w:rPr>
                <w:rFonts w:ascii="Times New Roman" w:eastAsia="Times New Roman" w:hAnsi="Times New Roman" w:cs="Times New Roman"/>
                <w:spacing w:val="-3"/>
                <w:lang w:val="ru-RU" w:eastAsia="ru-RU" w:bidi="ru-RU"/>
              </w:rPr>
              <w:t xml:space="preserve">терминалы </w:t>
            </w:r>
            <w:r w:rsidRPr="008C538C">
              <w:rPr>
                <w:rFonts w:ascii="Times New Roman" w:eastAsia="Times New Roman" w:hAnsi="Times New Roman" w:cs="Times New Roman"/>
                <w:lang w:val="ru-RU" w:eastAsia="ru-RU" w:bidi="ru-RU"/>
              </w:rPr>
              <w:t xml:space="preserve">и  доки, </w:t>
            </w:r>
            <w:r w:rsidRPr="008C538C">
              <w:rPr>
                <w:rFonts w:ascii="Times New Roman" w:eastAsia="Times New Roman" w:hAnsi="Times New Roman" w:cs="Times New Roman"/>
                <w:spacing w:val="-3"/>
                <w:lang w:val="ru-RU" w:eastAsia="ru-RU" w:bidi="ru-RU"/>
              </w:rPr>
              <w:t xml:space="preserve">нефтехранилища </w:t>
            </w:r>
            <w:r w:rsidRPr="008C538C">
              <w:rPr>
                <w:rFonts w:ascii="Times New Roman" w:eastAsia="Times New Roman" w:hAnsi="Times New Roman" w:cs="Times New Roman"/>
                <w:lang w:val="ru-RU" w:eastAsia="ru-RU" w:bidi="ru-RU"/>
              </w:rPr>
              <w:t xml:space="preserve">и нефтеналивные станции, газовые </w:t>
            </w:r>
            <w:r w:rsidRPr="008C538C">
              <w:rPr>
                <w:rFonts w:ascii="Times New Roman" w:eastAsia="Times New Roman" w:hAnsi="Times New Roman" w:cs="Times New Roman"/>
                <w:spacing w:val="-3"/>
                <w:lang w:val="ru-RU" w:eastAsia="ru-RU" w:bidi="ru-RU"/>
              </w:rPr>
              <w:t xml:space="preserve">хранилища </w:t>
            </w:r>
            <w:r w:rsidRPr="008C538C">
              <w:rPr>
                <w:rFonts w:ascii="Times New Roman" w:eastAsia="Times New Roman" w:hAnsi="Times New Roman" w:cs="Times New Roman"/>
                <w:lang w:val="ru-RU" w:eastAsia="ru-RU" w:bidi="ru-RU"/>
              </w:rPr>
              <w:t xml:space="preserve">и </w:t>
            </w:r>
            <w:r w:rsidRPr="008C538C">
              <w:rPr>
                <w:rFonts w:ascii="Times New Roman" w:eastAsia="Times New Roman" w:hAnsi="Times New Roman" w:cs="Times New Roman"/>
                <w:spacing w:val="-3"/>
                <w:lang w:val="ru-RU" w:eastAsia="ru-RU" w:bidi="ru-RU"/>
              </w:rPr>
              <w:t xml:space="preserve">обслуживающие </w:t>
            </w:r>
            <w:r w:rsidRPr="008C538C">
              <w:rPr>
                <w:rFonts w:ascii="Times New Roman" w:eastAsia="Times New Roman" w:hAnsi="Times New Roman" w:cs="Times New Roman"/>
                <w:lang w:val="ru-RU" w:eastAsia="ru-RU" w:bidi="ru-RU"/>
              </w:rPr>
              <w:t xml:space="preserve">их газоконденсатные и газоперекачивающие станции, </w:t>
            </w:r>
            <w:r w:rsidRPr="008C538C">
              <w:rPr>
                <w:rFonts w:ascii="Times New Roman" w:eastAsia="Times New Roman" w:hAnsi="Times New Roman" w:cs="Times New Roman"/>
                <w:spacing w:val="-3"/>
                <w:lang w:val="ru-RU" w:eastAsia="ru-RU" w:bidi="ru-RU"/>
              </w:rPr>
              <w:t xml:space="preserve">элеваторы </w:t>
            </w:r>
            <w:r w:rsidRPr="008C538C">
              <w:rPr>
                <w:rFonts w:ascii="Times New Roman" w:eastAsia="Times New Roman" w:hAnsi="Times New Roman" w:cs="Times New Roman"/>
                <w:lang w:val="ru-RU" w:eastAsia="ru-RU" w:bidi="ru-RU"/>
              </w:rPr>
              <w:t xml:space="preserve">и продовольственные склады, за </w:t>
            </w:r>
            <w:r w:rsidRPr="008C538C">
              <w:rPr>
                <w:rFonts w:ascii="Times New Roman" w:eastAsia="Times New Roman" w:hAnsi="Times New Roman" w:cs="Times New Roman"/>
                <w:spacing w:val="-3"/>
                <w:lang w:val="ru-RU" w:eastAsia="ru-RU" w:bidi="ru-RU"/>
              </w:rPr>
              <w:t xml:space="preserve">исключением </w:t>
            </w:r>
            <w:r w:rsidRPr="008C538C">
              <w:rPr>
                <w:rFonts w:ascii="Times New Roman" w:eastAsia="Times New Roman" w:hAnsi="Times New Roman" w:cs="Times New Roman"/>
                <w:lang w:val="ru-RU" w:eastAsia="ru-RU" w:bidi="ru-RU"/>
              </w:rPr>
              <w:t xml:space="preserve">железнодорожных перевалочных складов </w:t>
            </w:r>
          </w:p>
          <w:p w14:paraId="3430D7F9" w14:textId="77777777" w:rsidR="00BD44E4" w:rsidRPr="008C538C" w:rsidRDefault="00BD44E4" w:rsidP="00BD44E4">
            <w:pPr>
              <w:ind w:left="109" w:right="12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Железнодорожный транспорт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6"/>
                <w:lang w:val="ru-RU" w:eastAsia="ru-RU" w:bidi="ru-RU"/>
              </w:rPr>
              <w:t xml:space="preserve"> </w:t>
            </w:r>
            <w:r w:rsidRPr="008C538C">
              <w:rPr>
                <w:rFonts w:ascii="Times New Roman" w:eastAsia="Times New Roman" w:hAnsi="Times New Roman" w:cs="Times New Roman"/>
                <w:i/>
                <w:lang w:val="ru-RU" w:eastAsia="ru-RU" w:bidi="ru-RU"/>
              </w:rPr>
              <w:t>7.1)</w:t>
            </w:r>
          </w:p>
          <w:p w14:paraId="50DA4A8A" w14:textId="77777777" w:rsidR="00BD44E4" w:rsidRPr="008C538C" w:rsidRDefault="00BD44E4" w:rsidP="00BD44E4">
            <w:pPr>
              <w:spacing w:line="251"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lastRenderedPageBreak/>
              <w:t>Размещение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видов разрешенного использования с кодами 7.1.1 - 7.1.2</w:t>
            </w:r>
            <w:r w:rsidRPr="008C538C">
              <w:rPr>
                <w:rFonts w:ascii="Times New Roman" w:eastAsia="Times New Roman" w:hAnsi="Times New Roman" w:cs="Times New Roman"/>
                <w:i/>
                <w:lang w:val="ru-RU" w:eastAsia="ru-RU" w:bidi="ru-RU"/>
              </w:rPr>
              <w:t xml:space="preserve"> </w:t>
            </w:r>
          </w:p>
          <w:p w14:paraId="616A7D3A" w14:textId="77777777" w:rsidR="00BD44E4" w:rsidRPr="008C538C" w:rsidRDefault="00BD44E4" w:rsidP="00BD44E4">
            <w:pPr>
              <w:spacing w:line="251"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Автомобильный транспорт (код 7.2)</w:t>
            </w:r>
          </w:p>
          <w:p w14:paraId="4D5305E4" w14:textId="77777777" w:rsidR="00BD44E4" w:rsidRPr="008C538C" w:rsidRDefault="00BD44E4" w:rsidP="00BD44E4">
            <w:pPr>
              <w:spacing w:line="252" w:lineRule="exact"/>
              <w:ind w:left="109" w:right="133"/>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автомобильного транспорта.</w:t>
            </w:r>
          </w:p>
          <w:p w14:paraId="0515E448" w14:textId="77777777" w:rsidR="00BD44E4" w:rsidRPr="008C538C" w:rsidRDefault="00BD44E4" w:rsidP="00BD44E4">
            <w:pPr>
              <w:spacing w:before="1" w:line="242" w:lineRule="exact"/>
              <w:ind w:left="1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7.2.1 - 7.2.3</w:t>
            </w:r>
          </w:p>
          <w:p w14:paraId="33E35993" w14:textId="77777777" w:rsidR="00BD44E4" w:rsidRPr="008C538C" w:rsidRDefault="00BD44E4" w:rsidP="00BD44E4">
            <w:pPr>
              <w:spacing w:before="1" w:line="242" w:lineRule="exact"/>
              <w:ind w:left="109"/>
              <w:jc w:val="both"/>
              <w:rPr>
                <w:rFonts w:ascii="Times New Roman" w:eastAsia="Times New Roman" w:hAnsi="Times New Roman" w:cs="Times New Roman"/>
                <w:lang w:val="ru-RU" w:eastAsia="ru-RU" w:bidi="ru-RU"/>
              </w:rPr>
            </w:pPr>
          </w:p>
        </w:tc>
      </w:tr>
      <w:tr w:rsidR="00BD44E4" w:rsidRPr="008C538C" w14:paraId="725068A2" w14:textId="77777777" w:rsidTr="009C581E">
        <w:trPr>
          <w:trHeight w:val="4563"/>
          <w:jc w:val="center"/>
        </w:trPr>
        <w:tc>
          <w:tcPr>
            <w:tcW w:w="2385" w:type="dxa"/>
          </w:tcPr>
          <w:p w14:paraId="219A177B" w14:textId="77777777" w:rsidR="00BD44E4" w:rsidRPr="008C538C" w:rsidRDefault="00BD44E4" w:rsidP="00BD44E4">
            <w:pPr>
              <w:tabs>
                <w:tab w:val="left" w:pos="1742"/>
              </w:tabs>
              <w:spacing w:line="249" w:lineRule="auto"/>
              <w:ind w:left="110" w:right="103"/>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lastRenderedPageBreak/>
              <w:t xml:space="preserve">Условно разрешенные </w:t>
            </w:r>
            <w:r w:rsidRPr="008C538C">
              <w:rPr>
                <w:rFonts w:ascii="Times New Roman" w:eastAsia="Times New Roman" w:hAnsi="Times New Roman" w:cs="Times New Roman"/>
                <w:spacing w:val="-3"/>
                <w:w w:val="105"/>
                <w:sz w:val="23"/>
                <w:lang w:eastAsia="ru-RU" w:bidi="ru-RU"/>
              </w:rPr>
              <w:t xml:space="preserve">виды </w:t>
            </w:r>
            <w:r w:rsidRPr="008C538C">
              <w:rPr>
                <w:rFonts w:ascii="Times New Roman" w:eastAsia="Times New Roman" w:hAnsi="Times New Roman" w:cs="Times New Roman"/>
                <w:w w:val="105"/>
                <w:sz w:val="23"/>
                <w:lang w:eastAsia="ru-RU" w:bidi="ru-RU"/>
              </w:rPr>
              <w:t>использования.</w:t>
            </w:r>
          </w:p>
        </w:tc>
        <w:tc>
          <w:tcPr>
            <w:tcW w:w="6966" w:type="dxa"/>
          </w:tcPr>
          <w:p w14:paraId="2F839942" w14:textId="77777777" w:rsidR="00BD44E4" w:rsidRPr="008C538C" w:rsidRDefault="00BD44E4" w:rsidP="00BD44E4">
            <w:pPr>
              <w:spacing w:line="246"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Деловое управление (Код 4.1)</w:t>
            </w:r>
          </w:p>
          <w:p w14:paraId="669B4F11" w14:textId="77777777" w:rsidR="00BD44E4" w:rsidRPr="008C538C" w:rsidRDefault="00BD44E4" w:rsidP="00BD44E4">
            <w:pPr>
              <w:spacing w:before="1" w:line="252" w:lineRule="exact"/>
              <w:ind w:left="1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p w14:paraId="6F353410" w14:textId="77777777" w:rsidR="00BD44E4" w:rsidRPr="008C538C" w:rsidRDefault="00BD44E4" w:rsidP="00BD44E4">
            <w:pPr>
              <w:spacing w:before="1" w:line="252" w:lineRule="exact"/>
              <w:ind w:left="10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Магазины (код 4.4)</w:t>
            </w:r>
          </w:p>
          <w:p w14:paraId="671B3170" w14:textId="77777777" w:rsidR="00BD44E4" w:rsidRPr="008C538C" w:rsidRDefault="00BD44E4" w:rsidP="00BD44E4">
            <w:pPr>
              <w:tabs>
                <w:tab w:val="left" w:pos="1843"/>
                <w:tab w:val="left" w:pos="3276"/>
                <w:tab w:val="left" w:pos="5133"/>
              </w:tabs>
              <w:ind w:left="109" w:right="95"/>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w:t>
            </w:r>
            <w:r w:rsidRPr="008C538C">
              <w:rPr>
                <w:rFonts w:ascii="Times New Roman" w:eastAsia="Times New Roman" w:hAnsi="Times New Roman" w:cs="Times New Roman"/>
                <w:spacing w:val="-3"/>
                <w:lang w:val="ru-RU" w:eastAsia="ru-RU" w:bidi="ru-RU"/>
              </w:rPr>
              <w:t xml:space="preserve">строительства, </w:t>
            </w:r>
            <w:r w:rsidRPr="008C538C">
              <w:rPr>
                <w:rFonts w:ascii="Times New Roman" w:eastAsia="Times New Roman" w:hAnsi="Times New Roman" w:cs="Times New Roman"/>
                <w:lang w:val="ru-RU" w:eastAsia="ru-RU" w:bidi="ru-RU"/>
              </w:rPr>
              <w:t xml:space="preserve">предназначенных для </w:t>
            </w:r>
            <w:r w:rsidRPr="008C538C">
              <w:rPr>
                <w:rFonts w:ascii="Times New Roman" w:eastAsia="Times New Roman" w:hAnsi="Times New Roman" w:cs="Times New Roman"/>
                <w:spacing w:val="-3"/>
                <w:lang w:val="ru-RU" w:eastAsia="ru-RU" w:bidi="ru-RU"/>
              </w:rPr>
              <w:t xml:space="preserve">продажи </w:t>
            </w:r>
            <w:r w:rsidRPr="008C538C">
              <w:rPr>
                <w:rFonts w:ascii="Times New Roman" w:eastAsia="Times New Roman" w:hAnsi="Times New Roman" w:cs="Times New Roman"/>
                <w:lang w:val="ru-RU" w:eastAsia="ru-RU" w:bidi="ru-RU"/>
              </w:rPr>
              <w:t xml:space="preserve">товаров, торговая площадь </w:t>
            </w:r>
            <w:r w:rsidRPr="008C538C">
              <w:rPr>
                <w:rFonts w:ascii="Times New Roman" w:eastAsia="Times New Roman" w:hAnsi="Times New Roman" w:cs="Times New Roman"/>
                <w:spacing w:val="-3"/>
                <w:lang w:val="ru-RU" w:eastAsia="ru-RU" w:bidi="ru-RU"/>
              </w:rPr>
              <w:t xml:space="preserve">которых </w:t>
            </w:r>
            <w:r w:rsidRPr="008C538C">
              <w:rPr>
                <w:rFonts w:ascii="Times New Roman" w:eastAsia="Times New Roman" w:hAnsi="Times New Roman" w:cs="Times New Roman"/>
                <w:lang w:val="ru-RU" w:eastAsia="ru-RU" w:bidi="ru-RU"/>
              </w:rPr>
              <w:t xml:space="preserve">составляет до 5000 </w:t>
            </w:r>
            <w:r w:rsidRPr="008C538C">
              <w:rPr>
                <w:rFonts w:ascii="Times New Roman" w:eastAsia="Times New Roman" w:hAnsi="Times New Roman" w:cs="Times New Roman"/>
                <w:spacing w:val="-2"/>
                <w:lang w:val="ru-RU" w:eastAsia="ru-RU" w:bidi="ru-RU"/>
              </w:rPr>
              <w:t>кв.</w:t>
            </w:r>
            <w:r w:rsidRPr="008C538C">
              <w:rPr>
                <w:rFonts w:ascii="Times New Roman" w:eastAsia="Times New Roman" w:hAnsi="Times New Roman" w:cs="Times New Roman"/>
                <w:spacing w:val="-9"/>
                <w:lang w:val="ru-RU" w:eastAsia="ru-RU" w:bidi="ru-RU"/>
              </w:rPr>
              <w:t xml:space="preserve"> </w:t>
            </w:r>
            <w:r w:rsidRPr="008C538C">
              <w:rPr>
                <w:rFonts w:ascii="Times New Roman" w:eastAsia="Times New Roman" w:hAnsi="Times New Roman" w:cs="Times New Roman"/>
                <w:lang w:val="ru-RU" w:eastAsia="ru-RU" w:bidi="ru-RU"/>
              </w:rPr>
              <w:t>м</w:t>
            </w:r>
          </w:p>
          <w:p w14:paraId="1944779F" w14:textId="77777777" w:rsidR="00BD44E4" w:rsidRPr="008C538C" w:rsidRDefault="00BD44E4" w:rsidP="00BD44E4">
            <w:pPr>
              <w:tabs>
                <w:tab w:val="left" w:pos="2504"/>
              </w:tabs>
              <w:ind w:left="109" w:right="99"/>
              <w:rPr>
                <w:rFonts w:ascii="Times New Roman" w:eastAsia="Times New Roman" w:hAnsi="Times New Roman" w:cs="Times New Roman"/>
                <w:i/>
                <w:spacing w:val="-3"/>
                <w:lang w:val="ru-RU" w:eastAsia="ru-RU" w:bidi="ru-RU"/>
              </w:rPr>
            </w:pPr>
            <w:r w:rsidRPr="008C538C">
              <w:rPr>
                <w:rFonts w:ascii="Times New Roman" w:eastAsia="Times New Roman" w:hAnsi="Times New Roman" w:cs="Times New Roman"/>
                <w:i/>
                <w:lang w:val="ru-RU" w:eastAsia="ru-RU" w:bidi="ru-RU"/>
              </w:rPr>
              <w:t xml:space="preserve">Земельные </w:t>
            </w:r>
            <w:r w:rsidRPr="008C538C">
              <w:rPr>
                <w:rFonts w:ascii="Times New Roman" w:eastAsia="Times New Roman" w:hAnsi="Times New Roman" w:cs="Times New Roman"/>
                <w:i/>
                <w:spacing w:val="-3"/>
                <w:lang w:val="ru-RU" w:eastAsia="ru-RU" w:bidi="ru-RU"/>
              </w:rPr>
              <w:t xml:space="preserve">участки (территории) </w:t>
            </w:r>
            <w:r w:rsidRPr="008C538C">
              <w:rPr>
                <w:rFonts w:ascii="Times New Roman" w:eastAsia="Times New Roman" w:hAnsi="Times New Roman" w:cs="Times New Roman"/>
                <w:i/>
                <w:spacing w:val="-2"/>
                <w:lang w:val="ru-RU" w:eastAsia="ru-RU" w:bidi="ru-RU"/>
              </w:rPr>
              <w:t xml:space="preserve">общего </w:t>
            </w:r>
            <w:r w:rsidRPr="008C538C">
              <w:rPr>
                <w:rFonts w:ascii="Times New Roman" w:eastAsia="Times New Roman" w:hAnsi="Times New Roman" w:cs="Times New Roman"/>
                <w:i/>
                <w:lang w:val="ru-RU" w:eastAsia="ru-RU" w:bidi="ru-RU"/>
              </w:rPr>
              <w:t xml:space="preserve">пользования </w:t>
            </w:r>
            <w:r w:rsidRPr="008C538C">
              <w:rPr>
                <w:rFonts w:ascii="Times New Roman" w:eastAsia="Times New Roman" w:hAnsi="Times New Roman" w:cs="Times New Roman"/>
                <w:i/>
                <w:spacing w:val="-3"/>
                <w:lang w:val="ru-RU" w:eastAsia="ru-RU" w:bidi="ru-RU"/>
              </w:rPr>
              <w:t xml:space="preserve">(Код 12.0) </w:t>
            </w:r>
          </w:p>
          <w:p w14:paraId="72ADD1BF" w14:textId="77777777" w:rsidR="00BD44E4" w:rsidRPr="008C538C" w:rsidRDefault="00BD44E4" w:rsidP="00BD44E4">
            <w:pPr>
              <w:tabs>
                <w:tab w:val="left" w:pos="2504"/>
              </w:tabs>
              <w:ind w:left="109" w:right="99"/>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Земельные участки общего пользования.</w:t>
            </w:r>
          </w:p>
          <w:p w14:paraId="11547511" w14:textId="77777777" w:rsidR="00BD44E4" w:rsidRPr="008C538C" w:rsidRDefault="00BD44E4" w:rsidP="00BD44E4">
            <w:pPr>
              <w:tabs>
                <w:tab w:val="left" w:pos="2504"/>
              </w:tabs>
              <w:ind w:left="109" w:right="99"/>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12.0.1 - 12.0.2</w:t>
            </w:r>
          </w:p>
          <w:p w14:paraId="701BB735" w14:textId="77777777" w:rsidR="00BD44E4" w:rsidRPr="008C538C" w:rsidRDefault="00BD44E4" w:rsidP="00BD44E4">
            <w:pPr>
              <w:tabs>
                <w:tab w:val="left" w:pos="2504"/>
              </w:tabs>
              <w:ind w:left="109" w:right="99"/>
              <w:rPr>
                <w:rFonts w:ascii="Times New Roman" w:eastAsia="Times New Roman" w:hAnsi="Times New Roman" w:cs="Times New Roman"/>
                <w:lang w:val="ru-RU" w:eastAsia="ru-RU" w:bidi="ru-RU"/>
              </w:rPr>
            </w:pPr>
          </w:p>
        </w:tc>
      </w:tr>
    </w:tbl>
    <w:p w14:paraId="11CAFCC6" w14:textId="77777777" w:rsidR="00BD44E4" w:rsidRPr="008C538C" w:rsidRDefault="00BD44E4" w:rsidP="00BD44E4">
      <w:pPr>
        <w:widowControl w:val="0"/>
        <w:autoSpaceDE w:val="0"/>
        <w:autoSpaceDN w:val="0"/>
        <w:spacing w:after="0" w:line="247" w:lineRule="auto"/>
        <w:ind w:left="142" w:firstLine="567"/>
        <w:rPr>
          <w:rFonts w:ascii="Times New Roman" w:eastAsia="Times New Roman" w:hAnsi="Times New Roman" w:cs="Times New Roman"/>
          <w:b/>
          <w:w w:val="105"/>
          <w:sz w:val="28"/>
          <w:szCs w:val="28"/>
          <w:lang w:eastAsia="ru-RU" w:bidi="ru-RU"/>
        </w:rPr>
      </w:pPr>
    </w:p>
    <w:p w14:paraId="334FFD64" w14:textId="77777777" w:rsidR="00BD44E4" w:rsidRPr="008C538C" w:rsidRDefault="00BD44E4" w:rsidP="00BD44E4">
      <w:pPr>
        <w:widowControl w:val="0"/>
        <w:autoSpaceDE w:val="0"/>
        <w:autoSpaceDN w:val="0"/>
        <w:spacing w:after="0" w:line="247" w:lineRule="auto"/>
        <w:ind w:left="142" w:firstLine="567"/>
        <w:rPr>
          <w:rFonts w:ascii="Times New Roman" w:eastAsia="Times New Roman" w:hAnsi="Times New Roman" w:cs="Times New Roman"/>
          <w:b/>
          <w:sz w:val="28"/>
          <w:szCs w:val="28"/>
          <w:lang w:eastAsia="ru-RU" w:bidi="ru-RU"/>
        </w:rPr>
      </w:pPr>
      <w:r w:rsidRPr="008C538C">
        <w:rPr>
          <w:rFonts w:ascii="Times New Roman" w:eastAsia="Times New Roman" w:hAnsi="Times New Roman" w:cs="Times New Roman"/>
          <w:b/>
          <w:w w:val="105"/>
          <w:sz w:val="28"/>
          <w:szCs w:val="28"/>
          <w:lang w:eastAsia="ru-RU" w:bidi="ru-RU"/>
        </w:rPr>
        <w:t>Вспомогательные виды разрешенного использования земельных участков и объектов капитального строительства:</w:t>
      </w:r>
    </w:p>
    <w:p w14:paraId="1EB8A76B" w14:textId="77777777" w:rsidR="00BD44E4" w:rsidRPr="008C538C" w:rsidRDefault="00BD44E4" w:rsidP="00BD44E4">
      <w:pPr>
        <w:widowControl w:val="0"/>
        <w:autoSpaceDE w:val="0"/>
        <w:autoSpaceDN w:val="0"/>
        <w:spacing w:before="3" w:after="0" w:line="240" w:lineRule="auto"/>
        <w:ind w:left="142" w:firstLine="567"/>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Не установлены.</w:t>
      </w:r>
    </w:p>
    <w:p w14:paraId="2CFB6F4A" w14:textId="77777777" w:rsidR="00BD44E4" w:rsidRPr="008C538C" w:rsidRDefault="00BD44E4" w:rsidP="00BD44E4">
      <w:pPr>
        <w:widowControl w:val="0"/>
        <w:autoSpaceDE w:val="0"/>
        <w:autoSpaceDN w:val="0"/>
        <w:spacing w:before="9" w:after="0" w:line="240" w:lineRule="auto"/>
        <w:ind w:left="142" w:firstLine="567"/>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Предельные параметры:</w:t>
      </w:r>
    </w:p>
    <w:p w14:paraId="44E9454C" w14:textId="77777777" w:rsidR="00BD44E4" w:rsidRPr="008C538C" w:rsidRDefault="00BD44E4" w:rsidP="00BD44E4">
      <w:pPr>
        <w:widowControl w:val="0"/>
        <w:autoSpaceDE w:val="0"/>
        <w:autoSpaceDN w:val="0"/>
        <w:spacing w:before="2" w:after="0" w:line="240" w:lineRule="auto"/>
        <w:ind w:left="142" w:firstLine="567"/>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Не установлены.</w:t>
      </w:r>
    </w:p>
    <w:p w14:paraId="44143F2A" w14:textId="77777777" w:rsidR="00BD44E4" w:rsidRPr="008C538C" w:rsidRDefault="00BD44E4" w:rsidP="00BD44E4">
      <w:pPr>
        <w:widowControl w:val="0"/>
        <w:autoSpaceDE w:val="0"/>
        <w:autoSpaceDN w:val="0"/>
        <w:spacing w:after="0" w:line="240" w:lineRule="auto"/>
        <w:rPr>
          <w:rFonts w:ascii="Times New Roman" w:eastAsia="Times New Roman" w:hAnsi="Times New Roman" w:cs="Times New Roman"/>
          <w:sz w:val="25"/>
          <w:szCs w:val="23"/>
          <w:lang w:eastAsia="ru-RU" w:bidi="ru-RU"/>
        </w:rPr>
      </w:pPr>
    </w:p>
    <w:p w14:paraId="57C7FDD5" w14:textId="68AA1A4E" w:rsidR="00BD44E4" w:rsidRPr="008C538C" w:rsidRDefault="00BD44E4" w:rsidP="00BD44E4">
      <w:pPr>
        <w:widowControl w:val="0"/>
        <w:autoSpaceDE w:val="0"/>
        <w:autoSpaceDN w:val="0"/>
        <w:spacing w:after="0" w:line="240" w:lineRule="auto"/>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Статья 2</w:t>
      </w:r>
      <w:r w:rsidR="009D13A4" w:rsidRPr="008C538C">
        <w:rPr>
          <w:rFonts w:ascii="Times New Roman" w:eastAsia="Times New Roman" w:hAnsi="Times New Roman" w:cs="Times New Roman"/>
          <w:b/>
          <w:bCs/>
          <w:w w:val="105"/>
          <w:sz w:val="28"/>
          <w:szCs w:val="28"/>
          <w:lang w:eastAsia="ru-RU" w:bidi="ru-RU"/>
        </w:rPr>
        <w:t>6</w:t>
      </w:r>
      <w:r w:rsidRPr="008C538C">
        <w:rPr>
          <w:rFonts w:ascii="Times New Roman" w:eastAsia="Times New Roman" w:hAnsi="Times New Roman" w:cs="Times New Roman"/>
          <w:b/>
          <w:bCs/>
          <w:w w:val="105"/>
          <w:sz w:val="28"/>
          <w:szCs w:val="28"/>
          <w:lang w:eastAsia="ru-RU" w:bidi="ru-RU"/>
        </w:rPr>
        <w:t>. Р – ЗОНЫ РЕКРЕАЦИОННЫХ И ПРИРОДНЫХ ТЕРРИТОРИЙ</w:t>
      </w:r>
    </w:p>
    <w:p w14:paraId="2E61AA79" w14:textId="286D5A6A" w:rsidR="00BD44E4" w:rsidRPr="008C538C" w:rsidRDefault="008C538C" w:rsidP="00BD44E4">
      <w:pPr>
        <w:widowControl w:val="0"/>
        <w:autoSpaceDE w:val="0"/>
        <w:autoSpaceDN w:val="0"/>
        <w:spacing w:after="0" w:line="240" w:lineRule="auto"/>
        <w:rPr>
          <w:rFonts w:ascii="Times New Roman" w:eastAsia="Times New Roman" w:hAnsi="Times New Roman" w:cs="Times New Roman"/>
          <w:b/>
          <w:sz w:val="28"/>
          <w:szCs w:val="28"/>
          <w:lang w:eastAsia="ru-RU" w:bidi="ru-RU"/>
        </w:rPr>
      </w:pPr>
      <w:r w:rsidRPr="008C538C">
        <w:rPr>
          <w:rFonts w:ascii="Times New Roman" w:eastAsia="Times New Roman" w:hAnsi="Times New Roman" w:cs="Times New Roman"/>
          <w:b/>
          <w:w w:val="105"/>
          <w:sz w:val="28"/>
          <w:szCs w:val="28"/>
          <w:lang w:eastAsia="ru-RU" w:bidi="ru-RU"/>
        </w:rPr>
        <w:t xml:space="preserve">Статья 26.1. </w:t>
      </w:r>
      <w:r w:rsidR="00BD44E4" w:rsidRPr="008C538C">
        <w:rPr>
          <w:rFonts w:ascii="Times New Roman" w:eastAsia="Times New Roman" w:hAnsi="Times New Roman" w:cs="Times New Roman"/>
          <w:b/>
          <w:w w:val="105"/>
          <w:sz w:val="28"/>
          <w:szCs w:val="28"/>
          <w:lang w:eastAsia="ru-RU" w:bidi="ru-RU"/>
        </w:rPr>
        <w:t>Индекс зоны Р Зона рекреационного назначения.</w:t>
      </w:r>
    </w:p>
    <w:tbl>
      <w:tblPr>
        <w:tblStyle w:val="TableNormal"/>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46"/>
        <w:gridCol w:w="7163"/>
      </w:tblGrid>
      <w:tr w:rsidR="00BD44E4" w:rsidRPr="008C538C" w14:paraId="2171B8A2" w14:textId="77777777" w:rsidTr="009C581E">
        <w:trPr>
          <w:trHeight w:val="315"/>
          <w:jc w:val="center"/>
        </w:trPr>
        <w:tc>
          <w:tcPr>
            <w:tcW w:w="2046" w:type="dxa"/>
          </w:tcPr>
          <w:p w14:paraId="73D5B27B" w14:textId="77777777" w:rsidR="00BD44E4" w:rsidRPr="008C538C" w:rsidRDefault="00BD44E4" w:rsidP="00BD44E4">
            <w:pPr>
              <w:spacing w:line="251" w:lineRule="exact"/>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7163" w:type="dxa"/>
          </w:tcPr>
          <w:p w14:paraId="682D004F" w14:textId="77777777" w:rsidR="00BD44E4" w:rsidRPr="008C538C" w:rsidRDefault="00BD44E4" w:rsidP="00BD44E4">
            <w:pPr>
              <w:spacing w:line="251" w:lineRule="exact"/>
              <w:ind w:left="132" w:right="38"/>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BD44E4" w:rsidRPr="008C538C" w14:paraId="72252BAE" w14:textId="77777777" w:rsidTr="009C581E">
        <w:trPr>
          <w:trHeight w:val="315"/>
          <w:jc w:val="center"/>
        </w:trPr>
        <w:tc>
          <w:tcPr>
            <w:tcW w:w="2046" w:type="dxa"/>
          </w:tcPr>
          <w:p w14:paraId="22C4E1D7" w14:textId="77777777" w:rsidR="00BD44E4" w:rsidRPr="008C538C" w:rsidRDefault="00BD44E4" w:rsidP="00BD44E4">
            <w:pPr>
              <w:spacing w:before="2" w:line="249" w:lineRule="auto"/>
              <w:ind w:left="132"/>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7163" w:type="dxa"/>
          </w:tcPr>
          <w:p w14:paraId="7618B76A" w14:textId="77777777" w:rsidR="00BD44E4" w:rsidRPr="008C538C" w:rsidRDefault="00BD44E4" w:rsidP="00BD44E4">
            <w:pPr>
              <w:spacing w:line="250" w:lineRule="exact"/>
              <w:ind w:left="132"/>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Общественное питание (код 4.6)</w:t>
            </w:r>
          </w:p>
          <w:p w14:paraId="2D415432" w14:textId="77777777" w:rsidR="00BD44E4" w:rsidRPr="008C538C" w:rsidRDefault="00BD44E4" w:rsidP="00BD44E4">
            <w:pPr>
              <w:ind w:left="132" w:right="316"/>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в целях устройства мест общественного питания за плату (рестораны, кафе, столовые, закусочные, бары)</w:t>
            </w:r>
          </w:p>
          <w:p w14:paraId="3E47D137" w14:textId="77777777" w:rsidR="00BD44E4" w:rsidRPr="008C538C" w:rsidRDefault="00BD44E4" w:rsidP="00BD44E4">
            <w:pPr>
              <w:spacing w:before="18" w:line="252" w:lineRule="exact"/>
              <w:ind w:left="132"/>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Гостиничное обслуживание (Код 4.7)</w:t>
            </w:r>
          </w:p>
          <w:p w14:paraId="6431F6A8" w14:textId="77777777" w:rsidR="00BD44E4" w:rsidRPr="008C538C" w:rsidRDefault="00BD44E4" w:rsidP="00BD44E4">
            <w:pPr>
              <w:spacing w:line="242" w:lineRule="auto"/>
              <w:ind w:left="132" w:right="93"/>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14:paraId="6BD07667" w14:textId="77777777" w:rsidR="00BD44E4" w:rsidRPr="008C538C" w:rsidRDefault="00BD44E4" w:rsidP="00BD44E4">
            <w:pPr>
              <w:spacing w:line="250" w:lineRule="exact"/>
              <w:ind w:left="13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Развлечения (Код 4.8)</w:t>
            </w:r>
          </w:p>
          <w:p w14:paraId="375B326C" w14:textId="77777777" w:rsidR="00BD44E4" w:rsidRPr="008C538C" w:rsidRDefault="00BD44E4" w:rsidP="00BD44E4">
            <w:pPr>
              <w:spacing w:line="252" w:lineRule="exact"/>
              <w:ind w:left="13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предназначенных для развлечения.</w:t>
            </w:r>
          </w:p>
          <w:p w14:paraId="40AA2D61" w14:textId="77777777" w:rsidR="00BD44E4" w:rsidRPr="008C538C" w:rsidRDefault="00BD44E4" w:rsidP="00BD44E4">
            <w:pPr>
              <w:spacing w:line="252" w:lineRule="exact"/>
              <w:ind w:left="13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4.8.1 - 4.8.3</w:t>
            </w:r>
          </w:p>
          <w:p w14:paraId="5B9BBB67" w14:textId="77777777" w:rsidR="00BD44E4" w:rsidRPr="008C538C" w:rsidRDefault="00BD44E4" w:rsidP="00BD44E4">
            <w:pPr>
              <w:spacing w:line="252" w:lineRule="exact"/>
              <w:ind w:left="132"/>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Спорт (Код 5.1)</w:t>
            </w:r>
          </w:p>
          <w:p w14:paraId="00713E1B" w14:textId="77777777" w:rsidR="00BD44E4" w:rsidRPr="008C538C" w:rsidRDefault="00BD44E4" w:rsidP="00BD44E4">
            <w:pPr>
              <w:spacing w:line="252" w:lineRule="exact"/>
              <w:ind w:left="13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p w14:paraId="13684390" w14:textId="77777777" w:rsidR="00BD44E4" w:rsidRPr="008C538C" w:rsidRDefault="00BD44E4" w:rsidP="00BD44E4">
            <w:pPr>
              <w:spacing w:line="252" w:lineRule="exact"/>
              <w:ind w:left="13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lastRenderedPageBreak/>
              <w:t>Природно-познавательный туризм (код 5.2)</w:t>
            </w:r>
          </w:p>
          <w:p w14:paraId="21F4B62B" w14:textId="77777777" w:rsidR="00BD44E4" w:rsidRPr="008C538C" w:rsidRDefault="00BD44E4" w:rsidP="00BD44E4">
            <w:pPr>
              <w:spacing w:before="7"/>
              <w:ind w:left="132" w:right="8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 осуществление необходимых природоохранных и природовосстановительных мероприятий</w:t>
            </w:r>
            <w:r w:rsidRPr="008C538C">
              <w:rPr>
                <w:rFonts w:ascii="Times New Roman" w:eastAsia="Times New Roman" w:hAnsi="Times New Roman" w:cs="Times New Roman"/>
                <w:i/>
                <w:lang w:val="ru-RU" w:eastAsia="ru-RU" w:bidi="ru-RU"/>
              </w:rPr>
              <w:t>.</w:t>
            </w:r>
          </w:p>
          <w:p w14:paraId="43FD6035" w14:textId="77777777" w:rsidR="00BD44E4" w:rsidRPr="008C538C" w:rsidRDefault="00BD44E4" w:rsidP="00BD44E4">
            <w:pPr>
              <w:spacing w:line="248" w:lineRule="exact"/>
              <w:ind w:left="13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Охота и рыбалка (код 5.3)</w:t>
            </w:r>
          </w:p>
          <w:p w14:paraId="6A60A582" w14:textId="77777777" w:rsidR="00BD44E4" w:rsidRPr="008C538C" w:rsidRDefault="00BD44E4" w:rsidP="00BD44E4">
            <w:pPr>
              <w:spacing w:line="242" w:lineRule="auto"/>
              <w:ind w:left="132" w:right="89" w:firstLine="5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p w14:paraId="18BA6311" w14:textId="77777777" w:rsidR="00BD44E4" w:rsidRPr="008C538C" w:rsidRDefault="00BD44E4" w:rsidP="00BD44E4">
            <w:pPr>
              <w:spacing w:line="250" w:lineRule="exact"/>
              <w:ind w:left="13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Историко-культурная деятельность (Код 9.3)</w:t>
            </w:r>
          </w:p>
          <w:p w14:paraId="417739CC" w14:textId="77777777" w:rsidR="00BD44E4" w:rsidRPr="008C538C" w:rsidRDefault="00BD44E4" w:rsidP="00BD44E4">
            <w:pPr>
              <w:ind w:left="132" w:right="85"/>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p w14:paraId="15F130E9" w14:textId="77777777" w:rsidR="00BD44E4" w:rsidRPr="008C538C" w:rsidRDefault="00BD44E4" w:rsidP="00BD44E4">
            <w:pPr>
              <w:tabs>
                <w:tab w:val="left" w:pos="1606"/>
                <w:tab w:val="left" w:pos="2650"/>
                <w:tab w:val="left" w:pos="3931"/>
                <w:tab w:val="left" w:pos="5181"/>
                <w:tab w:val="left" w:pos="6346"/>
              </w:tabs>
              <w:spacing w:before="21"/>
              <w:ind w:left="132" w:right="86"/>
              <w:rPr>
                <w:rFonts w:ascii="Times New Roman" w:eastAsia="Times New Roman" w:hAnsi="Times New Roman" w:cs="Times New Roman"/>
                <w:lang w:val="ru-RU" w:eastAsia="ru-RU" w:bidi="ru-RU"/>
              </w:rPr>
            </w:pPr>
            <w:r w:rsidRPr="008C538C">
              <w:rPr>
                <w:rFonts w:ascii="Times New Roman" w:eastAsia="Times New Roman" w:hAnsi="Times New Roman" w:cs="Times New Roman"/>
                <w:i/>
                <w:lang w:val="ru-RU" w:eastAsia="ru-RU" w:bidi="ru-RU"/>
              </w:rPr>
              <w:t xml:space="preserve">Земельные </w:t>
            </w:r>
            <w:r w:rsidRPr="008C538C">
              <w:rPr>
                <w:rFonts w:ascii="Times New Roman" w:eastAsia="Times New Roman" w:hAnsi="Times New Roman" w:cs="Times New Roman"/>
                <w:i/>
                <w:spacing w:val="-3"/>
                <w:lang w:val="ru-RU" w:eastAsia="ru-RU" w:bidi="ru-RU"/>
              </w:rPr>
              <w:t xml:space="preserve">участки (территории) </w:t>
            </w:r>
            <w:r w:rsidRPr="008C538C">
              <w:rPr>
                <w:rFonts w:ascii="Times New Roman" w:eastAsia="Times New Roman" w:hAnsi="Times New Roman" w:cs="Times New Roman"/>
                <w:i/>
                <w:lang w:val="ru-RU" w:eastAsia="ru-RU" w:bidi="ru-RU"/>
              </w:rPr>
              <w:t xml:space="preserve">общего пользования (Код </w:t>
            </w:r>
            <w:r w:rsidRPr="008C538C">
              <w:rPr>
                <w:rFonts w:ascii="Times New Roman" w:eastAsia="Times New Roman" w:hAnsi="Times New Roman" w:cs="Times New Roman"/>
                <w:i/>
                <w:spacing w:val="-3"/>
                <w:lang w:val="ru-RU" w:eastAsia="ru-RU" w:bidi="ru-RU"/>
              </w:rPr>
              <w:t xml:space="preserve">12.0) </w:t>
            </w:r>
          </w:p>
          <w:p w14:paraId="60EE2067" w14:textId="77777777" w:rsidR="00BD44E4" w:rsidRPr="008C538C" w:rsidRDefault="00BD44E4" w:rsidP="00BD44E4">
            <w:pPr>
              <w:spacing w:before="2" w:line="239" w:lineRule="exact"/>
              <w:ind w:left="13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Земельные участки общего пользования.</w:t>
            </w:r>
          </w:p>
          <w:p w14:paraId="2A5DED61" w14:textId="77777777" w:rsidR="00BD44E4" w:rsidRPr="008C538C" w:rsidRDefault="00BD44E4" w:rsidP="00BD44E4">
            <w:pPr>
              <w:spacing w:before="2" w:line="239" w:lineRule="exact"/>
              <w:ind w:left="13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12.0.1 - 12.0.2</w:t>
            </w:r>
          </w:p>
          <w:p w14:paraId="70687388" w14:textId="77777777" w:rsidR="00BD44E4" w:rsidRPr="008C538C" w:rsidRDefault="00BD44E4" w:rsidP="00BD44E4">
            <w:pPr>
              <w:spacing w:before="2" w:line="239" w:lineRule="exact"/>
              <w:ind w:left="132"/>
              <w:rPr>
                <w:rFonts w:ascii="Times New Roman" w:eastAsia="Times New Roman" w:hAnsi="Times New Roman" w:cs="Times New Roman"/>
                <w:lang w:val="ru-RU" w:eastAsia="ru-RU" w:bidi="ru-RU"/>
              </w:rPr>
            </w:pPr>
          </w:p>
        </w:tc>
      </w:tr>
      <w:tr w:rsidR="00BD44E4" w:rsidRPr="008C538C" w14:paraId="438A2214" w14:textId="77777777" w:rsidTr="009C581E">
        <w:trPr>
          <w:trHeight w:val="1531"/>
          <w:jc w:val="center"/>
        </w:trPr>
        <w:tc>
          <w:tcPr>
            <w:tcW w:w="2046" w:type="dxa"/>
          </w:tcPr>
          <w:p w14:paraId="1709950B" w14:textId="77777777" w:rsidR="00BD44E4" w:rsidRPr="008C538C" w:rsidRDefault="00BD44E4" w:rsidP="00BD44E4">
            <w:pPr>
              <w:spacing w:before="2" w:line="249" w:lineRule="auto"/>
              <w:ind w:left="132" w:righ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lastRenderedPageBreak/>
              <w:t xml:space="preserve">Условно разрешенные виды </w:t>
            </w:r>
            <w:r w:rsidRPr="008C538C">
              <w:rPr>
                <w:rFonts w:ascii="Times New Roman" w:eastAsia="Times New Roman" w:hAnsi="Times New Roman" w:cs="Times New Roman"/>
                <w:sz w:val="23"/>
                <w:lang w:eastAsia="ru-RU" w:bidi="ru-RU"/>
              </w:rPr>
              <w:t>использования.</w:t>
            </w:r>
          </w:p>
        </w:tc>
        <w:tc>
          <w:tcPr>
            <w:tcW w:w="7163" w:type="dxa"/>
          </w:tcPr>
          <w:p w14:paraId="65A790F3" w14:textId="77777777" w:rsidR="00BD44E4" w:rsidRPr="008C538C" w:rsidRDefault="00BD44E4" w:rsidP="00BD44E4">
            <w:pPr>
              <w:spacing w:line="250" w:lineRule="exact"/>
              <w:ind w:left="13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Туристическое обслуживание (код 5.2.1)</w:t>
            </w:r>
          </w:p>
          <w:p w14:paraId="68709ED4" w14:textId="77777777" w:rsidR="00BD44E4" w:rsidRPr="008C538C" w:rsidRDefault="00BD44E4" w:rsidP="00BD44E4">
            <w:pPr>
              <w:ind w:left="132" w:right="9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 размещение детских лагерей</w:t>
            </w:r>
          </w:p>
        </w:tc>
      </w:tr>
    </w:tbl>
    <w:p w14:paraId="254A24CC" w14:textId="77777777" w:rsidR="00BD44E4" w:rsidRPr="008C538C" w:rsidRDefault="00BD44E4" w:rsidP="00BD44E4">
      <w:pPr>
        <w:widowControl w:val="0"/>
        <w:autoSpaceDE w:val="0"/>
        <w:autoSpaceDN w:val="0"/>
        <w:spacing w:before="4" w:after="0" w:line="249" w:lineRule="auto"/>
        <w:ind w:firstLine="709"/>
        <w:jc w:val="both"/>
        <w:outlineLvl w:val="2"/>
        <w:rPr>
          <w:rFonts w:ascii="Times New Roman" w:eastAsia="Times New Roman" w:hAnsi="Times New Roman" w:cs="Times New Roman"/>
          <w:b/>
          <w:bCs/>
          <w:w w:val="105"/>
          <w:sz w:val="23"/>
          <w:szCs w:val="23"/>
          <w:lang w:eastAsia="ru-RU" w:bidi="ru-RU"/>
        </w:rPr>
      </w:pPr>
    </w:p>
    <w:p w14:paraId="28725D2F" w14:textId="77777777" w:rsidR="00BD44E4" w:rsidRPr="008C538C" w:rsidRDefault="00BD44E4" w:rsidP="00BD44E4">
      <w:pPr>
        <w:widowControl w:val="0"/>
        <w:autoSpaceDE w:val="0"/>
        <w:autoSpaceDN w:val="0"/>
        <w:spacing w:before="4" w:after="0" w:line="249" w:lineRule="auto"/>
        <w:ind w:firstLine="709"/>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Вспомогательные виды разрешенного использования земельных участков и объектов капитального строительства:</w:t>
      </w:r>
    </w:p>
    <w:p w14:paraId="466D9AF5" w14:textId="77777777" w:rsidR="00BD44E4" w:rsidRPr="008C538C" w:rsidRDefault="00BD44E4" w:rsidP="00BD44E4">
      <w:pPr>
        <w:widowControl w:val="0"/>
        <w:autoSpaceDE w:val="0"/>
        <w:autoSpaceDN w:val="0"/>
        <w:spacing w:after="0" w:line="262" w:lineRule="exact"/>
        <w:ind w:firstLine="709"/>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Не установлены.</w:t>
      </w:r>
    </w:p>
    <w:p w14:paraId="75DE7C65" w14:textId="77777777" w:rsidR="00BD44E4" w:rsidRPr="008C538C" w:rsidRDefault="00BD44E4" w:rsidP="00BD44E4">
      <w:pPr>
        <w:widowControl w:val="0"/>
        <w:autoSpaceDE w:val="0"/>
        <w:autoSpaceDN w:val="0"/>
        <w:spacing w:before="2" w:after="0" w:line="247" w:lineRule="auto"/>
        <w:ind w:firstLine="709"/>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Автостоянки следует размещать у границ лесопарков и других рекреационно- ландшафтных территорий.</w:t>
      </w:r>
    </w:p>
    <w:p w14:paraId="73573543" w14:textId="77777777" w:rsidR="00BD44E4" w:rsidRPr="008C538C" w:rsidRDefault="00BD44E4" w:rsidP="00BD44E4">
      <w:pPr>
        <w:widowControl w:val="0"/>
        <w:autoSpaceDE w:val="0"/>
        <w:autoSpaceDN w:val="0"/>
        <w:spacing w:before="17" w:after="0" w:line="240" w:lineRule="auto"/>
        <w:ind w:firstLine="709"/>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Предельные параметры:</w:t>
      </w:r>
    </w:p>
    <w:p w14:paraId="73A32DDE" w14:textId="77777777" w:rsidR="00BD44E4" w:rsidRPr="008C538C" w:rsidRDefault="00BD44E4" w:rsidP="00BD44E4">
      <w:pPr>
        <w:widowControl w:val="0"/>
        <w:autoSpaceDE w:val="0"/>
        <w:autoSpaceDN w:val="0"/>
        <w:spacing w:before="2" w:after="0" w:line="240" w:lineRule="auto"/>
        <w:ind w:firstLine="709"/>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Не установлены.</w:t>
      </w:r>
    </w:p>
    <w:p w14:paraId="56239874" w14:textId="77777777" w:rsidR="00BD44E4" w:rsidRPr="008C538C" w:rsidRDefault="00BD44E4" w:rsidP="00BD44E4">
      <w:pPr>
        <w:widowControl w:val="0"/>
        <w:autoSpaceDE w:val="0"/>
        <w:autoSpaceDN w:val="0"/>
        <w:spacing w:after="0" w:line="240" w:lineRule="auto"/>
        <w:jc w:val="both"/>
        <w:rPr>
          <w:rFonts w:ascii="Times New Roman" w:eastAsia="Times New Roman" w:hAnsi="Times New Roman" w:cs="Times New Roman"/>
          <w:sz w:val="38"/>
          <w:szCs w:val="23"/>
          <w:lang w:eastAsia="ru-RU" w:bidi="ru-RU"/>
        </w:rPr>
      </w:pPr>
    </w:p>
    <w:p w14:paraId="2E9C8F41" w14:textId="546AF28B" w:rsidR="00BD44E4" w:rsidRPr="008C538C" w:rsidRDefault="00BD44E4" w:rsidP="00BD44E4">
      <w:pPr>
        <w:widowControl w:val="0"/>
        <w:autoSpaceDE w:val="0"/>
        <w:autoSpaceDN w:val="0"/>
        <w:spacing w:after="0" w:line="240" w:lineRule="auto"/>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Статья 2</w:t>
      </w:r>
      <w:r w:rsidR="009D13A4" w:rsidRPr="008C538C">
        <w:rPr>
          <w:rFonts w:ascii="Times New Roman" w:eastAsia="Times New Roman" w:hAnsi="Times New Roman" w:cs="Times New Roman"/>
          <w:b/>
          <w:bCs/>
          <w:w w:val="105"/>
          <w:sz w:val="28"/>
          <w:szCs w:val="28"/>
          <w:lang w:eastAsia="ru-RU" w:bidi="ru-RU"/>
        </w:rPr>
        <w:t>7</w:t>
      </w:r>
      <w:r w:rsidRPr="008C538C">
        <w:rPr>
          <w:rFonts w:ascii="Times New Roman" w:eastAsia="Times New Roman" w:hAnsi="Times New Roman" w:cs="Times New Roman"/>
          <w:b/>
          <w:bCs/>
          <w:w w:val="105"/>
          <w:sz w:val="28"/>
          <w:szCs w:val="28"/>
          <w:lang w:eastAsia="ru-RU" w:bidi="ru-RU"/>
        </w:rPr>
        <w:t>. СХ – ЗОНЫ СЕЛЬСКОХОЗЯЙСТВЕННОГО ИСПОЛЬЗОВАНИЯ</w:t>
      </w:r>
    </w:p>
    <w:p w14:paraId="473086C8" w14:textId="063250D4" w:rsidR="00BD44E4" w:rsidRPr="008C538C" w:rsidRDefault="008C538C" w:rsidP="00BD44E4">
      <w:pPr>
        <w:widowControl w:val="0"/>
        <w:autoSpaceDE w:val="0"/>
        <w:autoSpaceDN w:val="0"/>
        <w:spacing w:before="10" w:after="0" w:line="240" w:lineRule="auto"/>
        <w:ind w:right="348"/>
        <w:jc w:val="both"/>
        <w:rPr>
          <w:rFonts w:ascii="Times New Roman" w:eastAsia="Times New Roman" w:hAnsi="Times New Roman" w:cs="Times New Roman"/>
          <w:b/>
          <w:sz w:val="28"/>
          <w:szCs w:val="28"/>
          <w:lang w:eastAsia="ru-RU" w:bidi="ru-RU"/>
        </w:rPr>
      </w:pPr>
      <w:r w:rsidRPr="008C538C">
        <w:rPr>
          <w:rFonts w:ascii="Times New Roman" w:eastAsia="Times New Roman" w:hAnsi="Times New Roman" w:cs="Times New Roman"/>
          <w:b/>
          <w:w w:val="105"/>
          <w:sz w:val="28"/>
          <w:szCs w:val="28"/>
          <w:lang w:eastAsia="ru-RU" w:bidi="ru-RU"/>
        </w:rPr>
        <w:t xml:space="preserve">Статья 27.1. </w:t>
      </w:r>
      <w:r w:rsidR="00BD44E4" w:rsidRPr="008C538C">
        <w:rPr>
          <w:rFonts w:ascii="Times New Roman" w:eastAsia="Times New Roman" w:hAnsi="Times New Roman" w:cs="Times New Roman"/>
          <w:b/>
          <w:w w:val="105"/>
          <w:sz w:val="28"/>
          <w:szCs w:val="28"/>
          <w:lang w:eastAsia="ru-RU" w:bidi="ru-RU"/>
        </w:rPr>
        <w:t>Индекс зоны СХ1 Зона сельскохозяйственных угодий</w:t>
      </w:r>
    </w:p>
    <w:tbl>
      <w:tblPr>
        <w:tblStyle w:val="TableNormal"/>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3"/>
        <w:gridCol w:w="6516"/>
      </w:tblGrid>
      <w:tr w:rsidR="00BD44E4" w:rsidRPr="008C538C" w14:paraId="124B35EF" w14:textId="77777777" w:rsidTr="009C581E">
        <w:trPr>
          <w:trHeight w:val="294"/>
          <w:jc w:val="center"/>
        </w:trPr>
        <w:tc>
          <w:tcPr>
            <w:tcW w:w="2693" w:type="dxa"/>
            <w:tcBorders>
              <w:bottom w:val="single" w:sz="4" w:space="0" w:color="auto"/>
            </w:tcBorders>
          </w:tcPr>
          <w:p w14:paraId="2BAF7C27" w14:textId="77777777" w:rsidR="00BD44E4" w:rsidRPr="008C538C" w:rsidRDefault="00BD44E4" w:rsidP="00BD44E4">
            <w:pPr>
              <w:spacing w:line="251" w:lineRule="exact"/>
              <w:ind w:left="210"/>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6516" w:type="dxa"/>
            <w:tcBorders>
              <w:bottom w:val="single" w:sz="4" w:space="0" w:color="auto"/>
            </w:tcBorders>
          </w:tcPr>
          <w:p w14:paraId="063AA150" w14:textId="77777777" w:rsidR="00BD44E4" w:rsidRPr="008C538C" w:rsidRDefault="00BD44E4" w:rsidP="00BD44E4">
            <w:pPr>
              <w:spacing w:line="251" w:lineRule="exact"/>
              <w:ind w:left="135" w:right="88"/>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BD44E4" w:rsidRPr="008C538C" w14:paraId="6F8F5E34" w14:textId="77777777" w:rsidTr="009C581E">
        <w:trPr>
          <w:trHeight w:val="294"/>
          <w:jc w:val="center"/>
        </w:trPr>
        <w:tc>
          <w:tcPr>
            <w:tcW w:w="2693" w:type="dxa"/>
            <w:tcBorders>
              <w:bottom w:val="single" w:sz="4" w:space="0" w:color="auto"/>
            </w:tcBorders>
          </w:tcPr>
          <w:p w14:paraId="6A60CA51" w14:textId="77777777" w:rsidR="00BD44E4" w:rsidRPr="008C538C" w:rsidRDefault="00BD44E4" w:rsidP="00BD44E4">
            <w:pPr>
              <w:spacing w:before="7" w:line="249" w:lineRule="auto"/>
              <w:ind w:lef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6516" w:type="dxa"/>
            <w:tcBorders>
              <w:bottom w:val="single" w:sz="4" w:space="0" w:color="auto"/>
            </w:tcBorders>
          </w:tcPr>
          <w:p w14:paraId="1E3E83FB" w14:textId="77777777" w:rsidR="00BD44E4" w:rsidRPr="008C538C" w:rsidRDefault="00BD44E4" w:rsidP="00BD44E4">
            <w:pPr>
              <w:spacing w:before="23"/>
              <w:ind w:left="109" w:right="27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Выращивание зерновых и иных сельскохозяйственных культур (Код 1.2)</w:t>
            </w:r>
          </w:p>
          <w:p w14:paraId="5F5A0601" w14:textId="77777777" w:rsidR="00BD44E4" w:rsidRPr="008C538C" w:rsidRDefault="00BD44E4" w:rsidP="00BD44E4">
            <w:pPr>
              <w:tabs>
                <w:tab w:val="left" w:pos="2491"/>
              </w:tabs>
              <w:spacing w:before="1"/>
              <w:ind w:left="109" w:right="275"/>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spacing w:val="-3"/>
                <w:lang w:val="ru-RU" w:eastAsia="ru-RU" w:bidi="ru-RU"/>
              </w:rPr>
              <w:t xml:space="preserve">Осуществление хозяйственной </w:t>
            </w:r>
            <w:r w:rsidRPr="008C538C">
              <w:rPr>
                <w:rFonts w:ascii="Times New Roman" w:eastAsia="Times New Roman" w:hAnsi="Times New Roman" w:cs="Times New Roman"/>
                <w:lang w:val="ru-RU" w:eastAsia="ru-RU" w:bidi="ru-RU"/>
              </w:rPr>
              <w:t xml:space="preserve">деятельности на сельскохозяйственных </w:t>
            </w:r>
            <w:r w:rsidRPr="008C538C">
              <w:rPr>
                <w:rFonts w:ascii="Times New Roman" w:eastAsia="Times New Roman" w:hAnsi="Times New Roman" w:cs="Times New Roman"/>
                <w:spacing w:val="-3"/>
                <w:lang w:val="ru-RU" w:eastAsia="ru-RU" w:bidi="ru-RU"/>
              </w:rPr>
              <w:t xml:space="preserve">угодьях, связанной </w:t>
            </w:r>
            <w:r w:rsidRPr="008C538C">
              <w:rPr>
                <w:rFonts w:ascii="Times New Roman" w:eastAsia="Times New Roman" w:hAnsi="Times New Roman" w:cs="Times New Roman"/>
                <w:lang w:val="ru-RU" w:eastAsia="ru-RU" w:bidi="ru-RU"/>
              </w:rPr>
              <w:t xml:space="preserve">с </w:t>
            </w:r>
            <w:r w:rsidRPr="008C538C">
              <w:rPr>
                <w:rFonts w:ascii="Times New Roman" w:eastAsia="Times New Roman" w:hAnsi="Times New Roman" w:cs="Times New Roman"/>
                <w:spacing w:val="-3"/>
                <w:lang w:val="ru-RU" w:eastAsia="ru-RU" w:bidi="ru-RU"/>
              </w:rPr>
              <w:t xml:space="preserve">производством </w:t>
            </w:r>
            <w:r w:rsidRPr="008C538C">
              <w:rPr>
                <w:rFonts w:ascii="Times New Roman" w:eastAsia="Times New Roman" w:hAnsi="Times New Roman" w:cs="Times New Roman"/>
                <w:lang w:val="ru-RU" w:eastAsia="ru-RU" w:bidi="ru-RU"/>
              </w:rPr>
              <w:t xml:space="preserve">зерновых, бобовых, </w:t>
            </w:r>
            <w:r w:rsidRPr="008C538C">
              <w:rPr>
                <w:rFonts w:ascii="Times New Roman" w:eastAsia="Times New Roman" w:hAnsi="Times New Roman" w:cs="Times New Roman"/>
                <w:spacing w:val="-3"/>
                <w:lang w:val="ru-RU" w:eastAsia="ru-RU" w:bidi="ru-RU"/>
              </w:rPr>
              <w:t xml:space="preserve">кормовых, </w:t>
            </w:r>
            <w:r w:rsidRPr="008C538C">
              <w:rPr>
                <w:rFonts w:ascii="Times New Roman" w:eastAsia="Times New Roman" w:hAnsi="Times New Roman" w:cs="Times New Roman"/>
                <w:lang w:val="ru-RU" w:eastAsia="ru-RU" w:bidi="ru-RU"/>
              </w:rPr>
              <w:t>технических, масличных, эфиромасличных, и иных сельскохозяйственных</w:t>
            </w:r>
            <w:r w:rsidRPr="008C538C">
              <w:rPr>
                <w:rFonts w:ascii="Times New Roman" w:eastAsia="Times New Roman" w:hAnsi="Times New Roman" w:cs="Times New Roman"/>
                <w:spacing w:val="-14"/>
                <w:lang w:val="ru-RU" w:eastAsia="ru-RU" w:bidi="ru-RU"/>
              </w:rPr>
              <w:t xml:space="preserve"> </w:t>
            </w:r>
            <w:r w:rsidRPr="008C538C">
              <w:rPr>
                <w:rFonts w:ascii="Times New Roman" w:eastAsia="Times New Roman" w:hAnsi="Times New Roman" w:cs="Times New Roman"/>
                <w:spacing w:val="-3"/>
                <w:lang w:val="ru-RU" w:eastAsia="ru-RU" w:bidi="ru-RU"/>
              </w:rPr>
              <w:t>культур.</w:t>
            </w:r>
          </w:p>
          <w:p w14:paraId="1BA53BB1" w14:textId="77777777" w:rsidR="00BD44E4" w:rsidRPr="008C538C" w:rsidRDefault="00BD44E4" w:rsidP="00BD44E4">
            <w:pPr>
              <w:spacing w:before="3"/>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Овощеводство (Код 1.3)</w:t>
            </w:r>
          </w:p>
          <w:p w14:paraId="2CEFBB49" w14:textId="77777777" w:rsidR="00BD44E4" w:rsidRPr="008C538C" w:rsidRDefault="00BD44E4" w:rsidP="00BD44E4">
            <w:pPr>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Осуществление хозяйственной деятельности на </w:t>
            </w:r>
            <w:r w:rsidRPr="008C538C">
              <w:rPr>
                <w:rFonts w:ascii="Times New Roman" w:eastAsia="Times New Roman" w:hAnsi="Times New Roman" w:cs="Times New Roman"/>
                <w:lang w:val="ru-RU" w:eastAsia="ru-RU" w:bidi="ru-RU"/>
              </w:rPr>
              <w:lastRenderedPageBreak/>
              <w:t>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p w14:paraId="03F0AC06" w14:textId="77777777" w:rsidR="00BD44E4" w:rsidRPr="008C538C" w:rsidRDefault="00BD44E4" w:rsidP="00BD44E4">
            <w:pPr>
              <w:spacing w:before="3"/>
              <w:ind w:left="109" w:right="277"/>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Выращивание тонизирующих, лекарственных, цветочных культур (Код 1.4)</w:t>
            </w:r>
          </w:p>
          <w:p w14:paraId="4304271D" w14:textId="77777777" w:rsidR="00BD44E4" w:rsidRPr="008C538C" w:rsidRDefault="00BD44E4" w:rsidP="00BD44E4">
            <w:pPr>
              <w:spacing w:before="1"/>
              <w:ind w:left="109" w:right="274"/>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p w14:paraId="115D6193" w14:textId="77777777" w:rsidR="00BD44E4" w:rsidRPr="008C538C" w:rsidRDefault="00BD44E4" w:rsidP="00BD44E4">
            <w:pPr>
              <w:spacing w:before="9"/>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Садоводство (Код 1.5)</w:t>
            </w:r>
          </w:p>
          <w:p w14:paraId="4674F64E" w14:textId="77777777" w:rsidR="00BD44E4" w:rsidRPr="008C538C" w:rsidRDefault="00BD44E4" w:rsidP="00BD44E4">
            <w:pPr>
              <w:spacing w:before="20"/>
              <w:ind w:left="109" w:right="266"/>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p w14:paraId="1019E721" w14:textId="77777777" w:rsidR="00BD44E4" w:rsidRPr="008C538C" w:rsidRDefault="00BD44E4" w:rsidP="00BD44E4">
            <w:pPr>
              <w:spacing w:before="2"/>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Скотоводство(Код 1.8)</w:t>
            </w:r>
          </w:p>
          <w:p w14:paraId="4CC499D4" w14:textId="77777777" w:rsidR="00BD44E4" w:rsidRPr="008C538C" w:rsidRDefault="00BD44E4" w:rsidP="00BD44E4">
            <w:pPr>
              <w:spacing w:before="2" w:line="234" w:lineRule="exact"/>
              <w:ind w:left="1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14:paraId="2D4E46BD" w14:textId="77777777" w:rsidR="00BD44E4" w:rsidRPr="008C538C" w:rsidRDefault="00BD44E4" w:rsidP="00BD44E4">
            <w:pPr>
              <w:spacing w:before="2" w:line="234" w:lineRule="exact"/>
              <w:ind w:left="1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 разведение племенных животных, производство и использование племенной продукции (материала)</w:t>
            </w:r>
          </w:p>
          <w:p w14:paraId="2EFC89A4" w14:textId="77777777" w:rsidR="00BD44E4" w:rsidRPr="008C538C" w:rsidRDefault="00BD44E4" w:rsidP="00BD44E4">
            <w:pPr>
              <w:tabs>
                <w:tab w:val="left" w:pos="2118"/>
                <w:tab w:val="left" w:pos="3357"/>
                <w:tab w:val="left" w:pos="5711"/>
              </w:tabs>
              <w:ind w:left="109" w:right="264"/>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Хранение и переработка сельскохозяйственной продукции</w:t>
            </w:r>
            <w:r w:rsidRPr="008C538C">
              <w:rPr>
                <w:rFonts w:ascii="Times New Roman" w:eastAsia="Times New Roman" w:hAnsi="Times New Roman" w:cs="Times New Roman"/>
                <w:i/>
                <w:spacing w:val="-3"/>
                <w:lang w:val="ru-RU" w:eastAsia="ru-RU" w:bidi="ru-RU"/>
              </w:rPr>
              <w:t xml:space="preserve"> (Код</w:t>
            </w:r>
            <w:r w:rsidRPr="008C538C">
              <w:rPr>
                <w:rFonts w:ascii="Times New Roman" w:eastAsia="Times New Roman" w:hAnsi="Times New Roman" w:cs="Times New Roman"/>
                <w:i/>
                <w:spacing w:val="-7"/>
                <w:lang w:val="ru-RU" w:eastAsia="ru-RU" w:bidi="ru-RU"/>
              </w:rPr>
              <w:t xml:space="preserve"> </w:t>
            </w:r>
            <w:r w:rsidRPr="008C538C">
              <w:rPr>
                <w:rFonts w:ascii="Times New Roman" w:eastAsia="Times New Roman" w:hAnsi="Times New Roman" w:cs="Times New Roman"/>
                <w:i/>
                <w:spacing w:val="-3"/>
                <w:lang w:val="ru-RU" w:eastAsia="ru-RU" w:bidi="ru-RU"/>
              </w:rPr>
              <w:t>1.15)</w:t>
            </w:r>
          </w:p>
          <w:p w14:paraId="29392F46" w14:textId="77777777" w:rsidR="00BD44E4" w:rsidRPr="008C538C" w:rsidRDefault="00BD44E4" w:rsidP="00BD44E4">
            <w:pPr>
              <w:ind w:left="109" w:right="276"/>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сооружений, используемых для производства, хранения, первичной и глубокой переработки сельскохозяйственной продукции</w:t>
            </w:r>
          </w:p>
          <w:p w14:paraId="11D749FA" w14:textId="77777777" w:rsidR="00BD44E4" w:rsidRPr="008C538C" w:rsidRDefault="00BD44E4" w:rsidP="00BD44E4">
            <w:pPr>
              <w:tabs>
                <w:tab w:val="left" w:pos="1497"/>
                <w:tab w:val="left" w:pos="1699"/>
                <w:tab w:val="left" w:pos="2569"/>
                <w:tab w:val="left" w:pos="4012"/>
                <w:tab w:val="left" w:pos="4378"/>
                <w:tab w:val="left" w:pos="4606"/>
                <w:tab w:val="left" w:pos="5591"/>
                <w:tab w:val="left" w:pos="5666"/>
                <w:tab w:val="left" w:pos="5936"/>
              </w:tabs>
              <w:ind w:left="109" w:right="263"/>
              <w:rPr>
                <w:rFonts w:ascii="Times New Roman" w:eastAsia="Times New Roman" w:hAnsi="Times New Roman" w:cs="Times New Roman"/>
                <w:i/>
                <w:spacing w:val="-3"/>
                <w:lang w:val="ru-RU" w:eastAsia="ru-RU" w:bidi="ru-RU"/>
              </w:rPr>
            </w:pPr>
            <w:r w:rsidRPr="008C538C">
              <w:rPr>
                <w:rFonts w:ascii="Times New Roman" w:eastAsia="Times New Roman" w:hAnsi="Times New Roman" w:cs="Times New Roman"/>
                <w:i/>
                <w:lang w:val="ru-RU" w:eastAsia="ru-RU" w:bidi="ru-RU"/>
              </w:rPr>
              <w:t xml:space="preserve">Обеспечение сельскохозяйственного производства </w:t>
            </w:r>
            <w:r w:rsidRPr="008C538C">
              <w:rPr>
                <w:rFonts w:ascii="Times New Roman" w:eastAsia="Times New Roman" w:hAnsi="Times New Roman" w:cs="Times New Roman"/>
                <w:i/>
                <w:spacing w:val="-3"/>
                <w:lang w:val="ru-RU" w:eastAsia="ru-RU" w:bidi="ru-RU"/>
              </w:rPr>
              <w:t xml:space="preserve">(код 1.18) </w:t>
            </w:r>
          </w:p>
          <w:p w14:paraId="0B3DC27B" w14:textId="77777777" w:rsidR="00BD44E4" w:rsidRPr="008C538C" w:rsidRDefault="00BD44E4" w:rsidP="00BD44E4">
            <w:pPr>
              <w:tabs>
                <w:tab w:val="left" w:pos="1497"/>
                <w:tab w:val="left" w:pos="1699"/>
                <w:tab w:val="left" w:pos="2569"/>
                <w:tab w:val="left" w:pos="4012"/>
                <w:tab w:val="left" w:pos="4378"/>
                <w:tab w:val="left" w:pos="4606"/>
                <w:tab w:val="left" w:pos="5591"/>
                <w:tab w:val="left" w:pos="5666"/>
                <w:tab w:val="left" w:pos="5936"/>
              </w:tabs>
              <w:ind w:left="109" w:right="263"/>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p w14:paraId="5B5AA72C" w14:textId="77777777" w:rsidR="00BD44E4" w:rsidRPr="008C538C" w:rsidRDefault="00BD44E4" w:rsidP="00BD44E4">
            <w:pPr>
              <w:spacing w:line="234" w:lineRule="exact"/>
              <w:ind w:left="109"/>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Склады (Код 6.9)</w:t>
            </w:r>
          </w:p>
          <w:p w14:paraId="3FCC2F8E" w14:textId="77777777" w:rsidR="00BD44E4" w:rsidRPr="008C538C" w:rsidRDefault="00BD44E4" w:rsidP="00BD44E4">
            <w:pPr>
              <w:spacing w:before="2" w:line="234" w:lineRule="exact"/>
              <w:ind w:left="1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p w14:paraId="17493BFF" w14:textId="77777777" w:rsidR="00BD44E4" w:rsidRPr="008C538C" w:rsidRDefault="00BD44E4" w:rsidP="00BD44E4">
            <w:pPr>
              <w:spacing w:before="2" w:line="234" w:lineRule="exact"/>
              <w:ind w:left="109"/>
              <w:jc w:val="both"/>
              <w:rPr>
                <w:rFonts w:ascii="Times New Roman" w:eastAsia="Times New Roman" w:hAnsi="Times New Roman" w:cs="Times New Roman"/>
                <w:lang w:val="ru-RU" w:eastAsia="ru-RU" w:bidi="ru-RU"/>
              </w:rPr>
            </w:pPr>
          </w:p>
        </w:tc>
      </w:tr>
    </w:tbl>
    <w:p w14:paraId="6A1DF669" w14:textId="77777777" w:rsidR="00BD44E4" w:rsidRPr="008C538C" w:rsidRDefault="00BD44E4" w:rsidP="00BD44E4">
      <w:pPr>
        <w:widowControl w:val="0"/>
        <w:autoSpaceDE w:val="0"/>
        <w:autoSpaceDN w:val="0"/>
        <w:spacing w:after="0" w:line="249" w:lineRule="auto"/>
        <w:ind w:left="503" w:firstLine="850"/>
        <w:outlineLvl w:val="2"/>
        <w:rPr>
          <w:rFonts w:ascii="Times New Roman" w:eastAsia="Times New Roman" w:hAnsi="Times New Roman" w:cs="Times New Roman"/>
          <w:b/>
          <w:bCs/>
          <w:w w:val="105"/>
          <w:sz w:val="23"/>
          <w:szCs w:val="23"/>
          <w:lang w:eastAsia="ru-RU" w:bidi="ru-RU"/>
        </w:rPr>
      </w:pPr>
    </w:p>
    <w:p w14:paraId="1A830E5C" w14:textId="77777777" w:rsidR="00BD44E4" w:rsidRPr="008C538C" w:rsidRDefault="00BD44E4" w:rsidP="00BD44E4">
      <w:pPr>
        <w:widowControl w:val="0"/>
        <w:autoSpaceDE w:val="0"/>
        <w:autoSpaceDN w:val="0"/>
        <w:spacing w:after="0" w:line="249" w:lineRule="auto"/>
        <w:ind w:firstLine="709"/>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Условно разрешенные виды использования земельных участков и объектов капитального строительства:</w:t>
      </w:r>
    </w:p>
    <w:p w14:paraId="30CAAEB2" w14:textId="77777777" w:rsidR="00BD44E4" w:rsidRPr="008C538C" w:rsidRDefault="00BD44E4" w:rsidP="00BD44E4">
      <w:pPr>
        <w:widowControl w:val="0"/>
        <w:autoSpaceDE w:val="0"/>
        <w:autoSpaceDN w:val="0"/>
        <w:spacing w:after="0" w:line="262" w:lineRule="exact"/>
        <w:ind w:firstLine="709"/>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Не установлены.</w:t>
      </w:r>
    </w:p>
    <w:p w14:paraId="6A9CC33F" w14:textId="77777777" w:rsidR="00BD44E4" w:rsidRPr="008C538C" w:rsidRDefault="00BD44E4" w:rsidP="00BD44E4">
      <w:pPr>
        <w:widowControl w:val="0"/>
        <w:autoSpaceDE w:val="0"/>
        <w:autoSpaceDN w:val="0"/>
        <w:spacing w:before="9" w:after="0" w:line="240" w:lineRule="auto"/>
        <w:ind w:firstLine="709"/>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Предельные параметры:</w:t>
      </w:r>
    </w:p>
    <w:p w14:paraId="1AFB26E6" w14:textId="77777777" w:rsidR="00BD44E4" w:rsidRPr="008C538C" w:rsidRDefault="00BD44E4" w:rsidP="00BD44E4">
      <w:pPr>
        <w:widowControl w:val="0"/>
        <w:autoSpaceDE w:val="0"/>
        <w:autoSpaceDN w:val="0"/>
        <w:spacing w:before="10" w:after="0" w:line="240" w:lineRule="auto"/>
        <w:ind w:firstLine="709"/>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Не установлены.</w:t>
      </w:r>
    </w:p>
    <w:p w14:paraId="30100552" w14:textId="525A9091" w:rsidR="00BD44E4" w:rsidRPr="008C538C" w:rsidRDefault="00BD44E4" w:rsidP="00BD44E4">
      <w:pPr>
        <w:widowControl w:val="0"/>
        <w:autoSpaceDE w:val="0"/>
        <w:autoSpaceDN w:val="0"/>
        <w:spacing w:before="9" w:after="0" w:line="240" w:lineRule="auto"/>
        <w:ind w:right="711"/>
        <w:rPr>
          <w:rFonts w:ascii="Times New Roman" w:eastAsia="Times New Roman" w:hAnsi="Times New Roman" w:cs="Times New Roman"/>
          <w:b/>
          <w:w w:val="105"/>
          <w:sz w:val="23"/>
          <w:lang w:eastAsia="ru-RU" w:bidi="ru-RU"/>
        </w:rPr>
      </w:pPr>
    </w:p>
    <w:p w14:paraId="7768F6A5" w14:textId="77777777" w:rsidR="009D13A4" w:rsidRPr="008C538C" w:rsidRDefault="009D13A4" w:rsidP="00BD44E4">
      <w:pPr>
        <w:widowControl w:val="0"/>
        <w:autoSpaceDE w:val="0"/>
        <w:autoSpaceDN w:val="0"/>
        <w:spacing w:before="9" w:after="0" w:line="240" w:lineRule="auto"/>
        <w:ind w:right="711"/>
        <w:rPr>
          <w:rFonts w:ascii="Times New Roman" w:eastAsia="Times New Roman" w:hAnsi="Times New Roman" w:cs="Times New Roman"/>
          <w:b/>
          <w:w w:val="105"/>
          <w:sz w:val="23"/>
          <w:lang w:eastAsia="ru-RU" w:bidi="ru-RU"/>
        </w:rPr>
      </w:pPr>
    </w:p>
    <w:p w14:paraId="71A8E45E" w14:textId="535390F5" w:rsidR="00BD44E4" w:rsidRPr="008C538C" w:rsidRDefault="008C538C" w:rsidP="00BD44E4">
      <w:pPr>
        <w:widowControl w:val="0"/>
        <w:autoSpaceDE w:val="0"/>
        <w:autoSpaceDN w:val="0"/>
        <w:spacing w:before="9" w:after="0" w:line="240" w:lineRule="auto"/>
        <w:ind w:right="711"/>
        <w:jc w:val="both"/>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w w:val="105"/>
          <w:sz w:val="28"/>
          <w:szCs w:val="28"/>
          <w:lang w:eastAsia="ru-RU" w:bidi="ru-RU"/>
        </w:rPr>
        <w:t xml:space="preserve">Статья 27.2. </w:t>
      </w:r>
      <w:r w:rsidR="00BD44E4" w:rsidRPr="008C538C">
        <w:rPr>
          <w:rFonts w:ascii="Times New Roman" w:eastAsia="Times New Roman" w:hAnsi="Times New Roman" w:cs="Times New Roman"/>
          <w:b/>
          <w:w w:val="105"/>
          <w:sz w:val="28"/>
          <w:szCs w:val="28"/>
          <w:lang w:eastAsia="ru-RU" w:bidi="ru-RU"/>
        </w:rPr>
        <w:t xml:space="preserve">Индекс зоны СХ2 </w:t>
      </w:r>
      <w:r w:rsidR="00BD44E4" w:rsidRPr="008C538C">
        <w:rPr>
          <w:rFonts w:ascii="Times New Roman" w:eastAsia="Times New Roman" w:hAnsi="Times New Roman" w:cs="Times New Roman"/>
          <w:b/>
          <w:bCs/>
          <w:w w:val="105"/>
          <w:sz w:val="28"/>
          <w:szCs w:val="28"/>
          <w:lang w:eastAsia="ru-RU" w:bidi="ru-RU"/>
        </w:rPr>
        <w:t>Зона объектов сельскохозяйственного назначения</w:t>
      </w:r>
    </w:p>
    <w:tbl>
      <w:tblPr>
        <w:tblStyle w:val="TableNormal"/>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85"/>
        <w:gridCol w:w="6824"/>
      </w:tblGrid>
      <w:tr w:rsidR="00BD44E4" w:rsidRPr="008C538C" w14:paraId="6E9DAEB0" w14:textId="77777777" w:rsidTr="009C581E">
        <w:trPr>
          <w:trHeight w:val="355"/>
          <w:jc w:val="center"/>
        </w:trPr>
        <w:tc>
          <w:tcPr>
            <w:tcW w:w="2385" w:type="dxa"/>
            <w:tcBorders>
              <w:bottom w:val="single" w:sz="4" w:space="0" w:color="auto"/>
            </w:tcBorders>
          </w:tcPr>
          <w:p w14:paraId="774DD239" w14:textId="77777777" w:rsidR="00BD44E4" w:rsidRPr="008C538C" w:rsidRDefault="00BD44E4" w:rsidP="00BD44E4">
            <w:pPr>
              <w:spacing w:line="251" w:lineRule="exact"/>
              <w:ind w:left="132"/>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lastRenderedPageBreak/>
              <w:t>Тип регламента</w:t>
            </w:r>
          </w:p>
        </w:tc>
        <w:tc>
          <w:tcPr>
            <w:tcW w:w="6824" w:type="dxa"/>
            <w:tcBorders>
              <w:bottom w:val="single" w:sz="4" w:space="0" w:color="auto"/>
            </w:tcBorders>
          </w:tcPr>
          <w:p w14:paraId="7F86BA15" w14:textId="77777777" w:rsidR="00BD44E4" w:rsidRPr="008C538C" w:rsidRDefault="00BD44E4" w:rsidP="00BD44E4">
            <w:pPr>
              <w:spacing w:line="251" w:lineRule="exact"/>
              <w:ind w:left="20" w:right="88"/>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BD44E4" w:rsidRPr="008C538C" w14:paraId="7043031F" w14:textId="77777777" w:rsidTr="009C581E">
        <w:trPr>
          <w:trHeight w:val="4666"/>
          <w:jc w:val="center"/>
        </w:trPr>
        <w:tc>
          <w:tcPr>
            <w:tcW w:w="2385" w:type="dxa"/>
          </w:tcPr>
          <w:p w14:paraId="324387E8" w14:textId="77777777" w:rsidR="00BD44E4" w:rsidRPr="008C538C" w:rsidRDefault="00BD44E4" w:rsidP="00BD44E4">
            <w:pPr>
              <w:spacing w:line="252" w:lineRule="auto"/>
              <w:ind w:lef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6824" w:type="dxa"/>
          </w:tcPr>
          <w:p w14:paraId="63C18D65" w14:textId="77777777" w:rsidR="00BD44E4" w:rsidRPr="008C538C" w:rsidRDefault="00BD44E4" w:rsidP="00BD44E4">
            <w:pPr>
              <w:tabs>
                <w:tab w:val="left" w:pos="1497"/>
                <w:tab w:val="left" w:pos="1699"/>
                <w:tab w:val="left" w:pos="2569"/>
                <w:tab w:val="left" w:pos="4012"/>
                <w:tab w:val="left" w:pos="4378"/>
                <w:tab w:val="left" w:pos="4606"/>
                <w:tab w:val="left" w:pos="5591"/>
                <w:tab w:val="left" w:pos="5666"/>
                <w:tab w:val="left" w:pos="5936"/>
              </w:tabs>
              <w:spacing w:before="16" w:line="261" w:lineRule="auto"/>
              <w:ind w:left="109" w:right="264"/>
              <w:rPr>
                <w:rFonts w:ascii="Times New Roman" w:eastAsia="Times New Roman" w:hAnsi="Times New Roman" w:cs="Times New Roman"/>
                <w:i/>
                <w:spacing w:val="-3"/>
                <w:lang w:val="ru-RU" w:eastAsia="ru-RU" w:bidi="ru-RU"/>
              </w:rPr>
            </w:pPr>
            <w:r w:rsidRPr="008C538C">
              <w:rPr>
                <w:rFonts w:ascii="Times New Roman" w:eastAsia="Times New Roman" w:hAnsi="Times New Roman" w:cs="Times New Roman"/>
                <w:i/>
                <w:lang w:val="ru-RU" w:eastAsia="ru-RU" w:bidi="ru-RU"/>
              </w:rPr>
              <w:t xml:space="preserve">Обеспечение сельскохозяйственного производства </w:t>
            </w:r>
            <w:r w:rsidRPr="008C538C">
              <w:rPr>
                <w:rFonts w:ascii="Times New Roman" w:eastAsia="Times New Roman" w:hAnsi="Times New Roman" w:cs="Times New Roman"/>
                <w:i/>
                <w:spacing w:val="-3"/>
                <w:lang w:val="ru-RU" w:eastAsia="ru-RU" w:bidi="ru-RU"/>
              </w:rPr>
              <w:t xml:space="preserve">(код 1.18) </w:t>
            </w:r>
          </w:p>
          <w:p w14:paraId="135A4BCA" w14:textId="77777777" w:rsidR="00BD44E4" w:rsidRPr="008C538C" w:rsidRDefault="00BD44E4" w:rsidP="00BD44E4">
            <w:pPr>
              <w:tabs>
                <w:tab w:val="left" w:pos="1497"/>
                <w:tab w:val="left" w:pos="1699"/>
                <w:tab w:val="left" w:pos="2569"/>
                <w:tab w:val="left" w:pos="4012"/>
                <w:tab w:val="left" w:pos="4378"/>
                <w:tab w:val="left" w:pos="4606"/>
                <w:tab w:val="left" w:pos="5591"/>
                <w:tab w:val="left" w:pos="5666"/>
                <w:tab w:val="left" w:pos="5936"/>
              </w:tabs>
              <w:spacing w:before="16" w:line="261" w:lineRule="auto"/>
              <w:ind w:left="109" w:right="264"/>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 </w:t>
            </w:r>
          </w:p>
          <w:p w14:paraId="0A1A2DAC" w14:textId="77777777" w:rsidR="00BD44E4" w:rsidRPr="008C538C" w:rsidRDefault="00BD44E4" w:rsidP="00BD44E4">
            <w:pPr>
              <w:spacing w:line="248" w:lineRule="exact"/>
              <w:ind w:left="109"/>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Ведение огородничества (код 13.1)</w:t>
            </w:r>
          </w:p>
          <w:p w14:paraId="2956D62F" w14:textId="77777777" w:rsidR="00BD44E4" w:rsidRPr="008C538C" w:rsidRDefault="00BD44E4" w:rsidP="00BD44E4">
            <w:pPr>
              <w:spacing w:before="21"/>
              <w:ind w:left="109" w:right="27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p w14:paraId="0363937B" w14:textId="77777777" w:rsidR="00BD44E4" w:rsidRPr="008C538C" w:rsidRDefault="00BD44E4" w:rsidP="00BD44E4">
            <w:pPr>
              <w:spacing w:before="10"/>
              <w:ind w:left="10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Ведение садоводства (код 13.2)</w:t>
            </w:r>
          </w:p>
          <w:p w14:paraId="1E1D9753" w14:textId="77777777" w:rsidR="00BD44E4" w:rsidRPr="008C538C" w:rsidRDefault="00BD44E4" w:rsidP="00BD44E4">
            <w:pPr>
              <w:spacing w:line="250" w:lineRule="exact"/>
              <w:ind w:left="1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кодом 2.1, хозяйственных построек и гаражей</w:t>
            </w:r>
          </w:p>
        </w:tc>
      </w:tr>
    </w:tbl>
    <w:p w14:paraId="55DBB066" w14:textId="77777777" w:rsidR="00BD44E4" w:rsidRPr="008C538C" w:rsidRDefault="00BD44E4" w:rsidP="00BD44E4">
      <w:pPr>
        <w:widowControl w:val="0"/>
        <w:autoSpaceDE w:val="0"/>
        <w:autoSpaceDN w:val="0"/>
        <w:spacing w:after="0" w:line="249" w:lineRule="auto"/>
        <w:ind w:firstLine="709"/>
        <w:jc w:val="both"/>
        <w:outlineLvl w:val="2"/>
        <w:rPr>
          <w:rFonts w:ascii="Times New Roman" w:eastAsia="Times New Roman" w:hAnsi="Times New Roman" w:cs="Times New Roman"/>
          <w:b/>
          <w:bCs/>
          <w:w w:val="105"/>
          <w:sz w:val="28"/>
          <w:szCs w:val="28"/>
          <w:lang w:eastAsia="ru-RU" w:bidi="ru-RU"/>
        </w:rPr>
      </w:pPr>
    </w:p>
    <w:p w14:paraId="680B27DF" w14:textId="77777777" w:rsidR="00BD44E4" w:rsidRPr="008C538C" w:rsidRDefault="00BD44E4" w:rsidP="00BD44E4">
      <w:pPr>
        <w:widowControl w:val="0"/>
        <w:autoSpaceDE w:val="0"/>
        <w:autoSpaceDN w:val="0"/>
        <w:spacing w:after="0" w:line="249" w:lineRule="auto"/>
        <w:ind w:firstLine="709"/>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Условно разрешенные виды использования земельных участков и объектов капитального строительства:</w:t>
      </w:r>
    </w:p>
    <w:p w14:paraId="0F0588A8" w14:textId="77777777" w:rsidR="00BD44E4" w:rsidRPr="008C538C" w:rsidRDefault="00BD44E4" w:rsidP="00BD44E4">
      <w:pPr>
        <w:widowControl w:val="0"/>
        <w:autoSpaceDE w:val="0"/>
        <w:autoSpaceDN w:val="0"/>
        <w:spacing w:after="0" w:line="262" w:lineRule="exact"/>
        <w:ind w:firstLine="709"/>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Не установлены.</w:t>
      </w:r>
    </w:p>
    <w:p w14:paraId="6258450F" w14:textId="77777777" w:rsidR="00BD44E4" w:rsidRPr="008C538C" w:rsidRDefault="00BD44E4" w:rsidP="00BD44E4">
      <w:pPr>
        <w:widowControl w:val="0"/>
        <w:autoSpaceDE w:val="0"/>
        <w:autoSpaceDN w:val="0"/>
        <w:spacing w:before="9" w:after="0" w:line="240" w:lineRule="auto"/>
        <w:ind w:firstLine="709"/>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Предельные параметры:</w:t>
      </w:r>
    </w:p>
    <w:p w14:paraId="6F5E3AD8" w14:textId="77777777" w:rsidR="00BD44E4" w:rsidRPr="008C538C" w:rsidRDefault="00BD44E4" w:rsidP="00BD44E4">
      <w:pPr>
        <w:widowControl w:val="0"/>
        <w:autoSpaceDE w:val="0"/>
        <w:autoSpaceDN w:val="0"/>
        <w:spacing w:before="10" w:after="0" w:line="240" w:lineRule="auto"/>
        <w:ind w:firstLine="709"/>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Не установлены.</w:t>
      </w:r>
    </w:p>
    <w:p w14:paraId="0D046DFA" w14:textId="77777777" w:rsidR="00BD44E4" w:rsidRPr="008C538C" w:rsidRDefault="00BD44E4" w:rsidP="00BD44E4">
      <w:pPr>
        <w:widowControl w:val="0"/>
        <w:autoSpaceDE w:val="0"/>
        <w:autoSpaceDN w:val="0"/>
        <w:spacing w:after="0" w:line="240" w:lineRule="auto"/>
        <w:rPr>
          <w:rFonts w:ascii="Times New Roman" w:eastAsia="Times New Roman" w:hAnsi="Times New Roman" w:cs="Times New Roman"/>
          <w:b/>
          <w:bCs/>
          <w:w w:val="105"/>
          <w:sz w:val="23"/>
          <w:szCs w:val="23"/>
          <w:lang w:eastAsia="ru-RU" w:bidi="ru-RU"/>
        </w:rPr>
      </w:pPr>
    </w:p>
    <w:p w14:paraId="7DFBCCE2" w14:textId="5AFC96E2" w:rsidR="00BD44E4" w:rsidRPr="008C538C" w:rsidRDefault="00BD44E4" w:rsidP="00BD44E4">
      <w:pPr>
        <w:widowControl w:val="0"/>
        <w:autoSpaceDE w:val="0"/>
        <w:autoSpaceDN w:val="0"/>
        <w:spacing w:after="0" w:line="240" w:lineRule="auto"/>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С</w:t>
      </w:r>
      <w:r w:rsidR="007035AF" w:rsidRPr="008C538C">
        <w:rPr>
          <w:rFonts w:ascii="Times New Roman" w:eastAsia="Times New Roman" w:hAnsi="Times New Roman" w:cs="Times New Roman"/>
          <w:b/>
          <w:bCs/>
          <w:w w:val="105"/>
          <w:sz w:val="28"/>
          <w:szCs w:val="28"/>
          <w:lang w:eastAsia="ru-RU" w:bidi="ru-RU"/>
        </w:rPr>
        <w:t>татья</w:t>
      </w:r>
      <w:r w:rsidRPr="008C538C">
        <w:rPr>
          <w:rFonts w:ascii="Times New Roman" w:eastAsia="Times New Roman" w:hAnsi="Times New Roman" w:cs="Times New Roman"/>
          <w:b/>
          <w:bCs/>
          <w:w w:val="105"/>
          <w:sz w:val="28"/>
          <w:szCs w:val="28"/>
          <w:lang w:eastAsia="ru-RU" w:bidi="ru-RU"/>
        </w:rPr>
        <w:t xml:space="preserve"> 2</w:t>
      </w:r>
      <w:r w:rsidR="009D13A4" w:rsidRPr="008C538C">
        <w:rPr>
          <w:rFonts w:ascii="Times New Roman" w:eastAsia="Times New Roman" w:hAnsi="Times New Roman" w:cs="Times New Roman"/>
          <w:b/>
          <w:bCs/>
          <w:w w:val="105"/>
          <w:sz w:val="28"/>
          <w:szCs w:val="28"/>
          <w:lang w:eastAsia="ru-RU" w:bidi="ru-RU"/>
        </w:rPr>
        <w:t>8</w:t>
      </w:r>
      <w:r w:rsidRPr="008C538C">
        <w:rPr>
          <w:rFonts w:ascii="Times New Roman" w:eastAsia="Times New Roman" w:hAnsi="Times New Roman" w:cs="Times New Roman"/>
          <w:b/>
          <w:bCs/>
          <w:w w:val="105"/>
          <w:sz w:val="28"/>
          <w:szCs w:val="28"/>
          <w:lang w:eastAsia="ru-RU" w:bidi="ru-RU"/>
        </w:rPr>
        <w:t>. СН– ЗОНЫ СПЕЦИАЛЬНОГО НАЗНАЧЕНИЯ</w:t>
      </w:r>
    </w:p>
    <w:p w14:paraId="3FEFFBBA" w14:textId="47ECECD5" w:rsidR="00BD44E4" w:rsidRPr="008C538C" w:rsidRDefault="008C538C" w:rsidP="00BD44E4">
      <w:pPr>
        <w:widowControl w:val="0"/>
        <w:autoSpaceDE w:val="0"/>
        <w:autoSpaceDN w:val="0"/>
        <w:spacing w:after="0" w:line="240" w:lineRule="auto"/>
        <w:rPr>
          <w:rFonts w:ascii="Times New Roman" w:eastAsia="Times New Roman" w:hAnsi="Times New Roman" w:cs="Times New Roman"/>
          <w:b/>
          <w:sz w:val="28"/>
          <w:szCs w:val="28"/>
          <w:lang w:eastAsia="ru-RU" w:bidi="ru-RU"/>
        </w:rPr>
      </w:pPr>
      <w:r w:rsidRPr="008C538C">
        <w:rPr>
          <w:rFonts w:ascii="Times New Roman" w:eastAsia="Times New Roman" w:hAnsi="Times New Roman" w:cs="Times New Roman"/>
          <w:b/>
          <w:w w:val="105"/>
          <w:sz w:val="28"/>
          <w:szCs w:val="28"/>
          <w:lang w:eastAsia="ru-RU" w:bidi="ru-RU"/>
        </w:rPr>
        <w:t xml:space="preserve">Статья 28.1. </w:t>
      </w:r>
      <w:r w:rsidR="00BD44E4" w:rsidRPr="008C538C">
        <w:rPr>
          <w:rFonts w:ascii="Times New Roman" w:eastAsia="Times New Roman" w:hAnsi="Times New Roman" w:cs="Times New Roman"/>
          <w:b/>
          <w:w w:val="105"/>
          <w:sz w:val="28"/>
          <w:szCs w:val="28"/>
          <w:lang w:eastAsia="ru-RU" w:bidi="ru-RU"/>
        </w:rPr>
        <w:t>Индекс зоны СН1 Зона кладбищ.</w:t>
      </w:r>
    </w:p>
    <w:tbl>
      <w:tblPr>
        <w:tblStyle w:val="TableNormal"/>
        <w:tblW w:w="91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85"/>
        <w:gridCol w:w="6772"/>
      </w:tblGrid>
      <w:tr w:rsidR="00BD44E4" w:rsidRPr="008C538C" w14:paraId="22EAD6E9" w14:textId="77777777" w:rsidTr="009C581E">
        <w:trPr>
          <w:trHeight w:val="508"/>
          <w:jc w:val="center"/>
        </w:trPr>
        <w:tc>
          <w:tcPr>
            <w:tcW w:w="2385" w:type="dxa"/>
          </w:tcPr>
          <w:p w14:paraId="7498F1B3" w14:textId="77777777" w:rsidR="00BD44E4" w:rsidRPr="008C538C" w:rsidRDefault="00BD44E4" w:rsidP="00BD44E4">
            <w:pPr>
              <w:spacing w:line="251" w:lineRule="exact"/>
              <w:ind w:left="132"/>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6772" w:type="dxa"/>
          </w:tcPr>
          <w:p w14:paraId="2A7D45C8" w14:textId="77777777" w:rsidR="00BD44E4" w:rsidRPr="008C538C" w:rsidRDefault="00BD44E4" w:rsidP="00BD44E4">
            <w:pPr>
              <w:spacing w:line="251" w:lineRule="exact"/>
              <w:ind w:left="162" w:right="88"/>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BD44E4" w:rsidRPr="008C538C" w14:paraId="036B5F83" w14:textId="77777777" w:rsidTr="009C581E">
        <w:trPr>
          <w:trHeight w:val="2514"/>
          <w:jc w:val="center"/>
        </w:trPr>
        <w:tc>
          <w:tcPr>
            <w:tcW w:w="2385" w:type="dxa"/>
          </w:tcPr>
          <w:p w14:paraId="2643668A" w14:textId="77777777" w:rsidR="00BD44E4" w:rsidRPr="008C538C" w:rsidRDefault="00BD44E4" w:rsidP="00BD44E4">
            <w:pPr>
              <w:spacing w:line="252" w:lineRule="auto"/>
              <w:ind w:lef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6772" w:type="dxa"/>
          </w:tcPr>
          <w:p w14:paraId="02C170F6" w14:textId="77777777" w:rsidR="00BD44E4" w:rsidRPr="008C538C" w:rsidRDefault="00BD44E4" w:rsidP="00BD44E4">
            <w:pPr>
              <w:spacing w:line="248" w:lineRule="exact"/>
              <w:ind w:left="10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Религиозное использование (Код 3.7)</w:t>
            </w:r>
          </w:p>
          <w:p w14:paraId="52174304" w14:textId="77777777" w:rsidR="00BD44E4" w:rsidRPr="008C538C" w:rsidRDefault="00BD44E4" w:rsidP="00BD44E4">
            <w:pPr>
              <w:spacing w:line="252" w:lineRule="exact"/>
              <w:ind w:left="109"/>
              <w:jc w:val="both"/>
              <w:rPr>
                <w:rFonts w:ascii="Times New Roman" w:eastAsia="Times New Roman" w:hAnsi="Times New Roman" w:cs="Times New Roman"/>
                <w:color w:val="000009"/>
                <w:lang w:val="ru-RU" w:eastAsia="ru-RU" w:bidi="ru-RU"/>
              </w:rPr>
            </w:pPr>
            <w:r w:rsidRPr="008C538C">
              <w:rPr>
                <w:rFonts w:ascii="Times New Roman" w:eastAsia="Times New Roman" w:hAnsi="Times New Roman" w:cs="Times New Roman"/>
                <w:color w:val="000009"/>
                <w:lang w:val="ru-RU" w:eastAsia="ru-RU" w:bidi="ru-RU"/>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p w14:paraId="6172CC64" w14:textId="77777777" w:rsidR="00BD44E4" w:rsidRPr="008C538C" w:rsidRDefault="00BD44E4" w:rsidP="00BD44E4">
            <w:pPr>
              <w:spacing w:line="252" w:lineRule="exact"/>
              <w:ind w:left="10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color w:val="000009"/>
                <w:lang w:val="ru-RU" w:eastAsia="ru-RU" w:bidi="ru-RU"/>
              </w:rPr>
              <w:t>Ритуальная деятельность (код 12.1)</w:t>
            </w:r>
          </w:p>
          <w:p w14:paraId="0C18044E" w14:textId="77777777" w:rsidR="00BD44E4" w:rsidRPr="008C538C" w:rsidRDefault="00BD44E4" w:rsidP="00BD44E4">
            <w:pPr>
              <w:spacing w:before="3" w:line="252" w:lineRule="exact"/>
              <w:ind w:left="109" w:right="10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кладбищ, крематориев и мест захоронения;</w:t>
            </w:r>
          </w:p>
          <w:p w14:paraId="1069CE00" w14:textId="77777777" w:rsidR="00BD44E4" w:rsidRPr="008C538C" w:rsidRDefault="00BD44E4" w:rsidP="00BD44E4">
            <w:pPr>
              <w:spacing w:before="3" w:line="252" w:lineRule="exact"/>
              <w:ind w:left="109" w:right="10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соответствующих культовых сооружений;</w:t>
            </w:r>
          </w:p>
          <w:p w14:paraId="4610892D" w14:textId="77777777" w:rsidR="00BD44E4" w:rsidRPr="008C538C" w:rsidRDefault="00BD44E4" w:rsidP="00BD44E4">
            <w:pPr>
              <w:spacing w:before="3" w:line="252" w:lineRule="exact"/>
              <w:ind w:left="109" w:right="10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осуществление деятельности по производству продукции ритуально-обрядового назначения</w:t>
            </w:r>
          </w:p>
        </w:tc>
      </w:tr>
      <w:tr w:rsidR="00BD44E4" w:rsidRPr="008C538C" w14:paraId="2B32948B" w14:textId="77777777" w:rsidTr="009C581E">
        <w:trPr>
          <w:trHeight w:val="1206"/>
          <w:jc w:val="center"/>
        </w:trPr>
        <w:tc>
          <w:tcPr>
            <w:tcW w:w="2385" w:type="dxa"/>
          </w:tcPr>
          <w:p w14:paraId="493BE81A" w14:textId="77777777" w:rsidR="00BD44E4" w:rsidRPr="008C538C" w:rsidRDefault="00BD44E4" w:rsidP="00BD44E4">
            <w:pPr>
              <w:tabs>
                <w:tab w:val="left" w:pos="1742"/>
              </w:tabs>
              <w:spacing w:before="6" w:line="247" w:lineRule="auto"/>
              <w:ind w:left="110" w:right="103"/>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 xml:space="preserve">Условно разрешенные </w:t>
            </w:r>
            <w:r w:rsidRPr="008C538C">
              <w:rPr>
                <w:rFonts w:ascii="Times New Roman" w:eastAsia="Times New Roman" w:hAnsi="Times New Roman" w:cs="Times New Roman"/>
                <w:spacing w:val="-3"/>
                <w:w w:val="105"/>
                <w:sz w:val="23"/>
                <w:lang w:eastAsia="ru-RU" w:bidi="ru-RU"/>
              </w:rPr>
              <w:t xml:space="preserve">виды </w:t>
            </w:r>
            <w:r w:rsidRPr="008C538C">
              <w:rPr>
                <w:rFonts w:ascii="Times New Roman" w:eastAsia="Times New Roman" w:hAnsi="Times New Roman" w:cs="Times New Roman"/>
                <w:w w:val="105"/>
                <w:sz w:val="23"/>
                <w:lang w:eastAsia="ru-RU" w:bidi="ru-RU"/>
              </w:rPr>
              <w:t>использования.</w:t>
            </w:r>
          </w:p>
        </w:tc>
        <w:tc>
          <w:tcPr>
            <w:tcW w:w="6772" w:type="dxa"/>
          </w:tcPr>
          <w:p w14:paraId="1A43FA2D" w14:textId="77777777" w:rsidR="00BD44E4" w:rsidRPr="008C538C" w:rsidRDefault="00BD44E4" w:rsidP="00BD44E4">
            <w:pPr>
              <w:tabs>
                <w:tab w:val="left" w:pos="454"/>
                <w:tab w:val="left" w:pos="1871"/>
                <w:tab w:val="left" w:pos="3044"/>
                <w:tab w:val="left" w:pos="3382"/>
                <w:tab w:val="left" w:pos="4461"/>
                <w:tab w:val="left" w:pos="5799"/>
              </w:tabs>
              <w:spacing w:before="23"/>
              <w:ind w:left="109" w:right="126"/>
              <w:rPr>
                <w:rFonts w:ascii="Times New Roman" w:eastAsia="Times New Roman" w:hAnsi="Times New Roman" w:cs="Times New Roman"/>
                <w:lang w:val="ru-RU" w:eastAsia="ru-RU" w:bidi="ru-RU"/>
              </w:rPr>
            </w:pPr>
            <w:r w:rsidRPr="008C538C">
              <w:rPr>
                <w:rFonts w:ascii="Times New Roman" w:eastAsia="Times New Roman" w:hAnsi="Times New Roman" w:cs="Times New Roman"/>
                <w:i/>
                <w:lang w:val="ru-RU" w:eastAsia="ru-RU" w:bidi="ru-RU"/>
              </w:rPr>
              <w:t xml:space="preserve">Земельные </w:t>
            </w:r>
            <w:r w:rsidRPr="008C538C">
              <w:rPr>
                <w:rFonts w:ascii="Times New Roman" w:eastAsia="Times New Roman" w:hAnsi="Times New Roman" w:cs="Times New Roman"/>
                <w:i/>
                <w:spacing w:val="-3"/>
                <w:lang w:val="ru-RU" w:eastAsia="ru-RU" w:bidi="ru-RU"/>
              </w:rPr>
              <w:t xml:space="preserve">участки (территории) </w:t>
            </w:r>
            <w:r w:rsidRPr="008C538C">
              <w:rPr>
                <w:rFonts w:ascii="Times New Roman" w:eastAsia="Times New Roman" w:hAnsi="Times New Roman" w:cs="Times New Roman"/>
                <w:i/>
                <w:spacing w:val="-2"/>
                <w:lang w:val="ru-RU" w:eastAsia="ru-RU" w:bidi="ru-RU"/>
              </w:rPr>
              <w:t xml:space="preserve">общего </w:t>
            </w:r>
            <w:r w:rsidRPr="008C538C">
              <w:rPr>
                <w:rFonts w:ascii="Times New Roman" w:eastAsia="Times New Roman" w:hAnsi="Times New Roman" w:cs="Times New Roman"/>
                <w:i/>
                <w:lang w:val="ru-RU" w:eastAsia="ru-RU" w:bidi="ru-RU"/>
              </w:rPr>
              <w:t xml:space="preserve">пользования (Код </w:t>
            </w:r>
            <w:r w:rsidRPr="008C538C">
              <w:rPr>
                <w:rFonts w:ascii="Times New Roman" w:eastAsia="Times New Roman" w:hAnsi="Times New Roman" w:cs="Times New Roman"/>
                <w:i/>
                <w:spacing w:val="-3"/>
                <w:lang w:val="ru-RU" w:eastAsia="ru-RU" w:bidi="ru-RU"/>
              </w:rPr>
              <w:t xml:space="preserve">12.0) </w:t>
            </w:r>
          </w:p>
          <w:p w14:paraId="3CE143D3" w14:textId="77777777" w:rsidR="00BD44E4" w:rsidRPr="008C538C" w:rsidRDefault="00BD44E4" w:rsidP="00BD44E4">
            <w:pPr>
              <w:spacing w:line="237" w:lineRule="exact"/>
              <w:ind w:left="109"/>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Земельные участки общего пользования.</w:t>
            </w:r>
          </w:p>
          <w:p w14:paraId="28F3C753" w14:textId="77777777" w:rsidR="00BD44E4" w:rsidRPr="008C538C" w:rsidRDefault="00BD44E4" w:rsidP="00BD44E4">
            <w:pPr>
              <w:spacing w:line="237" w:lineRule="exact"/>
              <w:ind w:left="109"/>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12.0.1 - 12.0.2</w:t>
            </w:r>
          </w:p>
        </w:tc>
      </w:tr>
    </w:tbl>
    <w:p w14:paraId="4E7966B8" w14:textId="77777777" w:rsidR="00BD44E4" w:rsidRPr="008C538C" w:rsidRDefault="00BD44E4" w:rsidP="00BD44E4">
      <w:pPr>
        <w:widowControl w:val="0"/>
        <w:autoSpaceDE w:val="0"/>
        <w:autoSpaceDN w:val="0"/>
        <w:spacing w:after="0" w:line="240" w:lineRule="auto"/>
        <w:ind w:firstLine="709"/>
        <w:jc w:val="both"/>
        <w:outlineLvl w:val="2"/>
        <w:rPr>
          <w:rFonts w:ascii="Times New Roman" w:eastAsia="Times New Roman" w:hAnsi="Times New Roman" w:cs="Times New Roman"/>
          <w:b/>
          <w:bCs/>
          <w:w w:val="105"/>
          <w:sz w:val="28"/>
          <w:szCs w:val="28"/>
          <w:lang w:eastAsia="ru-RU" w:bidi="ru-RU"/>
        </w:rPr>
      </w:pPr>
    </w:p>
    <w:p w14:paraId="226692F6" w14:textId="77777777" w:rsidR="00BD44E4" w:rsidRPr="008C538C" w:rsidRDefault="00BD44E4" w:rsidP="00BD44E4">
      <w:pPr>
        <w:widowControl w:val="0"/>
        <w:autoSpaceDE w:val="0"/>
        <w:autoSpaceDN w:val="0"/>
        <w:spacing w:after="0" w:line="240" w:lineRule="auto"/>
        <w:ind w:firstLine="709"/>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Вспомогательные виды разрешенного использования земельных участков и объектов капитального строительства:</w:t>
      </w:r>
    </w:p>
    <w:p w14:paraId="5420B358" w14:textId="77777777" w:rsidR="00BD44E4" w:rsidRPr="008C538C" w:rsidRDefault="00BD44E4" w:rsidP="00BD44E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Не установлены.</w:t>
      </w:r>
    </w:p>
    <w:p w14:paraId="058D17DB" w14:textId="77777777" w:rsidR="00BD44E4" w:rsidRPr="008C538C" w:rsidRDefault="00BD44E4" w:rsidP="00BD44E4">
      <w:pPr>
        <w:widowControl w:val="0"/>
        <w:autoSpaceDE w:val="0"/>
        <w:autoSpaceDN w:val="0"/>
        <w:spacing w:after="0" w:line="240" w:lineRule="auto"/>
        <w:ind w:right="618" w:firstLine="709"/>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 xml:space="preserve">В соответствии с Градостроительным кодексом РФ от 29.12.2004 № 190-ФЗ гл.4., ст.38 «Предельные (минимальные и (или) максимальные) размеры земельных участков и </w:t>
      </w:r>
      <w:r w:rsidRPr="008C538C">
        <w:rPr>
          <w:rFonts w:ascii="Times New Roman" w:eastAsia="Times New Roman" w:hAnsi="Times New Roman" w:cs="Times New Roman"/>
          <w:b/>
          <w:bCs/>
          <w:w w:val="105"/>
          <w:sz w:val="28"/>
          <w:szCs w:val="28"/>
          <w:lang w:eastAsia="ru-RU" w:bidi="ru-RU"/>
        </w:rPr>
        <w:lastRenderedPageBreak/>
        <w:t>предельные параметры разрешенного строительства, реконструкции объектов капитального строительства»:</w:t>
      </w:r>
    </w:p>
    <w:p w14:paraId="10D8DAB8" w14:textId="77777777" w:rsidR="00BD44E4" w:rsidRPr="008C538C" w:rsidRDefault="00BD44E4" w:rsidP="00BD44E4">
      <w:pPr>
        <w:widowControl w:val="0"/>
        <w:autoSpaceDE w:val="0"/>
        <w:autoSpaceDN w:val="0"/>
        <w:spacing w:after="0" w:line="247" w:lineRule="auto"/>
        <w:ind w:right="705" w:firstLine="709"/>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Площадь</w:t>
      </w:r>
      <w:r w:rsidRPr="008C538C">
        <w:rPr>
          <w:rFonts w:ascii="Times New Roman" w:eastAsia="Times New Roman" w:hAnsi="Times New Roman" w:cs="Times New Roman"/>
          <w:spacing w:val="-8"/>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зеленых</w:t>
      </w:r>
      <w:r w:rsidRPr="008C538C">
        <w:rPr>
          <w:rFonts w:ascii="Times New Roman" w:eastAsia="Times New Roman" w:hAnsi="Times New Roman" w:cs="Times New Roman"/>
          <w:spacing w:val="-17"/>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насаждений</w:t>
      </w:r>
      <w:r w:rsidRPr="008C538C">
        <w:rPr>
          <w:rFonts w:ascii="Times New Roman" w:eastAsia="Times New Roman" w:hAnsi="Times New Roman" w:cs="Times New Roman"/>
          <w:spacing w:val="-5"/>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(деревьев</w:t>
      </w:r>
      <w:r w:rsidRPr="008C538C">
        <w:rPr>
          <w:rFonts w:ascii="Times New Roman" w:eastAsia="Times New Roman" w:hAnsi="Times New Roman" w:cs="Times New Roman"/>
          <w:spacing w:val="-1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и</w:t>
      </w:r>
      <w:r w:rsidRPr="008C538C">
        <w:rPr>
          <w:rFonts w:ascii="Times New Roman" w:eastAsia="Times New Roman" w:hAnsi="Times New Roman" w:cs="Times New Roman"/>
          <w:spacing w:val="-6"/>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кустарников)</w:t>
      </w:r>
      <w:r w:rsidRPr="008C538C">
        <w:rPr>
          <w:rFonts w:ascii="Times New Roman" w:eastAsia="Times New Roman" w:hAnsi="Times New Roman" w:cs="Times New Roman"/>
          <w:spacing w:val="-13"/>
          <w:w w:val="105"/>
          <w:sz w:val="28"/>
          <w:szCs w:val="28"/>
          <w:lang w:eastAsia="ru-RU" w:bidi="ru-RU"/>
        </w:rPr>
        <w:t xml:space="preserve"> </w:t>
      </w:r>
      <w:r w:rsidRPr="008C538C">
        <w:rPr>
          <w:rFonts w:ascii="Times New Roman" w:eastAsia="Times New Roman" w:hAnsi="Times New Roman" w:cs="Times New Roman"/>
          <w:spacing w:val="2"/>
          <w:w w:val="105"/>
          <w:sz w:val="28"/>
          <w:szCs w:val="28"/>
          <w:lang w:eastAsia="ru-RU" w:bidi="ru-RU"/>
        </w:rPr>
        <w:t>должна</w:t>
      </w:r>
      <w:r w:rsidRPr="008C538C">
        <w:rPr>
          <w:rFonts w:ascii="Times New Roman" w:eastAsia="Times New Roman" w:hAnsi="Times New Roman" w:cs="Times New Roman"/>
          <w:spacing w:val="-5"/>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соответствовать</w:t>
      </w:r>
      <w:r w:rsidRPr="008C538C">
        <w:rPr>
          <w:rFonts w:ascii="Times New Roman" w:eastAsia="Times New Roman" w:hAnsi="Times New Roman" w:cs="Times New Roman"/>
          <w:spacing w:val="-14"/>
          <w:w w:val="105"/>
          <w:sz w:val="28"/>
          <w:szCs w:val="28"/>
          <w:lang w:eastAsia="ru-RU" w:bidi="ru-RU"/>
        </w:rPr>
        <w:t xml:space="preserve"> </w:t>
      </w:r>
      <w:r w:rsidRPr="008C538C">
        <w:rPr>
          <w:rFonts w:ascii="Times New Roman" w:eastAsia="Times New Roman" w:hAnsi="Times New Roman" w:cs="Times New Roman"/>
          <w:spacing w:val="4"/>
          <w:w w:val="105"/>
          <w:sz w:val="28"/>
          <w:szCs w:val="28"/>
          <w:lang w:eastAsia="ru-RU" w:bidi="ru-RU"/>
        </w:rPr>
        <w:t xml:space="preserve">не </w:t>
      </w:r>
      <w:r w:rsidRPr="008C538C">
        <w:rPr>
          <w:rFonts w:ascii="Times New Roman" w:eastAsia="Times New Roman" w:hAnsi="Times New Roman" w:cs="Times New Roman"/>
          <w:w w:val="105"/>
          <w:sz w:val="28"/>
          <w:szCs w:val="28"/>
          <w:lang w:eastAsia="ru-RU" w:bidi="ru-RU"/>
        </w:rPr>
        <w:t>менее 20% от территории</w:t>
      </w:r>
      <w:r w:rsidRPr="008C538C">
        <w:rPr>
          <w:rFonts w:ascii="Times New Roman" w:eastAsia="Times New Roman" w:hAnsi="Times New Roman" w:cs="Times New Roman"/>
          <w:spacing w:val="-3"/>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кладбища.</w:t>
      </w:r>
    </w:p>
    <w:p w14:paraId="6A4B741F" w14:textId="77777777" w:rsidR="00BD44E4" w:rsidRPr="008C538C" w:rsidRDefault="00BD44E4" w:rsidP="00BD44E4">
      <w:pPr>
        <w:widowControl w:val="0"/>
        <w:autoSpaceDE w:val="0"/>
        <w:autoSpaceDN w:val="0"/>
        <w:spacing w:before="4" w:after="0" w:line="247" w:lineRule="auto"/>
        <w:ind w:right="629" w:firstLine="709"/>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Размещение мест захоронения запрещается в водоохранных зонах рек и водохранилищ.</w:t>
      </w:r>
    </w:p>
    <w:p w14:paraId="6BB2BAB3" w14:textId="77777777" w:rsidR="00BD44E4" w:rsidRPr="008C538C" w:rsidRDefault="00BD44E4" w:rsidP="00BD44E4">
      <w:pPr>
        <w:widowControl w:val="0"/>
        <w:autoSpaceDE w:val="0"/>
        <w:autoSpaceDN w:val="0"/>
        <w:spacing w:after="0" w:line="240" w:lineRule="auto"/>
        <w:rPr>
          <w:rFonts w:ascii="Times New Roman" w:eastAsia="Times New Roman" w:hAnsi="Times New Roman" w:cs="Times New Roman"/>
          <w:sz w:val="24"/>
          <w:szCs w:val="23"/>
          <w:lang w:eastAsia="ru-RU" w:bidi="ru-RU"/>
        </w:rPr>
      </w:pPr>
    </w:p>
    <w:p w14:paraId="42B16561" w14:textId="4277942E" w:rsidR="00BD44E4" w:rsidRPr="008C538C" w:rsidRDefault="00BD44E4" w:rsidP="00BD44E4">
      <w:pPr>
        <w:widowControl w:val="0"/>
        <w:autoSpaceDE w:val="0"/>
        <w:autoSpaceDN w:val="0"/>
        <w:spacing w:after="0" w:line="240" w:lineRule="auto"/>
        <w:ind w:firstLine="425"/>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Статья 2</w:t>
      </w:r>
      <w:r w:rsidR="009D13A4" w:rsidRPr="008C538C">
        <w:rPr>
          <w:rFonts w:ascii="Times New Roman" w:eastAsia="Times New Roman" w:hAnsi="Times New Roman" w:cs="Times New Roman"/>
          <w:b/>
          <w:bCs/>
          <w:w w:val="105"/>
          <w:sz w:val="28"/>
          <w:szCs w:val="28"/>
          <w:lang w:eastAsia="ru-RU" w:bidi="ru-RU"/>
        </w:rPr>
        <w:t>9</w:t>
      </w:r>
      <w:r w:rsidRPr="008C538C">
        <w:rPr>
          <w:rFonts w:ascii="Times New Roman" w:eastAsia="Times New Roman" w:hAnsi="Times New Roman" w:cs="Times New Roman"/>
          <w:b/>
          <w:bCs/>
          <w:w w:val="105"/>
          <w:sz w:val="28"/>
          <w:szCs w:val="28"/>
          <w:lang w:eastAsia="ru-RU" w:bidi="ru-RU"/>
        </w:rPr>
        <w:t>. В – ЗОНА ВОЕННЫХ ОБЪЕКТОВ И ИНЫЕ ЗОНЫ РЕЖИМНЫХ ТЕРРИТОРИЙ</w:t>
      </w:r>
    </w:p>
    <w:p w14:paraId="2A8B19EC" w14:textId="67467B72" w:rsidR="00BD44E4" w:rsidRPr="008C538C" w:rsidRDefault="008C538C" w:rsidP="00BD44E4">
      <w:pPr>
        <w:widowControl w:val="0"/>
        <w:autoSpaceDE w:val="0"/>
        <w:autoSpaceDN w:val="0"/>
        <w:spacing w:after="0" w:line="240" w:lineRule="auto"/>
        <w:rPr>
          <w:rFonts w:ascii="Times New Roman" w:eastAsia="Times New Roman" w:hAnsi="Times New Roman" w:cs="Times New Roman"/>
          <w:b/>
          <w:sz w:val="28"/>
          <w:szCs w:val="28"/>
          <w:lang w:eastAsia="ru-RU" w:bidi="ru-RU"/>
        </w:rPr>
      </w:pPr>
      <w:r w:rsidRPr="008C538C">
        <w:rPr>
          <w:rFonts w:ascii="Times New Roman" w:eastAsia="Times New Roman" w:hAnsi="Times New Roman" w:cs="Times New Roman"/>
          <w:b/>
          <w:w w:val="105"/>
          <w:sz w:val="28"/>
          <w:szCs w:val="28"/>
          <w:lang w:eastAsia="ru-RU" w:bidi="ru-RU"/>
        </w:rPr>
        <w:t xml:space="preserve">Статья 29.1. </w:t>
      </w:r>
      <w:r w:rsidR="00BD44E4" w:rsidRPr="008C538C">
        <w:rPr>
          <w:rFonts w:ascii="Times New Roman" w:eastAsia="Times New Roman" w:hAnsi="Times New Roman" w:cs="Times New Roman"/>
          <w:b/>
          <w:w w:val="105"/>
          <w:sz w:val="28"/>
          <w:szCs w:val="28"/>
          <w:lang w:eastAsia="ru-RU" w:bidi="ru-RU"/>
        </w:rPr>
        <w:t>Индекс зоны В1 Зона военных объектов и иные зоны режимных территорий.</w:t>
      </w:r>
    </w:p>
    <w:tbl>
      <w:tblPr>
        <w:tblStyle w:val="TableNormal"/>
        <w:tblW w:w="94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85"/>
        <w:gridCol w:w="7053"/>
      </w:tblGrid>
      <w:tr w:rsidR="00BD44E4" w:rsidRPr="008C538C" w14:paraId="5050AFCE" w14:textId="77777777" w:rsidTr="009C581E">
        <w:trPr>
          <w:trHeight w:val="311"/>
          <w:jc w:val="center"/>
        </w:trPr>
        <w:tc>
          <w:tcPr>
            <w:tcW w:w="2385" w:type="dxa"/>
          </w:tcPr>
          <w:p w14:paraId="356E4ADA" w14:textId="77777777" w:rsidR="00BD44E4" w:rsidRPr="008C538C" w:rsidRDefault="00BD44E4" w:rsidP="00BD44E4">
            <w:pPr>
              <w:spacing w:line="251" w:lineRule="exact"/>
              <w:ind w:left="210"/>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7053" w:type="dxa"/>
          </w:tcPr>
          <w:p w14:paraId="633A580C" w14:textId="77777777" w:rsidR="00BD44E4" w:rsidRPr="008C538C" w:rsidRDefault="00BD44E4" w:rsidP="00BD44E4">
            <w:pPr>
              <w:spacing w:line="251" w:lineRule="exact"/>
              <w:ind w:left="162" w:right="84"/>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BD44E4" w:rsidRPr="008C538C" w14:paraId="58CFB0B5" w14:textId="77777777" w:rsidTr="009C581E">
        <w:trPr>
          <w:trHeight w:val="5950"/>
          <w:jc w:val="center"/>
        </w:trPr>
        <w:tc>
          <w:tcPr>
            <w:tcW w:w="2385" w:type="dxa"/>
          </w:tcPr>
          <w:p w14:paraId="42755DCF" w14:textId="77777777" w:rsidR="00BD44E4" w:rsidRPr="008C538C" w:rsidRDefault="00BD44E4" w:rsidP="00BD44E4">
            <w:pPr>
              <w:tabs>
                <w:tab w:val="left" w:pos="1742"/>
              </w:tabs>
              <w:spacing w:before="7" w:line="249" w:lineRule="auto"/>
              <w:ind w:left="110" w:right="103"/>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 xml:space="preserve">Условно разрешенные </w:t>
            </w:r>
            <w:r w:rsidRPr="008C538C">
              <w:rPr>
                <w:rFonts w:ascii="Times New Roman" w:eastAsia="Times New Roman" w:hAnsi="Times New Roman" w:cs="Times New Roman"/>
                <w:spacing w:val="-3"/>
                <w:w w:val="105"/>
                <w:sz w:val="23"/>
                <w:lang w:eastAsia="ru-RU" w:bidi="ru-RU"/>
              </w:rPr>
              <w:t xml:space="preserve">виды </w:t>
            </w:r>
            <w:r w:rsidRPr="008C538C">
              <w:rPr>
                <w:rFonts w:ascii="Times New Roman" w:eastAsia="Times New Roman" w:hAnsi="Times New Roman" w:cs="Times New Roman"/>
                <w:w w:val="105"/>
                <w:sz w:val="23"/>
                <w:lang w:eastAsia="ru-RU" w:bidi="ru-RU"/>
              </w:rPr>
              <w:t>использования.</w:t>
            </w:r>
          </w:p>
        </w:tc>
        <w:tc>
          <w:tcPr>
            <w:tcW w:w="7053" w:type="dxa"/>
          </w:tcPr>
          <w:p w14:paraId="2B9C9E39" w14:textId="77777777" w:rsidR="00BD44E4" w:rsidRPr="008C538C" w:rsidRDefault="00BD44E4" w:rsidP="00BD44E4">
            <w:pPr>
              <w:spacing w:before="2" w:line="252" w:lineRule="exact"/>
              <w:ind w:left="10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Религиозное использование (Код 3.7)</w:t>
            </w:r>
          </w:p>
          <w:p w14:paraId="326ECA3F" w14:textId="77777777" w:rsidR="00BD44E4" w:rsidRPr="008C538C" w:rsidRDefault="00BD44E4" w:rsidP="00BD44E4">
            <w:pPr>
              <w:spacing w:line="253" w:lineRule="exact"/>
              <w:ind w:left="1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p w14:paraId="5F51AF0C" w14:textId="77777777" w:rsidR="00BD44E4" w:rsidRPr="008C538C" w:rsidRDefault="00BD44E4" w:rsidP="00BD44E4">
            <w:pPr>
              <w:spacing w:line="253" w:lineRule="exact"/>
              <w:ind w:left="10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Обеспечение вооруженных сил (код 8.1)</w:t>
            </w:r>
          </w:p>
          <w:p w14:paraId="5BB5493B" w14:textId="77777777" w:rsidR="00BD44E4" w:rsidRPr="008C538C" w:rsidRDefault="00BD44E4" w:rsidP="00BD44E4">
            <w:pPr>
              <w:spacing w:line="253" w:lineRule="exact"/>
              <w:ind w:left="1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разработки, испытания, производства ремонта или уничтожения вооружения, техники военного назначения и боеприпасов;</w:t>
            </w:r>
          </w:p>
          <w:p w14:paraId="54C74F86" w14:textId="77777777" w:rsidR="00BD44E4" w:rsidRPr="008C538C" w:rsidRDefault="00BD44E4" w:rsidP="00BD44E4">
            <w:pPr>
              <w:spacing w:line="253" w:lineRule="exact"/>
              <w:ind w:left="1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обустройство земельных участков в качестве испытательных полигонов, мест уничтожения вооружения и захоронения отходов, возникающих в связи с использованием, производством, ремонтом или уничтожением вооружений или боеприпасов;</w:t>
            </w:r>
          </w:p>
          <w:p w14:paraId="7D42A184" w14:textId="77777777" w:rsidR="00BD44E4" w:rsidRPr="008C538C" w:rsidRDefault="00BD44E4" w:rsidP="00BD44E4">
            <w:pPr>
              <w:spacing w:line="253" w:lineRule="exact"/>
              <w:ind w:left="1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необходимых для создания и хранения запасов материальных ценностей в государственном и мобилизационном резервах (хранилища, склады и другие объекты);</w:t>
            </w:r>
          </w:p>
          <w:p w14:paraId="003B3CFE" w14:textId="77777777" w:rsidR="00BD44E4" w:rsidRPr="008C538C" w:rsidRDefault="00BD44E4" w:rsidP="00BD44E4">
            <w:pPr>
              <w:spacing w:line="253" w:lineRule="exact"/>
              <w:ind w:left="1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для обеспечения безопасности которых были созданы закрытые административно-территориальные образования</w:t>
            </w:r>
          </w:p>
          <w:p w14:paraId="7B9F8F72" w14:textId="77777777" w:rsidR="00BD44E4" w:rsidRPr="008C538C" w:rsidRDefault="00BD44E4" w:rsidP="00BD44E4">
            <w:pPr>
              <w:tabs>
                <w:tab w:val="left" w:pos="1210"/>
                <w:tab w:val="left" w:pos="1598"/>
                <w:tab w:val="left" w:pos="1649"/>
                <w:tab w:val="left" w:pos="2634"/>
                <w:tab w:val="left" w:pos="2685"/>
                <w:tab w:val="left" w:pos="2922"/>
                <w:tab w:val="left" w:pos="3850"/>
                <w:tab w:val="left" w:pos="3901"/>
                <w:tab w:val="left" w:pos="4008"/>
                <w:tab w:val="left" w:pos="4297"/>
                <w:tab w:val="left" w:pos="4382"/>
                <w:tab w:val="left" w:pos="4794"/>
                <w:tab w:val="left" w:pos="5151"/>
                <w:tab w:val="left" w:pos="5224"/>
                <w:tab w:val="left" w:pos="5447"/>
                <w:tab w:val="left" w:pos="5656"/>
                <w:tab w:val="left" w:pos="6302"/>
                <w:tab w:val="left" w:pos="6787"/>
              </w:tabs>
              <w:spacing w:line="242" w:lineRule="auto"/>
              <w:ind w:left="109" w:right="123"/>
              <w:rPr>
                <w:rFonts w:ascii="Times New Roman" w:eastAsia="Times New Roman" w:hAnsi="Times New Roman" w:cs="Times New Roman"/>
                <w:lang w:val="ru-RU" w:eastAsia="ru-RU" w:bidi="ru-RU"/>
              </w:rPr>
            </w:pPr>
            <w:r w:rsidRPr="008C538C">
              <w:rPr>
                <w:rFonts w:ascii="Times New Roman" w:eastAsia="Times New Roman" w:hAnsi="Times New Roman" w:cs="Times New Roman"/>
                <w:i/>
                <w:lang w:val="ru-RU" w:eastAsia="ru-RU" w:bidi="ru-RU"/>
              </w:rPr>
              <w:t xml:space="preserve">Обеспечение деятельности по исполнению </w:t>
            </w:r>
            <w:r w:rsidRPr="008C538C">
              <w:rPr>
                <w:rFonts w:ascii="Times New Roman" w:eastAsia="Times New Roman" w:hAnsi="Times New Roman" w:cs="Times New Roman"/>
                <w:i/>
                <w:spacing w:val="-3"/>
                <w:lang w:val="ru-RU" w:eastAsia="ru-RU" w:bidi="ru-RU"/>
              </w:rPr>
              <w:t xml:space="preserve">наказаний </w:t>
            </w:r>
            <w:r w:rsidRPr="008C538C">
              <w:rPr>
                <w:rFonts w:ascii="Times New Roman" w:eastAsia="Times New Roman" w:hAnsi="Times New Roman" w:cs="Times New Roman"/>
                <w:i/>
                <w:color w:val="000009"/>
                <w:spacing w:val="-3"/>
                <w:lang w:val="ru-RU" w:eastAsia="ru-RU" w:bidi="ru-RU"/>
              </w:rPr>
              <w:t xml:space="preserve">(код </w:t>
            </w:r>
            <w:r w:rsidRPr="008C538C">
              <w:rPr>
                <w:rFonts w:ascii="Times New Roman" w:eastAsia="Times New Roman" w:hAnsi="Times New Roman" w:cs="Times New Roman"/>
                <w:i/>
                <w:color w:val="000009"/>
                <w:lang w:val="ru-RU" w:eastAsia="ru-RU" w:bidi="ru-RU"/>
              </w:rPr>
              <w:t xml:space="preserve">8.4) </w:t>
            </w: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для создания </w:t>
            </w:r>
            <w:r w:rsidRPr="008C538C">
              <w:rPr>
                <w:rFonts w:ascii="Times New Roman" w:eastAsia="Times New Roman" w:hAnsi="Times New Roman" w:cs="Times New Roman"/>
                <w:spacing w:val="-3"/>
                <w:lang w:val="ru-RU" w:eastAsia="ru-RU" w:bidi="ru-RU"/>
              </w:rPr>
              <w:t xml:space="preserve">мест </w:t>
            </w:r>
            <w:r w:rsidRPr="008C538C">
              <w:rPr>
                <w:rFonts w:ascii="Times New Roman" w:eastAsia="Times New Roman" w:hAnsi="Times New Roman" w:cs="Times New Roman"/>
                <w:lang w:val="ru-RU" w:eastAsia="ru-RU" w:bidi="ru-RU"/>
              </w:rPr>
              <w:t xml:space="preserve">лишения </w:t>
            </w:r>
            <w:r w:rsidRPr="008C538C">
              <w:rPr>
                <w:rFonts w:ascii="Times New Roman" w:eastAsia="Times New Roman" w:hAnsi="Times New Roman" w:cs="Times New Roman"/>
                <w:spacing w:val="-3"/>
                <w:lang w:val="ru-RU" w:eastAsia="ru-RU" w:bidi="ru-RU"/>
              </w:rPr>
              <w:t xml:space="preserve">свободы (следственные изоляторы, </w:t>
            </w:r>
            <w:r w:rsidRPr="008C538C">
              <w:rPr>
                <w:rFonts w:ascii="Times New Roman" w:eastAsia="Times New Roman" w:hAnsi="Times New Roman" w:cs="Times New Roman"/>
                <w:lang w:val="ru-RU" w:eastAsia="ru-RU" w:bidi="ru-RU"/>
              </w:rPr>
              <w:t xml:space="preserve">тюрьмы, поселения) </w:t>
            </w:r>
            <w:r w:rsidRPr="008C538C">
              <w:rPr>
                <w:rFonts w:ascii="Times New Roman" w:eastAsia="Times New Roman" w:hAnsi="Times New Roman" w:cs="Times New Roman"/>
                <w:i/>
                <w:lang w:val="ru-RU" w:eastAsia="ru-RU" w:bidi="ru-RU"/>
              </w:rPr>
              <w:t xml:space="preserve">Земельные </w:t>
            </w:r>
            <w:r w:rsidRPr="008C538C">
              <w:rPr>
                <w:rFonts w:ascii="Times New Roman" w:eastAsia="Times New Roman" w:hAnsi="Times New Roman" w:cs="Times New Roman"/>
                <w:i/>
                <w:spacing w:val="-3"/>
                <w:lang w:val="ru-RU" w:eastAsia="ru-RU" w:bidi="ru-RU"/>
              </w:rPr>
              <w:t xml:space="preserve">участки (территории) </w:t>
            </w:r>
            <w:r w:rsidRPr="008C538C">
              <w:rPr>
                <w:rFonts w:ascii="Times New Roman" w:eastAsia="Times New Roman" w:hAnsi="Times New Roman" w:cs="Times New Roman"/>
                <w:i/>
                <w:lang w:val="ru-RU" w:eastAsia="ru-RU" w:bidi="ru-RU"/>
              </w:rPr>
              <w:t xml:space="preserve">общего пользования (Код </w:t>
            </w:r>
            <w:r w:rsidRPr="008C538C">
              <w:rPr>
                <w:rFonts w:ascii="Times New Roman" w:eastAsia="Times New Roman" w:hAnsi="Times New Roman" w:cs="Times New Roman"/>
                <w:i/>
                <w:spacing w:val="-3"/>
                <w:lang w:val="ru-RU" w:eastAsia="ru-RU" w:bidi="ru-RU"/>
              </w:rPr>
              <w:t>12.0)</w:t>
            </w:r>
          </w:p>
          <w:p w14:paraId="334F0AF1" w14:textId="77777777" w:rsidR="00BD44E4" w:rsidRPr="008C538C" w:rsidRDefault="00BD44E4" w:rsidP="00BD44E4">
            <w:pPr>
              <w:spacing w:line="209" w:lineRule="exact"/>
              <w:ind w:left="109"/>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Земельные участки общего пользования.</w:t>
            </w:r>
          </w:p>
          <w:p w14:paraId="7A639172" w14:textId="77777777" w:rsidR="00BD44E4" w:rsidRPr="008C538C" w:rsidRDefault="00BD44E4" w:rsidP="00BD44E4">
            <w:pPr>
              <w:spacing w:line="209" w:lineRule="exact"/>
              <w:ind w:left="109"/>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12.0.1 - 12.0.2</w:t>
            </w:r>
          </w:p>
        </w:tc>
      </w:tr>
    </w:tbl>
    <w:p w14:paraId="32BAF7FB" w14:textId="77777777" w:rsidR="00BD44E4" w:rsidRPr="008C538C" w:rsidRDefault="00BD44E4" w:rsidP="00BD44E4">
      <w:pPr>
        <w:widowControl w:val="0"/>
        <w:autoSpaceDE w:val="0"/>
        <w:autoSpaceDN w:val="0"/>
        <w:spacing w:before="8" w:after="0" w:line="249" w:lineRule="auto"/>
        <w:ind w:firstLine="453"/>
        <w:jc w:val="both"/>
        <w:outlineLvl w:val="2"/>
        <w:rPr>
          <w:rFonts w:ascii="Times New Roman" w:eastAsia="Times New Roman" w:hAnsi="Times New Roman" w:cs="Times New Roman"/>
          <w:b/>
          <w:bCs/>
          <w:w w:val="105"/>
          <w:sz w:val="28"/>
          <w:szCs w:val="28"/>
          <w:lang w:eastAsia="ru-RU" w:bidi="ru-RU"/>
        </w:rPr>
      </w:pPr>
    </w:p>
    <w:p w14:paraId="49C8250F" w14:textId="77777777" w:rsidR="00BD44E4" w:rsidRPr="008C538C" w:rsidRDefault="00BD44E4" w:rsidP="00BD44E4">
      <w:pPr>
        <w:widowControl w:val="0"/>
        <w:autoSpaceDE w:val="0"/>
        <w:autoSpaceDN w:val="0"/>
        <w:spacing w:before="8" w:after="0" w:line="249" w:lineRule="auto"/>
        <w:ind w:firstLine="453"/>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Вспомогательные виды разрешенного использования земельных участков и объектов капитального строительства:</w:t>
      </w:r>
    </w:p>
    <w:p w14:paraId="1E42983A" w14:textId="77777777" w:rsidR="00BD44E4" w:rsidRPr="008C538C" w:rsidRDefault="00BD44E4" w:rsidP="00BD44E4">
      <w:pPr>
        <w:widowControl w:val="0"/>
        <w:autoSpaceDE w:val="0"/>
        <w:autoSpaceDN w:val="0"/>
        <w:spacing w:before="5" w:after="0" w:line="240" w:lineRule="auto"/>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Не установлены.</w:t>
      </w:r>
    </w:p>
    <w:p w14:paraId="7BD6B27F" w14:textId="77777777" w:rsidR="00BD44E4" w:rsidRPr="008C538C" w:rsidRDefault="00BD44E4" w:rsidP="00BD44E4">
      <w:pPr>
        <w:widowControl w:val="0"/>
        <w:autoSpaceDE w:val="0"/>
        <w:autoSpaceDN w:val="0"/>
        <w:spacing w:after="0" w:line="240" w:lineRule="auto"/>
        <w:jc w:val="both"/>
        <w:rPr>
          <w:rFonts w:ascii="Times New Roman" w:eastAsia="Times New Roman" w:hAnsi="Times New Roman" w:cs="Times New Roman"/>
          <w:b/>
          <w:bCs/>
          <w:w w:val="105"/>
          <w:sz w:val="28"/>
          <w:szCs w:val="28"/>
          <w:lang w:eastAsia="ru-RU" w:bidi="ru-RU"/>
        </w:rPr>
      </w:pPr>
    </w:p>
    <w:p w14:paraId="768AB2A3" w14:textId="37D9AC1C" w:rsidR="00BD44E4" w:rsidRPr="008C538C" w:rsidRDefault="00BD44E4" w:rsidP="00BD44E4">
      <w:pPr>
        <w:widowControl w:val="0"/>
        <w:autoSpaceDE w:val="0"/>
        <w:autoSpaceDN w:val="0"/>
        <w:spacing w:before="84" w:after="0" w:line="240" w:lineRule="auto"/>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 xml:space="preserve">Статья </w:t>
      </w:r>
      <w:r w:rsidR="00170F94" w:rsidRPr="008C538C">
        <w:rPr>
          <w:rFonts w:ascii="Times New Roman" w:eastAsia="Times New Roman" w:hAnsi="Times New Roman" w:cs="Times New Roman"/>
          <w:b/>
          <w:bCs/>
          <w:w w:val="105"/>
          <w:sz w:val="28"/>
          <w:szCs w:val="28"/>
          <w:lang w:eastAsia="ru-RU" w:bidi="ru-RU"/>
        </w:rPr>
        <w:t>30</w:t>
      </w:r>
      <w:r w:rsidRPr="008C538C">
        <w:rPr>
          <w:rFonts w:ascii="Times New Roman" w:eastAsia="Times New Roman" w:hAnsi="Times New Roman" w:cs="Times New Roman"/>
          <w:b/>
          <w:bCs/>
          <w:w w:val="105"/>
          <w:sz w:val="28"/>
          <w:szCs w:val="28"/>
          <w:lang w:eastAsia="ru-RU" w:bidi="ru-RU"/>
        </w:rPr>
        <w:t>. Иные виды территориальных зон</w:t>
      </w:r>
    </w:p>
    <w:p w14:paraId="41F404D6" w14:textId="15FABCFA" w:rsidR="00BD44E4" w:rsidRPr="008C538C" w:rsidRDefault="008C538C" w:rsidP="00BD44E4">
      <w:pPr>
        <w:widowControl w:val="0"/>
        <w:autoSpaceDE w:val="0"/>
        <w:autoSpaceDN w:val="0"/>
        <w:spacing w:after="0" w:line="240" w:lineRule="auto"/>
        <w:rPr>
          <w:rFonts w:ascii="Times New Roman" w:eastAsia="Times New Roman" w:hAnsi="Times New Roman" w:cs="Times New Roman"/>
          <w:b/>
          <w:sz w:val="28"/>
          <w:szCs w:val="28"/>
          <w:lang w:eastAsia="ru-RU" w:bidi="ru-RU"/>
        </w:rPr>
      </w:pPr>
      <w:bookmarkStart w:id="51" w:name="_bookmark54"/>
      <w:bookmarkEnd w:id="51"/>
      <w:r w:rsidRPr="008C538C">
        <w:rPr>
          <w:rFonts w:ascii="Times New Roman" w:eastAsia="Times New Roman" w:hAnsi="Times New Roman" w:cs="Times New Roman"/>
          <w:b/>
          <w:w w:val="105"/>
          <w:sz w:val="28"/>
          <w:szCs w:val="28"/>
          <w:lang w:eastAsia="ru-RU" w:bidi="ru-RU"/>
        </w:rPr>
        <w:t xml:space="preserve">Статья 30.1. </w:t>
      </w:r>
      <w:r w:rsidR="00BD44E4" w:rsidRPr="008C538C">
        <w:rPr>
          <w:rFonts w:ascii="Times New Roman" w:eastAsia="Times New Roman" w:hAnsi="Times New Roman" w:cs="Times New Roman"/>
          <w:b/>
          <w:w w:val="105"/>
          <w:sz w:val="28"/>
          <w:szCs w:val="28"/>
          <w:lang w:eastAsia="ru-RU" w:bidi="ru-RU"/>
        </w:rPr>
        <w:t xml:space="preserve">Индекс зоны Зл   </w:t>
      </w:r>
      <w:r w:rsidR="00BD44E4" w:rsidRPr="008C538C">
        <w:rPr>
          <w:rFonts w:ascii="Times New Roman" w:eastAsia="Times New Roman" w:hAnsi="Times New Roman" w:cs="Times New Roman"/>
          <w:b/>
          <w:bCs/>
          <w:w w:val="105"/>
          <w:sz w:val="28"/>
          <w:szCs w:val="28"/>
          <w:lang w:eastAsia="ru-RU" w:bidi="ru-RU"/>
        </w:rPr>
        <w:t>Зона лесов.</w:t>
      </w:r>
    </w:p>
    <w:p w14:paraId="496A55B1" w14:textId="77777777" w:rsidR="00BD44E4" w:rsidRPr="008C538C" w:rsidRDefault="00BD44E4" w:rsidP="00BD44E4">
      <w:pPr>
        <w:widowControl w:val="0"/>
        <w:tabs>
          <w:tab w:val="left" w:pos="5690"/>
        </w:tabs>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Градостроительные регламенты</w:t>
      </w:r>
      <w:r w:rsidRPr="008C538C">
        <w:rPr>
          <w:rFonts w:ascii="Times New Roman" w:eastAsia="Times New Roman" w:hAnsi="Times New Roman" w:cs="Times New Roman"/>
          <w:spacing w:val="42"/>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для</w:t>
      </w:r>
      <w:r w:rsidRPr="008C538C">
        <w:rPr>
          <w:rFonts w:ascii="Times New Roman" w:eastAsia="Times New Roman" w:hAnsi="Times New Roman" w:cs="Times New Roman"/>
          <w:spacing w:val="46"/>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 xml:space="preserve">лесов и водных объектов </w:t>
      </w:r>
      <w:r w:rsidRPr="008C538C">
        <w:rPr>
          <w:rFonts w:ascii="Times New Roman" w:eastAsia="Times New Roman" w:hAnsi="Times New Roman" w:cs="Times New Roman"/>
          <w:spacing w:val="4"/>
          <w:w w:val="105"/>
          <w:sz w:val="28"/>
          <w:szCs w:val="28"/>
          <w:lang w:eastAsia="ru-RU" w:bidi="ru-RU"/>
        </w:rPr>
        <w:t xml:space="preserve">не </w:t>
      </w:r>
      <w:r w:rsidRPr="008C538C">
        <w:rPr>
          <w:rFonts w:ascii="Times New Roman" w:eastAsia="Times New Roman" w:hAnsi="Times New Roman" w:cs="Times New Roman"/>
          <w:w w:val="105"/>
          <w:sz w:val="28"/>
          <w:szCs w:val="28"/>
          <w:lang w:eastAsia="ru-RU" w:bidi="ru-RU"/>
        </w:rPr>
        <w:t>устанавливаются (статья 36 п.6 ГК</w:t>
      </w:r>
      <w:r w:rsidRPr="008C538C">
        <w:rPr>
          <w:rFonts w:ascii="Times New Roman" w:eastAsia="Times New Roman" w:hAnsi="Times New Roman" w:cs="Times New Roman"/>
          <w:spacing w:val="4"/>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РФ).</w:t>
      </w:r>
    </w:p>
    <w:tbl>
      <w:tblPr>
        <w:tblStyle w:val="TableNormal"/>
        <w:tblW w:w="9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54"/>
        <w:gridCol w:w="7339"/>
      </w:tblGrid>
      <w:tr w:rsidR="00BD44E4" w:rsidRPr="008C538C" w14:paraId="706326BE" w14:textId="77777777" w:rsidTr="009C581E">
        <w:trPr>
          <w:trHeight w:val="281"/>
          <w:jc w:val="center"/>
        </w:trPr>
        <w:tc>
          <w:tcPr>
            <w:tcW w:w="2154" w:type="dxa"/>
          </w:tcPr>
          <w:p w14:paraId="0F6639E0" w14:textId="77777777" w:rsidR="00BD44E4" w:rsidRPr="008C538C" w:rsidRDefault="00BD44E4" w:rsidP="00BD44E4">
            <w:pPr>
              <w:spacing w:line="251" w:lineRule="exact"/>
              <w:ind w:left="210"/>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7339" w:type="dxa"/>
          </w:tcPr>
          <w:p w14:paraId="5FC7004B" w14:textId="77777777" w:rsidR="00BD44E4" w:rsidRPr="008C538C" w:rsidRDefault="00BD44E4" w:rsidP="00BD44E4">
            <w:pPr>
              <w:spacing w:line="251" w:lineRule="exact"/>
              <w:ind w:left="283" w:right="209"/>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BD44E4" w:rsidRPr="008C538C" w14:paraId="0C8A34F2" w14:textId="77777777" w:rsidTr="009C581E">
        <w:trPr>
          <w:trHeight w:val="281"/>
          <w:jc w:val="center"/>
        </w:trPr>
        <w:tc>
          <w:tcPr>
            <w:tcW w:w="2154" w:type="dxa"/>
          </w:tcPr>
          <w:p w14:paraId="26D23DA3" w14:textId="77777777" w:rsidR="00BD44E4" w:rsidRPr="008C538C" w:rsidRDefault="00BD44E4" w:rsidP="00BD44E4">
            <w:pPr>
              <w:ind w:left="2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7339" w:type="dxa"/>
          </w:tcPr>
          <w:p w14:paraId="6A935E5E" w14:textId="77777777" w:rsidR="00BD44E4" w:rsidRPr="008C538C" w:rsidRDefault="00BD44E4" w:rsidP="00BD44E4">
            <w:pPr>
              <w:ind w:left="283" w:right="20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Заготовка древесины (Код 10.1)</w:t>
            </w:r>
          </w:p>
          <w:p w14:paraId="32983948" w14:textId="77777777" w:rsidR="00BD44E4" w:rsidRPr="008C538C" w:rsidRDefault="00BD44E4" w:rsidP="00BD44E4">
            <w:pPr>
              <w:ind w:left="283" w:right="2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Рубка лесных насаждений, выросших в природных условиях, в том числе гражданами для собственных нужд, частичная переработка, хранение и вывоз древесины, создание лесных дорог, размещение </w:t>
            </w:r>
            <w:r w:rsidRPr="008C538C">
              <w:rPr>
                <w:rFonts w:ascii="Times New Roman" w:eastAsia="Times New Roman" w:hAnsi="Times New Roman" w:cs="Times New Roman"/>
                <w:lang w:val="ru-RU" w:eastAsia="ru-RU" w:bidi="ru-RU"/>
              </w:rPr>
              <w:lastRenderedPageBreak/>
              <w:t>сооружений, необходимых для обработки и хранения древесины (лесных складов, лесопилен), охрана и восстановление лесов</w:t>
            </w:r>
          </w:p>
          <w:p w14:paraId="14DA3FAC" w14:textId="77777777" w:rsidR="00BD44E4" w:rsidRPr="008C538C" w:rsidRDefault="00BD44E4" w:rsidP="00BD44E4">
            <w:pPr>
              <w:ind w:left="283" w:right="20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Лесные плантации (Код 10.2)</w:t>
            </w:r>
          </w:p>
          <w:p w14:paraId="13C96C06" w14:textId="77777777" w:rsidR="00BD44E4" w:rsidRPr="008C538C" w:rsidRDefault="00BD44E4" w:rsidP="00BD44E4">
            <w:pPr>
              <w:ind w:left="283" w:right="2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Выращивание и рубка лесных насаждений, выращенных трудом человека, частичная переработка, хранение и вывоз древесины, создание дорог, размещение сооружений, необходимых для обработки и хранения древесины (лесных складов, лесопилен), охрана лесов;</w:t>
            </w:r>
          </w:p>
          <w:p w14:paraId="3141E10C" w14:textId="77777777" w:rsidR="00BD44E4" w:rsidRPr="008C538C" w:rsidRDefault="00BD44E4" w:rsidP="00BD44E4">
            <w:pPr>
              <w:ind w:left="283" w:right="20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Заготовка лесных ресурсов (Код 10.3)</w:t>
            </w:r>
          </w:p>
          <w:p w14:paraId="47634C0C" w14:textId="77777777" w:rsidR="00BD44E4" w:rsidRPr="008C538C" w:rsidRDefault="00BD44E4" w:rsidP="00BD44E4">
            <w:pPr>
              <w:ind w:left="283" w:right="2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Заготовка живицы, сбор недревесных лесных ресурсов, в том числе гражданами для собственных нужд, заготовка пищевых лесных ресурсов и дикорастущих растений, хранение, неглубокая переработка и вывоз добытых лесных ресурсов, размещение временных сооружений, необходимых для хранения и неглубокой переработки лесных ресурсов (сушилки, грибоварни, склады), охрана лесов</w:t>
            </w:r>
          </w:p>
          <w:p w14:paraId="47693529" w14:textId="77777777" w:rsidR="00BD44E4" w:rsidRPr="008C538C" w:rsidRDefault="00BD44E4" w:rsidP="00BD44E4">
            <w:pPr>
              <w:ind w:left="283" w:right="20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Резервные леса (код 10.4)</w:t>
            </w:r>
          </w:p>
          <w:p w14:paraId="2A2946B4" w14:textId="77777777" w:rsidR="00BD44E4" w:rsidRPr="008C538C" w:rsidRDefault="00BD44E4" w:rsidP="00BD44E4">
            <w:pPr>
              <w:ind w:left="283" w:right="2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Деятельность, связанная с охраной лесов.</w:t>
            </w:r>
          </w:p>
        </w:tc>
      </w:tr>
      <w:tr w:rsidR="00BD44E4" w:rsidRPr="008C538C" w14:paraId="0B48545B" w14:textId="77777777" w:rsidTr="009C581E">
        <w:trPr>
          <w:trHeight w:val="800"/>
          <w:jc w:val="center"/>
        </w:trPr>
        <w:tc>
          <w:tcPr>
            <w:tcW w:w="2154" w:type="dxa"/>
          </w:tcPr>
          <w:p w14:paraId="2D1DDB51" w14:textId="77777777" w:rsidR="00BD44E4" w:rsidRPr="008C538C" w:rsidRDefault="00BD44E4" w:rsidP="00BD44E4">
            <w:pPr>
              <w:spacing w:before="7" w:line="247" w:lineRule="auto"/>
              <w:ind w:left="2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lastRenderedPageBreak/>
              <w:t xml:space="preserve">Условно </w:t>
            </w:r>
            <w:r w:rsidRPr="008C538C">
              <w:rPr>
                <w:rFonts w:ascii="Times New Roman" w:eastAsia="Times New Roman" w:hAnsi="Times New Roman" w:cs="Times New Roman"/>
                <w:sz w:val="23"/>
                <w:lang w:eastAsia="ru-RU" w:bidi="ru-RU"/>
              </w:rPr>
              <w:t xml:space="preserve">разрешенные </w:t>
            </w:r>
            <w:r w:rsidRPr="008C538C">
              <w:rPr>
                <w:rFonts w:ascii="Times New Roman" w:eastAsia="Times New Roman" w:hAnsi="Times New Roman" w:cs="Times New Roman"/>
                <w:w w:val="105"/>
                <w:sz w:val="23"/>
                <w:lang w:eastAsia="ru-RU" w:bidi="ru-RU"/>
              </w:rPr>
              <w:t>виды</w:t>
            </w:r>
          </w:p>
          <w:p w14:paraId="6D737D20" w14:textId="77777777" w:rsidR="00BD44E4" w:rsidRPr="008C538C" w:rsidRDefault="00BD44E4" w:rsidP="00BD44E4">
            <w:pPr>
              <w:spacing w:before="11" w:line="251" w:lineRule="exact"/>
              <w:ind w:left="2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использования.</w:t>
            </w:r>
          </w:p>
        </w:tc>
        <w:tc>
          <w:tcPr>
            <w:tcW w:w="7339" w:type="dxa"/>
          </w:tcPr>
          <w:p w14:paraId="02943881" w14:textId="77777777" w:rsidR="00BD44E4" w:rsidRPr="008C538C" w:rsidRDefault="00BD44E4" w:rsidP="00BD44E4">
            <w:pPr>
              <w:spacing w:line="234" w:lineRule="exact"/>
              <w:ind w:left="283" w:right="209"/>
              <w:rPr>
                <w:rFonts w:ascii="Times New Roman" w:eastAsia="Times New Roman" w:hAnsi="Times New Roman" w:cs="Times New Roman"/>
                <w:lang w:eastAsia="ru-RU" w:bidi="ru-RU"/>
              </w:rPr>
            </w:pPr>
            <w:r w:rsidRPr="008C538C">
              <w:rPr>
                <w:rFonts w:ascii="Times New Roman" w:eastAsia="Times New Roman" w:hAnsi="Times New Roman" w:cs="Times New Roman"/>
                <w:lang w:eastAsia="ru-RU" w:bidi="ru-RU"/>
              </w:rPr>
              <w:t>Не установлены.</w:t>
            </w:r>
          </w:p>
        </w:tc>
      </w:tr>
    </w:tbl>
    <w:p w14:paraId="70D8CFF8" w14:textId="77777777" w:rsidR="00BD44E4" w:rsidRPr="008C538C" w:rsidRDefault="00BD44E4" w:rsidP="00BD44E4">
      <w:pPr>
        <w:widowControl w:val="0"/>
        <w:autoSpaceDE w:val="0"/>
        <w:autoSpaceDN w:val="0"/>
        <w:spacing w:after="0" w:line="240" w:lineRule="auto"/>
        <w:ind w:firstLine="709"/>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Вспомогательные виды разрешенного использования земельных участков и объектов капитального строительства:</w:t>
      </w:r>
    </w:p>
    <w:p w14:paraId="48AF54AB" w14:textId="77777777" w:rsidR="00BD44E4" w:rsidRPr="008C538C" w:rsidRDefault="00BD44E4" w:rsidP="00BD44E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Не установлены.</w:t>
      </w:r>
    </w:p>
    <w:p w14:paraId="0950114C" w14:textId="77777777" w:rsidR="00BD44E4" w:rsidRPr="008C538C" w:rsidRDefault="00BD44E4" w:rsidP="00BD44E4">
      <w:pPr>
        <w:widowControl w:val="0"/>
        <w:autoSpaceDE w:val="0"/>
        <w:autoSpaceDN w:val="0"/>
        <w:spacing w:after="0" w:line="240" w:lineRule="auto"/>
        <w:ind w:firstLine="709"/>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В соответствии с Градостроительным кодексом РФ от 29.12.2004 № 190-ФЗ гл.4., ст.38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14:paraId="5FB436AC" w14:textId="77777777" w:rsidR="00BD44E4" w:rsidRPr="008C538C" w:rsidRDefault="00BD44E4" w:rsidP="00BD44E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В водоохранных зонах рек и водохранилищ запрещается размещение мест хранения, утилизации, накопления, обработки, обезвреживания отходов производства и потребления.</w:t>
      </w:r>
    </w:p>
    <w:p w14:paraId="1FA248D1" w14:textId="77777777" w:rsidR="00BD44E4" w:rsidRPr="008C538C" w:rsidRDefault="00BD44E4" w:rsidP="00BD44E4">
      <w:pPr>
        <w:widowControl w:val="0"/>
        <w:autoSpaceDE w:val="0"/>
        <w:autoSpaceDN w:val="0"/>
        <w:spacing w:after="0" w:line="240" w:lineRule="auto"/>
        <w:ind w:firstLine="709"/>
        <w:jc w:val="both"/>
        <w:outlineLvl w:val="2"/>
        <w:rPr>
          <w:rFonts w:ascii="Times New Roman" w:eastAsia="Times New Roman" w:hAnsi="Times New Roman" w:cs="Times New Roman"/>
          <w:b/>
          <w:bCs/>
          <w:w w:val="105"/>
          <w:sz w:val="23"/>
          <w:szCs w:val="23"/>
          <w:lang w:eastAsia="ru-RU" w:bidi="ru-RU"/>
        </w:rPr>
      </w:pPr>
    </w:p>
    <w:p w14:paraId="2FD035B8" w14:textId="4F308043" w:rsidR="00BD44E4" w:rsidRPr="008C538C" w:rsidRDefault="008C538C" w:rsidP="00BD44E4">
      <w:pPr>
        <w:widowControl w:val="0"/>
        <w:autoSpaceDE w:val="0"/>
        <w:autoSpaceDN w:val="0"/>
        <w:spacing w:after="0" w:line="240" w:lineRule="auto"/>
        <w:ind w:firstLine="709"/>
        <w:jc w:val="both"/>
        <w:outlineLvl w:val="2"/>
        <w:rPr>
          <w:rFonts w:ascii="Times New Roman" w:eastAsia="Times New Roman" w:hAnsi="Times New Roman" w:cs="Times New Roman"/>
          <w:b/>
          <w:sz w:val="28"/>
          <w:szCs w:val="28"/>
          <w:lang w:eastAsia="ru-RU" w:bidi="ru-RU"/>
        </w:rPr>
      </w:pPr>
      <w:r w:rsidRPr="008C538C">
        <w:rPr>
          <w:rFonts w:ascii="Times New Roman" w:eastAsia="Times New Roman" w:hAnsi="Times New Roman" w:cs="Times New Roman"/>
          <w:b/>
          <w:bCs/>
          <w:w w:val="105"/>
          <w:sz w:val="28"/>
          <w:szCs w:val="28"/>
          <w:lang w:eastAsia="ru-RU" w:bidi="ru-RU"/>
        </w:rPr>
        <w:t xml:space="preserve">Статья 30.2. </w:t>
      </w:r>
      <w:r w:rsidR="00BD44E4" w:rsidRPr="008C538C">
        <w:rPr>
          <w:rFonts w:ascii="Times New Roman" w:eastAsia="Times New Roman" w:hAnsi="Times New Roman" w:cs="Times New Roman"/>
          <w:b/>
          <w:bCs/>
          <w:w w:val="105"/>
          <w:sz w:val="28"/>
          <w:szCs w:val="28"/>
          <w:lang w:eastAsia="ru-RU" w:bidi="ru-RU"/>
        </w:rPr>
        <w:t xml:space="preserve">Индекс зоны Зв </w:t>
      </w:r>
      <w:r w:rsidR="00BD44E4" w:rsidRPr="008C538C">
        <w:rPr>
          <w:rFonts w:ascii="Times New Roman" w:eastAsia="Times New Roman" w:hAnsi="Times New Roman" w:cs="Times New Roman"/>
          <w:b/>
          <w:w w:val="105"/>
          <w:sz w:val="28"/>
          <w:szCs w:val="28"/>
          <w:lang w:eastAsia="ru-RU" w:bidi="ru-RU"/>
        </w:rPr>
        <w:t>Зона водных объектов.</w:t>
      </w:r>
    </w:p>
    <w:p w14:paraId="61A9ABBC" w14:textId="77777777" w:rsidR="00BD44E4" w:rsidRPr="008C538C" w:rsidRDefault="00BD44E4" w:rsidP="00BD44E4">
      <w:pPr>
        <w:widowControl w:val="0"/>
        <w:tabs>
          <w:tab w:val="left" w:pos="5690"/>
        </w:tabs>
        <w:autoSpaceDE w:val="0"/>
        <w:autoSpaceDN w:val="0"/>
        <w:spacing w:after="0" w:line="240" w:lineRule="auto"/>
        <w:ind w:firstLine="709"/>
        <w:jc w:val="both"/>
        <w:rPr>
          <w:rFonts w:ascii="Times New Roman" w:eastAsia="Times New Roman" w:hAnsi="Times New Roman" w:cs="Times New Roman"/>
          <w:sz w:val="23"/>
          <w:szCs w:val="23"/>
          <w:lang w:eastAsia="ru-RU" w:bidi="ru-RU"/>
        </w:rPr>
      </w:pPr>
      <w:r w:rsidRPr="008C538C">
        <w:rPr>
          <w:rFonts w:ascii="Times New Roman" w:eastAsia="Times New Roman" w:hAnsi="Times New Roman" w:cs="Times New Roman"/>
          <w:w w:val="105"/>
          <w:sz w:val="23"/>
          <w:szCs w:val="23"/>
          <w:lang w:eastAsia="ru-RU" w:bidi="ru-RU"/>
        </w:rPr>
        <w:t>Градостроительные регламенты</w:t>
      </w:r>
      <w:r w:rsidRPr="008C538C">
        <w:rPr>
          <w:rFonts w:ascii="Times New Roman" w:eastAsia="Times New Roman" w:hAnsi="Times New Roman" w:cs="Times New Roman"/>
          <w:spacing w:val="43"/>
          <w:w w:val="105"/>
          <w:sz w:val="23"/>
          <w:szCs w:val="23"/>
          <w:lang w:eastAsia="ru-RU" w:bidi="ru-RU"/>
        </w:rPr>
        <w:t xml:space="preserve"> </w:t>
      </w:r>
      <w:r w:rsidRPr="008C538C">
        <w:rPr>
          <w:rFonts w:ascii="Times New Roman" w:eastAsia="Times New Roman" w:hAnsi="Times New Roman" w:cs="Times New Roman"/>
          <w:w w:val="105"/>
          <w:sz w:val="23"/>
          <w:szCs w:val="23"/>
          <w:lang w:eastAsia="ru-RU" w:bidi="ru-RU"/>
        </w:rPr>
        <w:t>для</w:t>
      </w:r>
      <w:r w:rsidRPr="008C538C">
        <w:rPr>
          <w:rFonts w:ascii="Times New Roman" w:eastAsia="Times New Roman" w:hAnsi="Times New Roman" w:cs="Times New Roman"/>
          <w:spacing w:val="47"/>
          <w:w w:val="105"/>
          <w:sz w:val="23"/>
          <w:szCs w:val="23"/>
          <w:lang w:eastAsia="ru-RU" w:bidi="ru-RU"/>
        </w:rPr>
        <w:t xml:space="preserve"> </w:t>
      </w:r>
      <w:r w:rsidRPr="008C538C">
        <w:rPr>
          <w:rFonts w:ascii="Times New Roman" w:eastAsia="Times New Roman" w:hAnsi="Times New Roman" w:cs="Times New Roman"/>
          <w:w w:val="105"/>
          <w:sz w:val="23"/>
          <w:szCs w:val="23"/>
          <w:lang w:eastAsia="ru-RU" w:bidi="ru-RU"/>
        </w:rPr>
        <w:t xml:space="preserve">лесов и водных объектов </w:t>
      </w:r>
      <w:r w:rsidRPr="008C538C">
        <w:rPr>
          <w:rFonts w:ascii="Times New Roman" w:eastAsia="Times New Roman" w:hAnsi="Times New Roman" w:cs="Times New Roman"/>
          <w:spacing w:val="4"/>
          <w:w w:val="105"/>
          <w:sz w:val="23"/>
          <w:szCs w:val="23"/>
          <w:lang w:eastAsia="ru-RU" w:bidi="ru-RU"/>
        </w:rPr>
        <w:t xml:space="preserve">не </w:t>
      </w:r>
      <w:r w:rsidRPr="008C538C">
        <w:rPr>
          <w:rFonts w:ascii="Times New Roman" w:eastAsia="Times New Roman" w:hAnsi="Times New Roman" w:cs="Times New Roman"/>
          <w:w w:val="105"/>
          <w:sz w:val="23"/>
          <w:szCs w:val="23"/>
          <w:lang w:eastAsia="ru-RU" w:bidi="ru-RU"/>
        </w:rPr>
        <w:t>устанавливаются (статья 36 п.6 ГК</w:t>
      </w:r>
      <w:r w:rsidRPr="008C538C">
        <w:rPr>
          <w:rFonts w:ascii="Times New Roman" w:eastAsia="Times New Roman" w:hAnsi="Times New Roman" w:cs="Times New Roman"/>
          <w:spacing w:val="4"/>
          <w:w w:val="105"/>
          <w:sz w:val="23"/>
          <w:szCs w:val="23"/>
          <w:lang w:eastAsia="ru-RU" w:bidi="ru-RU"/>
        </w:rPr>
        <w:t xml:space="preserve"> </w:t>
      </w:r>
      <w:r w:rsidRPr="008C538C">
        <w:rPr>
          <w:rFonts w:ascii="Times New Roman" w:eastAsia="Times New Roman" w:hAnsi="Times New Roman" w:cs="Times New Roman"/>
          <w:w w:val="105"/>
          <w:sz w:val="23"/>
          <w:szCs w:val="23"/>
          <w:lang w:eastAsia="ru-RU" w:bidi="ru-RU"/>
        </w:rPr>
        <w:t>РФ).</w:t>
      </w:r>
    </w:p>
    <w:tbl>
      <w:tblPr>
        <w:tblStyle w:val="TableNormal"/>
        <w:tblW w:w="9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7"/>
        <w:gridCol w:w="6946"/>
      </w:tblGrid>
      <w:tr w:rsidR="00BD44E4" w:rsidRPr="008C538C" w14:paraId="53AB32BF" w14:textId="77777777" w:rsidTr="007919F2">
        <w:trPr>
          <w:trHeight w:val="375"/>
          <w:jc w:val="center"/>
        </w:trPr>
        <w:tc>
          <w:tcPr>
            <w:tcW w:w="2547" w:type="dxa"/>
          </w:tcPr>
          <w:p w14:paraId="452E279C" w14:textId="77777777" w:rsidR="00BD44E4" w:rsidRPr="008C538C" w:rsidRDefault="00BD44E4" w:rsidP="00BD44E4">
            <w:pPr>
              <w:spacing w:line="251" w:lineRule="exact"/>
              <w:ind w:left="210"/>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6946" w:type="dxa"/>
          </w:tcPr>
          <w:p w14:paraId="16B25D1F" w14:textId="77777777" w:rsidR="00BD44E4" w:rsidRPr="008C538C" w:rsidRDefault="00BD44E4" w:rsidP="00BD44E4">
            <w:pPr>
              <w:spacing w:line="251" w:lineRule="exact"/>
              <w:ind w:left="283" w:right="274"/>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BD44E4" w:rsidRPr="008C538C" w14:paraId="785CDDC2" w14:textId="77777777" w:rsidTr="007919F2">
        <w:trPr>
          <w:trHeight w:val="2273"/>
          <w:jc w:val="center"/>
        </w:trPr>
        <w:tc>
          <w:tcPr>
            <w:tcW w:w="2547" w:type="dxa"/>
          </w:tcPr>
          <w:p w14:paraId="69C6A3F9" w14:textId="77777777" w:rsidR="00BD44E4" w:rsidRPr="008C538C" w:rsidRDefault="00BD44E4" w:rsidP="00BD44E4">
            <w:pPr>
              <w:spacing w:line="252" w:lineRule="auto"/>
              <w:ind w:left="110" w:right="218"/>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6946" w:type="dxa"/>
          </w:tcPr>
          <w:p w14:paraId="048D7874" w14:textId="77777777" w:rsidR="00BD44E4" w:rsidRPr="008C538C" w:rsidRDefault="00BD44E4" w:rsidP="00BD44E4">
            <w:pPr>
              <w:spacing w:line="247"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Общее пользование водными объектами (код 11.1)</w:t>
            </w:r>
          </w:p>
          <w:p w14:paraId="4252AA52" w14:textId="77777777" w:rsidR="00BD44E4" w:rsidRPr="008C538C" w:rsidRDefault="00BD44E4" w:rsidP="00BD44E4">
            <w:pPr>
              <w:spacing w:before="1" w:line="234"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r w:rsidR="00BD44E4" w:rsidRPr="008C538C" w14:paraId="38CC7A53" w14:textId="77777777" w:rsidTr="007919F2">
        <w:trPr>
          <w:trHeight w:val="735"/>
          <w:jc w:val="center"/>
        </w:trPr>
        <w:tc>
          <w:tcPr>
            <w:tcW w:w="2547" w:type="dxa"/>
          </w:tcPr>
          <w:p w14:paraId="1DB450BE" w14:textId="77777777" w:rsidR="00BD44E4" w:rsidRPr="008C538C" w:rsidRDefault="00BD44E4" w:rsidP="00BD44E4">
            <w:pPr>
              <w:spacing w:before="7" w:line="247" w:lineRule="auto"/>
              <w:ind w:left="110" w:right="218"/>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 xml:space="preserve">Условно </w:t>
            </w:r>
            <w:r w:rsidRPr="008C538C">
              <w:rPr>
                <w:rFonts w:ascii="Times New Roman" w:eastAsia="Times New Roman" w:hAnsi="Times New Roman" w:cs="Times New Roman"/>
                <w:sz w:val="23"/>
                <w:lang w:eastAsia="ru-RU" w:bidi="ru-RU"/>
              </w:rPr>
              <w:t xml:space="preserve">разрешенные </w:t>
            </w:r>
            <w:r w:rsidRPr="008C538C">
              <w:rPr>
                <w:rFonts w:ascii="Times New Roman" w:eastAsia="Times New Roman" w:hAnsi="Times New Roman" w:cs="Times New Roman"/>
                <w:w w:val="105"/>
                <w:sz w:val="23"/>
                <w:lang w:eastAsia="ru-RU" w:bidi="ru-RU"/>
              </w:rPr>
              <w:t>виды использования.</w:t>
            </w:r>
          </w:p>
        </w:tc>
        <w:tc>
          <w:tcPr>
            <w:tcW w:w="6946" w:type="dxa"/>
          </w:tcPr>
          <w:p w14:paraId="298A46D7" w14:textId="77777777" w:rsidR="00BD44E4" w:rsidRPr="008C538C" w:rsidRDefault="00BD44E4" w:rsidP="00BD44E4">
            <w:pPr>
              <w:spacing w:line="233" w:lineRule="exact"/>
              <w:ind w:left="110"/>
              <w:rPr>
                <w:rFonts w:ascii="Times New Roman" w:eastAsia="Times New Roman" w:hAnsi="Times New Roman" w:cs="Times New Roman"/>
                <w:lang w:eastAsia="ru-RU" w:bidi="ru-RU"/>
              </w:rPr>
            </w:pPr>
            <w:r w:rsidRPr="008C538C">
              <w:rPr>
                <w:rFonts w:ascii="Times New Roman" w:eastAsia="Times New Roman" w:hAnsi="Times New Roman" w:cs="Times New Roman"/>
                <w:lang w:eastAsia="ru-RU" w:bidi="ru-RU"/>
              </w:rPr>
              <w:t>Не установлены.</w:t>
            </w:r>
          </w:p>
        </w:tc>
      </w:tr>
    </w:tbl>
    <w:p w14:paraId="177DA24A" w14:textId="77777777" w:rsidR="00BD44E4" w:rsidRPr="008C538C" w:rsidRDefault="00BD44E4" w:rsidP="00BD44E4">
      <w:pPr>
        <w:widowControl w:val="0"/>
        <w:autoSpaceDE w:val="0"/>
        <w:autoSpaceDN w:val="0"/>
        <w:spacing w:before="8" w:after="0" w:line="247" w:lineRule="auto"/>
        <w:ind w:right="-1" w:firstLine="426"/>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Вспомогательные виды разрешенного использования земельных участков и объектов капитального строительства:</w:t>
      </w:r>
    </w:p>
    <w:p w14:paraId="49C7A615" w14:textId="77777777" w:rsidR="00BD44E4" w:rsidRPr="008C538C" w:rsidRDefault="00BD44E4" w:rsidP="00BD44E4">
      <w:pPr>
        <w:widowControl w:val="0"/>
        <w:autoSpaceDE w:val="0"/>
        <w:autoSpaceDN w:val="0"/>
        <w:spacing w:before="10" w:after="0" w:line="240" w:lineRule="auto"/>
        <w:ind w:right="-1"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Не установлены.</w:t>
      </w:r>
    </w:p>
    <w:p w14:paraId="0B3B4C1F" w14:textId="77777777" w:rsidR="00BD44E4" w:rsidRPr="008C538C" w:rsidRDefault="00BD44E4" w:rsidP="00BD44E4">
      <w:pPr>
        <w:widowControl w:val="0"/>
        <w:autoSpaceDE w:val="0"/>
        <w:autoSpaceDN w:val="0"/>
        <w:spacing w:before="9" w:after="0" w:line="247" w:lineRule="auto"/>
        <w:ind w:right="-1" w:firstLine="426"/>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 xml:space="preserve">В соответствии с Градостроительным кодексом РФ от 29.12.2004 </w:t>
      </w:r>
      <w:r w:rsidRPr="008C538C">
        <w:rPr>
          <w:rFonts w:ascii="Times New Roman" w:eastAsia="Times New Roman" w:hAnsi="Times New Roman" w:cs="Times New Roman"/>
          <w:b/>
          <w:bCs/>
          <w:w w:val="105"/>
          <w:sz w:val="28"/>
          <w:szCs w:val="28"/>
          <w:lang w:eastAsia="ru-RU" w:bidi="ru-RU"/>
        </w:rPr>
        <w:lastRenderedPageBreak/>
        <w:t>№ 190-ФЗ гл.4., ст.38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14:paraId="7CE40897" w14:textId="2101C0C1" w:rsidR="00BD44E4" w:rsidRPr="008C538C" w:rsidRDefault="00BD44E4" w:rsidP="00BD44E4">
      <w:pPr>
        <w:widowControl w:val="0"/>
        <w:autoSpaceDE w:val="0"/>
        <w:autoSpaceDN w:val="0"/>
        <w:spacing w:after="0" w:line="249" w:lineRule="auto"/>
        <w:ind w:right="-1" w:firstLine="426"/>
        <w:jc w:val="both"/>
        <w:rPr>
          <w:rFonts w:ascii="Times New Roman" w:eastAsia="Times New Roman" w:hAnsi="Times New Roman" w:cs="Times New Roman"/>
          <w:w w:val="105"/>
          <w:sz w:val="23"/>
          <w:szCs w:val="23"/>
          <w:lang w:eastAsia="ru-RU" w:bidi="ru-RU"/>
        </w:rPr>
      </w:pPr>
      <w:r w:rsidRPr="008C538C">
        <w:rPr>
          <w:rFonts w:ascii="Times New Roman" w:eastAsia="Times New Roman" w:hAnsi="Times New Roman" w:cs="Times New Roman"/>
          <w:w w:val="105"/>
          <w:sz w:val="28"/>
          <w:szCs w:val="28"/>
          <w:lang w:eastAsia="ru-RU" w:bidi="ru-RU"/>
        </w:rPr>
        <w:t>В водоохранных зонах рек и водохранилищ запрещается размещение мест хранения, утилизации, накопления, обработки, обезвреживания отходов производства и потребления.</w:t>
      </w:r>
    </w:p>
    <w:p w14:paraId="1E85984D" w14:textId="77777777" w:rsidR="009D13A4" w:rsidRPr="008C538C" w:rsidRDefault="009D13A4" w:rsidP="00BD44E4">
      <w:pPr>
        <w:widowControl w:val="0"/>
        <w:autoSpaceDE w:val="0"/>
        <w:autoSpaceDN w:val="0"/>
        <w:spacing w:after="0" w:line="240" w:lineRule="auto"/>
        <w:jc w:val="center"/>
        <w:outlineLvl w:val="2"/>
        <w:rPr>
          <w:rFonts w:ascii="Times New Roman" w:eastAsia="Times New Roman" w:hAnsi="Times New Roman" w:cs="Times New Roman"/>
          <w:b/>
          <w:bCs/>
          <w:w w:val="105"/>
          <w:sz w:val="28"/>
          <w:szCs w:val="28"/>
          <w:lang w:eastAsia="ru-RU" w:bidi="ru-RU"/>
        </w:rPr>
      </w:pPr>
    </w:p>
    <w:p w14:paraId="442668C5" w14:textId="77777777" w:rsidR="00705E6F" w:rsidRPr="008C538C" w:rsidRDefault="00705E6F" w:rsidP="00BD44E4">
      <w:pPr>
        <w:widowControl w:val="0"/>
        <w:autoSpaceDE w:val="0"/>
        <w:autoSpaceDN w:val="0"/>
        <w:spacing w:after="0" w:line="240" w:lineRule="auto"/>
        <w:jc w:val="center"/>
        <w:outlineLvl w:val="2"/>
        <w:rPr>
          <w:rFonts w:ascii="Times New Roman" w:eastAsia="Times New Roman" w:hAnsi="Times New Roman" w:cs="Times New Roman"/>
          <w:b/>
          <w:bCs/>
          <w:w w:val="105"/>
          <w:sz w:val="28"/>
          <w:szCs w:val="28"/>
          <w:lang w:eastAsia="ru-RU" w:bidi="ru-RU"/>
        </w:rPr>
      </w:pPr>
      <w:r w:rsidRPr="008C538C">
        <w:rPr>
          <w:rFonts w:ascii="Times New Roman" w:eastAsia="Times New Roman" w:hAnsi="Times New Roman" w:cs="Times New Roman"/>
          <w:b/>
          <w:bCs/>
          <w:w w:val="105"/>
          <w:sz w:val="28"/>
          <w:szCs w:val="28"/>
          <w:lang w:eastAsia="ru-RU" w:bidi="ru-RU"/>
        </w:rPr>
        <w:t>Раздел</w:t>
      </w:r>
      <w:r w:rsidR="00BD44E4" w:rsidRPr="008C538C">
        <w:rPr>
          <w:rFonts w:ascii="Times New Roman" w:eastAsia="Times New Roman" w:hAnsi="Times New Roman" w:cs="Times New Roman"/>
          <w:b/>
          <w:bCs/>
          <w:w w:val="105"/>
          <w:sz w:val="28"/>
          <w:szCs w:val="28"/>
          <w:lang w:eastAsia="ru-RU" w:bidi="ru-RU"/>
        </w:rPr>
        <w:t xml:space="preserve"> </w:t>
      </w:r>
      <w:r w:rsidR="00BD44E4" w:rsidRPr="008C538C">
        <w:rPr>
          <w:rFonts w:ascii="Times New Roman" w:eastAsia="Times New Roman" w:hAnsi="Times New Roman" w:cs="Times New Roman"/>
          <w:b/>
          <w:bCs/>
          <w:w w:val="105"/>
          <w:sz w:val="28"/>
          <w:szCs w:val="28"/>
          <w:lang w:val="en-US" w:eastAsia="ru-RU" w:bidi="ru-RU"/>
        </w:rPr>
        <w:t>XII</w:t>
      </w:r>
      <w:r w:rsidR="00BD44E4" w:rsidRPr="008C538C">
        <w:rPr>
          <w:rFonts w:ascii="Times New Roman" w:eastAsia="Times New Roman" w:hAnsi="Times New Roman" w:cs="Times New Roman"/>
          <w:b/>
          <w:bCs/>
          <w:w w:val="105"/>
          <w:sz w:val="28"/>
          <w:szCs w:val="28"/>
          <w:lang w:eastAsia="ru-RU" w:bidi="ru-RU"/>
        </w:rPr>
        <w:t xml:space="preserve">. </w:t>
      </w:r>
      <w:bookmarkStart w:id="52" w:name="_bookmark55"/>
      <w:bookmarkEnd w:id="52"/>
    </w:p>
    <w:p w14:paraId="532A860F" w14:textId="108E1C8B" w:rsidR="00BD44E4" w:rsidRPr="008C538C" w:rsidRDefault="00BD44E4" w:rsidP="00BD44E4">
      <w:pPr>
        <w:widowControl w:val="0"/>
        <w:autoSpaceDE w:val="0"/>
        <w:autoSpaceDN w:val="0"/>
        <w:spacing w:after="0" w:line="240" w:lineRule="auto"/>
        <w:jc w:val="center"/>
        <w:outlineLvl w:val="2"/>
        <w:rPr>
          <w:rFonts w:ascii="Times New Roman" w:eastAsia="Times New Roman" w:hAnsi="Times New Roman" w:cs="Times New Roman"/>
          <w:b/>
          <w:bCs/>
          <w:w w:val="105"/>
          <w:sz w:val="28"/>
          <w:szCs w:val="28"/>
          <w:lang w:eastAsia="ru-RU" w:bidi="ru-RU"/>
        </w:rPr>
      </w:pPr>
      <w:r w:rsidRPr="008C538C">
        <w:rPr>
          <w:rFonts w:ascii="Times New Roman" w:eastAsia="Times New Roman" w:hAnsi="Times New Roman" w:cs="Times New Roman"/>
          <w:b/>
          <w:bCs/>
          <w:w w:val="105"/>
          <w:sz w:val="28"/>
          <w:szCs w:val="28"/>
          <w:lang w:eastAsia="ru-RU" w:bidi="ru-RU"/>
        </w:rPr>
        <w:t>ИСПОЛЬЗОВАНИЕ УЧАСТКОВ (ЧАСТЕЙ УЧАСТКОВ), РАСПОЛОЖЕННЫХ В ЗОНАХ С ОСОБЫМИ УСЛОВИЯМИ ИСПОЛЬЗОВАНИЯ ТЕРРИТОРИЙ, В ИНЫХ ЗОНАХ, КОТОРЫЕ ОКАЗЫВАЮТ ВЛИЯНИЕ НА ИСПОЛЬЗОВАНИЕ ЗЕМЕЛЬНЫХ УЧАСТКОВ И ОБЪЕКТОВ НЕДВИЖИМОСТИ, А ТАКЖЕ В ГРАНИЦАХ ТЕРРИТОРИЙ ОБЪЕКТОВ КУЛЬТУРНОГО НАСЛЕДИЯ</w:t>
      </w:r>
    </w:p>
    <w:p w14:paraId="2165DB5F" w14:textId="77777777" w:rsidR="00BD44E4" w:rsidRPr="008C538C" w:rsidRDefault="00BD44E4" w:rsidP="00BD44E4">
      <w:pPr>
        <w:widowControl w:val="0"/>
        <w:autoSpaceDE w:val="0"/>
        <w:autoSpaceDN w:val="0"/>
        <w:spacing w:after="0" w:line="240" w:lineRule="auto"/>
        <w:ind w:firstLine="425"/>
        <w:jc w:val="center"/>
        <w:outlineLvl w:val="2"/>
        <w:rPr>
          <w:rFonts w:ascii="Times New Roman" w:eastAsia="Times New Roman" w:hAnsi="Times New Roman" w:cs="Times New Roman"/>
          <w:b/>
          <w:bCs/>
          <w:w w:val="105"/>
          <w:sz w:val="28"/>
          <w:szCs w:val="28"/>
          <w:lang w:eastAsia="ru-RU" w:bidi="ru-RU"/>
        </w:rPr>
      </w:pPr>
    </w:p>
    <w:p w14:paraId="2E478787" w14:textId="59B12F59" w:rsidR="00170F94" w:rsidRPr="008C538C" w:rsidRDefault="00BD44E4" w:rsidP="00BD44E4">
      <w:pPr>
        <w:widowControl w:val="0"/>
        <w:autoSpaceDE w:val="0"/>
        <w:autoSpaceDN w:val="0"/>
        <w:spacing w:after="0" w:line="240" w:lineRule="auto"/>
        <w:ind w:firstLine="425"/>
        <w:jc w:val="both"/>
        <w:rPr>
          <w:rFonts w:ascii="Times New Roman" w:eastAsia="Times New Roman" w:hAnsi="Times New Roman" w:cs="Times New Roman"/>
          <w:b/>
          <w:bCs/>
          <w:w w:val="105"/>
          <w:sz w:val="28"/>
          <w:szCs w:val="28"/>
          <w:lang w:eastAsia="ru-RU" w:bidi="ru-RU"/>
        </w:rPr>
      </w:pPr>
      <w:r w:rsidRPr="008C538C">
        <w:rPr>
          <w:rFonts w:ascii="Times New Roman" w:eastAsia="Times New Roman" w:hAnsi="Times New Roman" w:cs="Times New Roman"/>
          <w:b/>
          <w:bCs/>
          <w:w w:val="105"/>
          <w:sz w:val="28"/>
          <w:szCs w:val="28"/>
          <w:lang w:eastAsia="ru-RU" w:bidi="ru-RU"/>
        </w:rPr>
        <w:t>Статья 3</w:t>
      </w:r>
      <w:r w:rsidR="00170F94" w:rsidRPr="008C538C">
        <w:rPr>
          <w:rFonts w:ascii="Times New Roman" w:eastAsia="Times New Roman" w:hAnsi="Times New Roman" w:cs="Times New Roman"/>
          <w:b/>
          <w:bCs/>
          <w:w w:val="105"/>
          <w:sz w:val="28"/>
          <w:szCs w:val="28"/>
          <w:lang w:eastAsia="ru-RU" w:bidi="ru-RU"/>
        </w:rPr>
        <w:t>1</w:t>
      </w:r>
      <w:r w:rsidRPr="008C538C">
        <w:rPr>
          <w:rFonts w:ascii="Times New Roman" w:eastAsia="Times New Roman" w:hAnsi="Times New Roman" w:cs="Times New Roman"/>
          <w:b/>
          <w:bCs/>
          <w:w w:val="105"/>
          <w:sz w:val="28"/>
          <w:szCs w:val="28"/>
          <w:lang w:eastAsia="ru-RU" w:bidi="ru-RU"/>
        </w:rPr>
        <w:t xml:space="preserve">. </w:t>
      </w:r>
      <w:r w:rsidR="00170F94" w:rsidRPr="008C538C">
        <w:rPr>
          <w:rFonts w:ascii="Times New Roman" w:eastAsia="Times New Roman" w:hAnsi="Times New Roman" w:cs="Times New Roman"/>
          <w:b/>
          <w:bCs/>
          <w:w w:val="105"/>
          <w:sz w:val="28"/>
          <w:szCs w:val="28"/>
          <w:lang w:eastAsia="ru-RU" w:bidi="ru-RU"/>
        </w:rPr>
        <w:t>Зоны с особыми условиями использования территорий и регламенты их использования</w:t>
      </w:r>
    </w:p>
    <w:p w14:paraId="5B9D90E5" w14:textId="6BAB862E" w:rsidR="00BD44E4" w:rsidRPr="008C538C" w:rsidRDefault="00BD44E4" w:rsidP="00BD44E4">
      <w:pPr>
        <w:widowControl w:val="0"/>
        <w:autoSpaceDE w:val="0"/>
        <w:autoSpaceDN w:val="0"/>
        <w:spacing w:after="0" w:line="240" w:lineRule="auto"/>
        <w:ind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На территории муниципального образования «Торбеевское городское поселение» установлены (подлежат установлению) зоны с особыми условиями использования территорий и регламенты их использования, перечень которых приведен в Таблице 1.</w:t>
      </w:r>
    </w:p>
    <w:p w14:paraId="46CC82AC" w14:textId="77777777" w:rsidR="00BD44E4" w:rsidRPr="008C538C" w:rsidRDefault="00BD44E4" w:rsidP="00BD44E4">
      <w:pPr>
        <w:widowControl w:val="0"/>
        <w:autoSpaceDE w:val="0"/>
        <w:autoSpaceDN w:val="0"/>
        <w:spacing w:after="0" w:line="240" w:lineRule="auto"/>
        <w:ind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Указанные зоны и регламенты их использования не устанавливаются и не утверждаются настоящими Правилами.</w:t>
      </w:r>
    </w:p>
    <w:p w14:paraId="2EBDE663" w14:textId="77777777" w:rsidR="00BD44E4" w:rsidRPr="008C538C" w:rsidRDefault="00BD44E4" w:rsidP="00BD44E4">
      <w:pPr>
        <w:widowControl w:val="0"/>
        <w:autoSpaceDE w:val="0"/>
        <w:autoSpaceDN w:val="0"/>
        <w:spacing w:after="0" w:line="240" w:lineRule="auto"/>
        <w:jc w:val="center"/>
        <w:rPr>
          <w:rFonts w:ascii="Times New Roman" w:eastAsia="Times New Roman" w:hAnsi="Times New Roman" w:cs="Times New Roman"/>
          <w:b/>
          <w:bCs/>
          <w:sz w:val="23"/>
          <w:szCs w:val="23"/>
          <w:lang w:eastAsia="ru-RU" w:bidi="ru-RU"/>
        </w:rPr>
      </w:pPr>
      <w:r w:rsidRPr="008C538C">
        <w:rPr>
          <w:rFonts w:ascii="Times New Roman" w:eastAsia="Times New Roman" w:hAnsi="Times New Roman" w:cs="Times New Roman"/>
          <w:w w:val="105"/>
          <w:sz w:val="28"/>
          <w:szCs w:val="28"/>
          <w:lang w:eastAsia="ru-RU" w:bidi="ru-RU"/>
        </w:rPr>
        <w:t xml:space="preserve">Таблица 1 </w:t>
      </w:r>
      <w:r w:rsidRPr="008C538C">
        <w:rPr>
          <w:rFonts w:ascii="Times New Roman" w:eastAsia="Times New Roman" w:hAnsi="Times New Roman" w:cs="Times New Roman"/>
          <w:b/>
          <w:bCs/>
          <w:w w:val="105"/>
          <w:sz w:val="28"/>
          <w:szCs w:val="28"/>
          <w:lang w:eastAsia="ru-RU" w:bidi="ru-RU"/>
        </w:rPr>
        <w:t>Перечень зон с особыми условиями использования территорий</w:t>
      </w:r>
    </w:p>
    <w:tbl>
      <w:tblPr>
        <w:tblStyle w:val="TableNormal"/>
        <w:tblW w:w="906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0"/>
        <w:gridCol w:w="5812"/>
      </w:tblGrid>
      <w:tr w:rsidR="00BD44E4" w:rsidRPr="008C538C" w14:paraId="7BDAC7DD" w14:textId="77777777" w:rsidTr="009C581E">
        <w:trPr>
          <w:trHeight w:val="407"/>
        </w:trPr>
        <w:tc>
          <w:tcPr>
            <w:tcW w:w="3250" w:type="dxa"/>
          </w:tcPr>
          <w:p w14:paraId="463C3F01" w14:textId="77777777" w:rsidR="00BD44E4" w:rsidRPr="008C538C" w:rsidRDefault="00BD44E4" w:rsidP="00BD44E4">
            <w:pPr>
              <w:jc w:val="center"/>
              <w:rPr>
                <w:rFonts w:ascii="Times New Roman" w:eastAsia="Times New Roman" w:hAnsi="Times New Roman" w:cs="Times New Roman"/>
                <w:b/>
                <w:sz w:val="20"/>
                <w:szCs w:val="20"/>
                <w:lang w:eastAsia="ru-RU" w:bidi="ru-RU"/>
              </w:rPr>
            </w:pPr>
            <w:r w:rsidRPr="008C538C">
              <w:rPr>
                <w:rFonts w:ascii="Times New Roman" w:eastAsia="Times New Roman" w:hAnsi="Times New Roman" w:cs="Times New Roman"/>
                <w:b/>
                <w:w w:val="105"/>
                <w:sz w:val="20"/>
                <w:szCs w:val="20"/>
                <w:lang w:eastAsia="ru-RU" w:bidi="ru-RU"/>
              </w:rPr>
              <w:t>Наименование зоны</w:t>
            </w:r>
          </w:p>
        </w:tc>
        <w:tc>
          <w:tcPr>
            <w:tcW w:w="5812" w:type="dxa"/>
          </w:tcPr>
          <w:p w14:paraId="1049D771" w14:textId="77777777" w:rsidR="00BD44E4" w:rsidRPr="008C538C" w:rsidRDefault="00BD44E4" w:rsidP="00BD44E4">
            <w:pPr>
              <w:jc w:val="center"/>
              <w:rPr>
                <w:rFonts w:ascii="Times New Roman" w:eastAsia="Times New Roman" w:hAnsi="Times New Roman" w:cs="Times New Roman"/>
                <w:b/>
                <w:sz w:val="20"/>
                <w:szCs w:val="20"/>
                <w:lang w:eastAsia="ru-RU" w:bidi="ru-RU"/>
              </w:rPr>
            </w:pPr>
            <w:r w:rsidRPr="008C538C">
              <w:rPr>
                <w:rFonts w:ascii="Times New Roman" w:eastAsia="Times New Roman" w:hAnsi="Times New Roman" w:cs="Times New Roman"/>
                <w:b/>
                <w:w w:val="105"/>
                <w:sz w:val="20"/>
                <w:szCs w:val="20"/>
                <w:lang w:eastAsia="ru-RU" w:bidi="ru-RU"/>
              </w:rPr>
              <w:t>*Нормативный правовой акт</w:t>
            </w:r>
          </w:p>
        </w:tc>
      </w:tr>
      <w:tr w:rsidR="00BD44E4" w:rsidRPr="008C538C" w14:paraId="0F2E1BC9" w14:textId="77777777" w:rsidTr="009C581E">
        <w:trPr>
          <w:trHeight w:val="453"/>
        </w:trPr>
        <w:tc>
          <w:tcPr>
            <w:tcW w:w="9062" w:type="dxa"/>
            <w:gridSpan w:val="2"/>
          </w:tcPr>
          <w:p w14:paraId="133263DF" w14:textId="77777777" w:rsidR="00BD44E4" w:rsidRPr="008C538C" w:rsidRDefault="00BD44E4" w:rsidP="00BD44E4">
            <w:pPr>
              <w:jc w:val="center"/>
              <w:rPr>
                <w:rFonts w:ascii="Times New Roman" w:eastAsia="Times New Roman" w:hAnsi="Times New Roman" w:cs="Times New Roman"/>
                <w:b/>
                <w:sz w:val="20"/>
                <w:szCs w:val="20"/>
                <w:lang w:val="ru-RU" w:eastAsia="ru-RU" w:bidi="ru-RU"/>
              </w:rPr>
            </w:pPr>
            <w:r w:rsidRPr="008C538C">
              <w:rPr>
                <w:rFonts w:ascii="Times New Roman" w:eastAsia="Times New Roman" w:hAnsi="Times New Roman" w:cs="Times New Roman"/>
                <w:b/>
                <w:w w:val="105"/>
                <w:sz w:val="20"/>
                <w:szCs w:val="20"/>
                <w:lang w:val="ru-RU" w:eastAsia="ru-RU" w:bidi="ru-RU"/>
              </w:rPr>
              <w:t>Зоны с особыми условиями использования территорий согласно ч. 4 ст. 1 Градостроительного кодекса РФ</w:t>
            </w:r>
          </w:p>
        </w:tc>
      </w:tr>
      <w:tr w:rsidR="00BD44E4" w:rsidRPr="008C538C" w14:paraId="6282AFB0" w14:textId="77777777" w:rsidTr="009C581E">
        <w:trPr>
          <w:trHeight w:val="896"/>
        </w:trPr>
        <w:tc>
          <w:tcPr>
            <w:tcW w:w="3250" w:type="dxa"/>
          </w:tcPr>
          <w:p w14:paraId="76ECA337"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 xml:space="preserve">Охранные зоны объектов </w:t>
            </w:r>
            <w:r w:rsidRPr="008C538C">
              <w:rPr>
                <w:rFonts w:ascii="Times New Roman" w:eastAsia="Times New Roman" w:hAnsi="Times New Roman" w:cs="Times New Roman"/>
                <w:w w:val="95"/>
                <w:sz w:val="20"/>
                <w:szCs w:val="20"/>
                <w:lang w:val="ru-RU" w:eastAsia="ru-RU" w:bidi="ru-RU"/>
              </w:rPr>
              <w:t>электросетевого хозяйства</w:t>
            </w:r>
          </w:p>
        </w:tc>
        <w:tc>
          <w:tcPr>
            <w:tcW w:w="5812" w:type="dxa"/>
          </w:tcPr>
          <w:p w14:paraId="6F3E73D5"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Постановление Правительства Российской Федерации от 24.02.2009 № 160 «О порядке установления охранных зон объектов</w:t>
            </w:r>
          </w:p>
          <w:p w14:paraId="49EEA026"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электросетевого хозяйства и особых условий использования земельных участков, расположенных в границах таких зон»</w:t>
            </w:r>
          </w:p>
        </w:tc>
      </w:tr>
      <w:tr w:rsidR="00BD44E4" w:rsidRPr="008C538C" w14:paraId="451F4155" w14:textId="77777777" w:rsidTr="009C581E">
        <w:trPr>
          <w:trHeight w:val="828"/>
        </w:trPr>
        <w:tc>
          <w:tcPr>
            <w:tcW w:w="3250" w:type="dxa"/>
          </w:tcPr>
          <w:p w14:paraId="4A9AE3A1"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Охранная зона объектов системы газоснабжения</w:t>
            </w:r>
          </w:p>
        </w:tc>
        <w:tc>
          <w:tcPr>
            <w:tcW w:w="5812" w:type="dxa"/>
          </w:tcPr>
          <w:p w14:paraId="331B7886"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Федеральный закон от 31.03.1999 № 69-ФЗ «О газоснабжении в Российской Федерации»</w:t>
            </w:r>
          </w:p>
          <w:p w14:paraId="3FEB68C6"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 xml:space="preserve">Постановление Правительства РФ от 20.11.2000 </w:t>
            </w:r>
            <w:r w:rsidRPr="008C538C">
              <w:rPr>
                <w:rFonts w:ascii="Times New Roman" w:eastAsia="Times New Roman" w:hAnsi="Times New Roman" w:cs="Times New Roman"/>
                <w:w w:val="105"/>
                <w:sz w:val="20"/>
                <w:szCs w:val="20"/>
                <w:lang w:val="ru-RU" w:eastAsia="ru-RU" w:bidi="ru-RU"/>
              </w:rPr>
              <w:t>№ 878 «Об утверждении Правил охраны газораспределительных сетей»</w:t>
            </w:r>
          </w:p>
        </w:tc>
      </w:tr>
      <w:tr w:rsidR="00BD44E4" w:rsidRPr="008C538C" w14:paraId="566EA6CA" w14:textId="77777777" w:rsidTr="009C581E">
        <w:trPr>
          <w:trHeight w:val="660"/>
        </w:trPr>
        <w:tc>
          <w:tcPr>
            <w:tcW w:w="3250" w:type="dxa"/>
          </w:tcPr>
          <w:p w14:paraId="5B1A25B4"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Охранные зоны линий и сооружений связи и линий и сооружений радиофикации</w:t>
            </w:r>
          </w:p>
        </w:tc>
        <w:tc>
          <w:tcPr>
            <w:tcW w:w="5812" w:type="dxa"/>
          </w:tcPr>
          <w:p w14:paraId="152563B4"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pacing w:val="7"/>
                <w:sz w:val="20"/>
                <w:szCs w:val="20"/>
                <w:lang w:val="ru-RU" w:eastAsia="ru-RU" w:bidi="ru-RU"/>
              </w:rPr>
              <w:t>Постановление</w:t>
            </w:r>
            <w:r w:rsidRPr="008C538C">
              <w:rPr>
                <w:rFonts w:ascii="Times New Roman" w:eastAsia="Times New Roman" w:hAnsi="Times New Roman" w:cs="Times New Roman"/>
                <w:spacing w:val="-32"/>
                <w:sz w:val="20"/>
                <w:szCs w:val="20"/>
                <w:lang w:val="ru-RU" w:eastAsia="ru-RU" w:bidi="ru-RU"/>
              </w:rPr>
              <w:t xml:space="preserve"> </w:t>
            </w:r>
            <w:r w:rsidRPr="008C538C">
              <w:rPr>
                <w:rFonts w:ascii="Times New Roman" w:eastAsia="Times New Roman" w:hAnsi="Times New Roman" w:cs="Times New Roman"/>
                <w:spacing w:val="7"/>
                <w:sz w:val="20"/>
                <w:szCs w:val="20"/>
                <w:lang w:val="ru-RU" w:eastAsia="ru-RU" w:bidi="ru-RU"/>
              </w:rPr>
              <w:t>Правительства</w:t>
            </w:r>
            <w:r w:rsidRPr="008C538C">
              <w:rPr>
                <w:rFonts w:ascii="Times New Roman" w:eastAsia="Times New Roman" w:hAnsi="Times New Roman" w:cs="Times New Roman"/>
                <w:spacing w:val="-35"/>
                <w:sz w:val="20"/>
                <w:szCs w:val="20"/>
                <w:lang w:val="ru-RU" w:eastAsia="ru-RU" w:bidi="ru-RU"/>
              </w:rPr>
              <w:t xml:space="preserve"> </w:t>
            </w:r>
            <w:r w:rsidRPr="008C538C">
              <w:rPr>
                <w:rFonts w:ascii="Times New Roman" w:eastAsia="Times New Roman" w:hAnsi="Times New Roman" w:cs="Times New Roman"/>
                <w:spacing w:val="7"/>
                <w:sz w:val="20"/>
                <w:szCs w:val="20"/>
                <w:lang w:val="ru-RU" w:eastAsia="ru-RU" w:bidi="ru-RU"/>
              </w:rPr>
              <w:t>РФ</w:t>
            </w:r>
            <w:r w:rsidRPr="008C538C">
              <w:rPr>
                <w:rFonts w:ascii="Times New Roman" w:eastAsia="Times New Roman" w:hAnsi="Times New Roman" w:cs="Times New Roman"/>
                <w:spacing w:val="-31"/>
                <w:sz w:val="20"/>
                <w:szCs w:val="20"/>
                <w:lang w:val="ru-RU" w:eastAsia="ru-RU" w:bidi="ru-RU"/>
              </w:rPr>
              <w:t xml:space="preserve"> </w:t>
            </w:r>
            <w:r w:rsidRPr="008C538C">
              <w:rPr>
                <w:rFonts w:ascii="Times New Roman" w:eastAsia="Times New Roman" w:hAnsi="Times New Roman" w:cs="Times New Roman"/>
                <w:spacing w:val="2"/>
                <w:sz w:val="20"/>
                <w:szCs w:val="20"/>
                <w:lang w:val="ru-RU" w:eastAsia="ru-RU" w:bidi="ru-RU"/>
              </w:rPr>
              <w:t>от</w:t>
            </w:r>
            <w:r w:rsidRPr="008C538C">
              <w:rPr>
                <w:rFonts w:ascii="Times New Roman" w:eastAsia="Times New Roman" w:hAnsi="Times New Roman" w:cs="Times New Roman"/>
                <w:spacing w:val="-32"/>
                <w:sz w:val="20"/>
                <w:szCs w:val="20"/>
                <w:lang w:val="ru-RU" w:eastAsia="ru-RU" w:bidi="ru-RU"/>
              </w:rPr>
              <w:t xml:space="preserve"> </w:t>
            </w:r>
            <w:r w:rsidRPr="008C538C">
              <w:rPr>
                <w:rFonts w:ascii="Times New Roman" w:eastAsia="Times New Roman" w:hAnsi="Times New Roman" w:cs="Times New Roman"/>
                <w:spacing w:val="7"/>
                <w:sz w:val="20"/>
                <w:szCs w:val="20"/>
                <w:lang w:val="ru-RU" w:eastAsia="ru-RU" w:bidi="ru-RU"/>
              </w:rPr>
              <w:t xml:space="preserve">09.06.1995№ </w:t>
            </w:r>
            <w:r w:rsidRPr="008C538C">
              <w:rPr>
                <w:rFonts w:ascii="Times New Roman" w:eastAsia="Times New Roman" w:hAnsi="Times New Roman" w:cs="Times New Roman"/>
                <w:sz w:val="20"/>
                <w:szCs w:val="20"/>
                <w:lang w:val="ru-RU" w:eastAsia="ru-RU" w:bidi="ru-RU"/>
              </w:rPr>
              <w:t>578 «Об утверждении Правил охраны линий и сооружений связи Российской</w:t>
            </w:r>
            <w:r w:rsidRPr="008C538C">
              <w:rPr>
                <w:rFonts w:ascii="Times New Roman" w:eastAsia="Times New Roman" w:hAnsi="Times New Roman" w:cs="Times New Roman"/>
                <w:spacing w:val="57"/>
                <w:sz w:val="20"/>
                <w:szCs w:val="20"/>
                <w:lang w:val="ru-RU" w:eastAsia="ru-RU" w:bidi="ru-RU"/>
              </w:rPr>
              <w:t xml:space="preserve"> </w:t>
            </w:r>
            <w:r w:rsidRPr="008C538C">
              <w:rPr>
                <w:rFonts w:ascii="Times New Roman" w:eastAsia="Times New Roman" w:hAnsi="Times New Roman" w:cs="Times New Roman"/>
                <w:sz w:val="20"/>
                <w:szCs w:val="20"/>
                <w:lang w:val="ru-RU" w:eastAsia="ru-RU" w:bidi="ru-RU"/>
              </w:rPr>
              <w:t>Федерации»</w:t>
            </w:r>
          </w:p>
        </w:tc>
      </w:tr>
      <w:tr w:rsidR="00BD44E4" w:rsidRPr="008C538C" w14:paraId="6EF616D7" w14:textId="77777777" w:rsidTr="009C581E">
        <w:trPr>
          <w:trHeight w:val="388"/>
        </w:trPr>
        <w:tc>
          <w:tcPr>
            <w:tcW w:w="3250" w:type="dxa"/>
          </w:tcPr>
          <w:p w14:paraId="6E016846" w14:textId="77777777" w:rsidR="00BD44E4" w:rsidRPr="008C538C" w:rsidRDefault="00BD44E4" w:rsidP="00BD44E4">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w w:val="105"/>
                <w:sz w:val="20"/>
                <w:szCs w:val="20"/>
                <w:lang w:eastAsia="ru-RU" w:bidi="ru-RU"/>
              </w:rPr>
              <w:t>Охранные зоны трубопроводов</w:t>
            </w:r>
          </w:p>
        </w:tc>
        <w:tc>
          <w:tcPr>
            <w:tcW w:w="5812" w:type="dxa"/>
          </w:tcPr>
          <w:p w14:paraId="470A3DEA"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 xml:space="preserve">«Правила охраны магистральных трубопроводов», </w:t>
            </w:r>
            <w:r w:rsidRPr="008C538C">
              <w:rPr>
                <w:rFonts w:ascii="Times New Roman" w:eastAsia="Times New Roman" w:hAnsi="Times New Roman" w:cs="Times New Roman"/>
                <w:w w:val="95"/>
                <w:sz w:val="20"/>
                <w:szCs w:val="20"/>
                <w:lang w:val="ru-RU" w:eastAsia="ru-RU" w:bidi="ru-RU"/>
              </w:rPr>
              <w:t xml:space="preserve">утвержденные Постановлением Госгортехнадзора </w:t>
            </w:r>
            <w:r w:rsidRPr="008C538C">
              <w:rPr>
                <w:rFonts w:ascii="Times New Roman" w:eastAsia="Times New Roman" w:hAnsi="Times New Roman" w:cs="Times New Roman"/>
                <w:sz w:val="20"/>
                <w:szCs w:val="20"/>
                <w:lang w:val="ru-RU" w:eastAsia="ru-RU" w:bidi="ru-RU"/>
              </w:rPr>
              <w:t>РФ от 22.04.1992 № 9</w:t>
            </w:r>
          </w:p>
        </w:tc>
      </w:tr>
      <w:tr w:rsidR="00BD44E4" w:rsidRPr="008C538C" w14:paraId="4C4A6EC4" w14:textId="77777777" w:rsidTr="009C581E">
        <w:trPr>
          <w:trHeight w:val="776"/>
        </w:trPr>
        <w:tc>
          <w:tcPr>
            <w:tcW w:w="3250" w:type="dxa"/>
          </w:tcPr>
          <w:p w14:paraId="71D73854" w14:textId="77777777" w:rsidR="00BD44E4" w:rsidRPr="008C538C" w:rsidRDefault="00BD44E4" w:rsidP="00BD44E4">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w w:val="105"/>
                <w:sz w:val="20"/>
                <w:szCs w:val="20"/>
                <w:lang w:eastAsia="ru-RU" w:bidi="ru-RU"/>
              </w:rPr>
              <w:t>Охранные зоны геодезических пунктов</w:t>
            </w:r>
          </w:p>
        </w:tc>
        <w:tc>
          <w:tcPr>
            <w:tcW w:w="5812" w:type="dxa"/>
          </w:tcPr>
          <w:p w14:paraId="6898E307"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Федеральный закон «О геодезии, картографии и пространственных данных и о внесении изменений в отдельные законодательные акты Российской Федерации» от 30.12.2015 № 431-ФЗ</w:t>
            </w:r>
          </w:p>
        </w:tc>
      </w:tr>
      <w:tr w:rsidR="00BD44E4" w:rsidRPr="008C538C" w14:paraId="79844D8E" w14:textId="77777777" w:rsidTr="009C581E">
        <w:trPr>
          <w:trHeight w:val="691"/>
        </w:trPr>
        <w:tc>
          <w:tcPr>
            <w:tcW w:w="3250" w:type="dxa"/>
          </w:tcPr>
          <w:p w14:paraId="5E882C45" w14:textId="77777777" w:rsidR="00BD44E4" w:rsidRPr="008C538C" w:rsidRDefault="00BD44E4" w:rsidP="00BD44E4">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sz w:val="20"/>
                <w:szCs w:val="20"/>
                <w:lang w:eastAsia="ru-RU" w:bidi="ru-RU"/>
              </w:rPr>
              <w:t xml:space="preserve">Охранные зоны </w:t>
            </w:r>
            <w:r w:rsidRPr="008C538C">
              <w:rPr>
                <w:rFonts w:ascii="Times New Roman" w:eastAsia="Times New Roman" w:hAnsi="Times New Roman" w:cs="Times New Roman"/>
                <w:w w:val="95"/>
                <w:sz w:val="20"/>
                <w:szCs w:val="20"/>
                <w:lang w:eastAsia="ru-RU" w:bidi="ru-RU"/>
              </w:rPr>
              <w:t>морских портов</w:t>
            </w:r>
          </w:p>
        </w:tc>
        <w:tc>
          <w:tcPr>
            <w:tcW w:w="5812" w:type="dxa"/>
          </w:tcPr>
          <w:p w14:paraId="29172F74"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Федеральный закон «О морских портах в Российской Федерации и о внесении изменений в отдельные законодательные акты Российской Федерации» от 08.11.2007 № 261-ФЗ</w:t>
            </w:r>
          </w:p>
        </w:tc>
      </w:tr>
      <w:tr w:rsidR="00BD44E4" w:rsidRPr="008C538C" w14:paraId="6656347E" w14:textId="77777777" w:rsidTr="009C581E">
        <w:trPr>
          <w:trHeight w:val="984"/>
        </w:trPr>
        <w:tc>
          <w:tcPr>
            <w:tcW w:w="3250" w:type="dxa"/>
          </w:tcPr>
          <w:p w14:paraId="63A02750"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95"/>
                <w:sz w:val="20"/>
                <w:szCs w:val="20"/>
                <w:lang w:val="ru-RU" w:eastAsia="ru-RU" w:bidi="ru-RU"/>
              </w:rPr>
              <w:lastRenderedPageBreak/>
              <w:t xml:space="preserve">Охранные зоны стационарных </w:t>
            </w:r>
            <w:r w:rsidRPr="008C538C">
              <w:rPr>
                <w:rFonts w:ascii="Times New Roman" w:eastAsia="Times New Roman" w:hAnsi="Times New Roman" w:cs="Times New Roman"/>
                <w:sz w:val="20"/>
                <w:szCs w:val="20"/>
                <w:lang w:val="ru-RU" w:eastAsia="ru-RU" w:bidi="ru-RU"/>
              </w:rPr>
              <w:t>пунктов наблюдений за</w:t>
            </w:r>
          </w:p>
          <w:p w14:paraId="1211031A" w14:textId="77777777" w:rsidR="00BD44E4" w:rsidRPr="008C538C" w:rsidRDefault="00BD44E4" w:rsidP="00BD44E4">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w w:val="95"/>
                <w:sz w:val="20"/>
                <w:szCs w:val="20"/>
                <w:lang w:eastAsia="ru-RU" w:bidi="ru-RU"/>
              </w:rPr>
              <w:t xml:space="preserve">состоянием окружающей морской </w:t>
            </w:r>
            <w:r w:rsidRPr="008C538C">
              <w:rPr>
                <w:rFonts w:ascii="Times New Roman" w:eastAsia="Times New Roman" w:hAnsi="Times New Roman" w:cs="Times New Roman"/>
                <w:sz w:val="20"/>
                <w:szCs w:val="20"/>
                <w:lang w:eastAsia="ru-RU" w:bidi="ru-RU"/>
              </w:rPr>
              <w:t>среды</w:t>
            </w:r>
          </w:p>
        </w:tc>
        <w:tc>
          <w:tcPr>
            <w:tcW w:w="5812" w:type="dxa"/>
          </w:tcPr>
          <w:p w14:paraId="31B0CA86"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Постановление Правительства РФ от 27.08.1999г. №972 «Об утверждении Положения о создании охранных зон стационарных пунктов наблюдения за состоянием природной среды и за её загрязнением»</w:t>
            </w:r>
          </w:p>
        </w:tc>
      </w:tr>
      <w:tr w:rsidR="00BD44E4" w:rsidRPr="008C538C" w14:paraId="0CE68A5E" w14:textId="77777777" w:rsidTr="009C581E">
        <w:trPr>
          <w:trHeight w:val="978"/>
        </w:trPr>
        <w:tc>
          <w:tcPr>
            <w:tcW w:w="3250" w:type="dxa"/>
          </w:tcPr>
          <w:p w14:paraId="1428C05C" w14:textId="77777777" w:rsidR="00BD44E4" w:rsidRPr="008C538C" w:rsidRDefault="00BD44E4" w:rsidP="00BD44E4">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w w:val="105"/>
                <w:sz w:val="20"/>
                <w:szCs w:val="20"/>
                <w:lang w:eastAsia="ru-RU" w:bidi="ru-RU"/>
              </w:rPr>
              <w:t>Охранные зоны железных дорог</w:t>
            </w:r>
          </w:p>
        </w:tc>
        <w:tc>
          <w:tcPr>
            <w:tcW w:w="5812" w:type="dxa"/>
          </w:tcPr>
          <w:p w14:paraId="7A684330"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 xml:space="preserve">Приказ Минтранса РФ от 6 августа 2008 г. №126 </w:t>
            </w:r>
            <w:r w:rsidRPr="008C538C">
              <w:rPr>
                <w:rFonts w:ascii="Times New Roman" w:eastAsia="Times New Roman" w:hAnsi="Times New Roman" w:cs="Times New Roman"/>
                <w:sz w:val="20"/>
                <w:szCs w:val="20"/>
                <w:lang w:val="ru-RU" w:eastAsia="ru-RU" w:bidi="ru-RU"/>
              </w:rPr>
              <w:t>«Об утверждении Норм отвода земельных участков, необходимых для формирования полосы отвода железных дорог, а также норм расчета охранных зон железных дорог»</w:t>
            </w:r>
          </w:p>
        </w:tc>
      </w:tr>
      <w:tr w:rsidR="00BD44E4" w:rsidRPr="008C538C" w14:paraId="29020F40" w14:textId="77777777" w:rsidTr="009C581E">
        <w:trPr>
          <w:trHeight w:val="1264"/>
        </w:trPr>
        <w:tc>
          <w:tcPr>
            <w:tcW w:w="3250" w:type="dxa"/>
          </w:tcPr>
          <w:p w14:paraId="0356EA6E"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95"/>
                <w:sz w:val="20"/>
                <w:szCs w:val="20"/>
                <w:lang w:val="ru-RU" w:eastAsia="ru-RU" w:bidi="ru-RU"/>
              </w:rPr>
              <w:t xml:space="preserve">Охранные зоны объектов, </w:t>
            </w:r>
            <w:r w:rsidRPr="008C538C">
              <w:rPr>
                <w:rFonts w:ascii="Times New Roman" w:eastAsia="Times New Roman" w:hAnsi="Times New Roman" w:cs="Times New Roman"/>
                <w:sz w:val="20"/>
                <w:szCs w:val="20"/>
                <w:lang w:val="ru-RU" w:eastAsia="ru-RU" w:bidi="ru-RU"/>
              </w:rPr>
              <w:t xml:space="preserve">находящихся на землях, </w:t>
            </w:r>
            <w:r w:rsidRPr="008C538C">
              <w:rPr>
                <w:rFonts w:ascii="Times New Roman" w:eastAsia="Times New Roman" w:hAnsi="Times New Roman" w:cs="Times New Roman"/>
                <w:w w:val="95"/>
                <w:sz w:val="20"/>
                <w:szCs w:val="20"/>
                <w:lang w:val="ru-RU" w:eastAsia="ru-RU" w:bidi="ru-RU"/>
              </w:rPr>
              <w:t xml:space="preserve">подвергшихся радиоактивному и </w:t>
            </w:r>
            <w:r w:rsidRPr="008C538C">
              <w:rPr>
                <w:rFonts w:ascii="Times New Roman" w:eastAsia="Times New Roman" w:hAnsi="Times New Roman" w:cs="Times New Roman"/>
                <w:sz w:val="20"/>
                <w:szCs w:val="20"/>
                <w:lang w:val="ru-RU" w:eastAsia="ru-RU" w:bidi="ru-RU"/>
              </w:rPr>
              <w:t>химическому загрязнению</w:t>
            </w:r>
          </w:p>
        </w:tc>
        <w:tc>
          <w:tcPr>
            <w:tcW w:w="5812" w:type="dxa"/>
          </w:tcPr>
          <w:p w14:paraId="386C2CDE"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 xml:space="preserve">Постановление Правительства РФ от 27.02.2004№ 112 «Об использовании земель, подвергшихся радиоактивному и химическому загрязнению, про ведении на них мелиоративных и культуртехнических работ, установлении охранных зон и </w:t>
            </w:r>
            <w:r w:rsidRPr="008C538C">
              <w:rPr>
                <w:rFonts w:ascii="Times New Roman" w:eastAsia="Times New Roman" w:hAnsi="Times New Roman" w:cs="Times New Roman"/>
                <w:w w:val="105"/>
                <w:sz w:val="20"/>
                <w:szCs w:val="20"/>
                <w:lang w:val="ru-RU" w:eastAsia="ru-RU" w:bidi="ru-RU"/>
              </w:rPr>
              <w:t>сохранении находящихся на этих землях объектов»</w:t>
            </w:r>
          </w:p>
        </w:tc>
      </w:tr>
      <w:tr w:rsidR="00BD44E4" w:rsidRPr="008C538C" w14:paraId="31CD12C3" w14:textId="77777777" w:rsidTr="009C581E">
        <w:trPr>
          <w:trHeight w:val="1689"/>
        </w:trPr>
        <w:tc>
          <w:tcPr>
            <w:tcW w:w="3250" w:type="dxa"/>
          </w:tcPr>
          <w:p w14:paraId="4F0FD27B"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Санитарно-защитные зоны и санитарные разрывы</w:t>
            </w:r>
          </w:p>
        </w:tc>
        <w:tc>
          <w:tcPr>
            <w:tcW w:w="5812" w:type="dxa"/>
          </w:tcPr>
          <w:p w14:paraId="2D0A966C" w14:textId="77777777" w:rsidR="00BD44E4" w:rsidRPr="008C538C" w:rsidRDefault="00BD44E4" w:rsidP="00BD44E4">
            <w:pPr>
              <w:rPr>
                <w:rFonts w:ascii="Times New Roman" w:eastAsia="Times New Roman" w:hAnsi="Times New Roman" w:cs="Times New Roman"/>
                <w:w w:val="105"/>
                <w:sz w:val="20"/>
                <w:szCs w:val="20"/>
                <w:lang w:val="ru-RU" w:eastAsia="ru-RU" w:bidi="ru-RU"/>
              </w:rPr>
            </w:pPr>
            <w:r w:rsidRPr="008C538C">
              <w:rPr>
                <w:rFonts w:ascii="Times New Roman" w:eastAsia="Times New Roman" w:hAnsi="Times New Roman" w:cs="Times New Roman"/>
                <w:w w:val="105"/>
                <w:sz w:val="20"/>
                <w:szCs w:val="20"/>
                <w:lang w:val="ru-RU" w:eastAsia="ru-RU" w:bidi="ru-RU"/>
              </w:rPr>
              <w:t>Постановление Главного государственного санитарного врача РФ от 25 сентября 2007 г. № 74 «О введении в действие новой редакции санитарно-эпидемиологических правил и нормативов СанПиН 2.2.1/2.1.1.1200-03 «Санитарно-защитные зоны и санитарная классификация предприятий, сооружений и иных объектов»</w:t>
            </w:r>
          </w:p>
          <w:p w14:paraId="0A3969A1"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СП 42.13330.2016 Градостроительство. Планировка и застройка городских и сельских поселений. Актуализированная редакция СНиП 2.07.01-89* (с Изменениями № 1, 2)</w:t>
            </w:r>
          </w:p>
          <w:p w14:paraId="57960866" w14:textId="77777777" w:rsidR="00BD44E4" w:rsidRPr="008C538C" w:rsidRDefault="00BD44E4" w:rsidP="00BD44E4">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sz w:val="20"/>
                <w:szCs w:val="20"/>
                <w:lang w:val="ru-RU" w:eastAsia="ru-RU" w:bidi="ru-RU"/>
              </w:rPr>
              <w:t xml:space="preserve">Постановление Главного государственного санитарного врача РФ от 29 мая 2007 г. № 30 «Об утверждении санитарных правил СП 2.6.1.2216-07 «Санитарно-защитные зоны и зоны наблюдения радиационных объектов. </w:t>
            </w:r>
            <w:r w:rsidRPr="008C538C">
              <w:rPr>
                <w:rFonts w:ascii="Times New Roman" w:eastAsia="Times New Roman" w:hAnsi="Times New Roman" w:cs="Times New Roman"/>
                <w:sz w:val="20"/>
                <w:szCs w:val="20"/>
                <w:lang w:eastAsia="ru-RU" w:bidi="ru-RU"/>
              </w:rPr>
              <w:t>Условия эксплуатации и обоснование границ»</w:t>
            </w:r>
          </w:p>
        </w:tc>
      </w:tr>
      <w:tr w:rsidR="00BD44E4" w:rsidRPr="008C538C" w14:paraId="10BD3F5E" w14:textId="77777777" w:rsidTr="009C581E">
        <w:trPr>
          <w:trHeight w:val="842"/>
        </w:trPr>
        <w:tc>
          <w:tcPr>
            <w:tcW w:w="3250" w:type="dxa"/>
          </w:tcPr>
          <w:p w14:paraId="23559749"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Зоны охраны объектов культурного наследия (памятников истории и культуры) народов РФ</w:t>
            </w:r>
          </w:p>
        </w:tc>
        <w:tc>
          <w:tcPr>
            <w:tcW w:w="5812" w:type="dxa"/>
          </w:tcPr>
          <w:p w14:paraId="25999A32"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 xml:space="preserve">Федеральный закон от 25.06.2002 № 73-ФЗ «Об </w:t>
            </w:r>
            <w:r w:rsidRPr="008C538C">
              <w:rPr>
                <w:rFonts w:ascii="Times New Roman" w:eastAsia="Times New Roman" w:hAnsi="Times New Roman" w:cs="Times New Roman"/>
                <w:w w:val="95"/>
                <w:sz w:val="20"/>
                <w:szCs w:val="20"/>
                <w:lang w:val="ru-RU" w:eastAsia="ru-RU" w:bidi="ru-RU"/>
              </w:rPr>
              <w:t xml:space="preserve">объектах культурного наследия (памятниках истории </w:t>
            </w:r>
            <w:r w:rsidRPr="008C538C">
              <w:rPr>
                <w:rFonts w:ascii="Times New Roman" w:eastAsia="Times New Roman" w:hAnsi="Times New Roman" w:cs="Times New Roman"/>
                <w:sz w:val="20"/>
                <w:szCs w:val="20"/>
                <w:lang w:val="ru-RU" w:eastAsia="ru-RU" w:bidi="ru-RU"/>
              </w:rPr>
              <w:t>и культуры) народов Российской Федерации», ст. 34</w:t>
            </w:r>
          </w:p>
        </w:tc>
      </w:tr>
      <w:tr w:rsidR="00BD44E4" w:rsidRPr="008C538C" w14:paraId="422EF8D4" w14:textId="77777777" w:rsidTr="009C581E">
        <w:trPr>
          <w:trHeight w:val="197"/>
        </w:trPr>
        <w:tc>
          <w:tcPr>
            <w:tcW w:w="3250" w:type="dxa"/>
          </w:tcPr>
          <w:p w14:paraId="4734AC66" w14:textId="77777777" w:rsidR="00BD44E4" w:rsidRPr="008C538C" w:rsidRDefault="00BD44E4" w:rsidP="00BD44E4">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w w:val="105"/>
                <w:sz w:val="20"/>
                <w:szCs w:val="20"/>
                <w:lang w:eastAsia="ru-RU" w:bidi="ru-RU"/>
              </w:rPr>
              <w:t>Водоохранные зоны</w:t>
            </w:r>
          </w:p>
        </w:tc>
        <w:tc>
          <w:tcPr>
            <w:tcW w:w="5812" w:type="dxa"/>
          </w:tcPr>
          <w:p w14:paraId="4AC6A82F"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Водный кодекс РФ от 03.06.2006 № 74-ФЗ, ст. 65</w:t>
            </w:r>
          </w:p>
        </w:tc>
      </w:tr>
      <w:tr w:rsidR="00BD44E4" w:rsidRPr="008C538C" w14:paraId="13727C6A" w14:textId="77777777" w:rsidTr="009C581E">
        <w:trPr>
          <w:trHeight w:val="655"/>
        </w:trPr>
        <w:tc>
          <w:tcPr>
            <w:tcW w:w="3250" w:type="dxa"/>
          </w:tcPr>
          <w:p w14:paraId="1F0CAA1F" w14:textId="77777777" w:rsidR="00BD44E4" w:rsidRPr="008C538C" w:rsidRDefault="00BD44E4" w:rsidP="00BD44E4">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w w:val="105"/>
                <w:sz w:val="20"/>
                <w:szCs w:val="20"/>
                <w:lang w:eastAsia="ru-RU" w:bidi="ru-RU"/>
              </w:rPr>
              <w:t>Зоны затопления, подтопления</w:t>
            </w:r>
          </w:p>
        </w:tc>
        <w:tc>
          <w:tcPr>
            <w:tcW w:w="5812" w:type="dxa"/>
          </w:tcPr>
          <w:p w14:paraId="43E71737"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Водный кодекс РФ, ст. 67.1. Постановление Правительства Российской Федерации от 18.04.2014 г. № 360 «Об определении границ зон затопления, подтопления»</w:t>
            </w:r>
          </w:p>
        </w:tc>
      </w:tr>
      <w:tr w:rsidR="00BD44E4" w:rsidRPr="008C538C" w14:paraId="425BA3A8" w14:textId="77777777" w:rsidTr="009C581E">
        <w:trPr>
          <w:trHeight w:val="698"/>
        </w:trPr>
        <w:tc>
          <w:tcPr>
            <w:tcW w:w="3250" w:type="dxa"/>
          </w:tcPr>
          <w:p w14:paraId="2A1BA369"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Зоны санитарной охраны источников питьевого и хозяйственного водоснабжения</w:t>
            </w:r>
          </w:p>
        </w:tc>
        <w:tc>
          <w:tcPr>
            <w:tcW w:w="5812" w:type="dxa"/>
          </w:tcPr>
          <w:p w14:paraId="0158AFC4" w14:textId="77777777" w:rsidR="00BD44E4" w:rsidRPr="008C538C" w:rsidRDefault="00BD44E4" w:rsidP="00BD44E4">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w w:val="95"/>
                <w:sz w:val="20"/>
                <w:szCs w:val="20"/>
                <w:lang w:val="ru-RU" w:eastAsia="ru-RU" w:bidi="ru-RU"/>
              </w:rPr>
              <w:t xml:space="preserve">Постановление Главного государственного санитарного врача РФ от 14 марта 2002 г. № 10 «О введении в действие санитарных правил и норм «Зоны санитарной охраны источников водоснабжения и водопроводов питьевого назначения. </w:t>
            </w:r>
            <w:r w:rsidRPr="008C538C">
              <w:rPr>
                <w:rFonts w:ascii="Times New Roman" w:eastAsia="Times New Roman" w:hAnsi="Times New Roman" w:cs="Times New Roman"/>
                <w:w w:val="95"/>
                <w:sz w:val="20"/>
                <w:szCs w:val="20"/>
                <w:lang w:eastAsia="ru-RU" w:bidi="ru-RU"/>
              </w:rPr>
              <w:t>СанПиН 2.1.4.1110-02»</w:t>
            </w:r>
          </w:p>
        </w:tc>
      </w:tr>
      <w:tr w:rsidR="00BD44E4" w:rsidRPr="008C538C" w14:paraId="1A7CBEBD" w14:textId="77777777" w:rsidTr="009C581E">
        <w:trPr>
          <w:trHeight w:val="1137"/>
        </w:trPr>
        <w:tc>
          <w:tcPr>
            <w:tcW w:w="3250" w:type="dxa"/>
          </w:tcPr>
          <w:p w14:paraId="50A23960"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Береговая полоса внутренних водных путей Российской Федерации</w:t>
            </w:r>
          </w:p>
        </w:tc>
        <w:tc>
          <w:tcPr>
            <w:tcW w:w="5812" w:type="dxa"/>
          </w:tcPr>
          <w:p w14:paraId="7A7FF8E7"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Кодекс внутреннего водного транспорта Российской Федерации от 7.03.2001 № 24-ФЗ, ст. 10 Постановление Правительства РФ от 6.02.2003№ 71 «Об утверждении положения об особых условиях пользования береговой полосой внутренних водных путей Российской Федерации»</w:t>
            </w:r>
          </w:p>
        </w:tc>
      </w:tr>
      <w:tr w:rsidR="00BD44E4" w:rsidRPr="008C538C" w14:paraId="3046DD4E" w14:textId="77777777" w:rsidTr="009C581E">
        <w:trPr>
          <w:trHeight w:val="775"/>
        </w:trPr>
        <w:tc>
          <w:tcPr>
            <w:tcW w:w="3250" w:type="dxa"/>
          </w:tcPr>
          <w:p w14:paraId="3EAE2636" w14:textId="77777777" w:rsidR="00BD44E4" w:rsidRPr="008C538C" w:rsidRDefault="00BD44E4" w:rsidP="00BD44E4">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w w:val="105"/>
                <w:sz w:val="20"/>
                <w:szCs w:val="20"/>
                <w:lang w:eastAsia="ru-RU" w:bidi="ru-RU"/>
              </w:rPr>
              <w:t>Приаэродромная территория</w:t>
            </w:r>
          </w:p>
        </w:tc>
        <w:tc>
          <w:tcPr>
            <w:tcW w:w="5812" w:type="dxa"/>
          </w:tcPr>
          <w:p w14:paraId="39FCBF62"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Постановление Правительства РФ от 11.03.2010 № 138 (ред. от 02.12.2020) «Об утверждении Федеральных правил использования воздушного пространства Российской Федерации2</w:t>
            </w:r>
          </w:p>
        </w:tc>
      </w:tr>
      <w:tr w:rsidR="00BD44E4" w:rsidRPr="008C538C" w14:paraId="4333D8D9" w14:textId="77777777" w:rsidTr="009C581E">
        <w:trPr>
          <w:trHeight w:val="1152"/>
        </w:trPr>
        <w:tc>
          <w:tcPr>
            <w:tcW w:w="3250" w:type="dxa"/>
          </w:tcPr>
          <w:p w14:paraId="29A4D6D9" w14:textId="77777777" w:rsidR="00BD44E4" w:rsidRPr="008C538C" w:rsidRDefault="00BD44E4" w:rsidP="00BD44E4">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w w:val="105"/>
                <w:sz w:val="20"/>
                <w:szCs w:val="20"/>
                <w:lang w:eastAsia="ru-RU" w:bidi="ru-RU"/>
              </w:rPr>
              <w:t>Рыбохозяйственные и заповедные зоны</w:t>
            </w:r>
          </w:p>
        </w:tc>
        <w:tc>
          <w:tcPr>
            <w:tcW w:w="5812" w:type="dxa"/>
          </w:tcPr>
          <w:p w14:paraId="33D310AF"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Федеральный закон от 20.12.2004 № 166-ФЗ «О рыболовстве и сохранении водных биологических ресурсов», ст. 48 Постановление Правительства РФ от 12.08.2008 № 603 «Об утверждении Правил образования рыбохозяйственных заповедных зон»</w:t>
            </w:r>
          </w:p>
        </w:tc>
      </w:tr>
      <w:tr w:rsidR="00BD44E4" w:rsidRPr="008C538C" w14:paraId="47315015" w14:textId="77777777" w:rsidTr="009C581E">
        <w:trPr>
          <w:trHeight w:val="984"/>
        </w:trPr>
        <w:tc>
          <w:tcPr>
            <w:tcW w:w="3250" w:type="dxa"/>
          </w:tcPr>
          <w:p w14:paraId="3712DD6A" w14:textId="77777777" w:rsidR="00BD44E4" w:rsidRPr="008C538C" w:rsidRDefault="00BD44E4" w:rsidP="00BD44E4">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w w:val="105"/>
                <w:sz w:val="20"/>
                <w:szCs w:val="20"/>
                <w:lang w:eastAsia="ru-RU" w:bidi="ru-RU"/>
              </w:rPr>
              <w:t>Рыбоохранные зоны</w:t>
            </w:r>
          </w:p>
        </w:tc>
        <w:tc>
          <w:tcPr>
            <w:tcW w:w="5812" w:type="dxa"/>
          </w:tcPr>
          <w:p w14:paraId="69C50A84"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Федеральный закон от 20.12.2004 № 166-ФЗ «О рыболовстве и сохранении водных биологических ресурсов», ст. 48 Постановление Правительства РФ от 6.10.2008 № 743 «Об утверждении Правил установления рыбоохранных зон»</w:t>
            </w:r>
          </w:p>
        </w:tc>
      </w:tr>
      <w:tr w:rsidR="00BD44E4" w:rsidRPr="008C538C" w14:paraId="384E87D2" w14:textId="77777777" w:rsidTr="009C581E">
        <w:trPr>
          <w:trHeight w:val="391"/>
        </w:trPr>
        <w:tc>
          <w:tcPr>
            <w:tcW w:w="3250" w:type="dxa"/>
          </w:tcPr>
          <w:p w14:paraId="49D9FF35"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Береговые полосы водных объектов общего пользования</w:t>
            </w:r>
          </w:p>
        </w:tc>
        <w:tc>
          <w:tcPr>
            <w:tcW w:w="5812" w:type="dxa"/>
          </w:tcPr>
          <w:p w14:paraId="4B207C54"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Водный кодекс РФ от 03.06.2006 № 74-ФЗ, ст. 6</w:t>
            </w:r>
          </w:p>
        </w:tc>
      </w:tr>
      <w:tr w:rsidR="00BD44E4" w:rsidRPr="008C538C" w14:paraId="7C79B066" w14:textId="77777777" w:rsidTr="009C581E">
        <w:trPr>
          <w:trHeight w:val="200"/>
        </w:trPr>
        <w:tc>
          <w:tcPr>
            <w:tcW w:w="3250" w:type="dxa"/>
          </w:tcPr>
          <w:p w14:paraId="37BD4CF2" w14:textId="77777777" w:rsidR="00BD44E4" w:rsidRPr="008C538C" w:rsidRDefault="00BD44E4" w:rsidP="00BD44E4">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w w:val="105"/>
                <w:sz w:val="20"/>
                <w:szCs w:val="20"/>
                <w:lang w:eastAsia="ru-RU" w:bidi="ru-RU"/>
              </w:rPr>
              <w:t>Прибрежные защитные полосы</w:t>
            </w:r>
          </w:p>
        </w:tc>
        <w:tc>
          <w:tcPr>
            <w:tcW w:w="5812" w:type="dxa"/>
          </w:tcPr>
          <w:p w14:paraId="743DA897"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Водный кодекс РФ от 03.06.2006 № 74-ФЗ, ст. 65</w:t>
            </w:r>
          </w:p>
        </w:tc>
      </w:tr>
      <w:tr w:rsidR="00BD44E4" w:rsidRPr="008C538C" w14:paraId="0D7E3E87" w14:textId="77777777" w:rsidTr="009C581E">
        <w:trPr>
          <w:trHeight w:val="864"/>
        </w:trPr>
        <w:tc>
          <w:tcPr>
            <w:tcW w:w="3250" w:type="dxa"/>
          </w:tcPr>
          <w:p w14:paraId="63712985" w14:textId="77777777" w:rsidR="00BD44E4" w:rsidRPr="008C538C" w:rsidRDefault="00BD44E4" w:rsidP="00BD44E4">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w w:val="105"/>
                <w:sz w:val="20"/>
                <w:szCs w:val="20"/>
                <w:lang w:eastAsia="ru-RU" w:bidi="ru-RU"/>
              </w:rPr>
              <w:lastRenderedPageBreak/>
              <w:t>Прибрежная полоса автомобильной дороги</w:t>
            </w:r>
          </w:p>
        </w:tc>
        <w:tc>
          <w:tcPr>
            <w:tcW w:w="5812" w:type="dxa"/>
          </w:tcPr>
          <w:p w14:paraId="0752C5E3"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pacing w:val="7"/>
                <w:sz w:val="20"/>
                <w:szCs w:val="20"/>
                <w:lang w:val="ru-RU" w:eastAsia="ru-RU" w:bidi="ru-RU"/>
              </w:rPr>
              <w:t>Федеральный закон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от 08.11.2007 № 257-ФЗ</w:t>
            </w:r>
            <w:r w:rsidRPr="008C538C">
              <w:rPr>
                <w:rFonts w:ascii="Times New Roman" w:eastAsia="Times New Roman" w:hAnsi="Times New Roman" w:cs="Times New Roman"/>
                <w:sz w:val="20"/>
                <w:szCs w:val="20"/>
                <w:lang w:val="ru-RU" w:eastAsia="ru-RU" w:bidi="ru-RU"/>
              </w:rPr>
              <w:t>», ст. 26</w:t>
            </w:r>
          </w:p>
        </w:tc>
      </w:tr>
      <w:tr w:rsidR="00BD44E4" w:rsidRPr="008C538C" w14:paraId="0911E22A" w14:textId="77777777" w:rsidTr="009C581E">
        <w:trPr>
          <w:trHeight w:val="495"/>
        </w:trPr>
        <w:tc>
          <w:tcPr>
            <w:tcW w:w="3250" w:type="dxa"/>
          </w:tcPr>
          <w:p w14:paraId="3F318933"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 xml:space="preserve">Защитные леса и особо </w:t>
            </w:r>
          </w:p>
          <w:p w14:paraId="6A69404B"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защитные участки лесов</w:t>
            </w:r>
          </w:p>
        </w:tc>
        <w:tc>
          <w:tcPr>
            <w:tcW w:w="5812" w:type="dxa"/>
          </w:tcPr>
          <w:p w14:paraId="62D4641F"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Лесной кодекс РФ от 04.12.2006 № 200-ФЗ, ст. 102</w:t>
            </w:r>
          </w:p>
        </w:tc>
      </w:tr>
      <w:tr w:rsidR="00BD44E4" w:rsidRPr="008C538C" w14:paraId="3DCBA3DD" w14:textId="77777777" w:rsidTr="009C581E">
        <w:trPr>
          <w:trHeight w:val="241"/>
        </w:trPr>
        <w:tc>
          <w:tcPr>
            <w:tcW w:w="3250" w:type="dxa"/>
          </w:tcPr>
          <w:p w14:paraId="0E1E2420" w14:textId="77777777" w:rsidR="00BD44E4" w:rsidRPr="008C538C" w:rsidRDefault="00BD44E4" w:rsidP="00BD44E4">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w w:val="105"/>
                <w:sz w:val="20"/>
                <w:szCs w:val="20"/>
                <w:lang w:eastAsia="ru-RU" w:bidi="ru-RU"/>
              </w:rPr>
              <w:t>Пограничная зона</w:t>
            </w:r>
          </w:p>
        </w:tc>
        <w:tc>
          <w:tcPr>
            <w:tcW w:w="5812" w:type="dxa"/>
          </w:tcPr>
          <w:p w14:paraId="355CA250" w14:textId="77777777" w:rsidR="00BD44E4" w:rsidRPr="008C538C" w:rsidRDefault="00BD44E4" w:rsidP="00BD44E4">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Закон РФ от 1.04.1993 № 4730-</w:t>
            </w:r>
            <w:r w:rsidRPr="008C538C">
              <w:rPr>
                <w:rFonts w:ascii="Times New Roman" w:eastAsia="Times New Roman" w:hAnsi="Times New Roman" w:cs="Times New Roman"/>
                <w:w w:val="105"/>
                <w:sz w:val="20"/>
                <w:szCs w:val="20"/>
                <w:lang w:eastAsia="ru-RU" w:bidi="ru-RU"/>
              </w:rPr>
              <w:t>I</w:t>
            </w:r>
            <w:r w:rsidRPr="008C538C">
              <w:rPr>
                <w:rFonts w:ascii="Times New Roman" w:eastAsia="Times New Roman" w:hAnsi="Times New Roman" w:cs="Times New Roman"/>
                <w:w w:val="105"/>
                <w:sz w:val="20"/>
                <w:szCs w:val="20"/>
                <w:lang w:val="ru-RU" w:eastAsia="ru-RU" w:bidi="ru-RU"/>
              </w:rPr>
              <w:t xml:space="preserve"> «О </w:t>
            </w:r>
            <w:r w:rsidRPr="008C538C">
              <w:rPr>
                <w:rFonts w:ascii="Times New Roman" w:eastAsia="Times New Roman" w:hAnsi="Times New Roman" w:cs="Times New Roman"/>
                <w:sz w:val="20"/>
                <w:szCs w:val="20"/>
                <w:lang w:val="ru-RU" w:eastAsia="ru-RU" w:bidi="ru-RU"/>
              </w:rPr>
              <w:t>Государственной границе Российской Федерации»</w:t>
            </w:r>
          </w:p>
        </w:tc>
      </w:tr>
    </w:tbl>
    <w:p w14:paraId="485A3618" w14:textId="77777777" w:rsidR="00BD44E4" w:rsidRPr="008C538C" w:rsidRDefault="00BD44E4" w:rsidP="00BD44E4">
      <w:pPr>
        <w:widowControl w:val="0"/>
        <w:autoSpaceDE w:val="0"/>
        <w:autoSpaceDN w:val="0"/>
        <w:spacing w:after="0" w:line="213" w:lineRule="auto"/>
        <w:ind w:right="3" w:firstLine="568"/>
        <w:rPr>
          <w:rFonts w:ascii="Times New Roman" w:eastAsia="Times New Roman" w:hAnsi="Times New Roman" w:cs="Times New Roman"/>
          <w:i/>
          <w:lang w:eastAsia="ru-RU" w:bidi="ru-RU"/>
        </w:rPr>
      </w:pPr>
      <w:r w:rsidRPr="008C538C">
        <w:rPr>
          <w:rFonts w:ascii="Times New Roman" w:eastAsia="Times New Roman" w:hAnsi="Times New Roman" w:cs="Times New Roman"/>
          <w:i/>
          <w:sz w:val="23"/>
          <w:lang w:eastAsia="ru-RU" w:bidi="ru-RU"/>
        </w:rPr>
        <w:t>*</w:t>
      </w:r>
      <w:r w:rsidRPr="008C538C">
        <w:rPr>
          <w:rFonts w:ascii="Times New Roman" w:eastAsia="Times New Roman" w:hAnsi="Times New Roman" w:cs="Times New Roman"/>
          <w:i/>
          <w:lang w:eastAsia="ru-RU" w:bidi="ru-RU"/>
        </w:rPr>
        <w:t>Приведены нормативные правовые акты, которыми определены порядок установления зон с особыми условиями использования территорий, а также сами эти условия.</w:t>
      </w:r>
    </w:p>
    <w:p w14:paraId="47DA0445" w14:textId="77777777" w:rsidR="00BD44E4" w:rsidRPr="008C538C" w:rsidRDefault="00BD44E4" w:rsidP="00BD44E4">
      <w:pPr>
        <w:widowControl w:val="0"/>
        <w:autoSpaceDE w:val="0"/>
        <w:autoSpaceDN w:val="0"/>
        <w:spacing w:before="56" w:after="0" w:line="230" w:lineRule="auto"/>
        <w:ind w:right="3" w:firstLine="568"/>
        <w:jc w:val="both"/>
        <w:rPr>
          <w:rFonts w:ascii="Times New Roman" w:eastAsia="Times New Roman" w:hAnsi="Times New Roman" w:cs="Times New Roman"/>
          <w:i/>
          <w:sz w:val="23"/>
          <w:lang w:eastAsia="ru-RU" w:bidi="ru-RU"/>
        </w:rPr>
      </w:pPr>
      <w:r w:rsidRPr="008C538C">
        <w:rPr>
          <w:rFonts w:ascii="Times New Roman" w:eastAsia="Times New Roman" w:hAnsi="Times New Roman" w:cs="Times New Roman"/>
          <w:i/>
          <w:lang w:eastAsia="ru-RU" w:bidi="ru-RU"/>
        </w:rPr>
        <w:t>**Указание на то, что зона с особыми условиями использования территорий «Не установлена» не означает того, что на территории соответствующие объекты (явления), а означает то, что соответствующая зона не установлена надлежащим образом и отсутствуют формальные правила установления ее границ</w:t>
      </w:r>
      <w:r w:rsidRPr="008C538C">
        <w:rPr>
          <w:rFonts w:ascii="Times New Roman" w:eastAsia="Times New Roman" w:hAnsi="Times New Roman" w:cs="Times New Roman"/>
          <w:i/>
          <w:sz w:val="23"/>
          <w:lang w:eastAsia="ru-RU" w:bidi="ru-RU"/>
        </w:rPr>
        <w:t>.</w:t>
      </w:r>
    </w:p>
    <w:p w14:paraId="11E2A4D5" w14:textId="77777777" w:rsidR="00BD44E4" w:rsidRPr="008C538C" w:rsidRDefault="00BD44E4" w:rsidP="00BD44E4">
      <w:pPr>
        <w:widowControl w:val="0"/>
        <w:autoSpaceDE w:val="0"/>
        <w:autoSpaceDN w:val="0"/>
        <w:spacing w:before="1" w:after="0" w:line="240" w:lineRule="auto"/>
        <w:rPr>
          <w:rFonts w:ascii="Times New Roman" w:eastAsia="Times New Roman" w:hAnsi="Times New Roman" w:cs="Times New Roman"/>
          <w:i/>
          <w:sz w:val="33"/>
          <w:szCs w:val="23"/>
          <w:lang w:eastAsia="ru-RU" w:bidi="ru-RU"/>
        </w:rPr>
      </w:pPr>
    </w:p>
    <w:p w14:paraId="3EDA4A15" w14:textId="6F1EBD72" w:rsidR="00BD44E4" w:rsidRPr="008C538C" w:rsidRDefault="00BD44E4" w:rsidP="00BD44E4">
      <w:pPr>
        <w:widowControl w:val="0"/>
        <w:tabs>
          <w:tab w:val="left" w:pos="851"/>
        </w:tabs>
        <w:autoSpaceDE w:val="0"/>
        <w:autoSpaceDN w:val="0"/>
        <w:spacing w:after="0" w:line="240" w:lineRule="auto"/>
        <w:ind w:right="-1" w:firstLine="426"/>
        <w:jc w:val="both"/>
        <w:outlineLvl w:val="0"/>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 xml:space="preserve">Статья </w:t>
      </w:r>
      <w:r w:rsidR="00170F94" w:rsidRPr="008C538C">
        <w:rPr>
          <w:rFonts w:ascii="Times New Roman" w:eastAsia="Times New Roman" w:hAnsi="Times New Roman" w:cs="Times New Roman"/>
          <w:b/>
          <w:bCs/>
          <w:w w:val="105"/>
          <w:sz w:val="28"/>
          <w:szCs w:val="28"/>
          <w:lang w:eastAsia="ru-RU" w:bidi="ru-RU"/>
        </w:rPr>
        <w:t>32</w:t>
      </w:r>
      <w:r w:rsidRPr="008C538C">
        <w:rPr>
          <w:rFonts w:ascii="Times New Roman" w:eastAsia="Times New Roman" w:hAnsi="Times New Roman" w:cs="Times New Roman"/>
          <w:b/>
          <w:bCs/>
          <w:w w:val="105"/>
          <w:sz w:val="28"/>
          <w:szCs w:val="28"/>
          <w:lang w:eastAsia="ru-RU" w:bidi="ru-RU"/>
        </w:rPr>
        <w:t xml:space="preserve">. </w:t>
      </w:r>
      <w:r w:rsidRPr="008C538C">
        <w:rPr>
          <w:rFonts w:ascii="Times New Roman" w:eastAsia="Times New Roman" w:hAnsi="Times New Roman" w:cs="Times New Roman"/>
          <w:b/>
          <w:bCs/>
          <w:sz w:val="28"/>
          <w:szCs w:val="28"/>
          <w:lang w:eastAsia="ru-RU" w:bidi="ru-RU"/>
        </w:rPr>
        <w:t>Использование земель общего пользования</w:t>
      </w:r>
    </w:p>
    <w:p w14:paraId="5758E523" w14:textId="77777777" w:rsidR="00BD44E4" w:rsidRPr="008C538C" w:rsidRDefault="00BD44E4" w:rsidP="00BD44E4">
      <w:pPr>
        <w:widowControl w:val="0"/>
        <w:tabs>
          <w:tab w:val="left" w:pos="851"/>
        </w:tabs>
        <w:autoSpaceDE w:val="0"/>
        <w:autoSpaceDN w:val="0"/>
        <w:spacing w:after="0" w:line="240" w:lineRule="auto"/>
        <w:ind w:right="678" w:firstLine="426"/>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Береговая полоса водных объектов общего пользования</w:t>
      </w:r>
    </w:p>
    <w:p w14:paraId="085B63EF" w14:textId="77777777" w:rsidR="00BD44E4" w:rsidRPr="008C538C" w:rsidRDefault="00BD44E4" w:rsidP="00BD44E4">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Допускается использование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14:paraId="351570BC" w14:textId="77777777" w:rsidR="00BD44E4" w:rsidRPr="008C538C" w:rsidRDefault="00BD44E4" w:rsidP="00BD44E4">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Запрещается приватизация земельных участков в пределах береговой полосы.</w:t>
      </w:r>
    </w:p>
    <w:p w14:paraId="1292BCE2" w14:textId="77777777" w:rsidR="00BD44E4" w:rsidRPr="008C538C" w:rsidRDefault="00BD44E4" w:rsidP="00BD44E4">
      <w:pPr>
        <w:widowControl w:val="0"/>
        <w:tabs>
          <w:tab w:val="left" w:pos="851"/>
        </w:tabs>
        <w:autoSpaceDE w:val="0"/>
        <w:autoSpaceDN w:val="0"/>
        <w:spacing w:after="0" w:line="240" w:lineRule="auto"/>
        <w:ind w:firstLine="426"/>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Улично-дорожная сеть</w:t>
      </w:r>
    </w:p>
    <w:p w14:paraId="2264E2C0" w14:textId="77777777" w:rsidR="00BD44E4" w:rsidRPr="008C538C" w:rsidRDefault="00BD44E4" w:rsidP="00BD44E4">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На землях общего пользования, назначенных для размещения улично-дорожной сети, допускается по специальному решению администрации муниципального образования допускается размещать следующие объекты:</w:t>
      </w:r>
    </w:p>
    <w:p w14:paraId="135B9F84" w14:textId="77777777" w:rsidR="00BD44E4" w:rsidRPr="008C538C" w:rsidRDefault="00BD44E4" w:rsidP="00BD44E4">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color w:val="000009"/>
          <w:w w:val="105"/>
          <w:sz w:val="28"/>
          <w:szCs w:val="28"/>
          <w:lang w:eastAsia="ru-RU" w:bidi="ru-RU"/>
        </w:rPr>
        <w:t>Улично-дорожная сеть согласно проекту планировки территории:</w:t>
      </w:r>
    </w:p>
    <w:p w14:paraId="3D035489" w14:textId="77777777" w:rsidR="00BD44E4" w:rsidRPr="008C538C" w:rsidRDefault="00BD44E4" w:rsidP="00BD44E4">
      <w:pPr>
        <w:widowControl w:val="0"/>
        <w:tabs>
          <w:tab w:val="left" w:pos="709"/>
          <w:tab w:val="left" w:pos="851"/>
          <w:tab w:val="left" w:pos="2763"/>
          <w:tab w:val="left" w:pos="4768"/>
          <w:tab w:val="left" w:pos="5827"/>
          <w:tab w:val="left" w:pos="6734"/>
          <w:tab w:val="left" w:pos="8425"/>
          <w:tab w:val="left" w:pos="9863"/>
        </w:tabs>
        <w:autoSpaceDE w:val="0"/>
        <w:autoSpaceDN w:val="0"/>
        <w:spacing w:after="0" w:line="240" w:lineRule="auto"/>
        <w:ind w:right="3"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Дороги автомобильные IV-ой, </w:t>
      </w:r>
      <w:r w:rsidRPr="008C538C">
        <w:rPr>
          <w:rFonts w:ascii="Times New Roman" w:eastAsia="Times New Roman" w:hAnsi="Times New Roman" w:cs="Times New Roman"/>
          <w:spacing w:val="-3"/>
          <w:w w:val="105"/>
          <w:sz w:val="28"/>
          <w:szCs w:val="28"/>
          <w:lang w:eastAsia="ru-RU" w:bidi="ru-RU"/>
        </w:rPr>
        <w:t xml:space="preserve">V-ой </w:t>
      </w:r>
      <w:r w:rsidRPr="008C538C">
        <w:rPr>
          <w:rFonts w:ascii="Times New Roman" w:eastAsia="Times New Roman" w:hAnsi="Times New Roman" w:cs="Times New Roman"/>
          <w:w w:val="105"/>
          <w:sz w:val="28"/>
          <w:szCs w:val="28"/>
          <w:lang w:eastAsia="ru-RU" w:bidi="ru-RU"/>
        </w:rPr>
        <w:t>технической</w:t>
      </w:r>
      <w:r w:rsidRPr="008C538C">
        <w:rPr>
          <w:rFonts w:ascii="Times New Roman" w:eastAsia="Times New Roman" w:hAnsi="Times New Roman" w:cs="Times New Roman"/>
          <w:w w:val="105"/>
          <w:sz w:val="28"/>
          <w:szCs w:val="28"/>
          <w:lang w:eastAsia="ru-RU" w:bidi="ru-RU"/>
        </w:rPr>
        <w:tab/>
        <w:t xml:space="preserve">категории </w:t>
      </w:r>
      <w:r w:rsidRPr="008C538C">
        <w:rPr>
          <w:rFonts w:ascii="Times New Roman" w:eastAsia="Times New Roman" w:hAnsi="Times New Roman" w:cs="Times New Roman"/>
          <w:spacing w:val="-17"/>
          <w:w w:val="105"/>
          <w:sz w:val="28"/>
          <w:szCs w:val="28"/>
          <w:lang w:eastAsia="ru-RU" w:bidi="ru-RU"/>
        </w:rPr>
        <w:t xml:space="preserve">и </w:t>
      </w:r>
      <w:r w:rsidRPr="008C538C">
        <w:rPr>
          <w:rFonts w:ascii="Times New Roman" w:eastAsia="Times New Roman" w:hAnsi="Times New Roman" w:cs="Times New Roman"/>
          <w:w w:val="105"/>
          <w:sz w:val="28"/>
          <w:szCs w:val="28"/>
          <w:lang w:eastAsia="ru-RU" w:bidi="ru-RU"/>
        </w:rPr>
        <w:t>некатегорированные;</w:t>
      </w:r>
    </w:p>
    <w:p w14:paraId="43CECD7B" w14:textId="77777777" w:rsidR="00BD44E4" w:rsidRPr="008C538C" w:rsidRDefault="00BD44E4" w:rsidP="00BD44E4">
      <w:pPr>
        <w:widowControl w:val="0"/>
        <w:numPr>
          <w:ilvl w:val="0"/>
          <w:numId w:val="15"/>
        </w:numPr>
        <w:tabs>
          <w:tab w:val="left" w:pos="709"/>
          <w:tab w:val="left" w:pos="851"/>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улицы;</w:t>
      </w:r>
    </w:p>
    <w:p w14:paraId="6FADCCFC" w14:textId="77777777" w:rsidR="00BD44E4" w:rsidRPr="008C538C" w:rsidRDefault="00BD44E4" w:rsidP="00BD44E4">
      <w:pPr>
        <w:widowControl w:val="0"/>
        <w:numPr>
          <w:ilvl w:val="0"/>
          <w:numId w:val="15"/>
        </w:numPr>
        <w:tabs>
          <w:tab w:val="left" w:pos="709"/>
          <w:tab w:val="left" w:pos="851"/>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переулки;</w:t>
      </w:r>
    </w:p>
    <w:p w14:paraId="799DCF90" w14:textId="77777777" w:rsidR="00BD44E4" w:rsidRPr="008C538C" w:rsidRDefault="00BD44E4" w:rsidP="00BD44E4">
      <w:pPr>
        <w:widowControl w:val="0"/>
        <w:numPr>
          <w:ilvl w:val="0"/>
          <w:numId w:val="15"/>
        </w:numPr>
        <w:tabs>
          <w:tab w:val="left" w:pos="709"/>
          <w:tab w:val="left" w:pos="851"/>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проезды;</w:t>
      </w:r>
    </w:p>
    <w:p w14:paraId="3630B66F" w14:textId="77777777" w:rsidR="00BD44E4" w:rsidRPr="008C538C" w:rsidRDefault="00BD44E4" w:rsidP="00BD44E4">
      <w:pPr>
        <w:widowControl w:val="0"/>
        <w:numPr>
          <w:ilvl w:val="0"/>
          <w:numId w:val="15"/>
        </w:numPr>
        <w:tabs>
          <w:tab w:val="left" w:pos="709"/>
          <w:tab w:val="left" w:pos="851"/>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проходы.</w:t>
      </w:r>
    </w:p>
    <w:p w14:paraId="05D38231" w14:textId="77777777" w:rsidR="00BD44E4" w:rsidRPr="008C538C" w:rsidRDefault="00BD44E4" w:rsidP="00BD44E4">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color w:val="000009"/>
          <w:w w:val="105"/>
          <w:sz w:val="28"/>
          <w:szCs w:val="28"/>
          <w:lang w:eastAsia="ru-RU" w:bidi="ru-RU"/>
        </w:rPr>
        <w:t>Остановочные и торгово-остановочные пункты общественного транспорта.</w:t>
      </w:r>
    </w:p>
    <w:p w14:paraId="1E363851" w14:textId="77777777" w:rsidR="00BD44E4" w:rsidRPr="008C538C" w:rsidRDefault="00BD44E4" w:rsidP="00BD44E4">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color w:val="000009"/>
          <w:w w:val="105"/>
          <w:sz w:val="28"/>
          <w:szCs w:val="28"/>
          <w:lang w:eastAsia="ru-RU" w:bidi="ru-RU"/>
        </w:rPr>
        <w:t>Объекты капитального строительства, предусмотренные проектом планировки территории. Линейные объекты инженерной инфраструктуры. Пожарные гидранты.</w:t>
      </w:r>
    </w:p>
    <w:p w14:paraId="211B3CD7" w14:textId="77777777" w:rsidR="00BD44E4" w:rsidRPr="008C538C" w:rsidRDefault="00BD44E4" w:rsidP="00BD44E4">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color w:val="000009"/>
          <w:w w:val="105"/>
          <w:sz w:val="28"/>
          <w:szCs w:val="28"/>
          <w:lang w:eastAsia="ru-RU" w:bidi="ru-RU"/>
        </w:rPr>
        <w:t>Палисадники, примыкающие к жилым домам.</w:t>
      </w:r>
    </w:p>
    <w:p w14:paraId="2CF9CD89" w14:textId="77777777" w:rsidR="00BD44E4" w:rsidRPr="008C538C" w:rsidRDefault="00BD44E4" w:rsidP="00BD44E4">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Временные объекты торговли продовольственными и сопутствующими товарами без торгового зала.</w:t>
      </w:r>
    </w:p>
    <w:p w14:paraId="064EDAEA" w14:textId="77777777" w:rsidR="00BD44E4" w:rsidRPr="008C538C" w:rsidRDefault="00BD44E4" w:rsidP="00BD44E4">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color w:val="000009"/>
          <w:w w:val="105"/>
          <w:sz w:val="28"/>
          <w:szCs w:val="28"/>
          <w:lang w:eastAsia="ru-RU" w:bidi="ru-RU"/>
        </w:rPr>
        <w:t>Рекламные конструкции.</w:t>
      </w:r>
    </w:p>
    <w:p w14:paraId="1A30E3D4" w14:textId="77777777" w:rsidR="00BD44E4" w:rsidRPr="008C538C" w:rsidRDefault="00BD44E4" w:rsidP="00BD44E4">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color w:val="000009"/>
          <w:w w:val="105"/>
          <w:sz w:val="28"/>
          <w:szCs w:val="28"/>
          <w:lang w:eastAsia="ru-RU" w:bidi="ru-RU"/>
        </w:rPr>
        <w:t>Сооружения и устройства для механической очистки поверхностных стоков. Сооружения для защиты от затопления.</w:t>
      </w:r>
    </w:p>
    <w:p w14:paraId="60A104EB" w14:textId="77777777" w:rsidR="00BD44E4" w:rsidRPr="008C538C" w:rsidRDefault="00BD44E4" w:rsidP="00BD44E4">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В соответствии с Порядком установления и использования полос </w:t>
      </w:r>
      <w:r w:rsidRPr="008C538C">
        <w:rPr>
          <w:rFonts w:ascii="Times New Roman" w:eastAsia="Times New Roman" w:hAnsi="Times New Roman" w:cs="Times New Roman"/>
          <w:w w:val="105"/>
          <w:sz w:val="28"/>
          <w:szCs w:val="28"/>
          <w:lang w:eastAsia="ru-RU" w:bidi="ru-RU"/>
        </w:rPr>
        <w:lastRenderedPageBreak/>
        <w:t>отвода и придорожных полос автомобильных дорог общего пользования регионального или межмуниципального значения республики Мордовия:</w:t>
      </w:r>
    </w:p>
    <w:p w14:paraId="1C46A176" w14:textId="77777777" w:rsidR="00BD44E4" w:rsidRPr="008C538C" w:rsidRDefault="00BD44E4" w:rsidP="00BD44E4">
      <w:pPr>
        <w:widowControl w:val="0"/>
        <w:numPr>
          <w:ilvl w:val="1"/>
          <w:numId w:val="16"/>
        </w:numPr>
        <w:tabs>
          <w:tab w:val="left" w:pos="851"/>
          <w:tab w:val="left" w:pos="1678"/>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(далее - объекты) допускаются при наличии согласия в письменной форме Государственного казенного учреждения "Управление автомобильных дорог Республики</w:t>
      </w:r>
      <w:r w:rsidRPr="008C538C">
        <w:rPr>
          <w:rFonts w:ascii="Times New Roman" w:eastAsia="Times New Roman" w:hAnsi="Times New Roman" w:cs="Times New Roman"/>
          <w:spacing w:val="-8"/>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Мордовия".</w:t>
      </w:r>
    </w:p>
    <w:p w14:paraId="5CACE988" w14:textId="77777777" w:rsidR="00BD44E4" w:rsidRPr="008C538C" w:rsidRDefault="00BD44E4" w:rsidP="00BD44E4">
      <w:pPr>
        <w:widowControl w:val="0"/>
        <w:numPr>
          <w:ilvl w:val="1"/>
          <w:numId w:val="16"/>
        </w:numPr>
        <w:tabs>
          <w:tab w:val="left" w:pos="851"/>
          <w:tab w:val="left" w:pos="1541"/>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Решение об установлении границ придорожных полос автомобильных дорог или об изменении границ таких придорожных </w:t>
      </w:r>
      <w:r w:rsidRPr="008C538C">
        <w:rPr>
          <w:rFonts w:ascii="Times New Roman" w:eastAsia="Times New Roman" w:hAnsi="Times New Roman" w:cs="Times New Roman"/>
          <w:spacing w:val="2"/>
          <w:w w:val="105"/>
          <w:sz w:val="28"/>
          <w:szCs w:val="28"/>
          <w:lang w:eastAsia="ru-RU" w:bidi="ru-RU"/>
        </w:rPr>
        <w:t xml:space="preserve">полос </w:t>
      </w:r>
      <w:r w:rsidRPr="008C538C">
        <w:rPr>
          <w:rFonts w:ascii="Times New Roman" w:eastAsia="Times New Roman" w:hAnsi="Times New Roman" w:cs="Times New Roman"/>
          <w:w w:val="105"/>
          <w:sz w:val="28"/>
          <w:szCs w:val="28"/>
          <w:lang w:eastAsia="ru-RU" w:bidi="ru-RU"/>
        </w:rPr>
        <w:t>принимается Государственным казенным учреждением "Управление автомобильных дорог Республики Мордовия" в установленном им</w:t>
      </w:r>
      <w:r w:rsidRPr="008C538C">
        <w:rPr>
          <w:rFonts w:ascii="Times New Roman" w:eastAsia="Times New Roman" w:hAnsi="Times New Roman" w:cs="Times New Roman"/>
          <w:spacing w:val="-7"/>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порядке.</w:t>
      </w:r>
    </w:p>
    <w:p w14:paraId="7087F30D" w14:textId="77777777" w:rsidR="00BD44E4" w:rsidRPr="008C538C" w:rsidRDefault="00BD44E4" w:rsidP="00BD44E4">
      <w:pPr>
        <w:widowControl w:val="0"/>
        <w:numPr>
          <w:ilvl w:val="1"/>
          <w:numId w:val="16"/>
        </w:numPr>
        <w:tabs>
          <w:tab w:val="left" w:pos="851"/>
          <w:tab w:val="left" w:pos="1433"/>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В зависимости от класса и (или) категории автомобильных дорог с учетом перспектив </w:t>
      </w:r>
      <w:r w:rsidRPr="008C538C">
        <w:rPr>
          <w:rFonts w:ascii="Times New Roman" w:eastAsia="Times New Roman" w:hAnsi="Times New Roman" w:cs="Times New Roman"/>
          <w:spacing w:val="4"/>
          <w:w w:val="105"/>
          <w:sz w:val="28"/>
          <w:szCs w:val="28"/>
          <w:lang w:eastAsia="ru-RU" w:bidi="ru-RU"/>
        </w:rPr>
        <w:t xml:space="preserve">их </w:t>
      </w:r>
      <w:r w:rsidRPr="008C538C">
        <w:rPr>
          <w:rFonts w:ascii="Times New Roman" w:eastAsia="Times New Roman" w:hAnsi="Times New Roman" w:cs="Times New Roman"/>
          <w:w w:val="105"/>
          <w:sz w:val="28"/>
          <w:szCs w:val="28"/>
          <w:lang w:eastAsia="ru-RU" w:bidi="ru-RU"/>
        </w:rPr>
        <w:t>развития, за исключением автомобильных дорог, расположенных в границах населенных пунктов, ширина каждой придорожной полосы устанавливается от границы полосы отвода таких автомобильных дорог в</w:t>
      </w:r>
      <w:r w:rsidRPr="008C538C">
        <w:rPr>
          <w:rFonts w:ascii="Times New Roman" w:eastAsia="Times New Roman" w:hAnsi="Times New Roman" w:cs="Times New Roman"/>
          <w:spacing w:val="-17"/>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размере:</w:t>
      </w:r>
    </w:p>
    <w:p w14:paraId="2A842219" w14:textId="77777777" w:rsidR="00BD44E4" w:rsidRPr="008C538C" w:rsidRDefault="00BD44E4" w:rsidP="00BD44E4">
      <w:pPr>
        <w:widowControl w:val="0"/>
        <w:tabs>
          <w:tab w:val="left" w:pos="851"/>
        </w:tabs>
        <w:autoSpaceDE w:val="0"/>
        <w:autoSpaceDN w:val="0"/>
        <w:spacing w:after="0" w:line="240" w:lineRule="auto"/>
        <w:ind w:firstLine="426"/>
        <w:jc w:val="both"/>
        <w:rPr>
          <w:rFonts w:ascii="Times New Roman" w:eastAsia="Times New Roman" w:hAnsi="Times New Roman" w:cs="Times New Roman"/>
          <w:b/>
          <w:i/>
          <w:sz w:val="28"/>
          <w:szCs w:val="28"/>
          <w:lang w:eastAsia="ru-RU" w:bidi="ru-RU"/>
        </w:rPr>
      </w:pPr>
      <w:r w:rsidRPr="008C538C">
        <w:rPr>
          <w:rFonts w:ascii="Times New Roman" w:eastAsia="Times New Roman" w:hAnsi="Times New Roman" w:cs="Times New Roman"/>
          <w:b/>
          <w:i/>
          <w:w w:val="105"/>
          <w:sz w:val="28"/>
          <w:szCs w:val="28"/>
          <w:lang w:eastAsia="ru-RU" w:bidi="ru-RU"/>
        </w:rPr>
        <w:t>двадцати пяти метров - для автомобильных дорог пятой категории;</w:t>
      </w:r>
    </w:p>
    <w:p w14:paraId="2A1CF3F9" w14:textId="77777777" w:rsidR="00BD44E4" w:rsidRPr="008C538C" w:rsidRDefault="00BD44E4" w:rsidP="00BD44E4">
      <w:pPr>
        <w:widowControl w:val="0"/>
        <w:numPr>
          <w:ilvl w:val="1"/>
          <w:numId w:val="16"/>
        </w:numPr>
        <w:tabs>
          <w:tab w:val="left" w:pos="851"/>
          <w:tab w:val="left" w:pos="1483"/>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Управление автомобильных дорог Республики Мордовия обозначает границы придорожных полос автомобильных дорог информационными щитами (указателями), устанавливаемыми на межевых знаках, обозначающих границы полосы отвода таких автомобильных дорог, с указанием сведений о расстоянии от границы полосы отвода до границы придорожной полосы таких автомобильных</w:t>
      </w:r>
      <w:r w:rsidRPr="008C538C">
        <w:rPr>
          <w:rFonts w:ascii="Times New Roman" w:eastAsia="Times New Roman" w:hAnsi="Times New Roman" w:cs="Times New Roman"/>
          <w:spacing w:val="-30"/>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дорог.</w:t>
      </w:r>
    </w:p>
    <w:p w14:paraId="33C85799" w14:textId="77777777" w:rsidR="00BD44E4" w:rsidRPr="008C538C" w:rsidRDefault="00BD44E4" w:rsidP="00BD44E4">
      <w:pPr>
        <w:widowControl w:val="0"/>
        <w:numPr>
          <w:ilvl w:val="1"/>
          <w:numId w:val="16"/>
        </w:numPr>
        <w:tabs>
          <w:tab w:val="left" w:pos="851"/>
          <w:tab w:val="left" w:pos="1591"/>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Управление автомобильных дорог Республики Мордовия в течение семи дней </w:t>
      </w:r>
      <w:r w:rsidRPr="008C538C">
        <w:rPr>
          <w:rFonts w:ascii="Times New Roman" w:eastAsia="Times New Roman" w:hAnsi="Times New Roman" w:cs="Times New Roman"/>
          <w:spacing w:val="4"/>
          <w:w w:val="105"/>
          <w:sz w:val="28"/>
          <w:szCs w:val="28"/>
          <w:lang w:eastAsia="ru-RU" w:bidi="ru-RU"/>
        </w:rPr>
        <w:t xml:space="preserve">со </w:t>
      </w:r>
      <w:r w:rsidRPr="008C538C">
        <w:rPr>
          <w:rFonts w:ascii="Times New Roman" w:eastAsia="Times New Roman" w:hAnsi="Times New Roman" w:cs="Times New Roman"/>
          <w:w w:val="105"/>
          <w:sz w:val="28"/>
          <w:szCs w:val="28"/>
          <w:lang w:eastAsia="ru-RU" w:bidi="ru-RU"/>
        </w:rPr>
        <w:t>дня принятия решения, указанного в пункте 3 настоящего Порядка, направляет копию принятого решения в орган местного самоуправления городского округа (муниципального</w:t>
      </w:r>
      <w:r w:rsidRPr="008C538C">
        <w:rPr>
          <w:rFonts w:ascii="Times New Roman" w:eastAsia="Times New Roman" w:hAnsi="Times New Roman" w:cs="Times New Roman"/>
          <w:spacing w:val="-9"/>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района),</w:t>
      </w:r>
      <w:r w:rsidRPr="008C538C">
        <w:rPr>
          <w:rFonts w:ascii="Times New Roman" w:eastAsia="Times New Roman" w:hAnsi="Times New Roman" w:cs="Times New Roman"/>
          <w:spacing w:val="-12"/>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в</w:t>
      </w:r>
      <w:r w:rsidRPr="008C538C">
        <w:rPr>
          <w:rFonts w:ascii="Times New Roman" w:eastAsia="Times New Roman" w:hAnsi="Times New Roman" w:cs="Times New Roman"/>
          <w:spacing w:val="-4"/>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отношении</w:t>
      </w:r>
      <w:r w:rsidRPr="008C538C">
        <w:rPr>
          <w:rFonts w:ascii="Times New Roman" w:eastAsia="Times New Roman" w:hAnsi="Times New Roman" w:cs="Times New Roman"/>
          <w:spacing w:val="-3"/>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территорий</w:t>
      </w:r>
      <w:r w:rsidRPr="008C538C">
        <w:rPr>
          <w:rFonts w:ascii="Times New Roman" w:eastAsia="Times New Roman" w:hAnsi="Times New Roman" w:cs="Times New Roman"/>
          <w:spacing w:val="-9"/>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которых</w:t>
      </w:r>
      <w:r w:rsidRPr="008C538C">
        <w:rPr>
          <w:rFonts w:ascii="Times New Roman" w:eastAsia="Times New Roman" w:hAnsi="Times New Roman" w:cs="Times New Roman"/>
          <w:spacing w:val="-8"/>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принято</w:t>
      </w:r>
      <w:r w:rsidRPr="008C538C">
        <w:rPr>
          <w:rFonts w:ascii="Times New Roman" w:eastAsia="Times New Roman" w:hAnsi="Times New Roman" w:cs="Times New Roman"/>
          <w:spacing w:val="-14"/>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данное</w:t>
      </w:r>
      <w:r w:rsidRPr="008C538C">
        <w:rPr>
          <w:rFonts w:ascii="Times New Roman" w:eastAsia="Times New Roman" w:hAnsi="Times New Roman" w:cs="Times New Roman"/>
          <w:spacing w:val="-10"/>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решение.</w:t>
      </w:r>
    </w:p>
    <w:p w14:paraId="27D54EA4" w14:textId="77777777" w:rsidR="00BD44E4" w:rsidRPr="008C538C" w:rsidRDefault="00BD44E4" w:rsidP="00BD44E4">
      <w:pPr>
        <w:widowControl w:val="0"/>
        <w:numPr>
          <w:ilvl w:val="1"/>
          <w:numId w:val="16"/>
        </w:numPr>
        <w:tabs>
          <w:tab w:val="left" w:pos="851"/>
          <w:tab w:val="left" w:pos="1541"/>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Строительство и реконструкция объектов, указанных в пункте 2 настоящего Порядка, в границах придорожных полос автомобильных дорог либо за их пределами, но требующих присоединения к автомобильной дороге, должны осуществляться с соблюдением требований законодательства Российской Федерации и с учетом следующих</w:t>
      </w:r>
      <w:r w:rsidRPr="008C538C">
        <w:rPr>
          <w:rFonts w:ascii="Times New Roman" w:eastAsia="Times New Roman" w:hAnsi="Times New Roman" w:cs="Times New Roman"/>
          <w:spacing w:val="-8"/>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положений:</w:t>
      </w:r>
    </w:p>
    <w:p w14:paraId="3D36BD0C" w14:textId="77777777" w:rsidR="00BD44E4" w:rsidRPr="008C538C" w:rsidRDefault="00BD44E4" w:rsidP="00BD44E4">
      <w:pPr>
        <w:widowControl w:val="0"/>
        <w:numPr>
          <w:ilvl w:val="0"/>
          <w:numId w:val="14"/>
        </w:numPr>
        <w:tabs>
          <w:tab w:val="left" w:pos="851"/>
          <w:tab w:val="left" w:pos="1461"/>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выбор места размещения объектов должен осуществляться с учетом возможной реконструкции автомобильной </w:t>
      </w:r>
      <w:r w:rsidRPr="008C538C">
        <w:rPr>
          <w:rFonts w:ascii="Times New Roman" w:eastAsia="Times New Roman" w:hAnsi="Times New Roman" w:cs="Times New Roman"/>
          <w:spacing w:val="2"/>
          <w:w w:val="105"/>
          <w:sz w:val="28"/>
          <w:szCs w:val="28"/>
          <w:lang w:eastAsia="ru-RU" w:bidi="ru-RU"/>
        </w:rPr>
        <w:t xml:space="preserve">дороги </w:t>
      </w:r>
      <w:r w:rsidRPr="008C538C">
        <w:rPr>
          <w:rFonts w:ascii="Times New Roman" w:eastAsia="Times New Roman" w:hAnsi="Times New Roman" w:cs="Times New Roman"/>
          <w:w w:val="105"/>
          <w:sz w:val="28"/>
          <w:szCs w:val="28"/>
          <w:lang w:eastAsia="ru-RU" w:bidi="ru-RU"/>
        </w:rPr>
        <w:t>и положений, предусмотренных пунктом 8 настоящего</w:t>
      </w:r>
      <w:r w:rsidRPr="008C538C">
        <w:rPr>
          <w:rFonts w:ascii="Times New Roman" w:eastAsia="Times New Roman" w:hAnsi="Times New Roman" w:cs="Times New Roman"/>
          <w:spacing w:val="-8"/>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Порядка;</w:t>
      </w:r>
    </w:p>
    <w:p w14:paraId="77FF5C88" w14:textId="77777777" w:rsidR="00BD44E4" w:rsidRPr="008C538C" w:rsidRDefault="00BD44E4" w:rsidP="00BD44E4">
      <w:pPr>
        <w:widowControl w:val="0"/>
        <w:numPr>
          <w:ilvl w:val="0"/>
          <w:numId w:val="14"/>
        </w:numPr>
        <w:tabs>
          <w:tab w:val="left" w:pos="851"/>
          <w:tab w:val="left" w:pos="1584"/>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размещение объектов должно обеспечивать возможность выполнения работ </w:t>
      </w:r>
      <w:r w:rsidRPr="008C538C">
        <w:rPr>
          <w:rFonts w:ascii="Times New Roman" w:eastAsia="Times New Roman" w:hAnsi="Times New Roman" w:cs="Times New Roman"/>
          <w:spacing w:val="4"/>
          <w:w w:val="105"/>
          <w:sz w:val="28"/>
          <w:szCs w:val="28"/>
          <w:lang w:eastAsia="ru-RU" w:bidi="ru-RU"/>
        </w:rPr>
        <w:t xml:space="preserve">по </w:t>
      </w:r>
      <w:r w:rsidRPr="008C538C">
        <w:rPr>
          <w:rFonts w:ascii="Times New Roman" w:eastAsia="Times New Roman" w:hAnsi="Times New Roman" w:cs="Times New Roman"/>
          <w:w w:val="105"/>
          <w:sz w:val="28"/>
          <w:szCs w:val="28"/>
          <w:lang w:eastAsia="ru-RU" w:bidi="ru-RU"/>
        </w:rPr>
        <w:t>содержанию и ремонту такой автомобильной дороги и входящих в ее состав дорожных сооружений;</w:t>
      </w:r>
    </w:p>
    <w:p w14:paraId="1A8DD22F" w14:textId="77777777" w:rsidR="00BD44E4" w:rsidRPr="008C538C" w:rsidRDefault="00BD44E4" w:rsidP="00BD44E4">
      <w:pPr>
        <w:widowControl w:val="0"/>
        <w:numPr>
          <w:ilvl w:val="0"/>
          <w:numId w:val="14"/>
        </w:numPr>
        <w:tabs>
          <w:tab w:val="left" w:pos="851"/>
          <w:tab w:val="left" w:pos="1555"/>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lastRenderedPageBreak/>
        <w:t xml:space="preserve">объекты </w:t>
      </w:r>
      <w:r w:rsidRPr="008C538C">
        <w:rPr>
          <w:rFonts w:ascii="Times New Roman" w:eastAsia="Times New Roman" w:hAnsi="Times New Roman" w:cs="Times New Roman"/>
          <w:spacing w:val="4"/>
          <w:w w:val="105"/>
          <w:sz w:val="28"/>
          <w:szCs w:val="28"/>
          <w:lang w:eastAsia="ru-RU" w:bidi="ru-RU"/>
        </w:rPr>
        <w:t xml:space="preserve">не </w:t>
      </w:r>
      <w:r w:rsidRPr="008C538C">
        <w:rPr>
          <w:rFonts w:ascii="Times New Roman" w:eastAsia="Times New Roman" w:hAnsi="Times New Roman" w:cs="Times New Roman"/>
          <w:w w:val="105"/>
          <w:sz w:val="28"/>
          <w:szCs w:val="28"/>
          <w:lang w:eastAsia="ru-RU" w:bidi="ru-RU"/>
        </w:rPr>
        <w:t>должны ухудшать видимость на автомобильной дороге и другие условия безопасности дорожного</w:t>
      </w:r>
      <w:r w:rsidRPr="008C538C">
        <w:rPr>
          <w:rFonts w:ascii="Times New Roman" w:eastAsia="Times New Roman" w:hAnsi="Times New Roman" w:cs="Times New Roman"/>
          <w:spacing w:val="-15"/>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движения;</w:t>
      </w:r>
    </w:p>
    <w:p w14:paraId="4DC50374" w14:textId="77777777" w:rsidR="00BD44E4" w:rsidRPr="008C538C" w:rsidRDefault="00BD44E4" w:rsidP="00BD44E4">
      <w:pPr>
        <w:widowControl w:val="0"/>
        <w:numPr>
          <w:ilvl w:val="0"/>
          <w:numId w:val="14"/>
        </w:numPr>
        <w:tabs>
          <w:tab w:val="left" w:pos="851"/>
          <w:tab w:val="left" w:pos="1490"/>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размещение объекта не должно ущемлять права и интересы других</w:t>
      </w:r>
      <w:r w:rsidRPr="008C538C">
        <w:rPr>
          <w:rFonts w:ascii="Times New Roman" w:eastAsia="Times New Roman" w:hAnsi="Times New Roman" w:cs="Times New Roman"/>
          <w:spacing w:val="-34"/>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пользователей автомобильных</w:t>
      </w:r>
      <w:r w:rsidRPr="008C538C">
        <w:rPr>
          <w:rFonts w:ascii="Times New Roman" w:eastAsia="Times New Roman" w:hAnsi="Times New Roman" w:cs="Times New Roman"/>
          <w:spacing w:val="-8"/>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дорог;</w:t>
      </w:r>
    </w:p>
    <w:p w14:paraId="1A2263B1" w14:textId="77777777" w:rsidR="00BD44E4" w:rsidRPr="008C538C" w:rsidRDefault="00BD44E4" w:rsidP="00BD44E4">
      <w:pPr>
        <w:widowControl w:val="0"/>
        <w:numPr>
          <w:ilvl w:val="0"/>
          <w:numId w:val="14"/>
        </w:numPr>
        <w:tabs>
          <w:tab w:val="left" w:pos="851"/>
          <w:tab w:val="left" w:pos="1613"/>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использование объекта в заявленных целях не </w:t>
      </w:r>
      <w:r w:rsidRPr="008C538C">
        <w:rPr>
          <w:rFonts w:ascii="Times New Roman" w:eastAsia="Times New Roman" w:hAnsi="Times New Roman" w:cs="Times New Roman"/>
          <w:spacing w:val="3"/>
          <w:w w:val="105"/>
          <w:sz w:val="28"/>
          <w:szCs w:val="28"/>
          <w:lang w:eastAsia="ru-RU" w:bidi="ru-RU"/>
        </w:rPr>
        <w:t xml:space="preserve">должно </w:t>
      </w:r>
      <w:r w:rsidRPr="008C538C">
        <w:rPr>
          <w:rFonts w:ascii="Times New Roman" w:eastAsia="Times New Roman" w:hAnsi="Times New Roman" w:cs="Times New Roman"/>
          <w:w w:val="105"/>
          <w:sz w:val="28"/>
          <w:szCs w:val="28"/>
          <w:lang w:eastAsia="ru-RU" w:bidi="ru-RU"/>
        </w:rPr>
        <w:t>быть запрещено или ограничено законодательством Российской</w:t>
      </w:r>
      <w:r w:rsidRPr="008C538C">
        <w:rPr>
          <w:rFonts w:ascii="Times New Roman" w:eastAsia="Times New Roman" w:hAnsi="Times New Roman" w:cs="Times New Roman"/>
          <w:spacing w:val="-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Федерации.</w:t>
      </w:r>
    </w:p>
    <w:p w14:paraId="34573C04" w14:textId="77777777" w:rsidR="00BD44E4" w:rsidRPr="008C538C" w:rsidRDefault="00BD44E4" w:rsidP="00BD44E4">
      <w:pPr>
        <w:widowControl w:val="0"/>
        <w:numPr>
          <w:ilvl w:val="1"/>
          <w:numId w:val="16"/>
        </w:numPr>
        <w:tabs>
          <w:tab w:val="left" w:pos="851"/>
          <w:tab w:val="left" w:pos="1685"/>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Выбор места размещения объектов, за исключением рекламных конструкций, информационных щитов и указателей, в пределах придорожных </w:t>
      </w:r>
      <w:r w:rsidRPr="008C538C">
        <w:rPr>
          <w:rFonts w:ascii="Times New Roman" w:eastAsia="Times New Roman" w:hAnsi="Times New Roman" w:cs="Times New Roman"/>
          <w:spacing w:val="2"/>
          <w:w w:val="105"/>
          <w:sz w:val="28"/>
          <w:szCs w:val="28"/>
          <w:lang w:eastAsia="ru-RU" w:bidi="ru-RU"/>
        </w:rPr>
        <w:t xml:space="preserve">полос </w:t>
      </w:r>
      <w:r w:rsidRPr="008C538C">
        <w:rPr>
          <w:rFonts w:ascii="Times New Roman" w:eastAsia="Times New Roman" w:hAnsi="Times New Roman" w:cs="Times New Roman"/>
          <w:w w:val="105"/>
          <w:sz w:val="28"/>
          <w:szCs w:val="28"/>
          <w:lang w:eastAsia="ru-RU" w:bidi="ru-RU"/>
        </w:rPr>
        <w:t>автомобильной дороги должен осуществляться с соблюдением требований законодательства Российской Федерации о безопасности дорожного движения и с учетом следующих положений:</w:t>
      </w:r>
    </w:p>
    <w:p w14:paraId="11A64092" w14:textId="77777777" w:rsidR="00BD44E4" w:rsidRPr="008C538C" w:rsidRDefault="00BD44E4" w:rsidP="00BD44E4">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1) расстояние от планируемого к размещению подъезда, съезда, примыкания к объекту до ближайшего:</w:t>
      </w:r>
    </w:p>
    <w:p w14:paraId="3207CFB8" w14:textId="77777777" w:rsidR="00BD44E4" w:rsidRPr="008C538C" w:rsidRDefault="00BD44E4" w:rsidP="00BD44E4">
      <w:pPr>
        <w:widowControl w:val="0"/>
        <w:numPr>
          <w:ilvl w:val="0"/>
          <w:numId w:val="13"/>
        </w:numPr>
        <w:tabs>
          <w:tab w:val="left" w:pos="851"/>
          <w:tab w:val="left" w:pos="1303"/>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мостового перехода </w:t>
      </w:r>
      <w:r w:rsidRPr="008C538C">
        <w:rPr>
          <w:rFonts w:ascii="Times New Roman" w:eastAsia="Times New Roman" w:hAnsi="Times New Roman" w:cs="Times New Roman"/>
          <w:spacing w:val="4"/>
          <w:w w:val="105"/>
          <w:sz w:val="28"/>
          <w:szCs w:val="28"/>
          <w:lang w:eastAsia="ru-RU" w:bidi="ru-RU"/>
        </w:rPr>
        <w:t xml:space="preserve">не </w:t>
      </w:r>
      <w:r w:rsidRPr="008C538C">
        <w:rPr>
          <w:rFonts w:ascii="Times New Roman" w:eastAsia="Times New Roman" w:hAnsi="Times New Roman" w:cs="Times New Roman"/>
          <w:w w:val="105"/>
          <w:sz w:val="28"/>
          <w:szCs w:val="28"/>
          <w:lang w:eastAsia="ru-RU" w:bidi="ru-RU"/>
        </w:rPr>
        <w:t xml:space="preserve">должно быть менее </w:t>
      </w:r>
      <w:r w:rsidRPr="008C538C">
        <w:rPr>
          <w:rFonts w:ascii="Times New Roman" w:eastAsia="Times New Roman" w:hAnsi="Times New Roman" w:cs="Times New Roman"/>
          <w:spacing w:val="2"/>
          <w:w w:val="105"/>
          <w:sz w:val="28"/>
          <w:szCs w:val="28"/>
          <w:lang w:eastAsia="ru-RU" w:bidi="ru-RU"/>
        </w:rPr>
        <w:t>1000</w:t>
      </w:r>
      <w:r w:rsidRPr="008C538C">
        <w:rPr>
          <w:rFonts w:ascii="Times New Roman" w:eastAsia="Times New Roman" w:hAnsi="Times New Roman" w:cs="Times New Roman"/>
          <w:spacing w:val="-29"/>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метров;</w:t>
      </w:r>
    </w:p>
    <w:p w14:paraId="70B8A5E6" w14:textId="77777777" w:rsidR="00BD44E4" w:rsidRPr="008C538C" w:rsidRDefault="00BD44E4" w:rsidP="00BD44E4">
      <w:pPr>
        <w:widowControl w:val="0"/>
        <w:numPr>
          <w:ilvl w:val="0"/>
          <w:numId w:val="13"/>
        </w:numPr>
        <w:tabs>
          <w:tab w:val="left" w:pos="851"/>
          <w:tab w:val="left" w:pos="1383"/>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существующего примыкания другой автомобильной дороги или иного объекта должно быть не</w:t>
      </w:r>
      <w:r w:rsidRPr="008C538C">
        <w:rPr>
          <w:rFonts w:ascii="Times New Roman" w:eastAsia="Times New Roman" w:hAnsi="Times New Roman" w:cs="Times New Roman"/>
          <w:spacing w:val="-6"/>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менее:</w:t>
      </w:r>
    </w:p>
    <w:p w14:paraId="76C16382" w14:textId="77777777" w:rsidR="00BD44E4" w:rsidRPr="008C538C" w:rsidRDefault="00BD44E4" w:rsidP="00BD44E4">
      <w:pPr>
        <w:widowControl w:val="0"/>
        <w:numPr>
          <w:ilvl w:val="1"/>
          <w:numId w:val="13"/>
        </w:numPr>
        <w:tabs>
          <w:tab w:val="left" w:pos="851"/>
          <w:tab w:val="left" w:pos="1419"/>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50 метров - на автомобильных дорогах пятой</w:t>
      </w:r>
      <w:r w:rsidRPr="008C538C">
        <w:rPr>
          <w:rFonts w:ascii="Times New Roman" w:eastAsia="Times New Roman" w:hAnsi="Times New Roman" w:cs="Times New Roman"/>
          <w:spacing w:val="-9"/>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категории;</w:t>
      </w:r>
    </w:p>
    <w:p w14:paraId="74137546" w14:textId="77777777" w:rsidR="00BD44E4" w:rsidRPr="008C538C" w:rsidRDefault="00BD44E4" w:rsidP="00BD44E4">
      <w:pPr>
        <w:widowControl w:val="0"/>
        <w:numPr>
          <w:ilvl w:val="1"/>
          <w:numId w:val="13"/>
        </w:numPr>
        <w:tabs>
          <w:tab w:val="left" w:pos="851"/>
          <w:tab w:val="left" w:pos="1548"/>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2) выбор места размещения объектов должен осуществляться на участке автомобильной дороги с уклоном, </w:t>
      </w:r>
      <w:r w:rsidRPr="008C538C">
        <w:rPr>
          <w:rFonts w:ascii="Times New Roman" w:eastAsia="Times New Roman" w:hAnsi="Times New Roman" w:cs="Times New Roman"/>
          <w:spacing w:val="4"/>
          <w:w w:val="105"/>
          <w:sz w:val="28"/>
          <w:szCs w:val="28"/>
          <w:lang w:eastAsia="ru-RU" w:bidi="ru-RU"/>
        </w:rPr>
        <w:t xml:space="preserve">не </w:t>
      </w:r>
      <w:r w:rsidRPr="008C538C">
        <w:rPr>
          <w:rFonts w:ascii="Times New Roman" w:eastAsia="Times New Roman" w:hAnsi="Times New Roman" w:cs="Times New Roman"/>
          <w:w w:val="105"/>
          <w:sz w:val="28"/>
          <w:szCs w:val="28"/>
          <w:lang w:eastAsia="ru-RU" w:bidi="ru-RU"/>
        </w:rPr>
        <w:t>превышающим 40</w:t>
      </w:r>
      <w:r w:rsidRPr="008C538C">
        <w:rPr>
          <w:rFonts w:ascii="Times New Roman" w:eastAsia="Times New Roman" w:hAnsi="Times New Roman" w:cs="Times New Roman"/>
          <w:spacing w:val="-20"/>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w:t>
      </w:r>
    </w:p>
    <w:p w14:paraId="2986F2CC" w14:textId="77777777" w:rsidR="00BD44E4" w:rsidRPr="008C538C" w:rsidRDefault="00BD44E4" w:rsidP="00BD44E4">
      <w:pPr>
        <w:widowControl w:val="0"/>
        <w:numPr>
          <w:ilvl w:val="1"/>
          <w:numId w:val="13"/>
        </w:numPr>
        <w:tabs>
          <w:tab w:val="left" w:pos="851"/>
          <w:tab w:val="left" w:pos="1519"/>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3) объекты не должны ухудшать видимость на автомобильной дороге и другие условия обеспечения безопасности дорожного движения и использования этой автомобильной</w:t>
      </w:r>
      <w:r w:rsidRPr="008C538C">
        <w:rPr>
          <w:rFonts w:ascii="Times New Roman" w:eastAsia="Times New Roman" w:hAnsi="Times New Roman" w:cs="Times New Roman"/>
          <w:spacing w:val="-2"/>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дороги.</w:t>
      </w:r>
    </w:p>
    <w:p w14:paraId="391D3308" w14:textId="77777777" w:rsidR="00BD44E4" w:rsidRPr="008C538C" w:rsidRDefault="00BD44E4" w:rsidP="00BD44E4">
      <w:pPr>
        <w:widowControl w:val="0"/>
        <w:numPr>
          <w:ilvl w:val="1"/>
          <w:numId w:val="13"/>
        </w:numPr>
        <w:tabs>
          <w:tab w:val="left" w:pos="851"/>
          <w:tab w:val="left" w:pos="1548"/>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4) при соблюдении условий доступа на автомобильную дорогу через</w:t>
      </w:r>
      <w:r w:rsidRPr="008C538C">
        <w:rPr>
          <w:rFonts w:ascii="Times New Roman" w:eastAsia="Times New Roman" w:hAnsi="Times New Roman" w:cs="Times New Roman"/>
          <w:spacing w:val="-40"/>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пересечения в одном/разных уровнях и примыкания в одном уровне (с/без пересечения потоков движения транспортных средств прямого</w:t>
      </w:r>
      <w:r w:rsidRPr="008C538C">
        <w:rPr>
          <w:rFonts w:ascii="Times New Roman" w:eastAsia="Times New Roman" w:hAnsi="Times New Roman" w:cs="Times New Roman"/>
          <w:spacing w:val="-16"/>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направления).</w:t>
      </w:r>
    </w:p>
    <w:p w14:paraId="303B9937" w14:textId="77777777" w:rsidR="00BD44E4" w:rsidRPr="008C538C" w:rsidRDefault="00BD44E4" w:rsidP="00BD44E4">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Размещение объектов дорожного сервиса в пределах придорожных полос автомобильных дорог должно осуществляться с учетом имеющегося размещения таких объектов в пределах полосы отвода автомобильной дороги.</w:t>
      </w:r>
    </w:p>
    <w:p w14:paraId="7971AE9D" w14:textId="77777777" w:rsidR="00BD44E4" w:rsidRPr="008C538C" w:rsidRDefault="00BD44E4" w:rsidP="00BD44E4">
      <w:pPr>
        <w:widowControl w:val="0"/>
        <w:numPr>
          <w:ilvl w:val="1"/>
          <w:numId w:val="16"/>
        </w:numPr>
        <w:tabs>
          <w:tab w:val="left" w:pos="851"/>
          <w:tab w:val="left" w:pos="1685"/>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При размещении инженерных коммуникаций в пределах придорожных </w:t>
      </w:r>
      <w:r w:rsidRPr="008C538C">
        <w:rPr>
          <w:rFonts w:ascii="Times New Roman" w:eastAsia="Times New Roman" w:hAnsi="Times New Roman" w:cs="Times New Roman"/>
          <w:spacing w:val="3"/>
          <w:w w:val="105"/>
          <w:sz w:val="28"/>
          <w:szCs w:val="28"/>
          <w:lang w:eastAsia="ru-RU" w:bidi="ru-RU"/>
        </w:rPr>
        <w:t xml:space="preserve">полос </w:t>
      </w:r>
      <w:r w:rsidRPr="008C538C">
        <w:rPr>
          <w:rFonts w:ascii="Times New Roman" w:eastAsia="Times New Roman" w:hAnsi="Times New Roman" w:cs="Times New Roman"/>
          <w:w w:val="105"/>
          <w:sz w:val="28"/>
          <w:szCs w:val="28"/>
          <w:lang w:eastAsia="ru-RU" w:bidi="ru-RU"/>
        </w:rPr>
        <w:t>автомобильных дорог дополнительно к требованиям, предусмотренным пунктом 7 настоящего Порядка, должны быть соблюдены следующие</w:t>
      </w:r>
      <w:r w:rsidRPr="008C538C">
        <w:rPr>
          <w:rFonts w:ascii="Times New Roman" w:eastAsia="Times New Roman" w:hAnsi="Times New Roman" w:cs="Times New Roman"/>
          <w:spacing w:val="-25"/>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положения:</w:t>
      </w:r>
    </w:p>
    <w:p w14:paraId="1944C2DC" w14:textId="77777777" w:rsidR="00BD44E4" w:rsidRPr="008C538C" w:rsidRDefault="00BD44E4" w:rsidP="00BD44E4">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размещение коммуникаций не требует </w:t>
      </w:r>
      <w:r w:rsidRPr="008C538C">
        <w:rPr>
          <w:rFonts w:ascii="Times New Roman" w:eastAsia="Times New Roman" w:hAnsi="Times New Roman" w:cs="Times New Roman"/>
          <w:spacing w:val="4"/>
          <w:w w:val="105"/>
          <w:sz w:val="28"/>
          <w:szCs w:val="28"/>
          <w:lang w:eastAsia="ru-RU" w:bidi="ru-RU"/>
        </w:rPr>
        <w:t xml:space="preserve">их </w:t>
      </w:r>
      <w:r w:rsidRPr="008C538C">
        <w:rPr>
          <w:rFonts w:ascii="Times New Roman" w:eastAsia="Times New Roman" w:hAnsi="Times New Roman" w:cs="Times New Roman"/>
          <w:w w:val="105"/>
          <w:sz w:val="28"/>
          <w:szCs w:val="28"/>
          <w:lang w:eastAsia="ru-RU" w:bidi="ru-RU"/>
        </w:rPr>
        <w:t>переустройства в случае реконструкции автомобильной</w:t>
      </w:r>
      <w:r w:rsidRPr="008C538C">
        <w:rPr>
          <w:rFonts w:ascii="Times New Roman" w:eastAsia="Times New Roman" w:hAnsi="Times New Roman" w:cs="Times New Roman"/>
          <w:spacing w:val="-10"/>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дороги</w:t>
      </w:r>
      <w:r w:rsidRPr="008C538C">
        <w:rPr>
          <w:rFonts w:ascii="Times New Roman" w:eastAsia="Times New Roman" w:hAnsi="Times New Roman" w:cs="Times New Roman"/>
          <w:spacing w:val="-5"/>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либо</w:t>
      </w:r>
      <w:r w:rsidRPr="008C538C">
        <w:rPr>
          <w:rFonts w:ascii="Times New Roman" w:eastAsia="Times New Roman" w:hAnsi="Times New Roman" w:cs="Times New Roman"/>
          <w:spacing w:val="-9"/>
          <w:w w:val="105"/>
          <w:sz w:val="28"/>
          <w:szCs w:val="28"/>
          <w:lang w:eastAsia="ru-RU" w:bidi="ru-RU"/>
        </w:rPr>
        <w:t xml:space="preserve"> </w:t>
      </w:r>
      <w:r w:rsidRPr="008C538C">
        <w:rPr>
          <w:rFonts w:ascii="Times New Roman" w:eastAsia="Times New Roman" w:hAnsi="Times New Roman" w:cs="Times New Roman"/>
          <w:spacing w:val="4"/>
          <w:w w:val="105"/>
          <w:sz w:val="28"/>
          <w:szCs w:val="28"/>
          <w:lang w:eastAsia="ru-RU" w:bidi="ru-RU"/>
        </w:rPr>
        <w:t>их</w:t>
      </w:r>
      <w:r w:rsidRPr="008C538C">
        <w:rPr>
          <w:rFonts w:ascii="Times New Roman" w:eastAsia="Times New Roman" w:hAnsi="Times New Roman" w:cs="Times New Roman"/>
          <w:spacing w:val="-15"/>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переустройство</w:t>
      </w:r>
      <w:r w:rsidRPr="008C538C">
        <w:rPr>
          <w:rFonts w:ascii="Times New Roman" w:eastAsia="Times New Roman" w:hAnsi="Times New Roman" w:cs="Times New Roman"/>
          <w:spacing w:val="-9"/>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в</w:t>
      </w:r>
      <w:r w:rsidRPr="008C538C">
        <w:rPr>
          <w:rFonts w:ascii="Times New Roman" w:eastAsia="Times New Roman" w:hAnsi="Times New Roman" w:cs="Times New Roman"/>
          <w:spacing w:val="-4"/>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указанном</w:t>
      </w:r>
      <w:r w:rsidRPr="008C538C">
        <w:rPr>
          <w:rFonts w:ascii="Times New Roman" w:eastAsia="Times New Roman" w:hAnsi="Times New Roman" w:cs="Times New Roman"/>
          <w:spacing w:val="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случае</w:t>
      </w:r>
      <w:r w:rsidRPr="008C538C">
        <w:rPr>
          <w:rFonts w:ascii="Times New Roman" w:eastAsia="Times New Roman" w:hAnsi="Times New Roman" w:cs="Times New Roman"/>
          <w:spacing w:val="-16"/>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будет</w:t>
      </w:r>
      <w:r w:rsidRPr="008C538C">
        <w:rPr>
          <w:rFonts w:ascii="Times New Roman" w:eastAsia="Times New Roman" w:hAnsi="Times New Roman" w:cs="Times New Roman"/>
          <w:spacing w:val="-2"/>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осуществлено силами и за счет средств владельцев таких</w:t>
      </w:r>
      <w:r w:rsidRPr="008C538C">
        <w:rPr>
          <w:rFonts w:ascii="Times New Roman" w:eastAsia="Times New Roman" w:hAnsi="Times New Roman" w:cs="Times New Roman"/>
          <w:spacing w:val="9"/>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объектов;</w:t>
      </w:r>
    </w:p>
    <w:p w14:paraId="7DF43547" w14:textId="77777777" w:rsidR="00BD44E4" w:rsidRPr="008C538C" w:rsidRDefault="00BD44E4" w:rsidP="00BD44E4">
      <w:pPr>
        <w:widowControl w:val="0"/>
        <w:numPr>
          <w:ilvl w:val="0"/>
          <w:numId w:val="12"/>
        </w:numPr>
        <w:tabs>
          <w:tab w:val="left" w:pos="851"/>
          <w:tab w:val="left" w:pos="1750"/>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расстояние от границы полосы отвода автомобильной дороги до границы инженерных коммуникаций, а в отношении воздушных линий связи и линий электропередачи</w:t>
      </w:r>
      <w:r w:rsidRPr="008C538C">
        <w:rPr>
          <w:rFonts w:ascii="Times New Roman" w:eastAsia="Times New Roman" w:hAnsi="Times New Roman" w:cs="Times New Roman"/>
          <w:spacing w:val="-2"/>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w:t>
      </w:r>
      <w:r w:rsidRPr="008C538C">
        <w:rPr>
          <w:rFonts w:ascii="Times New Roman" w:eastAsia="Times New Roman" w:hAnsi="Times New Roman" w:cs="Times New Roman"/>
          <w:spacing w:val="-20"/>
          <w:w w:val="105"/>
          <w:sz w:val="28"/>
          <w:szCs w:val="28"/>
          <w:lang w:eastAsia="ru-RU" w:bidi="ru-RU"/>
        </w:rPr>
        <w:t xml:space="preserve"> </w:t>
      </w:r>
      <w:r w:rsidRPr="008C538C">
        <w:rPr>
          <w:rFonts w:ascii="Times New Roman" w:eastAsia="Times New Roman" w:hAnsi="Times New Roman" w:cs="Times New Roman"/>
          <w:spacing w:val="4"/>
          <w:w w:val="105"/>
          <w:sz w:val="28"/>
          <w:szCs w:val="28"/>
          <w:lang w:eastAsia="ru-RU" w:bidi="ru-RU"/>
        </w:rPr>
        <w:t>до</w:t>
      </w:r>
      <w:r w:rsidRPr="008C538C">
        <w:rPr>
          <w:rFonts w:ascii="Times New Roman" w:eastAsia="Times New Roman" w:hAnsi="Times New Roman" w:cs="Times New Roman"/>
          <w:spacing w:val="-10"/>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оснований</w:t>
      </w:r>
      <w:r w:rsidRPr="008C538C">
        <w:rPr>
          <w:rFonts w:ascii="Times New Roman" w:eastAsia="Times New Roman" w:hAnsi="Times New Roman" w:cs="Times New Roman"/>
          <w:spacing w:val="-1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опор</w:t>
      </w:r>
      <w:r w:rsidRPr="008C538C">
        <w:rPr>
          <w:rFonts w:ascii="Times New Roman" w:eastAsia="Times New Roman" w:hAnsi="Times New Roman" w:cs="Times New Roman"/>
          <w:spacing w:val="-10"/>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воздушных</w:t>
      </w:r>
      <w:r w:rsidRPr="008C538C">
        <w:rPr>
          <w:rFonts w:ascii="Times New Roman" w:eastAsia="Times New Roman" w:hAnsi="Times New Roman" w:cs="Times New Roman"/>
          <w:spacing w:val="-1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линий</w:t>
      </w:r>
      <w:r w:rsidRPr="008C538C">
        <w:rPr>
          <w:rFonts w:ascii="Times New Roman" w:eastAsia="Times New Roman" w:hAnsi="Times New Roman" w:cs="Times New Roman"/>
          <w:spacing w:val="-1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связи</w:t>
      </w:r>
      <w:r w:rsidRPr="008C538C">
        <w:rPr>
          <w:rFonts w:ascii="Times New Roman" w:eastAsia="Times New Roman" w:hAnsi="Times New Roman" w:cs="Times New Roman"/>
          <w:spacing w:val="-5"/>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и</w:t>
      </w:r>
      <w:r w:rsidRPr="008C538C">
        <w:rPr>
          <w:rFonts w:ascii="Times New Roman" w:eastAsia="Times New Roman" w:hAnsi="Times New Roman" w:cs="Times New Roman"/>
          <w:spacing w:val="-5"/>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линий</w:t>
      </w:r>
      <w:r w:rsidRPr="008C538C">
        <w:rPr>
          <w:rFonts w:ascii="Times New Roman" w:eastAsia="Times New Roman" w:hAnsi="Times New Roman" w:cs="Times New Roman"/>
          <w:spacing w:val="-1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электропередачи должно составлять не менее 50</w:t>
      </w:r>
      <w:r w:rsidRPr="008C538C">
        <w:rPr>
          <w:rFonts w:ascii="Times New Roman" w:eastAsia="Times New Roman" w:hAnsi="Times New Roman" w:cs="Times New Roman"/>
          <w:spacing w:val="-8"/>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метров;</w:t>
      </w:r>
    </w:p>
    <w:p w14:paraId="1CACF050" w14:textId="77777777" w:rsidR="00BD44E4" w:rsidRPr="008C538C" w:rsidRDefault="00BD44E4" w:rsidP="00BD44E4">
      <w:pPr>
        <w:widowControl w:val="0"/>
        <w:numPr>
          <w:ilvl w:val="0"/>
          <w:numId w:val="12"/>
        </w:numPr>
        <w:tabs>
          <w:tab w:val="left" w:pos="851"/>
          <w:tab w:val="left" w:pos="1736"/>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в местах пересечения автомобильных дорог воздушными линиями связи и высоковольтными линиями электропередачи расстояние от основания каждой из </w:t>
      </w:r>
      <w:r w:rsidRPr="008C538C">
        <w:rPr>
          <w:rFonts w:ascii="Times New Roman" w:eastAsia="Times New Roman" w:hAnsi="Times New Roman" w:cs="Times New Roman"/>
          <w:spacing w:val="4"/>
          <w:w w:val="105"/>
          <w:sz w:val="28"/>
          <w:szCs w:val="28"/>
          <w:lang w:eastAsia="ru-RU" w:bidi="ru-RU"/>
        </w:rPr>
        <w:t xml:space="preserve">опор </w:t>
      </w:r>
      <w:r w:rsidRPr="008C538C">
        <w:rPr>
          <w:rFonts w:ascii="Times New Roman" w:eastAsia="Times New Roman" w:hAnsi="Times New Roman" w:cs="Times New Roman"/>
          <w:w w:val="105"/>
          <w:sz w:val="28"/>
          <w:szCs w:val="28"/>
          <w:lang w:eastAsia="ru-RU" w:bidi="ru-RU"/>
        </w:rPr>
        <w:t xml:space="preserve">этих линий </w:t>
      </w:r>
      <w:r w:rsidRPr="008C538C">
        <w:rPr>
          <w:rFonts w:ascii="Times New Roman" w:eastAsia="Times New Roman" w:hAnsi="Times New Roman" w:cs="Times New Roman"/>
          <w:spacing w:val="4"/>
          <w:w w:val="105"/>
          <w:sz w:val="28"/>
          <w:szCs w:val="28"/>
          <w:lang w:eastAsia="ru-RU" w:bidi="ru-RU"/>
        </w:rPr>
        <w:t xml:space="preserve">до </w:t>
      </w:r>
      <w:r w:rsidRPr="008C538C">
        <w:rPr>
          <w:rFonts w:ascii="Times New Roman" w:eastAsia="Times New Roman" w:hAnsi="Times New Roman" w:cs="Times New Roman"/>
          <w:w w:val="105"/>
          <w:sz w:val="28"/>
          <w:szCs w:val="28"/>
          <w:lang w:eastAsia="ru-RU" w:bidi="ru-RU"/>
        </w:rPr>
        <w:t xml:space="preserve">бровки земляного полотна </w:t>
      </w:r>
      <w:r w:rsidRPr="008C538C">
        <w:rPr>
          <w:rFonts w:ascii="Times New Roman" w:eastAsia="Times New Roman" w:hAnsi="Times New Roman" w:cs="Times New Roman"/>
          <w:w w:val="105"/>
          <w:sz w:val="28"/>
          <w:szCs w:val="28"/>
          <w:lang w:eastAsia="ru-RU" w:bidi="ru-RU"/>
        </w:rPr>
        <w:lastRenderedPageBreak/>
        <w:t xml:space="preserve">автомобильной дороги </w:t>
      </w:r>
      <w:r w:rsidRPr="008C538C">
        <w:rPr>
          <w:rFonts w:ascii="Times New Roman" w:eastAsia="Times New Roman" w:hAnsi="Times New Roman" w:cs="Times New Roman"/>
          <w:spacing w:val="2"/>
          <w:w w:val="105"/>
          <w:sz w:val="28"/>
          <w:szCs w:val="28"/>
          <w:lang w:eastAsia="ru-RU" w:bidi="ru-RU"/>
        </w:rPr>
        <w:t xml:space="preserve">должно </w:t>
      </w:r>
      <w:r w:rsidRPr="008C538C">
        <w:rPr>
          <w:rFonts w:ascii="Times New Roman" w:eastAsia="Times New Roman" w:hAnsi="Times New Roman" w:cs="Times New Roman"/>
          <w:w w:val="105"/>
          <w:sz w:val="28"/>
          <w:szCs w:val="28"/>
          <w:lang w:eastAsia="ru-RU" w:bidi="ru-RU"/>
        </w:rPr>
        <w:t>быть не менее высоты</w:t>
      </w:r>
      <w:r w:rsidRPr="008C538C">
        <w:rPr>
          <w:rFonts w:ascii="Times New Roman" w:eastAsia="Times New Roman" w:hAnsi="Times New Roman" w:cs="Times New Roman"/>
          <w:spacing w:val="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опоры</w:t>
      </w:r>
      <w:r w:rsidRPr="008C538C">
        <w:rPr>
          <w:rFonts w:ascii="Times New Roman" w:eastAsia="Times New Roman" w:hAnsi="Times New Roman" w:cs="Times New Roman"/>
          <w:spacing w:val="-6"/>
          <w:w w:val="105"/>
          <w:sz w:val="28"/>
          <w:szCs w:val="28"/>
          <w:lang w:eastAsia="ru-RU" w:bidi="ru-RU"/>
        </w:rPr>
        <w:t xml:space="preserve"> </w:t>
      </w:r>
      <w:r w:rsidRPr="008C538C">
        <w:rPr>
          <w:rFonts w:ascii="Times New Roman" w:eastAsia="Times New Roman" w:hAnsi="Times New Roman" w:cs="Times New Roman"/>
          <w:spacing w:val="3"/>
          <w:w w:val="105"/>
          <w:sz w:val="28"/>
          <w:szCs w:val="28"/>
          <w:lang w:eastAsia="ru-RU" w:bidi="ru-RU"/>
        </w:rPr>
        <w:t>плюс</w:t>
      </w:r>
      <w:r w:rsidRPr="008C538C">
        <w:rPr>
          <w:rFonts w:ascii="Times New Roman" w:eastAsia="Times New Roman" w:hAnsi="Times New Roman" w:cs="Times New Roman"/>
          <w:spacing w:val="-9"/>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5 метров,</w:t>
      </w:r>
      <w:r w:rsidRPr="008C538C">
        <w:rPr>
          <w:rFonts w:ascii="Times New Roman" w:eastAsia="Times New Roman" w:hAnsi="Times New Roman" w:cs="Times New Roman"/>
          <w:spacing w:val="-6"/>
          <w:w w:val="105"/>
          <w:sz w:val="28"/>
          <w:szCs w:val="28"/>
          <w:lang w:eastAsia="ru-RU" w:bidi="ru-RU"/>
        </w:rPr>
        <w:t xml:space="preserve"> </w:t>
      </w:r>
      <w:r w:rsidRPr="008C538C">
        <w:rPr>
          <w:rFonts w:ascii="Times New Roman" w:eastAsia="Times New Roman" w:hAnsi="Times New Roman" w:cs="Times New Roman"/>
          <w:spacing w:val="4"/>
          <w:w w:val="105"/>
          <w:sz w:val="28"/>
          <w:szCs w:val="28"/>
          <w:lang w:eastAsia="ru-RU" w:bidi="ru-RU"/>
        </w:rPr>
        <w:t>но</w:t>
      </w:r>
      <w:r w:rsidRPr="008C538C">
        <w:rPr>
          <w:rFonts w:ascii="Times New Roman" w:eastAsia="Times New Roman" w:hAnsi="Times New Roman" w:cs="Times New Roman"/>
          <w:spacing w:val="-8"/>
          <w:w w:val="105"/>
          <w:sz w:val="28"/>
          <w:szCs w:val="28"/>
          <w:lang w:eastAsia="ru-RU" w:bidi="ru-RU"/>
        </w:rPr>
        <w:t xml:space="preserve"> </w:t>
      </w:r>
      <w:r w:rsidRPr="008C538C">
        <w:rPr>
          <w:rFonts w:ascii="Times New Roman" w:eastAsia="Times New Roman" w:hAnsi="Times New Roman" w:cs="Times New Roman"/>
          <w:spacing w:val="4"/>
          <w:w w:val="105"/>
          <w:sz w:val="28"/>
          <w:szCs w:val="28"/>
          <w:lang w:eastAsia="ru-RU" w:bidi="ru-RU"/>
        </w:rPr>
        <w:t>не</w:t>
      </w:r>
      <w:r w:rsidRPr="008C538C">
        <w:rPr>
          <w:rFonts w:ascii="Times New Roman" w:eastAsia="Times New Roman" w:hAnsi="Times New Roman" w:cs="Times New Roman"/>
          <w:spacing w:val="-9"/>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менее</w:t>
      </w:r>
      <w:r w:rsidRPr="008C538C">
        <w:rPr>
          <w:rFonts w:ascii="Times New Roman" w:eastAsia="Times New Roman" w:hAnsi="Times New Roman" w:cs="Times New Roman"/>
          <w:spacing w:val="-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25</w:t>
      </w:r>
      <w:r w:rsidRPr="008C538C">
        <w:rPr>
          <w:rFonts w:ascii="Times New Roman" w:eastAsia="Times New Roman" w:hAnsi="Times New Roman" w:cs="Times New Roman"/>
          <w:spacing w:val="-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метров.</w:t>
      </w:r>
    </w:p>
    <w:p w14:paraId="318BE8EE" w14:textId="77777777" w:rsidR="00BD44E4" w:rsidRPr="008C538C" w:rsidRDefault="00BD44E4" w:rsidP="00BD44E4">
      <w:pPr>
        <w:widowControl w:val="0"/>
        <w:numPr>
          <w:ilvl w:val="1"/>
          <w:numId w:val="16"/>
        </w:numPr>
        <w:tabs>
          <w:tab w:val="left" w:pos="851"/>
          <w:tab w:val="left" w:pos="1764"/>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В случае если прокладка или переустройство инженерных коммуникаций в границах придорожных полос автомобильной дороги влечет за собой реконструкцию или капитальный ремонт автомобильной дороги, ее участков, такие реконструкция, капитальный ремонт осуществляются владельцами инженерных коммуникаций или за их счет.</w:t>
      </w:r>
    </w:p>
    <w:p w14:paraId="5F73D152" w14:textId="77777777" w:rsidR="00BD44E4" w:rsidRPr="008C538C" w:rsidRDefault="00BD44E4" w:rsidP="00BD44E4">
      <w:pPr>
        <w:widowControl w:val="0"/>
        <w:numPr>
          <w:ilvl w:val="1"/>
          <w:numId w:val="16"/>
        </w:numPr>
        <w:tabs>
          <w:tab w:val="left" w:pos="851"/>
          <w:tab w:val="left" w:pos="1981"/>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Собственники, владельцы, пользователи и арендаторы земельных участков, расположенных в пределах придорожных </w:t>
      </w:r>
      <w:r w:rsidRPr="008C538C">
        <w:rPr>
          <w:rFonts w:ascii="Times New Roman" w:eastAsia="Times New Roman" w:hAnsi="Times New Roman" w:cs="Times New Roman"/>
          <w:spacing w:val="2"/>
          <w:w w:val="105"/>
          <w:sz w:val="28"/>
          <w:szCs w:val="28"/>
          <w:lang w:eastAsia="ru-RU" w:bidi="ru-RU"/>
        </w:rPr>
        <w:t xml:space="preserve">полос </w:t>
      </w:r>
      <w:r w:rsidRPr="008C538C">
        <w:rPr>
          <w:rFonts w:ascii="Times New Roman" w:eastAsia="Times New Roman" w:hAnsi="Times New Roman" w:cs="Times New Roman"/>
          <w:w w:val="105"/>
          <w:sz w:val="28"/>
          <w:szCs w:val="28"/>
          <w:lang w:eastAsia="ru-RU" w:bidi="ru-RU"/>
        </w:rPr>
        <w:t xml:space="preserve">автомобильной дороги, осуществляют хозяйственную деятельность на таких земельных участках, </w:t>
      </w:r>
      <w:r w:rsidRPr="008C538C">
        <w:rPr>
          <w:rFonts w:ascii="Times New Roman" w:eastAsia="Times New Roman" w:hAnsi="Times New Roman" w:cs="Times New Roman"/>
          <w:spacing w:val="2"/>
          <w:w w:val="105"/>
          <w:sz w:val="28"/>
          <w:szCs w:val="28"/>
          <w:lang w:eastAsia="ru-RU" w:bidi="ru-RU"/>
        </w:rPr>
        <w:t xml:space="preserve">включая </w:t>
      </w:r>
      <w:r w:rsidRPr="008C538C">
        <w:rPr>
          <w:rFonts w:ascii="Times New Roman" w:eastAsia="Times New Roman" w:hAnsi="Times New Roman" w:cs="Times New Roman"/>
          <w:w w:val="105"/>
          <w:sz w:val="28"/>
          <w:szCs w:val="28"/>
          <w:lang w:eastAsia="ru-RU" w:bidi="ru-RU"/>
        </w:rPr>
        <w:t>возведение объектов, при условии:</w:t>
      </w:r>
    </w:p>
    <w:p w14:paraId="79320EFA" w14:textId="77777777" w:rsidR="00BD44E4" w:rsidRPr="008C538C" w:rsidRDefault="00BD44E4" w:rsidP="00BD44E4">
      <w:pPr>
        <w:widowControl w:val="0"/>
        <w:numPr>
          <w:ilvl w:val="0"/>
          <w:numId w:val="13"/>
        </w:numPr>
        <w:tabs>
          <w:tab w:val="left" w:pos="851"/>
          <w:tab w:val="left" w:pos="1368"/>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соблюдения положений, установленных</w:t>
      </w:r>
      <w:r w:rsidRPr="008C538C">
        <w:rPr>
          <w:rFonts w:ascii="Times New Roman" w:eastAsia="Times New Roman" w:hAnsi="Times New Roman" w:cs="Times New Roman"/>
          <w:spacing w:val="-5"/>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Порядком;</w:t>
      </w:r>
    </w:p>
    <w:p w14:paraId="10758502" w14:textId="77777777" w:rsidR="00BD44E4" w:rsidRPr="008C538C" w:rsidRDefault="00BD44E4" w:rsidP="00BD44E4">
      <w:pPr>
        <w:widowControl w:val="0"/>
        <w:numPr>
          <w:ilvl w:val="0"/>
          <w:numId w:val="13"/>
        </w:numPr>
        <w:tabs>
          <w:tab w:val="left" w:pos="851"/>
          <w:tab w:val="left" w:pos="1375"/>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недопущения нанесения вреда автомобильной дороге и входящим в ее состав дорожным сооружениям, соблюдения условий эксплуатации автомобильной дороги и безопасности дорожного</w:t>
      </w:r>
      <w:r w:rsidRPr="008C538C">
        <w:rPr>
          <w:rFonts w:ascii="Times New Roman" w:eastAsia="Times New Roman" w:hAnsi="Times New Roman" w:cs="Times New Roman"/>
          <w:spacing w:val="-9"/>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движения.</w:t>
      </w:r>
    </w:p>
    <w:p w14:paraId="077C5EB1" w14:textId="77777777" w:rsidR="00BD44E4" w:rsidRPr="008C538C" w:rsidRDefault="00BD44E4" w:rsidP="00BD44E4">
      <w:pPr>
        <w:widowControl w:val="0"/>
        <w:tabs>
          <w:tab w:val="left" w:pos="851"/>
        </w:tabs>
        <w:autoSpaceDE w:val="0"/>
        <w:autoSpaceDN w:val="0"/>
        <w:spacing w:after="0" w:line="240" w:lineRule="auto"/>
        <w:ind w:firstLine="426"/>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Территории, не вовлеченные в градостроительную деятельность</w:t>
      </w:r>
    </w:p>
    <w:p w14:paraId="49497249" w14:textId="77777777" w:rsidR="00BD44E4" w:rsidRPr="008C538C" w:rsidRDefault="00BD44E4" w:rsidP="00BD44E4">
      <w:pPr>
        <w:widowControl w:val="0"/>
        <w:tabs>
          <w:tab w:val="left" w:pos="851"/>
        </w:tabs>
        <w:autoSpaceDE w:val="0"/>
        <w:autoSpaceDN w:val="0"/>
        <w:spacing w:after="0" w:line="240" w:lineRule="auto"/>
        <w:ind w:right="3"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На землях общего пользования, не вовлеченных в градостроительную деятельность, по специальному решению администрации муниципального района допускается размещать следующие объекты:</w:t>
      </w:r>
    </w:p>
    <w:p w14:paraId="21B22706" w14:textId="77777777" w:rsidR="00BD44E4" w:rsidRPr="008C538C" w:rsidRDefault="00BD44E4" w:rsidP="00BD44E4">
      <w:pPr>
        <w:widowControl w:val="0"/>
        <w:tabs>
          <w:tab w:val="left" w:pos="851"/>
        </w:tabs>
        <w:autoSpaceDE w:val="0"/>
        <w:autoSpaceDN w:val="0"/>
        <w:spacing w:after="0" w:line="240" w:lineRule="auto"/>
        <w:ind w:right="3"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Линейные объекты инженерной инфраструктуры.</w:t>
      </w:r>
    </w:p>
    <w:p w14:paraId="4A8FD61D" w14:textId="77777777" w:rsidR="00BD44E4" w:rsidRPr="008C538C" w:rsidRDefault="00BD44E4" w:rsidP="00BD44E4">
      <w:pPr>
        <w:widowControl w:val="0"/>
        <w:tabs>
          <w:tab w:val="left" w:pos="851"/>
        </w:tabs>
        <w:autoSpaceDE w:val="0"/>
        <w:autoSpaceDN w:val="0"/>
        <w:spacing w:after="0" w:line="240" w:lineRule="auto"/>
        <w:ind w:right="3"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Объекты пожарной охраны (гидранты, резервуары, противопожарные водоемы). Зеленые насаждения декоративные и объекты ландшафтного дизайна.</w:t>
      </w:r>
    </w:p>
    <w:p w14:paraId="0B15F493" w14:textId="77777777" w:rsidR="00BD44E4" w:rsidRPr="008C538C" w:rsidRDefault="00BD44E4" w:rsidP="00BD44E4">
      <w:pPr>
        <w:widowControl w:val="0"/>
        <w:tabs>
          <w:tab w:val="left" w:pos="851"/>
        </w:tabs>
        <w:autoSpaceDE w:val="0"/>
        <w:autoSpaceDN w:val="0"/>
        <w:spacing w:after="0" w:line="240" w:lineRule="auto"/>
        <w:ind w:right="3"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Беседки, скульптура и скульптурные композиции, фонтаны и другие объекты садово-парковой архитектуры.</w:t>
      </w:r>
    </w:p>
    <w:p w14:paraId="64545D4D" w14:textId="77777777" w:rsidR="00BD44E4" w:rsidRPr="008C538C" w:rsidRDefault="00BD44E4" w:rsidP="00BD44E4">
      <w:pPr>
        <w:widowControl w:val="0"/>
        <w:tabs>
          <w:tab w:val="left" w:pos="851"/>
        </w:tabs>
        <w:autoSpaceDE w:val="0"/>
        <w:autoSpaceDN w:val="0"/>
        <w:spacing w:after="0" w:line="240" w:lineRule="auto"/>
        <w:ind w:right="3"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Сооружения защиты от затопления и подтопления. Улично-дорожная сеть:</w:t>
      </w:r>
    </w:p>
    <w:p w14:paraId="138C5221" w14:textId="77777777" w:rsidR="00BD44E4" w:rsidRPr="008C538C" w:rsidRDefault="00BD44E4" w:rsidP="00BD44E4">
      <w:pPr>
        <w:widowControl w:val="0"/>
        <w:numPr>
          <w:ilvl w:val="1"/>
          <w:numId w:val="13"/>
        </w:numPr>
        <w:tabs>
          <w:tab w:val="left" w:pos="851"/>
          <w:tab w:val="left" w:pos="1750"/>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улицы;</w:t>
      </w:r>
    </w:p>
    <w:p w14:paraId="093778D5" w14:textId="77777777" w:rsidR="00BD44E4" w:rsidRPr="008C538C" w:rsidRDefault="00BD44E4" w:rsidP="00BD44E4">
      <w:pPr>
        <w:widowControl w:val="0"/>
        <w:numPr>
          <w:ilvl w:val="1"/>
          <w:numId w:val="13"/>
        </w:numPr>
        <w:tabs>
          <w:tab w:val="left" w:pos="851"/>
          <w:tab w:val="left" w:pos="1729"/>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переулки;</w:t>
      </w:r>
    </w:p>
    <w:p w14:paraId="302349BD" w14:textId="77777777" w:rsidR="00BD44E4" w:rsidRPr="008C538C" w:rsidRDefault="00BD44E4" w:rsidP="00BD44E4">
      <w:pPr>
        <w:widowControl w:val="0"/>
        <w:numPr>
          <w:ilvl w:val="1"/>
          <w:numId w:val="13"/>
        </w:numPr>
        <w:tabs>
          <w:tab w:val="left" w:pos="851"/>
          <w:tab w:val="left" w:pos="1729"/>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проезды;</w:t>
      </w:r>
    </w:p>
    <w:p w14:paraId="54D0A0A4" w14:textId="77777777" w:rsidR="00BD44E4" w:rsidRPr="008C538C" w:rsidRDefault="00BD44E4" w:rsidP="00BD44E4">
      <w:pPr>
        <w:widowControl w:val="0"/>
        <w:numPr>
          <w:ilvl w:val="1"/>
          <w:numId w:val="13"/>
        </w:numPr>
        <w:tabs>
          <w:tab w:val="left" w:pos="851"/>
          <w:tab w:val="left" w:pos="1729"/>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проходы.</w:t>
      </w:r>
    </w:p>
    <w:p w14:paraId="62AF8A45" w14:textId="77777777" w:rsidR="00BD44E4" w:rsidRPr="008C538C" w:rsidRDefault="00BD44E4" w:rsidP="00BD44E4">
      <w:pPr>
        <w:widowControl w:val="0"/>
        <w:tabs>
          <w:tab w:val="left" w:pos="851"/>
        </w:tabs>
        <w:autoSpaceDE w:val="0"/>
        <w:autoSpaceDN w:val="0"/>
        <w:spacing w:after="0" w:line="240" w:lineRule="auto"/>
        <w:ind w:right="3"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Остановочные и торгово-остановочные пункты общественного транспорта. Стоянки для хранения легковых автомобилей.</w:t>
      </w:r>
    </w:p>
    <w:p w14:paraId="035858FB" w14:textId="77777777" w:rsidR="00BD44E4" w:rsidRPr="008C538C" w:rsidRDefault="00BD44E4" w:rsidP="00BD44E4">
      <w:pPr>
        <w:widowControl w:val="0"/>
        <w:tabs>
          <w:tab w:val="left" w:pos="851"/>
        </w:tabs>
        <w:autoSpaceDE w:val="0"/>
        <w:autoSpaceDN w:val="0"/>
        <w:spacing w:after="0" w:line="240" w:lineRule="auto"/>
        <w:ind w:right="3"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Отдельно стоящие и блокированные гаражи для хранения индивидуальных легковых автомобилей.</w:t>
      </w:r>
    </w:p>
    <w:p w14:paraId="6F5A357A" w14:textId="77777777" w:rsidR="00BD44E4" w:rsidRPr="008C538C" w:rsidRDefault="00BD44E4" w:rsidP="00BD44E4">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Хозяйственные площадки:</w:t>
      </w:r>
    </w:p>
    <w:p w14:paraId="72C26E2C" w14:textId="77777777" w:rsidR="00BD44E4" w:rsidRPr="008C538C" w:rsidRDefault="00BD44E4" w:rsidP="00BD44E4">
      <w:pPr>
        <w:widowControl w:val="0"/>
        <w:numPr>
          <w:ilvl w:val="1"/>
          <w:numId w:val="13"/>
        </w:numPr>
        <w:tabs>
          <w:tab w:val="left" w:pos="851"/>
          <w:tab w:val="left" w:pos="1729"/>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для хозяйственных</w:t>
      </w:r>
      <w:r w:rsidRPr="008C538C">
        <w:rPr>
          <w:rFonts w:ascii="Times New Roman" w:eastAsia="Times New Roman" w:hAnsi="Times New Roman" w:cs="Times New Roman"/>
          <w:spacing w:val="-6"/>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целей;</w:t>
      </w:r>
    </w:p>
    <w:p w14:paraId="28097AB5" w14:textId="77777777" w:rsidR="00BD44E4" w:rsidRPr="008C538C" w:rsidRDefault="00BD44E4" w:rsidP="00BD44E4">
      <w:pPr>
        <w:widowControl w:val="0"/>
        <w:numPr>
          <w:ilvl w:val="1"/>
          <w:numId w:val="13"/>
        </w:numPr>
        <w:tabs>
          <w:tab w:val="left" w:pos="851"/>
          <w:tab w:val="left" w:pos="1729"/>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для игр детей дошкольного и младшего школьного</w:t>
      </w:r>
      <w:r w:rsidRPr="008C538C">
        <w:rPr>
          <w:rFonts w:ascii="Times New Roman" w:eastAsia="Times New Roman" w:hAnsi="Times New Roman" w:cs="Times New Roman"/>
          <w:spacing w:val="-27"/>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возраста;</w:t>
      </w:r>
    </w:p>
    <w:p w14:paraId="0EB53AD0" w14:textId="77777777" w:rsidR="00BD44E4" w:rsidRPr="008C538C" w:rsidRDefault="00BD44E4" w:rsidP="00BD44E4">
      <w:pPr>
        <w:widowControl w:val="0"/>
        <w:numPr>
          <w:ilvl w:val="1"/>
          <w:numId w:val="13"/>
        </w:numPr>
        <w:tabs>
          <w:tab w:val="left" w:pos="851"/>
          <w:tab w:val="left" w:pos="1729"/>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для отдыха взрослого</w:t>
      </w:r>
      <w:r w:rsidRPr="008C538C">
        <w:rPr>
          <w:rFonts w:ascii="Times New Roman" w:eastAsia="Times New Roman" w:hAnsi="Times New Roman" w:cs="Times New Roman"/>
          <w:spacing w:val="6"/>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населения;</w:t>
      </w:r>
    </w:p>
    <w:p w14:paraId="599DF4DC" w14:textId="77777777" w:rsidR="00BD44E4" w:rsidRPr="008C538C" w:rsidRDefault="00BD44E4" w:rsidP="00BD44E4">
      <w:pPr>
        <w:widowControl w:val="0"/>
        <w:numPr>
          <w:ilvl w:val="1"/>
          <w:numId w:val="13"/>
        </w:numPr>
        <w:tabs>
          <w:tab w:val="left" w:pos="851"/>
          <w:tab w:val="left" w:pos="1729"/>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для занятий физкультурой;</w:t>
      </w:r>
    </w:p>
    <w:p w14:paraId="1BC777B6" w14:textId="77777777" w:rsidR="00BD44E4" w:rsidRPr="008C538C" w:rsidRDefault="00BD44E4" w:rsidP="00BD44E4">
      <w:pPr>
        <w:widowControl w:val="0"/>
        <w:numPr>
          <w:ilvl w:val="1"/>
          <w:numId w:val="13"/>
        </w:numPr>
        <w:tabs>
          <w:tab w:val="left" w:pos="851"/>
          <w:tab w:val="left" w:pos="1729"/>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для выгула собак.</w:t>
      </w:r>
    </w:p>
    <w:p w14:paraId="4E484826" w14:textId="77777777" w:rsidR="00BD44E4" w:rsidRPr="008C538C" w:rsidRDefault="00BD44E4" w:rsidP="00BD44E4">
      <w:pPr>
        <w:widowControl w:val="0"/>
        <w:tabs>
          <w:tab w:val="left" w:pos="851"/>
        </w:tabs>
        <w:autoSpaceDE w:val="0"/>
        <w:autoSpaceDN w:val="0"/>
        <w:spacing w:after="0" w:line="240" w:lineRule="auto"/>
        <w:ind w:right="3"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Индивидуальные и коллективные огороды и сады. Производственные объекты, в том числе с земельным участком. Спортивные площадки без мест и с местами для зрителей. Общедоступные скверы и сады.</w:t>
      </w:r>
    </w:p>
    <w:p w14:paraId="4604BB23" w14:textId="77777777" w:rsidR="00BD44E4" w:rsidRPr="008C538C" w:rsidRDefault="00BD44E4" w:rsidP="00BD44E4">
      <w:pPr>
        <w:widowControl w:val="0"/>
        <w:tabs>
          <w:tab w:val="left" w:pos="851"/>
        </w:tabs>
        <w:autoSpaceDE w:val="0"/>
        <w:autoSpaceDN w:val="0"/>
        <w:spacing w:after="0" w:line="240" w:lineRule="auto"/>
        <w:ind w:right="3"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Площадки для отдыха взрослых и игр детей. Площадки для выгула </w:t>
      </w:r>
      <w:r w:rsidRPr="008C538C">
        <w:rPr>
          <w:rFonts w:ascii="Times New Roman" w:eastAsia="Times New Roman" w:hAnsi="Times New Roman" w:cs="Times New Roman"/>
          <w:w w:val="105"/>
          <w:sz w:val="28"/>
          <w:szCs w:val="28"/>
          <w:lang w:eastAsia="ru-RU" w:bidi="ru-RU"/>
        </w:rPr>
        <w:lastRenderedPageBreak/>
        <w:t>домашних животных. Рекламные конструкции.</w:t>
      </w:r>
    </w:p>
    <w:p w14:paraId="3E8C05AE" w14:textId="77777777" w:rsidR="00BD44E4" w:rsidRPr="008C538C" w:rsidRDefault="00BD44E4" w:rsidP="00BD44E4">
      <w:pPr>
        <w:widowControl w:val="0"/>
        <w:tabs>
          <w:tab w:val="left" w:pos="851"/>
        </w:tabs>
        <w:autoSpaceDE w:val="0"/>
        <w:autoSpaceDN w:val="0"/>
        <w:spacing w:after="0" w:line="240" w:lineRule="auto"/>
        <w:ind w:right="3"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Объекты капитального строительства, предусмотренные проектом планировки территории.</w:t>
      </w:r>
    </w:p>
    <w:p w14:paraId="1CC2C77E" w14:textId="77777777" w:rsidR="00BD44E4" w:rsidRPr="008C538C" w:rsidRDefault="00BD44E4" w:rsidP="00BD44E4">
      <w:pPr>
        <w:widowControl w:val="0"/>
        <w:tabs>
          <w:tab w:val="left" w:pos="851"/>
        </w:tabs>
        <w:autoSpaceDE w:val="0"/>
        <w:autoSpaceDN w:val="0"/>
        <w:spacing w:after="0" w:line="240" w:lineRule="auto"/>
        <w:ind w:right="3"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Сооружения и устройства для механической очистки поверхностных стоков.</w:t>
      </w:r>
    </w:p>
    <w:p w14:paraId="776BFA19" w14:textId="77777777" w:rsidR="00BD44E4" w:rsidRPr="008C538C" w:rsidRDefault="00BD44E4" w:rsidP="00BD44E4">
      <w:pPr>
        <w:widowControl w:val="0"/>
        <w:autoSpaceDE w:val="0"/>
        <w:autoSpaceDN w:val="0"/>
        <w:spacing w:before="6" w:after="0" w:line="240" w:lineRule="auto"/>
        <w:rPr>
          <w:rFonts w:ascii="Times New Roman" w:eastAsia="Times New Roman" w:hAnsi="Times New Roman" w:cs="Times New Roman"/>
          <w:sz w:val="28"/>
          <w:szCs w:val="23"/>
          <w:lang w:eastAsia="ru-RU" w:bidi="ru-RU"/>
        </w:rPr>
      </w:pPr>
    </w:p>
    <w:p w14:paraId="04667C4F" w14:textId="3461D503" w:rsidR="00BD44E4" w:rsidRPr="008C538C" w:rsidRDefault="00BD44E4" w:rsidP="00BD44E4">
      <w:pPr>
        <w:widowControl w:val="0"/>
        <w:autoSpaceDE w:val="0"/>
        <w:autoSpaceDN w:val="0"/>
        <w:spacing w:after="0" w:line="240" w:lineRule="auto"/>
        <w:jc w:val="both"/>
        <w:outlineLvl w:val="0"/>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sz w:val="28"/>
          <w:szCs w:val="28"/>
          <w:lang w:eastAsia="ru-RU" w:bidi="ru-RU"/>
        </w:rPr>
        <w:t xml:space="preserve">Статья </w:t>
      </w:r>
      <w:r w:rsidR="00391870" w:rsidRPr="008C538C">
        <w:rPr>
          <w:rFonts w:ascii="Times New Roman" w:eastAsia="Times New Roman" w:hAnsi="Times New Roman" w:cs="Times New Roman"/>
          <w:b/>
          <w:bCs/>
          <w:sz w:val="28"/>
          <w:szCs w:val="28"/>
          <w:lang w:eastAsia="ru-RU" w:bidi="ru-RU"/>
        </w:rPr>
        <w:t>33</w:t>
      </w:r>
      <w:r w:rsidRPr="008C538C">
        <w:rPr>
          <w:rFonts w:ascii="Times New Roman" w:eastAsia="Times New Roman" w:hAnsi="Times New Roman" w:cs="Times New Roman"/>
          <w:b/>
          <w:bCs/>
          <w:sz w:val="28"/>
          <w:szCs w:val="28"/>
          <w:lang w:eastAsia="ru-RU" w:bidi="ru-RU"/>
        </w:rPr>
        <w:t>. Виды и состав территориальных зон, установленных на территориях населенных пунктов</w:t>
      </w:r>
    </w:p>
    <w:p w14:paraId="6ABB937A" w14:textId="77777777" w:rsidR="00BD44E4" w:rsidRPr="008C538C" w:rsidRDefault="00BD44E4" w:rsidP="00BD44E4">
      <w:pPr>
        <w:widowControl w:val="0"/>
        <w:autoSpaceDE w:val="0"/>
        <w:autoSpaceDN w:val="0"/>
        <w:spacing w:before="141" w:after="0" w:line="240" w:lineRule="auto"/>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Перечень территориальных зон р.п. Торбеево</w:t>
      </w:r>
    </w:p>
    <w:tbl>
      <w:tblPr>
        <w:tblStyle w:val="TableNormal"/>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9"/>
        <w:gridCol w:w="7507"/>
      </w:tblGrid>
      <w:tr w:rsidR="00BD44E4" w:rsidRPr="008C538C" w14:paraId="65860B2D" w14:textId="77777777" w:rsidTr="009C581E">
        <w:trPr>
          <w:trHeight w:val="436"/>
          <w:jc w:val="center"/>
        </w:trPr>
        <w:tc>
          <w:tcPr>
            <w:tcW w:w="2269" w:type="dxa"/>
          </w:tcPr>
          <w:p w14:paraId="391592AD" w14:textId="77777777" w:rsidR="00BD44E4" w:rsidRPr="008C538C" w:rsidRDefault="00BD44E4" w:rsidP="00BD44E4">
            <w:pPr>
              <w:ind w:left="341" w:right="354"/>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Обозначение</w:t>
            </w:r>
          </w:p>
        </w:tc>
        <w:tc>
          <w:tcPr>
            <w:tcW w:w="7507" w:type="dxa"/>
          </w:tcPr>
          <w:p w14:paraId="0BA8CB25" w14:textId="77777777" w:rsidR="00BD44E4" w:rsidRPr="008C538C" w:rsidRDefault="00BD44E4" w:rsidP="00BD44E4">
            <w:pPr>
              <w:ind w:left="1655" w:right="1651"/>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Наименование территориальной зоны</w:t>
            </w:r>
          </w:p>
        </w:tc>
      </w:tr>
      <w:tr w:rsidR="00BD44E4" w:rsidRPr="008C538C" w14:paraId="149F3D15" w14:textId="77777777" w:rsidTr="009C581E">
        <w:trPr>
          <w:trHeight w:val="228"/>
          <w:jc w:val="center"/>
        </w:trPr>
        <w:tc>
          <w:tcPr>
            <w:tcW w:w="2269" w:type="dxa"/>
          </w:tcPr>
          <w:p w14:paraId="6267BB27" w14:textId="77777777" w:rsidR="00BD44E4" w:rsidRPr="008C538C" w:rsidRDefault="00BD44E4" w:rsidP="00BD44E4">
            <w:pPr>
              <w:ind w:left="4"/>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w:t>
            </w:r>
          </w:p>
        </w:tc>
        <w:tc>
          <w:tcPr>
            <w:tcW w:w="7507" w:type="dxa"/>
          </w:tcPr>
          <w:p w14:paraId="4083A009" w14:textId="77777777" w:rsidR="00BD44E4" w:rsidRPr="008C538C" w:rsidRDefault="00BD44E4" w:rsidP="00BD44E4">
            <w:pPr>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Жилые зоны</w:t>
            </w:r>
          </w:p>
        </w:tc>
      </w:tr>
      <w:tr w:rsidR="00BD44E4" w:rsidRPr="008C538C" w14:paraId="3CA79F89" w14:textId="77777777" w:rsidTr="009C581E">
        <w:trPr>
          <w:trHeight w:val="234"/>
          <w:jc w:val="center"/>
        </w:trPr>
        <w:tc>
          <w:tcPr>
            <w:tcW w:w="2269" w:type="dxa"/>
          </w:tcPr>
          <w:p w14:paraId="3BF710DE" w14:textId="77777777" w:rsidR="00BD44E4" w:rsidRPr="008C538C" w:rsidRDefault="00BD44E4" w:rsidP="00BD44E4">
            <w:pPr>
              <w:ind w:left="341" w:right="332"/>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Ж1</w:t>
            </w:r>
          </w:p>
        </w:tc>
        <w:tc>
          <w:tcPr>
            <w:tcW w:w="7507" w:type="dxa"/>
          </w:tcPr>
          <w:p w14:paraId="104EDE02" w14:textId="77777777" w:rsidR="00BD44E4" w:rsidRPr="008C538C" w:rsidRDefault="00BD44E4" w:rsidP="00BD44E4">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застройки индивидуальными жилыми домами</w:t>
            </w:r>
          </w:p>
        </w:tc>
      </w:tr>
      <w:tr w:rsidR="00BD44E4" w:rsidRPr="008C538C" w14:paraId="46A03892" w14:textId="77777777" w:rsidTr="009C581E">
        <w:trPr>
          <w:trHeight w:val="227"/>
          <w:jc w:val="center"/>
        </w:trPr>
        <w:tc>
          <w:tcPr>
            <w:tcW w:w="2269" w:type="dxa"/>
          </w:tcPr>
          <w:p w14:paraId="05A01614" w14:textId="77777777" w:rsidR="00BD44E4" w:rsidRPr="008C538C" w:rsidRDefault="00BD44E4" w:rsidP="00BD44E4">
            <w:pPr>
              <w:ind w:left="341" w:right="332"/>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Ж2</w:t>
            </w:r>
          </w:p>
        </w:tc>
        <w:tc>
          <w:tcPr>
            <w:tcW w:w="7507" w:type="dxa"/>
          </w:tcPr>
          <w:p w14:paraId="697B9F6E" w14:textId="77777777" w:rsidR="00BD44E4" w:rsidRPr="008C538C" w:rsidRDefault="00BD44E4" w:rsidP="00BD44E4">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жилой застройки малой этажности</w:t>
            </w:r>
          </w:p>
        </w:tc>
      </w:tr>
      <w:tr w:rsidR="00BD44E4" w:rsidRPr="008C538C" w14:paraId="4E09B594" w14:textId="77777777" w:rsidTr="009C581E">
        <w:trPr>
          <w:trHeight w:val="227"/>
          <w:jc w:val="center"/>
        </w:trPr>
        <w:tc>
          <w:tcPr>
            <w:tcW w:w="2269" w:type="dxa"/>
          </w:tcPr>
          <w:p w14:paraId="0BA70B50" w14:textId="77777777" w:rsidR="00BD44E4" w:rsidRPr="008C538C" w:rsidRDefault="00BD44E4" w:rsidP="00BD44E4">
            <w:pPr>
              <w:ind w:left="341" w:right="332"/>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Ж3</w:t>
            </w:r>
          </w:p>
        </w:tc>
        <w:tc>
          <w:tcPr>
            <w:tcW w:w="7507" w:type="dxa"/>
          </w:tcPr>
          <w:p w14:paraId="2269C079" w14:textId="77777777" w:rsidR="00BD44E4" w:rsidRPr="008C538C" w:rsidRDefault="00BD44E4" w:rsidP="00BD44E4">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жилой застройки средней этажности</w:t>
            </w:r>
          </w:p>
        </w:tc>
      </w:tr>
      <w:tr w:rsidR="00BD44E4" w:rsidRPr="008C538C" w14:paraId="3E7B45C1" w14:textId="77777777" w:rsidTr="009C581E">
        <w:trPr>
          <w:trHeight w:val="235"/>
          <w:jc w:val="center"/>
        </w:trPr>
        <w:tc>
          <w:tcPr>
            <w:tcW w:w="2269" w:type="dxa"/>
          </w:tcPr>
          <w:p w14:paraId="6587BD83" w14:textId="77777777" w:rsidR="00BD44E4" w:rsidRPr="008C538C" w:rsidRDefault="00BD44E4" w:rsidP="00BD44E4">
            <w:pPr>
              <w:ind w:left="341" w:right="332"/>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Ж4</w:t>
            </w:r>
          </w:p>
        </w:tc>
        <w:tc>
          <w:tcPr>
            <w:tcW w:w="7507" w:type="dxa"/>
          </w:tcPr>
          <w:p w14:paraId="237E471F" w14:textId="77777777" w:rsidR="00BD44E4" w:rsidRPr="008C538C" w:rsidRDefault="00BD44E4" w:rsidP="00BD44E4">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застройки многоэтажными жилыми домами</w:t>
            </w:r>
          </w:p>
        </w:tc>
      </w:tr>
      <w:tr w:rsidR="00BD44E4" w:rsidRPr="008C538C" w14:paraId="6C9DD258" w14:textId="77777777" w:rsidTr="009C581E">
        <w:trPr>
          <w:trHeight w:val="227"/>
          <w:jc w:val="center"/>
        </w:trPr>
        <w:tc>
          <w:tcPr>
            <w:tcW w:w="2269" w:type="dxa"/>
          </w:tcPr>
          <w:p w14:paraId="1A2FE09F" w14:textId="77777777" w:rsidR="00BD44E4" w:rsidRPr="008C538C" w:rsidRDefault="00BD44E4" w:rsidP="00BD44E4">
            <w:pPr>
              <w:ind w:left="341" w:right="350"/>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ЖР</w:t>
            </w:r>
          </w:p>
        </w:tc>
        <w:tc>
          <w:tcPr>
            <w:tcW w:w="7507" w:type="dxa"/>
          </w:tcPr>
          <w:p w14:paraId="39C8EFA1" w14:textId="77777777" w:rsidR="00BD44E4" w:rsidRPr="008C538C" w:rsidRDefault="00BD44E4" w:rsidP="00BD44E4">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развития застройки жилыми домами</w:t>
            </w:r>
          </w:p>
        </w:tc>
      </w:tr>
      <w:tr w:rsidR="00BD44E4" w:rsidRPr="008C538C" w14:paraId="46E3BBC6" w14:textId="77777777" w:rsidTr="009C581E">
        <w:trPr>
          <w:trHeight w:val="227"/>
          <w:jc w:val="center"/>
        </w:trPr>
        <w:tc>
          <w:tcPr>
            <w:tcW w:w="2269" w:type="dxa"/>
          </w:tcPr>
          <w:p w14:paraId="7D9B7885" w14:textId="77777777" w:rsidR="00BD44E4" w:rsidRPr="008C538C" w:rsidRDefault="00BD44E4" w:rsidP="00BD44E4">
            <w:pPr>
              <w:ind w:left="341" w:right="338"/>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ОД</w:t>
            </w:r>
          </w:p>
        </w:tc>
        <w:tc>
          <w:tcPr>
            <w:tcW w:w="7507" w:type="dxa"/>
          </w:tcPr>
          <w:p w14:paraId="506B7E93" w14:textId="77777777" w:rsidR="00BD44E4" w:rsidRPr="008C538C" w:rsidRDefault="00BD44E4" w:rsidP="00BD44E4">
            <w:pPr>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Общественно-деловые зоны</w:t>
            </w:r>
          </w:p>
        </w:tc>
      </w:tr>
      <w:tr w:rsidR="00BD44E4" w:rsidRPr="008C538C" w14:paraId="5B0FC75E" w14:textId="77777777" w:rsidTr="009C581E">
        <w:trPr>
          <w:trHeight w:val="234"/>
          <w:jc w:val="center"/>
        </w:trPr>
        <w:tc>
          <w:tcPr>
            <w:tcW w:w="2269" w:type="dxa"/>
          </w:tcPr>
          <w:p w14:paraId="29A763C3" w14:textId="77777777" w:rsidR="00BD44E4" w:rsidRPr="008C538C" w:rsidRDefault="00BD44E4" w:rsidP="00BD44E4">
            <w:pPr>
              <w:ind w:left="341" w:right="341"/>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ОД1</w:t>
            </w:r>
          </w:p>
        </w:tc>
        <w:tc>
          <w:tcPr>
            <w:tcW w:w="7507" w:type="dxa"/>
          </w:tcPr>
          <w:p w14:paraId="15AAF899" w14:textId="77777777" w:rsidR="00BD44E4" w:rsidRPr="008C538C" w:rsidRDefault="00BD44E4" w:rsidP="00BD44E4">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Центральная зона делового, общественного и коммерческого назначения</w:t>
            </w:r>
          </w:p>
        </w:tc>
      </w:tr>
      <w:tr w:rsidR="00BD44E4" w:rsidRPr="008C538C" w14:paraId="175C67A0" w14:textId="77777777" w:rsidTr="009C581E">
        <w:trPr>
          <w:trHeight w:val="227"/>
          <w:jc w:val="center"/>
        </w:trPr>
        <w:tc>
          <w:tcPr>
            <w:tcW w:w="2269" w:type="dxa"/>
          </w:tcPr>
          <w:p w14:paraId="07604D6C" w14:textId="77777777" w:rsidR="00BD44E4" w:rsidRPr="008C538C" w:rsidRDefault="00BD44E4" w:rsidP="00BD44E4">
            <w:pPr>
              <w:ind w:left="341" w:right="341"/>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ОД2</w:t>
            </w:r>
          </w:p>
        </w:tc>
        <w:tc>
          <w:tcPr>
            <w:tcW w:w="7507" w:type="dxa"/>
          </w:tcPr>
          <w:p w14:paraId="1486EDC5" w14:textId="77777777" w:rsidR="00BD44E4" w:rsidRPr="008C538C" w:rsidRDefault="00BD44E4" w:rsidP="00BD44E4">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делового, общественного и коммерческого назначения местного значения</w:t>
            </w:r>
          </w:p>
        </w:tc>
      </w:tr>
      <w:tr w:rsidR="00BD44E4" w:rsidRPr="008C538C" w14:paraId="43FEA836" w14:textId="77777777" w:rsidTr="009C581E">
        <w:trPr>
          <w:trHeight w:val="228"/>
          <w:jc w:val="center"/>
        </w:trPr>
        <w:tc>
          <w:tcPr>
            <w:tcW w:w="2269" w:type="dxa"/>
          </w:tcPr>
          <w:p w14:paraId="4F001C6C" w14:textId="77777777" w:rsidR="00BD44E4" w:rsidRPr="008C538C" w:rsidRDefault="00BD44E4" w:rsidP="00BD44E4">
            <w:pPr>
              <w:ind w:right="6"/>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w:t>
            </w:r>
          </w:p>
        </w:tc>
        <w:tc>
          <w:tcPr>
            <w:tcW w:w="7507" w:type="dxa"/>
          </w:tcPr>
          <w:p w14:paraId="524F3705" w14:textId="77777777" w:rsidR="00BD44E4" w:rsidRPr="008C538C" w:rsidRDefault="00BD44E4" w:rsidP="00BD44E4">
            <w:pPr>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Производственные зоны</w:t>
            </w:r>
          </w:p>
        </w:tc>
      </w:tr>
      <w:tr w:rsidR="00BD44E4" w:rsidRPr="008C538C" w14:paraId="518F27CD" w14:textId="77777777" w:rsidTr="009C581E">
        <w:trPr>
          <w:trHeight w:val="234"/>
          <w:jc w:val="center"/>
        </w:trPr>
        <w:tc>
          <w:tcPr>
            <w:tcW w:w="2269" w:type="dxa"/>
          </w:tcPr>
          <w:p w14:paraId="1B8800F4" w14:textId="77777777" w:rsidR="00BD44E4" w:rsidRPr="008C538C" w:rsidRDefault="00BD44E4" w:rsidP="00BD44E4">
            <w:pPr>
              <w:ind w:left="341" w:right="333"/>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П1</w:t>
            </w:r>
          </w:p>
        </w:tc>
        <w:tc>
          <w:tcPr>
            <w:tcW w:w="7507" w:type="dxa"/>
          </w:tcPr>
          <w:p w14:paraId="4B99423E" w14:textId="77777777" w:rsidR="00BD44E4" w:rsidRPr="008C538C" w:rsidRDefault="00BD44E4" w:rsidP="00BD44E4">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 xml:space="preserve">Зона предприятий, производств и объектов </w:t>
            </w:r>
            <w:r w:rsidRPr="008C538C">
              <w:rPr>
                <w:rFonts w:ascii="Times New Roman" w:eastAsia="Times New Roman" w:hAnsi="Times New Roman" w:cs="Times New Roman"/>
                <w:sz w:val="24"/>
                <w:szCs w:val="24"/>
                <w:lang w:eastAsia="ru-RU" w:bidi="ru-RU"/>
              </w:rPr>
              <w:t>I</w:t>
            </w:r>
            <w:r w:rsidRPr="008C538C">
              <w:rPr>
                <w:rFonts w:ascii="Times New Roman" w:eastAsia="Times New Roman" w:hAnsi="Times New Roman" w:cs="Times New Roman"/>
                <w:sz w:val="24"/>
                <w:szCs w:val="24"/>
                <w:lang w:val="ru-RU" w:eastAsia="ru-RU" w:bidi="ru-RU"/>
              </w:rPr>
              <w:t>-</w:t>
            </w:r>
            <w:r w:rsidRPr="008C538C">
              <w:rPr>
                <w:rFonts w:ascii="Times New Roman" w:eastAsia="Times New Roman" w:hAnsi="Times New Roman" w:cs="Times New Roman"/>
                <w:sz w:val="24"/>
                <w:szCs w:val="24"/>
                <w:lang w:eastAsia="ru-RU" w:bidi="ru-RU"/>
              </w:rPr>
              <w:t>II</w:t>
            </w:r>
            <w:r w:rsidRPr="008C538C">
              <w:rPr>
                <w:rFonts w:ascii="Times New Roman" w:eastAsia="Times New Roman" w:hAnsi="Times New Roman" w:cs="Times New Roman"/>
                <w:sz w:val="24"/>
                <w:szCs w:val="24"/>
                <w:lang w:val="ru-RU" w:eastAsia="ru-RU" w:bidi="ru-RU"/>
              </w:rPr>
              <w:t xml:space="preserve"> класса вредности и СЗЗ-1000м</w:t>
            </w:r>
          </w:p>
        </w:tc>
      </w:tr>
      <w:tr w:rsidR="00BD44E4" w:rsidRPr="008C538C" w14:paraId="3FE7F50A" w14:textId="77777777" w:rsidTr="009C581E">
        <w:trPr>
          <w:trHeight w:val="234"/>
          <w:jc w:val="center"/>
        </w:trPr>
        <w:tc>
          <w:tcPr>
            <w:tcW w:w="2269" w:type="dxa"/>
          </w:tcPr>
          <w:p w14:paraId="7BF6D729" w14:textId="77777777" w:rsidR="00BD44E4" w:rsidRPr="008C538C" w:rsidRDefault="00BD44E4" w:rsidP="00BD44E4">
            <w:pPr>
              <w:ind w:right="992"/>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П2</w:t>
            </w:r>
          </w:p>
        </w:tc>
        <w:tc>
          <w:tcPr>
            <w:tcW w:w="7507" w:type="dxa"/>
          </w:tcPr>
          <w:p w14:paraId="47A92B1E" w14:textId="77777777" w:rsidR="00BD44E4" w:rsidRPr="008C538C" w:rsidRDefault="00BD44E4" w:rsidP="00BD44E4">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 xml:space="preserve">Зона предприятий, производств и объектов </w:t>
            </w:r>
            <w:r w:rsidRPr="008C538C">
              <w:rPr>
                <w:rFonts w:ascii="Times New Roman" w:eastAsia="Times New Roman" w:hAnsi="Times New Roman" w:cs="Times New Roman"/>
                <w:sz w:val="24"/>
                <w:szCs w:val="24"/>
                <w:lang w:eastAsia="ru-RU" w:bidi="ru-RU"/>
              </w:rPr>
              <w:t>IV</w:t>
            </w:r>
            <w:r w:rsidRPr="008C538C">
              <w:rPr>
                <w:rFonts w:ascii="Times New Roman" w:eastAsia="Times New Roman" w:hAnsi="Times New Roman" w:cs="Times New Roman"/>
                <w:sz w:val="24"/>
                <w:szCs w:val="24"/>
                <w:lang w:val="ru-RU" w:eastAsia="ru-RU" w:bidi="ru-RU"/>
              </w:rPr>
              <w:t xml:space="preserve"> класса вредности и СЗЗ-100м</w:t>
            </w:r>
          </w:p>
        </w:tc>
      </w:tr>
      <w:tr w:rsidR="00BD44E4" w:rsidRPr="008C538C" w14:paraId="654C72FD" w14:textId="77777777" w:rsidTr="009C581E">
        <w:trPr>
          <w:trHeight w:val="227"/>
          <w:jc w:val="center"/>
        </w:trPr>
        <w:tc>
          <w:tcPr>
            <w:tcW w:w="2269" w:type="dxa"/>
          </w:tcPr>
          <w:p w14:paraId="40B063FD" w14:textId="77777777" w:rsidR="00BD44E4" w:rsidRPr="008C538C" w:rsidRDefault="00BD44E4" w:rsidP="00BD44E4">
            <w:pPr>
              <w:ind w:right="992"/>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П3</w:t>
            </w:r>
          </w:p>
        </w:tc>
        <w:tc>
          <w:tcPr>
            <w:tcW w:w="7507" w:type="dxa"/>
          </w:tcPr>
          <w:p w14:paraId="49F8B534" w14:textId="77777777" w:rsidR="00BD44E4" w:rsidRPr="008C538C" w:rsidRDefault="00BD44E4" w:rsidP="00BD44E4">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 xml:space="preserve">Зона предприятий, производств и объектов </w:t>
            </w:r>
            <w:r w:rsidRPr="008C538C">
              <w:rPr>
                <w:rFonts w:ascii="Times New Roman" w:eastAsia="Times New Roman" w:hAnsi="Times New Roman" w:cs="Times New Roman"/>
                <w:sz w:val="24"/>
                <w:szCs w:val="24"/>
                <w:lang w:eastAsia="ru-RU" w:bidi="ru-RU"/>
              </w:rPr>
              <w:t>V</w:t>
            </w:r>
            <w:r w:rsidRPr="008C538C">
              <w:rPr>
                <w:rFonts w:ascii="Times New Roman" w:eastAsia="Times New Roman" w:hAnsi="Times New Roman" w:cs="Times New Roman"/>
                <w:sz w:val="24"/>
                <w:szCs w:val="24"/>
                <w:lang w:val="ru-RU" w:eastAsia="ru-RU" w:bidi="ru-RU"/>
              </w:rPr>
              <w:t xml:space="preserve"> класса вредности и СЗЗ-50м</w:t>
            </w:r>
          </w:p>
        </w:tc>
      </w:tr>
      <w:tr w:rsidR="00BD44E4" w:rsidRPr="008C538C" w14:paraId="6509C424" w14:textId="77777777" w:rsidTr="009C581E">
        <w:trPr>
          <w:trHeight w:val="228"/>
          <w:jc w:val="center"/>
        </w:trPr>
        <w:tc>
          <w:tcPr>
            <w:tcW w:w="2269" w:type="dxa"/>
          </w:tcPr>
          <w:p w14:paraId="40E451B7" w14:textId="77777777" w:rsidR="00BD44E4" w:rsidRPr="008C538C" w:rsidRDefault="00BD44E4" w:rsidP="00BD44E4">
            <w:pPr>
              <w:ind w:right="980"/>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ИТ</w:t>
            </w:r>
          </w:p>
        </w:tc>
        <w:tc>
          <w:tcPr>
            <w:tcW w:w="7507" w:type="dxa"/>
          </w:tcPr>
          <w:p w14:paraId="121FB259" w14:textId="77777777" w:rsidR="00BD44E4" w:rsidRPr="008C538C" w:rsidRDefault="00BD44E4" w:rsidP="00BD44E4">
            <w:pPr>
              <w:ind w:left="103"/>
              <w:rPr>
                <w:rFonts w:ascii="Times New Roman" w:eastAsia="Times New Roman" w:hAnsi="Times New Roman" w:cs="Times New Roman"/>
                <w:b/>
                <w:sz w:val="24"/>
                <w:szCs w:val="24"/>
                <w:lang w:val="ru-RU" w:eastAsia="ru-RU" w:bidi="ru-RU"/>
              </w:rPr>
            </w:pPr>
            <w:r w:rsidRPr="008C538C">
              <w:rPr>
                <w:rFonts w:ascii="Times New Roman" w:eastAsia="Times New Roman" w:hAnsi="Times New Roman" w:cs="Times New Roman"/>
                <w:b/>
                <w:sz w:val="24"/>
                <w:szCs w:val="24"/>
                <w:lang w:val="ru-RU" w:eastAsia="ru-RU" w:bidi="ru-RU"/>
              </w:rPr>
              <w:t>Зона инженерной и транспортной инфраструктуры</w:t>
            </w:r>
          </w:p>
        </w:tc>
      </w:tr>
      <w:tr w:rsidR="00BD44E4" w:rsidRPr="008C538C" w14:paraId="1A70C2D9" w14:textId="77777777" w:rsidTr="009C581E">
        <w:trPr>
          <w:trHeight w:val="234"/>
          <w:jc w:val="center"/>
        </w:trPr>
        <w:tc>
          <w:tcPr>
            <w:tcW w:w="2269" w:type="dxa"/>
          </w:tcPr>
          <w:p w14:paraId="42B681AE" w14:textId="77777777" w:rsidR="00BD44E4" w:rsidRPr="008C538C" w:rsidRDefault="00BD44E4" w:rsidP="00BD44E4">
            <w:pPr>
              <w:ind w:right="936"/>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ИТ1</w:t>
            </w:r>
          </w:p>
        </w:tc>
        <w:tc>
          <w:tcPr>
            <w:tcW w:w="7507" w:type="dxa"/>
          </w:tcPr>
          <w:p w14:paraId="6E99B990" w14:textId="77777777" w:rsidR="00BD44E4" w:rsidRPr="008C538C" w:rsidRDefault="00BD44E4" w:rsidP="00BD44E4">
            <w:pPr>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инженерной инфраструктуры</w:t>
            </w:r>
          </w:p>
        </w:tc>
      </w:tr>
      <w:tr w:rsidR="00BD44E4" w:rsidRPr="008C538C" w14:paraId="76A13D0F" w14:textId="77777777" w:rsidTr="009C581E">
        <w:trPr>
          <w:trHeight w:val="227"/>
          <w:jc w:val="center"/>
        </w:trPr>
        <w:tc>
          <w:tcPr>
            <w:tcW w:w="2269" w:type="dxa"/>
          </w:tcPr>
          <w:p w14:paraId="72EFCA48" w14:textId="77777777" w:rsidR="00BD44E4" w:rsidRPr="008C538C" w:rsidRDefault="00BD44E4" w:rsidP="00BD44E4">
            <w:pPr>
              <w:ind w:right="936"/>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ИТ2</w:t>
            </w:r>
          </w:p>
        </w:tc>
        <w:tc>
          <w:tcPr>
            <w:tcW w:w="7507" w:type="dxa"/>
          </w:tcPr>
          <w:p w14:paraId="743028FC" w14:textId="77777777" w:rsidR="00BD44E4" w:rsidRPr="008C538C" w:rsidRDefault="00BD44E4" w:rsidP="00BD44E4">
            <w:pPr>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траанспортной инфраструктуры</w:t>
            </w:r>
          </w:p>
        </w:tc>
      </w:tr>
      <w:tr w:rsidR="00BD44E4" w:rsidRPr="008C538C" w14:paraId="019D9860" w14:textId="77777777" w:rsidTr="009C581E">
        <w:trPr>
          <w:trHeight w:val="227"/>
          <w:jc w:val="center"/>
        </w:trPr>
        <w:tc>
          <w:tcPr>
            <w:tcW w:w="2269" w:type="dxa"/>
          </w:tcPr>
          <w:p w14:paraId="22B06FD9" w14:textId="77777777" w:rsidR="00BD44E4" w:rsidRPr="008C538C" w:rsidRDefault="00BD44E4" w:rsidP="00BD44E4">
            <w:pPr>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Р</w:t>
            </w:r>
          </w:p>
        </w:tc>
        <w:tc>
          <w:tcPr>
            <w:tcW w:w="7507" w:type="dxa"/>
          </w:tcPr>
          <w:p w14:paraId="65BF93FF" w14:textId="77777777" w:rsidR="00BD44E4" w:rsidRPr="008C538C" w:rsidRDefault="00BD44E4" w:rsidP="00BD44E4">
            <w:pPr>
              <w:ind w:left="103"/>
              <w:rPr>
                <w:rFonts w:ascii="Times New Roman" w:eastAsia="Times New Roman" w:hAnsi="Times New Roman" w:cs="Times New Roman"/>
                <w:b/>
                <w:sz w:val="24"/>
                <w:szCs w:val="24"/>
                <w:lang w:val="ru-RU" w:eastAsia="ru-RU" w:bidi="ru-RU"/>
              </w:rPr>
            </w:pPr>
            <w:r w:rsidRPr="008C538C">
              <w:rPr>
                <w:rFonts w:ascii="Times New Roman" w:eastAsia="Times New Roman" w:hAnsi="Times New Roman" w:cs="Times New Roman"/>
                <w:b/>
                <w:sz w:val="24"/>
                <w:szCs w:val="24"/>
                <w:lang w:val="ru-RU" w:eastAsia="ru-RU" w:bidi="ru-RU"/>
              </w:rPr>
              <w:t>Зона рекреационных и природных территорий</w:t>
            </w:r>
          </w:p>
        </w:tc>
      </w:tr>
      <w:tr w:rsidR="00BD44E4" w:rsidRPr="008C538C" w14:paraId="3D037580" w14:textId="77777777" w:rsidTr="009C581E">
        <w:trPr>
          <w:trHeight w:val="234"/>
          <w:jc w:val="center"/>
        </w:trPr>
        <w:tc>
          <w:tcPr>
            <w:tcW w:w="2269" w:type="dxa"/>
          </w:tcPr>
          <w:p w14:paraId="15EB3C39" w14:textId="77777777" w:rsidR="00BD44E4" w:rsidRPr="008C538C" w:rsidRDefault="00BD44E4" w:rsidP="00BD44E4">
            <w:pPr>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Р</w:t>
            </w:r>
          </w:p>
        </w:tc>
        <w:tc>
          <w:tcPr>
            <w:tcW w:w="7507" w:type="dxa"/>
          </w:tcPr>
          <w:p w14:paraId="7C7203A9" w14:textId="77777777" w:rsidR="00BD44E4" w:rsidRPr="008C538C" w:rsidRDefault="00BD44E4" w:rsidP="00BD44E4">
            <w:pPr>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рекреационного назначения</w:t>
            </w:r>
          </w:p>
        </w:tc>
      </w:tr>
      <w:tr w:rsidR="00BD44E4" w:rsidRPr="008C538C" w14:paraId="7FEA0CEC" w14:textId="77777777" w:rsidTr="009C581E">
        <w:trPr>
          <w:trHeight w:val="227"/>
          <w:jc w:val="center"/>
        </w:trPr>
        <w:tc>
          <w:tcPr>
            <w:tcW w:w="2269" w:type="dxa"/>
          </w:tcPr>
          <w:p w14:paraId="48BF7E8D" w14:textId="77777777" w:rsidR="00BD44E4" w:rsidRPr="008C538C" w:rsidRDefault="00BD44E4" w:rsidP="00BD44E4">
            <w:pPr>
              <w:ind w:right="987"/>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СХ</w:t>
            </w:r>
          </w:p>
        </w:tc>
        <w:tc>
          <w:tcPr>
            <w:tcW w:w="7507" w:type="dxa"/>
          </w:tcPr>
          <w:p w14:paraId="7566B2E6" w14:textId="77777777" w:rsidR="00BD44E4" w:rsidRPr="008C538C" w:rsidRDefault="00BD44E4" w:rsidP="00BD44E4">
            <w:pPr>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Зоны сельскохозяйственного использования</w:t>
            </w:r>
          </w:p>
        </w:tc>
      </w:tr>
      <w:tr w:rsidR="00BD44E4" w:rsidRPr="008C538C" w14:paraId="046FA5C9" w14:textId="77777777" w:rsidTr="009C581E">
        <w:trPr>
          <w:trHeight w:val="227"/>
          <w:jc w:val="center"/>
        </w:trPr>
        <w:tc>
          <w:tcPr>
            <w:tcW w:w="2269" w:type="dxa"/>
          </w:tcPr>
          <w:p w14:paraId="50FEC52D" w14:textId="77777777" w:rsidR="00BD44E4" w:rsidRPr="008C538C" w:rsidRDefault="00BD44E4" w:rsidP="00BD44E4">
            <w:pPr>
              <w:ind w:right="938"/>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СХ1</w:t>
            </w:r>
          </w:p>
        </w:tc>
        <w:tc>
          <w:tcPr>
            <w:tcW w:w="7507" w:type="dxa"/>
          </w:tcPr>
          <w:p w14:paraId="58DF2A89" w14:textId="77777777" w:rsidR="00BD44E4" w:rsidRPr="008C538C" w:rsidRDefault="00BD44E4" w:rsidP="00BD44E4">
            <w:pPr>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сельскохозяйственных угодий</w:t>
            </w:r>
          </w:p>
        </w:tc>
      </w:tr>
      <w:tr w:rsidR="00BD44E4" w:rsidRPr="008C538C" w14:paraId="2D666387" w14:textId="77777777" w:rsidTr="009C581E">
        <w:trPr>
          <w:trHeight w:val="234"/>
          <w:jc w:val="center"/>
        </w:trPr>
        <w:tc>
          <w:tcPr>
            <w:tcW w:w="2269" w:type="dxa"/>
          </w:tcPr>
          <w:p w14:paraId="4A37C598" w14:textId="77777777" w:rsidR="00BD44E4" w:rsidRPr="008C538C" w:rsidRDefault="00BD44E4" w:rsidP="00BD44E4">
            <w:pPr>
              <w:ind w:right="938"/>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СХ2</w:t>
            </w:r>
          </w:p>
        </w:tc>
        <w:tc>
          <w:tcPr>
            <w:tcW w:w="7507" w:type="dxa"/>
          </w:tcPr>
          <w:p w14:paraId="58A42D30" w14:textId="77777777" w:rsidR="00BD44E4" w:rsidRPr="008C538C" w:rsidRDefault="00BD44E4" w:rsidP="00BD44E4">
            <w:pPr>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объектов сельскохозяйственного назначения</w:t>
            </w:r>
          </w:p>
        </w:tc>
      </w:tr>
      <w:tr w:rsidR="00BD44E4" w:rsidRPr="008C538C" w14:paraId="110E86F6" w14:textId="77777777" w:rsidTr="009C581E">
        <w:trPr>
          <w:trHeight w:val="299"/>
          <w:jc w:val="center"/>
        </w:trPr>
        <w:tc>
          <w:tcPr>
            <w:tcW w:w="2269" w:type="dxa"/>
          </w:tcPr>
          <w:p w14:paraId="4C050AC2" w14:textId="77777777" w:rsidR="00BD44E4" w:rsidRPr="008C538C" w:rsidRDefault="00BD44E4" w:rsidP="00BD44E4">
            <w:pPr>
              <w:ind w:right="983"/>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СН</w:t>
            </w:r>
          </w:p>
        </w:tc>
        <w:tc>
          <w:tcPr>
            <w:tcW w:w="7507" w:type="dxa"/>
          </w:tcPr>
          <w:p w14:paraId="787A90B6" w14:textId="77777777" w:rsidR="00BD44E4" w:rsidRPr="008C538C" w:rsidRDefault="00BD44E4" w:rsidP="00BD44E4">
            <w:pPr>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Зоны специального назначения</w:t>
            </w:r>
          </w:p>
        </w:tc>
      </w:tr>
      <w:tr w:rsidR="00BD44E4" w:rsidRPr="008C538C" w14:paraId="06ECD592" w14:textId="77777777" w:rsidTr="009C581E">
        <w:trPr>
          <w:trHeight w:val="300"/>
          <w:jc w:val="center"/>
        </w:trPr>
        <w:tc>
          <w:tcPr>
            <w:tcW w:w="2269" w:type="dxa"/>
          </w:tcPr>
          <w:p w14:paraId="755C541F" w14:textId="77777777" w:rsidR="00BD44E4" w:rsidRPr="008C538C" w:rsidRDefault="00BD44E4" w:rsidP="00BD44E4">
            <w:pPr>
              <w:ind w:right="929"/>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СН1</w:t>
            </w:r>
          </w:p>
        </w:tc>
        <w:tc>
          <w:tcPr>
            <w:tcW w:w="7507" w:type="dxa"/>
          </w:tcPr>
          <w:p w14:paraId="72141169" w14:textId="77777777" w:rsidR="00BD44E4" w:rsidRPr="008C538C" w:rsidRDefault="00BD44E4" w:rsidP="00BD44E4">
            <w:pPr>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кладбищ</w:t>
            </w:r>
          </w:p>
        </w:tc>
      </w:tr>
      <w:tr w:rsidR="00BD44E4" w:rsidRPr="008C538C" w14:paraId="170A06B4" w14:textId="77777777" w:rsidTr="009C581E">
        <w:trPr>
          <w:trHeight w:val="299"/>
          <w:jc w:val="center"/>
        </w:trPr>
        <w:tc>
          <w:tcPr>
            <w:tcW w:w="2269" w:type="dxa"/>
          </w:tcPr>
          <w:p w14:paraId="46C9EF39" w14:textId="77777777" w:rsidR="00BD44E4" w:rsidRPr="008C538C" w:rsidRDefault="00BD44E4" w:rsidP="00BD44E4">
            <w:pPr>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В</w:t>
            </w:r>
          </w:p>
        </w:tc>
        <w:tc>
          <w:tcPr>
            <w:tcW w:w="7507" w:type="dxa"/>
          </w:tcPr>
          <w:p w14:paraId="4BEB257D" w14:textId="77777777" w:rsidR="00BD44E4" w:rsidRPr="008C538C" w:rsidRDefault="00BD44E4" w:rsidP="00BD44E4">
            <w:pPr>
              <w:ind w:left="103"/>
              <w:rPr>
                <w:rFonts w:ascii="Times New Roman" w:eastAsia="Times New Roman" w:hAnsi="Times New Roman" w:cs="Times New Roman"/>
                <w:b/>
                <w:sz w:val="24"/>
                <w:szCs w:val="24"/>
                <w:lang w:val="ru-RU" w:eastAsia="ru-RU" w:bidi="ru-RU"/>
              </w:rPr>
            </w:pPr>
            <w:r w:rsidRPr="008C538C">
              <w:rPr>
                <w:rFonts w:ascii="Times New Roman" w:eastAsia="Times New Roman" w:hAnsi="Times New Roman" w:cs="Times New Roman"/>
                <w:b/>
                <w:sz w:val="24"/>
                <w:szCs w:val="24"/>
                <w:lang w:val="ru-RU" w:eastAsia="ru-RU" w:bidi="ru-RU"/>
              </w:rPr>
              <w:t>Зона военных объектов и иные зоны режимных территорий</w:t>
            </w:r>
          </w:p>
        </w:tc>
      </w:tr>
      <w:tr w:rsidR="00BD44E4" w:rsidRPr="008C538C" w14:paraId="58CB3C24" w14:textId="77777777" w:rsidTr="009C581E">
        <w:trPr>
          <w:trHeight w:val="314"/>
          <w:jc w:val="center"/>
        </w:trPr>
        <w:tc>
          <w:tcPr>
            <w:tcW w:w="2269" w:type="dxa"/>
          </w:tcPr>
          <w:p w14:paraId="76AFD625" w14:textId="77777777" w:rsidR="00BD44E4" w:rsidRPr="008C538C" w:rsidRDefault="00BD44E4" w:rsidP="00BD44E4">
            <w:pPr>
              <w:ind w:right="1006"/>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В1</w:t>
            </w:r>
          </w:p>
        </w:tc>
        <w:tc>
          <w:tcPr>
            <w:tcW w:w="7507" w:type="dxa"/>
          </w:tcPr>
          <w:p w14:paraId="52B73078" w14:textId="77777777" w:rsidR="00BD44E4" w:rsidRPr="008C538C" w:rsidRDefault="00BD44E4" w:rsidP="00BD44E4">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военных объектов и иные зоны режимных территорий</w:t>
            </w:r>
          </w:p>
        </w:tc>
      </w:tr>
    </w:tbl>
    <w:p w14:paraId="07CF1509" w14:textId="77777777" w:rsidR="00BD44E4" w:rsidRPr="008C538C" w:rsidRDefault="00BD44E4" w:rsidP="00BD44E4">
      <w:pPr>
        <w:widowControl w:val="0"/>
        <w:autoSpaceDE w:val="0"/>
        <w:autoSpaceDN w:val="0"/>
        <w:spacing w:before="6" w:after="0" w:line="240" w:lineRule="auto"/>
        <w:rPr>
          <w:rFonts w:ascii="Times New Roman" w:eastAsia="Times New Roman" w:hAnsi="Times New Roman" w:cs="Times New Roman"/>
          <w:i/>
          <w:sz w:val="17"/>
          <w:szCs w:val="23"/>
          <w:lang w:eastAsia="ru-RU" w:bidi="ru-RU"/>
        </w:rPr>
      </w:pPr>
    </w:p>
    <w:p w14:paraId="2E66B996" w14:textId="77777777" w:rsidR="00BD44E4" w:rsidRPr="008C538C" w:rsidRDefault="00BD44E4" w:rsidP="00BD44E4">
      <w:pPr>
        <w:widowControl w:val="0"/>
        <w:autoSpaceDE w:val="0"/>
        <w:autoSpaceDN w:val="0"/>
        <w:spacing w:before="97" w:after="0" w:line="258" w:lineRule="exact"/>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Перечень территориальных зон деревня Жукулуг</w:t>
      </w:r>
    </w:p>
    <w:tbl>
      <w:tblPr>
        <w:tblStyle w:val="TableNormal"/>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27"/>
        <w:gridCol w:w="7733"/>
      </w:tblGrid>
      <w:tr w:rsidR="00BD44E4" w:rsidRPr="008C538C" w14:paraId="2772585F" w14:textId="77777777" w:rsidTr="009C581E">
        <w:trPr>
          <w:trHeight w:val="437"/>
          <w:jc w:val="center"/>
        </w:trPr>
        <w:tc>
          <w:tcPr>
            <w:tcW w:w="2327" w:type="dxa"/>
          </w:tcPr>
          <w:p w14:paraId="35EA75A0" w14:textId="77777777" w:rsidR="00BD44E4" w:rsidRPr="008C538C" w:rsidRDefault="00BD44E4" w:rsidP="00BD44E4">
            <w:pPr>
              <w:ind w:left="370" w:right="383"/>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Обозначение</w:t>
            </w:r>
          </w:p>
        </w:tc>
        <w:tc>
          <w:tcPr>
            <w:tcW w:w="7733" w:type="dxa"/>
          </w:tcPr>
          <w:p w14:paraId="7EAF558F" w14:textId="77777777" w:rsidR="00BD44E4" w:rsidRPr="008C538C" w:rsidRDefault="00BD44E4" w:rsidP="00BD44E4">
            <w:pPr>
              <w:ind w:left="1703" w:right="1701"/>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Наименование территориальной зоны</w:t>
            </w:r>
          </w:p>
        </w:tc>
      </w:tr>
      <w:tr w:rsidR="00BD44E4" w:rsidRPr="008C538C" w14:paraId="6C9B9C15" w14:textId="77777777" w:rsidTr="009C581E">
        <w:trPr>
          <w:trHeight w:val="227"/>
          <w:jc w:val="center"/>
        </w:trPr>
        <w:tc>
          <w:tcPr>
            <w:tcW w:w="2327" w:type="dxa"/>
          </w:tcPr>
          <w:p w14:paraId="68B4ED15" w14:textId="77777777" w:rsidR="00BD44E4" w:rsidRPr="008C538C" w:rsidRDefault="00BD44E4" w:rsidP="00BD44E4">
            <w:pPr>
              <w:ind w:left="4"/>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w:t>
            </w:r>
          </w:p>
        </w:tc>
        <w:tc>
          <w:tcPr>
            <w:tcW w:w="7733" w:type="dxa"/>
          </w:tcPr>
          <w:p w14:paraId="7FF81DC9" w14:textId="77777777" w:rsidR="00BD44E4" w:rsidRPr="008C538C" w:rsidRDefault="00BD44E4" w:rsidP="00BD44E4">
            <w:pPr>
              <w:ind w:left="110"/>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Жилые зоны</w:t>
            </w:r>
          </w:p>
        </w:tc>
      </w:tr>
      <w:tr w:rsidR="00BD44E4" w:rsidRPr="008C538C" w14:paraId="3B9D95A1" w14:textId="77777777" w:rsidTr="009C581E">
        <w:trPr>
          <w:trHeight w:val="234"/>
          <w:jc w:val="center"/>
        </w:trPr>
        <w:tc>
          <w:tcPr>
            <w:tcW w:w="2327" w:type="dxa"/>
          </w:tcPr>
          <w:p w14:paraId="28BFB968" w14:textId="77777777" w:rsidR="00BD44E4" w:rsidRPr="008C538C" w:rsidRDefault="00BD44E4" w:rsidP="00BD44E4">
            <w:pPr>
              <w:ind w:left="370" w:right="362"/>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Ж1</w:t>
            </w:r>
          </w:p>
        </w:tc>
        <w:tc>
          <w:tcPr>
            <w:tcW w:w="7733" w:type="dxa"/>
          </w:tcPr>
          <w:p w14:paraId="5E389449" w14:textId="77777777" w:rsidR="00BD44E4" w:rsidRPr="008C538C" w:rsidRDefault="00BD44E4" w:rsidP="00BD44E4">
            <w:pPr>
              <w:ind w:left="110"/>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застройки индивидуальными жилыми домами</w:t>
            </w:r>
          </w:p>
        </w:tc>
      </w:tr>
      <w:tr w:rsidR="00BD44E4" w:rsidRPr="008C538C" w14:paraId="7D374710" w14:textId="77777777" w:rsidTr="009C581E">
        <w:trPr>
          <w:trHeight w:val="227"/>
          <w:jc w:val="center"/>
        </w:trPr>
        <w:tc>
          <w:tcPr>
            <w:tcW w:w="2327" w:type="dxa"/>
          </w:tcPr>
          <w:p w14:paraId="2782048D" w14:textId="77777777" w:rsidR="00BD44E4" w:rsidRPr="008C538C" w:rsidRDefault="00BD44E4" w:rsidP="00BD44E4">
            <w:pPr>
              <w:ind w:left="370" w:right="368"/>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ОД</w:t>
            </w:r>
          </w:p>
        </w:tc>
        <w:tc>
          <w:tcPr>
            <w:tcW w:w="7733" w:type="dxa"/>
          </w:tcPr>
          <w:p w14:paraId="41F55E81" w14:textId="77777777" w:rsidR="00BD44E4" w:rsidRPr="008C538C" w:rsidRDefault="00BD44E4" w:rsidP="00BD44E4">
            <w:pPr>
              <w:ind w:left="110"/>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Общественно-деловые зоны</w:t>
            </w:r>
          </w:p>
        </w:tc>
      </w:tr>
      <w:tr w:rsidR="00BD44E4" w:rsidRPr="008C538C" w14:paraId="6A897E36" w14:textId="77777777" w:rsidTr="009C581E">
        <w:trPr>
          <w:trHeight w:val="227"/>
          <w:jc w:val="center"/>
        </w:trPr>
        <w:tc>
          <w:tcPr>
            <w:tcW w:w="2327" w:type="dxa"/>
          </w:tcPr>
          <w:p w14:paraId="4CAE2699" w14:textId="77777777" w:rsidR="00BD44E4" w:rsidRPr="008C538C" w:rsidRDefault="00BD44E4" w:rsidP="00BD44E4">
            <w:pPr>
              <w:ind w:left="370" w:right="370"/>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ОД2</w:t>
            </w:r>
          </w:p>
        </w:tc>
        <w:tc>
          <w:tcPr>
            <w:tcW w:w="7733" w:type="dxa"/>
          </w:tcPr>
          <w:p w14:paraId="500BAA1A" w14:textId="77777777" w:rsidR="00BD44E4" w:rsidRPr="008C538C" w:rsidRDefault="00BD44E4" w:rsidP="00BD44E4">
            <w:pPr>
              <w:ind w:left="110"/>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 xml:space="preserve">Зона делового, общественного и коммерческого назначения местного </w:t>
            </w:r>
            <w:r w:rsidRPr="008C538C">
              <w:rPr>
                <w:rFonts w:ascii="Times New Roman" w:eastAsia="Times New Roman" w:hAnsi="Times New Roman" w:cs="Times New Roman"/>
                <w:sz w:val="24"/>
                <w:szCs w:val="24"/>
                <w:lang w:val="ru-RU" w:eastAsia="ru-RU" w:bidi="ru-RU"/>
              </w:rPr>
              <w:lastRenderedPageBreak/>
              <w:t>значения</w:t>
            </w:r>
          </w:p>
        </w:tc>
      </w:tr>
      <w:tr w:rsidR="00BD44E4" w:rsidRPr="008C538C" w14:paraId="4BCFF1B6" w14:textId="77777777" w:rsidTr="009C581E">
        <w:trPr>
          <w:trHeight w:val="234"/>
          <w:jc w:val="center"/>
        </w:trPr>
        <w:tc>
          <w:tcPr>
            <w:tcW w:w="2327" w:type="dxa"/>
          </w:tcPr>
          <w:p w14:paraId="37BBC47F" w14:textId="77777777" w:rsidR="00BD44E4" w:rsidRPr="008C538C" w:rsidRDefault="00BD44E4" w:rsidP="00BD44E4">
            <w:pPr>
              <w:ind w:left="370" w:right="371"/>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lastRenderedPageBreak/>
              <w:t>ИТ</w:t>
            </w:r>
          </w:p>
        </w:tc>
        <w:tc>
          <w:tcPr>
            <w:tcW w:w="7733" w:type="dxa"/>
          </w:tcPr>
          <w:p w14:paraId="396DFEAC" w14:textId="77777777" w:rsidR="00BD44E4" w:rsidRPr="008C538C" w:rsidRDefault="00BD44E4" w:rsidP="00BD44E4">
            <w:pPr>
              <w:ind w:left="110"/>
              <w:rPr>
                <w:rFonts w:ascii="Times New Roman" w:eastAsia="Times New Roman" w:hAnsi="Times New Roman" w:cs="Times New Roman"/>
                <w:b/>
                <w:sz w:val="24"/>
                <w:szCs w:val="24"/>
                <w:lang w:val="ru-RU" w:eastAsia="ru-RU" w:bidi="ru-RU"/>
              </w:rPr>
            </w:pPr>
            <w:r w:rsidRPr="008C538C">
              <w:rPr>
                <w:rFonts w:ascii="Times New Roman" w:eastAsia="Times New Roman" w:hAnsi="Times New Roman" w:cs="Times New Roman"/>
                <w:b/>
                <w:sz w:val="24"/>
                <w:szCs w:val="24"/>
                <w:lang w:val="ru-RU" w:eastAsia="ru-RU" w:bidi="ru-RU"/>
              </w:rPr>
              <w:t>Зона инженерной и транспортной инфраструктуры</w:t>
            </w:r>
          </w:p>
        </w:tc>
      </w:tr>
      <w:tr w:rsidR="00BD44E4" w:rsidRPr="008C538C" w14:paraId="6CE6320A" w14:textId="77777777" w:rsidTr="009C581E">
        <w:trPr>
          <w:trHeight w:val="227"/>
          <w:jc w:val="center"/>
        </w:trPr>
        <w:tc>
          <w:tcPr>
            <w:tcW w:w="2327" w:type="dxa"/>
          </w:tcPr>
          <w:p w14:paraId="0378BC2C" w14:textId="77777777" w:rsidR="00BD44E4" w:rsidRPr="008C538C" w:rsidRDefault="00BD44E4" w:rsidP="00BD44E4">
            <w:pPr>
              <w:ind w:left="370" w:right="375"/>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ИТ1</w:t>
            </w:r>
          </w:p>
        </w:tc>
        <w:tc>
          <w:tcPr>
            <w:tcW w:w="7733" w:type="dxa"/>
          </w:tcPr>
          <w:p w14:paraId="49D78A6C" w14:textId="77777777" w:rsidR="00BD44E4" w:rsidRPr="008C538C" w:rsidRDefault="00BD44E4" w:rsidP="00BD44E4">
            <w:pPr>
              <w:ind w:left="110"/>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инженерной инфраструктуры</w:t>
            </w:r>
          </w:p>
        </w:tc>
      </w:tr>
      <w:tr w:rsidR="00BD44E4" w:rsidRPr="008C538C" w14:paraId="5FB7EDB3" w14:textId="77777777" w:rsidTr="009C581E">
        <w:trPr>
          <w:trHeight w:val="227"/>
          <w:jc w:val="center"/>
        </w:trPr>
        <w:tc>
          <w:tcPr>
            <w:tcW w:w="2327" w:type="dxa"/>
          </w:tcPr>
          <w:p w14:paraId="561A9D8C" w14:textId="77777777" w:rsidR="00BD44E4" w:rsidRPr="008C538C" w:rsidRDefault="00BD44E4" w:rsidP="00BD44E4">
            <w:pPr>
              <w:ind w:left="370" w:right="375"/>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ИТ2</w:t>
            </w:r>
          </w:p>
        </w:tc>
        <w:tc>
          <w:tcPr>
            <w:tcW w:w="7733" w:type="dxa"/>
          </w:tcPr>
          <w:p w14:paraId="561ADDB3" w14:textId="77777777" w:rsidR="00BD44E4" w:rsidRPr="008C538C" w:rsidRDefault="00BD44E4" w:rsidP="00BD44E4">
            <w:pPr>
              <w:ind w:left="110"/>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траанспортной инфраструктуры</w:t>
            </w:r>
          </w:p>
        </w:tc>
      </w:tr>
      <w:tr w:rsidR="00BD44E4" w:rsidRPr="008C538C" w14:paraId="135652D6" w14:textId="77777777" w:rsidTr="009C581E">
        <w:trPr>
          <w:trHeight w:val="300"/>
          <w:jc w:val="center"/>
        </w:trPr>
        <w:tc>
          <w:tcPr>
            <w:tcW w:w="2327" w:type="dxa"/>
          </w:tcPr>
          <w:p w14:paraId="2E26C56B" w14:textId="77777777" w:rsidR="00BD44E4" w:rsidRPr="008C538C" w:rsidRDefault="00BD44E4" w:rsidP="00BD44E4">
            <w:pPr>
              <w:ind w:left="370" w:right="378"/>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СН</w:t>
            </w:r>
          </w:p>
        </w:tc>
        <w:tc>
          <w:tcPr>
            <w:tcW w:w="7733" w:type="dxa"/>
          </w:tcPr>
          <w:p w14:paraId="20706819" w14:textId="77777777" w:rsidR="00BD44E4" w:rsidRPr="008C538C" w:rsidRDefault="00BD44E4" w:rsidP="00BD44E4">
            <w:pPr>
              <w:ind w:left="110"/>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Зоны специального назначения</w:t>
            </w:r>
          </w:p>
        </w:tc>
      </w:tr>
      <w:tr w:rsidR="00BD44E4" w:rsidRPr="008C538C" w14:paraId="390E9A2A" w14:textId="77777777" w:rsidTr="009C581E">
        <w:trPr>
          <w:trHeight w:val="299"/>
          <w:jc w:val="center"/>
        </w:trPr>
        <w:tc>
          <w:tcPr>
            <w:tcW w:w="2327" w:type="dxa"/>
          </w:tcPr>
          <w:p w14:paraId="71B4A7B7" w14:textId="77777777" w:rsidR="00BD44E4" w:rsidRPr="008C538C" w:rsidRDefault="00BD44E4" w:rsidP="00BD44E4">
            <w:pPr>
              <w:ind w:left="370" w:right="375"/>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СН1</w:t>
            </w:r>
          </w:p>
        </w:tc>
        <w:tc>
          <w:tcPr>
            <w:tcW w:w="7733" w:type="dxa"/>
          </w:tcPr>
          <w:p w14:paraId="3A931EBA" w14:textId="77777777" w:rsidR="00BD44E4" w:rsidRPr="008C538C" w:rsidRDefault="00BD44E4" w:rsidP="00BD44E4">
            <w:pPr>
              <w:ind w:left="110"/>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кладбищ</w:t>
            </w:r>
          </w:p>
        </w:tc>
      </w:tr>
    </w:tbl>
    <w:p w14:paraId="003D19E0" w14:textId="77777777" w:rsidR="00BD44E4" w:rsidRPr="008C538C" w:rsidRDefault="00BD44E4" w:rsidP="00BD44E4">
      <w:pPr>
        <w:widowControl w:val="0"/>
        <w:autoSpaceDE w:val="0"/>
        <w:autoSpaceDN w:val="0"/>
        <w:spacing w:after="0" w:line="262" w:lineRule="exact"/>
        <w:outlineLvl w:val="2"/>
        <w:rPr>
          <w:rFonts w:ascii="Times New Roman" w:eastAsia="Times New Roman" w:hAnsi="Times New Roman" w:cs="Times New Roman"/>
          <w:i/>
          <w:szCs w:val="23"/>
          <w:lang w:eastAsia="ru-RU" w:bidi="ru-RU"/>
        </w:rPr>
      </w:pPr>
    </w:p>
    <w:p w14:paraId="431646F8" w14:textId="77777777" w:rsidR="00BD44E4" w:rsidRPr="008C538C" w:rsidRDefault="00BD44E4" w:rsidP="00BD44E4">
      <w:pPr>
        <w:widowControl w:val="0"/>
        <w:autoSpaceDE w:val="0"/>
        <w:autoSpaceDN w:val="0"/>
        <w:spacing w:after="9" w:line="262" w:lineRule="exact"/>
        <w:rPr>
          <w:rFonts w:ascii="Times New Roman" w:eastAsia="Times New Roman" w:hAnsi="Times New Roman" w:cs="Times New Roman"/>
          <w:i/>
          <w:sz w:val="28"/>
          <w:szCs w:val="28"/>
          <w:lang w:eastAsia="ru-RU" w:bidi="ru-RU"/>
        </w:rPr>
      </w:pPr>
      <w:r w:rsidRPr="008C538C">
        <w:rPr>
          <w:rFonts w:ascii="Times New Roman" w:eastAsia="Times New Roman" w:hAnsi="Times New Roman" w:cs="Times New Roman"/>
          <w:b/>
          <w:bCs/>
          <w:w w:val="105"/>
          <w:sz w:val="28"/>
          <w:szCs w:val="28"/>
          <w:lang w:eastAsia="ru-RU" w:bidi="ru-RU"/>
        </w:rPr>
        <w:t>Перечень территориальных зон деревня Мазилуг</w:t>
      </w:r>
    </w:p>
    <w:tbl>
      <w:tblPr>
        <w:tblStyle w:val="TableNormal"/>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34"/>
        <w:gridCol w:w="7726"/>
      </w:tblGrid>
      <w:tr w:rsidR="00BD44E4" w:rsidRPr="008C538C" w14:paraId="258640EF" w14:textId="77777777" w:rsidTr="009C581E">
        <w:trPr>
          <w:trHeight w:val="437"/>
          <w:jc w:val="center"/>
        </w:trPr>
        <w:tc>
          <w:tcPr>
            <w:tcW w:w="2334" w:type="dxa"/>
          </w:tcPr>
          <w:p w14:paraId="48AD7275" w14:textId="77777777" w:rsidR="00BD44E4" w:rsidRPr="008C538C" w:rsidRDefault="00BD44E4" w:rsidP="00BD44E4">
            <w:pPr>
              <w:ind w:left="377" w:right="383"/>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Обозначение</w:t>
            </w:r>
          </w:p>
        </w:tc>
        <w:tc>
          <w:tcPr>
            <w:tcW w:w="7726" w:type="dxa"/>
          </w:tcPr>
          <w:p w14:paraId="410CDCFA" w14:textId="77777777" w:rsidR="00BD44E4" w:rsidRPr="008C538C" w:rsidRDefault="00BD44E4" w:rsidP="00BD44E4">
            <w:pPr>
              <w:ind w:left="1698" w:right="1700"/>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Наименование территориальной зоны</w:t>
            </w:r>
          </w:p>
        </w:tc>
      </w:tr>
      <w:tr w:rsidR="00BD44E4" w:rsidRPr="008C538C" w14:paraId="18794E76" w14:textId="77777777" w:rsidTr="009C581E">
        <w:trPr>
          <w:trHeight w:val="227"/>
          <w:jc w:val="center"/>
        </w:trPr>
        <w:tc>
          <w:tcPr>
            <w:tcW w:w="2334" w:type="dxa"/>
          </w:tcPr>
          <w:p w14:paraId="2A75C9B2" w14:textId="77777777" w:rsidR="00BD44E4" w:rsidRPr="008C538C" w:rsidRDefault="00BD44E4" w:rsidP="00BD44E4">
            <w:pPr>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w:t>
            </w:r>
          </w:p>
        </w:tc>
        <w:tc>
          <w:tcPr>
            <w:tcW w:w="7726" w:type="dxa"/>
          </w:tcPr>
          <w:p w14:paraId="03C78656" w14:textId="77777777" w:rsidR="00BD44E4" w:rsidRPr="008C538C" w:rsidRDefault="00BD44E4" w:rsidP="00BD44E4">
            <w:pPr>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Жилые зоны</w:t>
            </w:r>
          </w:p>
        </w:tc>
      </w:tr>
      <w:tr w:rsidR="00BD44E4" w:rsidRPr="008C538C" w14:paraId="7EA40D8D" w14:textId="77777777" w:rsidTr="009C581E">
        <w:trPr>
          <w:trHeight w:val="234"/>
          <w:jc w:val="center"/>
        </w:trPr>
        <w:tc>
          <w:tcPr>
            <w:tcW w:w="2334" w:type="dxa"/>
          </w:tcPr>
          <w:p w14:paraId="00C3C7B5" w14:textId="77777777" w:rsidR="00BD44E4" w:rsidRPr="008C538C" w:rsidRDefault="00BD44E4" w:rsidP="00BD44E4">
            <w:pPr>
              <w:ind w:left="377" w:right="376"/>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Ж1</w:t>
            </w:r>
          </w:p>
        </w:tc>
        <w:tc>
          <w:tcPr>
            <w:tcW w:w="7726" w:type="dxa"/>
          </w:tcPr>
          <w:p w14:paraId="71D11F20" w14:textId="77777777" w:rsidR="00BD44E4" w:rsidRPr="008C538C" w:rsidRDefault="00BD44E4" w:rsidP="00BD44E4">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застройки индивидуальными жилыми домами</w:t>
            </w:r>
          </w:p>
        </w:tc>
      </w:tr>
      <w:tr w:rsidR="00BD44E4" w:rsidRPr="008C538C" w14:paraId="42006567" w14:textId="77777777" w:rsidTr="009C581E">
        <w:trPr>
          <w:trHeight w:val="227"/>
          <w:jc w:val="center"/>
        </w:trPr>
        <w:tc>
          <w:tcPr>
            <w:tcW w:w="2334" w:type="dxa"/>
          </w:tcPr>
          <w:p w14:paraId="76A8DA6C" w14:textId="77777777" w:rsidR="00BD44E4" w:rsidRPr="008C538C" w:rsidRDefault="00BD44E4" w:rsidP="00BD44E4">
            <w:pPr>
              <w:ind w:left="377" w:right="379"/>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ЖР</w:t>
            </w:r>
          </w:p>
        </w:tc>
        <w:tc>
          <w:tcPr>
            <w:tcW w:w="7726" w:type="dxa"/>
          </w:tcPr>
          <w:p w14:paraId="46D05958" w14:textId="77777777" w:rsidR="00BD44E4" w:rsidRPr="008C538C" w:rsidRDefault="00BD44E4" w:rsidP="00BD44E4">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развития застройки жилыми домами</w:t>
            </w:r>
          </w:p>
        </w:tc>
      </w:tr>
      <w:tr w:rsidR="00BD44E4" w:rsidRPr="008C538C" w14:paraId="65195F7C" w14:textId="77777777" w:rsidTr="009C581E">
        <w:trPr>
          <w:trHeight w:val="227"/>
          <w:jc w:val="center"/>
        </w:trPr>
        <w:tc>
          <w:tcPr>
            <w:tcW w:w="2334" w:type="dxa"/>
          </w:tcPr>
          <w:p w14:paraId="243EF17E" w14:textId="77777777" w:rsidR="00BD44E4" w:rsidRPr="008C538C" w:rsidRDefault="00BD44E4" w:rsidP="00BD44E4">
            <w:pPr>
              <w:ind w:left="377" w:right="371"/>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ИТ</w:t>
            </w:r>
          </w:p>
        </w:tc>
        <w:tc>
          <w:tcPr>
            <w:tcW w:w="7726" w:type="dxa"/>
          </w:tcPr>
          <w:p w14:paraId="1DC336C8" w14:textId="77777777" w:rsidR="00BD44E4" w:rsidRPr="008C538C" w:rsidRDefault="00BD44E4" w:rsidP="00BD44E4">
            <w:pPr>
              <w:ind w:left="103"/>
              <w:rPr>
                <w:rFonts w:ascii="Times New Roman" w:eastAsia="Times New Roman" w:hAnsi="Times New Roman" w:cs="Times New Roman"/>
                <w:b/>
                <w:sz w:val="24"/>
                <w:szCs w:val="24"/>
                <w:lang w:val="ru-RU" w:eastAsia="ru-RU" w:bidi="ru-RU"/>
              </w:rPr>
            </w:pPr>
            <w:r w:rsidRPr="008C538C">
              <w:rPr>
                <w:rFonts w:ascii="Times New Roman" w:eastAsia="Times New Roman" w:hAnsi="Times New Roman" w:cs="Times New Roman"/>
                <w:b/>
                <w:sz w:val="24"/>
                <w:szCs w:val="24"/>
                <w:lang w:val="ru-RU" w:eastAsia="ru-RU" w:bidi="ru-RU"/>
              </w:rPr>
              <w:t>Зона инженерной и транспортной инфраструктуры</w:t>
            </w:r>
          </w:p>
        </w:tc>
      </w:tr>
      <w:tr w:rsidR="00BD44E4" w:rsidRPr="008C538C" w14:paraId="6F91880D" w14:textId="77777777" w:rsidTr="009C581E">
        <w:trPr>
          <w:trHeight w:val="235"/>
          <w:jc w:val="center"/>
        </w:trPr>
        <w:tc>
          <w:tcPr>
            <w:tcW w:w="2334" w:type="dxa"/>
          </w:tcPr>
          <w:p w14:paraId="1971072B" w14:textId="77777777" w:rsidR="00BD44E4" w:rsidRPr="008C538C" w:rsidRDefault="00BD44E4" w:rsidP="00BD44E4">
            <w:pPr>
              <w:ind w:left="377" w:right="377"/>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ИТ2</w:t>
            </w:r>
          </w:p>
        </w:tc>
        <w:tc>
          <w:tcPr>
            <w:tcW w:w="7726" w:type="dxa"/>
          </w:tcPr>
          <w:p w14:paraId="202CBE69" w14:textId="77777777" w:rsidR="00BD44E4" w:rsidRPr="008C538C" w:rsidRDefault="00BD44E4" w:rsidP="00BD44E4">
            <w:pPr>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траанспортной инфраструктуры</w:t>
            </w:r>
          </w:p>
        </w:tc>
      </w:tr>
    </w:tbl>
    <w:p w14:paraId="3D1D469F" w14:textId="77777777" w:rsidR="00BD44E4" w:rsidRPr="008C538C" w:rsidRDefault="00BD44E4" w:rsidP="00BD44E4">
      <w:pPr>
        <w:widowControl w:val="0"/>
        <w:autoSpaceDE w:val="0"/>
        <w:autoSpaceDN w:val="0"/>
        <w:spacing w:before="3" w:after="0" w:line="240" w:lineRule="auto"/>
        <w:rPr>
          <w:rFonts w:ascii="Times New Roman" w:eastAsia="Times New Roman" w:hAnsi="Times New Roman" w:cs="Times New Roman"/>
          <w:i/>
          <w:sz w:val="16"/>
          <w:szCs w:val="23"/>
          <w:lang w:eastAsia="ru-RU" w:bidi="ru-RU"/>
        </w:rPr>
      </w:pPr>
    </w:p>
    <w:p w14:paraId="272B0AD2" w14:textId="77777777" w:rsidR="00BD44E4" w:rsidRPr="008C538C" w:rsidRDefault="00BD44E4" w:rsidP="00BD44E4">
      <w:pPr>
        <w:widowControl w:val="0"/>
        <w:autoSpaceDE w:val="0"/>
        <w:autoSpaceDN w:val="0"/>
        <w:spacing w:after="0" w:line="240" w:lineRule="auto"/>
        <w:ind w:right="6"/>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Перечень территориальных зон территории МО «Торбеевское городское поселение»</w:t>
      </w:r>
    </w:p>
    <w:tbl>
      <w:tblPr>
        <w:tblStyle w:val="TableNormal"/>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33"/>
        <w:gridCol w:w="7827"/>
      </w:tblGrid>
      <w:tr w:rsidR="00BD44E4" w:rsidRPr="008C538C" w14:paraId="5CBCE830" w14:textId="77777777" w:rsidTr="009C581E">
        <w:trPr>
          <w:trHeight w:val="436"/>
          <w:jc w:val="center"/>
        </w:trPr>
        <w:tc>
          <w:tcPr>
            <w:tcW w:w="2233" w:type="dxa"/>
          </w:tcPr>
          <w:p w14:paraId="394AD196" w14:textId="77777777" w:rsidR="00BD44E4" w:rsidRPr="008C538C" w:rsidRDefault="00BD44E4" w:rsidP="00BD44E4">
            <w:pPr>
              <w:ind w:left="326" w:right="332"/>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Обозначение</w:t>
            </w:r>
          </w:p>
        </w:tc>
        <w:tc>
          <w:tcPr>
            <w:tcW w:w="7827" w:type="dxa"/>
          </w:tcPr>
          <w:p w14:paraId="06574348" w14:textId="77777777" w:rsidR="00BD44E4" w:rsidRPr="008C538C" w:rsidRDefault="00BD44E4" w:rsidP="00BD44E4">
            <w:pPr>
              <w:ind w:left="1649" w:right="1657"/>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Наименование территориальной зоны</w:t>
            </w:r>
          </w:p>
        </w:tc>
      </w:tr>
      <w:tr w:rsidR="00BD44E4" w:rsidRPr="008C538C" w14:paraId="624FB7AF" w14:textId="77777777" w:rsidTr="009C581E">
        <w:trPr>
          <w:trHeight w:val="227"/>
          <w:jc w:val="center"/>
        </w:trPr>
        <w:tc>
          <w:tcPr>
            <w:tcW w:w="2233" w:type="dxa"/>
          </w:tcPr>
          <w:p w14:paraId="56245AC5" w14:textId="77777777" w:rsidR="00BD44E4" w:rsidRPr="008C538C" w:rsidRDefault="00BD44E4" w:rsidP="00BD44E4">
            <w:pPr>
              <w:spacing w:line="208" w:lineRule="exact"/>
              <w:ind w:left="12"/>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w:t>
            </w:r>
          </w:p>
        </w:tc>
        <w:tc>
          <w:tcPr>
            <w:tcW w:w="7827" w:type="dxa"/>
          </w:tcPr>
          <w:p w14:paraId="4BBB0F88" w14:textId="77777777" w:rsidR="00BD44E4" w:rsidRPr="008C538C" w:rsidRDefault="00BD44E4" w:rsidP="00BD44E4">
            <w:pPr>
              <w:spacing w:line="208" w:lineRule="exact"/>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Жилые зоны</w:t>
            </w:r>
          </w:p>
        </w:tc>
      </w:tr>
      <w:tr w:rsidR="00BD44E4" w:rsidRPr="008C538C" w14:paraId="33595461" w14:textId="77777777" w:rsidTr="009C581E">
        <w:trPr>
          <w:trHeight w:val="235"/>
          <w:jc w:val="center"/>
        </w:trPr>
        <w:tc>
          <w:tcPr>
            <w:tcW w:w="2233" w:type="dxa"/>
          </w:tcPr>
          <w:p w14:paraId="2746A844" w14:textId="77777777" w:rsidR="00BD44E4" w:rsidRPr="008C538C" w:rsidRDefault="00BD44E4" w:rsidP="00BD44E4">
            <w:pPr>
              <w:spacing w:before="6" w:line="209" w:lineRule="exact"/>
              <w:ind w:left="326" w:right="310"/>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Ж1</w:t>
            </w:r>
          </w:p>
        </w:tc>
        <w:tc>
          <w:tcPr>
            <w:tcW w:w="7827" w:type="dxa"/>
          </w:tcPr>
          <w:p w14:paraId="5CB1FD90" w14:textId="77777777" w:rsidR="00BD44E4" w:rsidRPr="008C538C" w:rsidRDefault="00BD44E4" w:rsidP="00BD44E4">
            <w:pPr>
              <w:spacing w:line="215" w:lineRule="exact"/>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застройки индивидуальными жилыми домами</w:t>
            </w:r>
          </w:p>
        </w:tc>
      </w:tr>
      <w:tr w:rsidR="00BD44E4" w:rsidRPr="008C538C" w14:paraId="521FCFDC" w14:textId="77777777" w:rsidTr="009C581E">
        <w:trPr>
          <w:trHeight w:val="227"/>
          <w:jc w:val="center"/>
        </w:trPr>
        <w:tc>
          <w:tcPr>
            <w:tcW w:w="2233" w:type="dxa"/>
          </w:tcPr>
          <w:p w14:paraId="0506E9A1" w14:textId="77777777" w:rsidR="00BD44E4" w:rsidRPr="008C538C" w:rsidRDefault="00BD44E4" w:rsidP="00BD44E4">
            <w:pPr>
              <w:spacing w:line="208" w:lineRule="exact"/>
              <w:ind w:left="326" w:right="310"/>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Ж2</w:t>
            </w:r>
          </w:p>
        </w:tc>
        <w:tc>
          <w:tcPr>
            <w:tcW w:w="7827" w:type="dxa"/>
          </w:tcPr>
          <w:p w14:paraId="753D778A" w14:textId="77777777" w:rsidR="00BD44E4" w:rsidRPr="008C538C" w:rsidRDefault="00BD44E4" w:rsidP="00BD44E4">
            <w:pPr>
              <w:spacing w:line="208" w:lineRule="exact"/>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жилой застройки малой этажности</w:t>
            </w:r>
          </w:p>
        </w:tc>
      </w:tr>
      <w:tr w:rsidR="00BD44E4" w:rsidRPr="008C538C" w14:paraId="45E5DF3B" w14:textId="77777777" w:rsidTr="009C581E">
        <w:trPr>
          <w:trHeight w:val="227"/>
          <w:jc w:val="center"/>
        </w:trPr>
        <w:tc>
          <w:tcPr>
            <w:tcW w:w="2233" w:type="dxa"/>
          </w:tcPr>
          <w:p w14:paraId="297605F6" w14:textId="77777777" w:rsidR="00BD44E4" w:rsidRPr="008C538C" w:rsidRDefault="00BD44E4" w:rsidP="00BD44E4">
            <w:pPr>
              <w:spacing w:line="208" w:lineRule="exact"/>
              <w:ind w:left="326" w:right="310"/>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Ж3</w:t>
            </w:r>
          </w:p>
        </w:tc>
        <w:tc>
          <w:tcPr>
            <w:tcW w:w="7827" w:type="dxa"/>
          </w:tcPr>
          <w:p w14:paraId="2FCF7C72" w14:textId="77777777" w:rsidR="00BD44E4" w:rsidRPr="008C538C" w:rsidRDefault="00BD44E4" w:rsidP="00BD44E4">
            <w:pPr>
              <w:spacing w:line="208" w:lineRule="exact"/>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жилой застройки средней этажности</w:t>
            </w:r>
          </w:p>
        </w:tc>
      </w:tr>
      <w:tr w:rsidR="00BD44E4" w:rsidRPr="008C538C" w14:paraId="310BC009" w14:textId="77777777" w:rsidTr="009C581E">
        <w:trPr>
          <w:trHeight w:val="234"/>
          <w:jc w:val="center"/>
        </w:trPr>
        <w:tc>
          <w:tcPr>
            <w:tcW w:w="2233" w:type="dxa"/>
          </w:tcPr>
          <w:p w14:paraId="1EB1AEA8" w14:textId="77777777" w:rsidR="00BD44E4" w:rsidRPr="008C538C" w:rsidRDefault="00BD44E4" w:rsidP="00BD44E4">
            <w:pPr>
              <w:spacing w:before="6" w:line="209" w:lineRule="exact"/>
              <w:ind w:left="326" w:right="312"/>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Ж4</w:t>
            </w:r>
          </w:p>
        </w:tc>
        <w:tc>
          <w:tcPr>
            <w:tcW w:w="7827" w:type="dxa"/>
          </w:tcPr>
          <w:p w14:paraId="21861CCE" w14:textId="77777777" w:rsidR="00BD44E4" w:rsidRPr="008C538C" w:rsidRDefault="00BD44E4" w:rsidP="00BD44E4">
            <w:pPr>
              <w:spacing w:line="215" w:lineRule="exact"/>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застройки многоэтажными жилыми домами</w:t>
            </w:r>
          </w:p>
        </w:tc>
      </w:tr>
      <w:tr w:rsidR="00BD44E4" w:rsidRPr="008C538C" w14:paraId="5FE1A7D3" w14:textId="77777777" w:rsidTr="009C581E">
        <w:trPr>
          <w:trHeight w:val="227"/>
          <w:jc w:val="center"/>
        </w:trPr>
        <w:tc>
          <w:tcPr>
            <w:tcW w:w="2233" w:type="dxa"/>
          </w:tcPr>
          <w:p w14:paraId="2AD2F1C3" w14:textId="77777777" w:rsidR="00BD44E4" w:rsidRPr="008C538C" w:rsidRDefault="00BD44E4" w:rsidP="00BD44E4">
            <w:pPr>
              <w:spacing w:line="208" w:lineRule="exact"/>
              <w:ind w:left="326" w:right="328"/>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ЖР</w:t>
            </w:r>
          </w:p>
        </w:tc>
        <w:tc>
          <w:tcPr>
            <w:tcW w:w="7827" w:type="dxa"/>
          </w:tcPr>
          <w:p w14:paraId="79918D2B" w14:textId="77777777" w:rsidR="00BD44E4" w:rsidRPr="008C538C" w:rsidRDefault="00BD44E4" w:rsidP="00BD44E4">
            <w:pPr>
              <w:spacing w:line="208" w:lineRule="exact"/>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развития застройки жилыми домами</w:t>
            </w:r>
          </w:p>
        </w:tc>
      </w:tr>
      <w:tr w:rsidR="00BD44E4" w:rsidRPr="008C538C" w14:paraId="1D4D4BA7" w14:textId="77777777" w:rsidTr="009C581E">
        <w:trPr>
          <w:trHeight w:val="228"/>
          <w:jc w:val="center"/>
        </w:trPr>
        <w:tc>
          <w:tcPr>
            <w:tcW w:w="2233" w:type="dxa"/>
          </w:tcPr>
          <w:p w14:paraId="6EF03792" w14:textId="77777777" w:rsidR="00BD44E4" w:rsidRPr="008C538C" w:rsidRDefault="00BD44E4" w:rsidP="00BD44E4">
            <w:pPr>
              <w:spacing w:line="208" w:lineRule="exact"/>
              <w:ind w:left="326" w:right="316"/>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ОД</w:t>
            </w:r>
          </w:p>
        </w:tc>
        <w:tc>
          <w:tcPr>
            <w:tcW w:w="7827" w:type="dxa"/>
          </w:tcPr>
          <w:p w14:paraId="1090C7CA" w14:textId="77777777" w:rsidR="00BD44E4" w:rsidRPr="008C538C" w:rsidRDefault="00BD44E4" w:rsidP="00BD44E4">
            <w:pPr>
              <w:spacing w:line="208" w:lineRule="exact"/>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Общественно-деловые зоны</w:t>
            </w:r>
          </w:p>
        </w:tc>
      </w:tr>
      <w:tr w:rsidR="00BD44E4" w:rsidRPr="008C538C" w14:paraId="5B0803FC" w14:textId="77777777" w:rsidTr="009C581E">
        <w:trPr>
          <w:trHeight w:val="234"/>
          <w:jc w:val="center"/>
        </w:trPr>
        <w:tc>
          <w:tcPr>
            <w:tcW w:w="2233" w:type="dxa"/>
          </w:tcPr>
          <w:p w14:paraId="395C1325" w14:textId="77777777" w:rsidR="00BD44E4" w:rsidRPr="008C538C" w:rsidRDefault="00BD44E4" w:rsidP="00BD44E4">
            <w:pPr>
              <w:spacing w:before="6" w:line="209" w:lineRule="exact"/>
              <w:ind w:left="326" w:right="319"/>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ОД1</w:t>
            </w:r>
          </w:p>
        </w:tc>
        <w:tc>
          <w:tcPr>
            <w:tcW w:w="7827" w:type="dxa"/>
          </w:tcPr>
          <w:p w14:paraId="1C57453D" w14:textId="77777777" w:rsidR="00BD44E4" w:rsidRPr="008C538C" w:rsidRDefault="00BD44E4" w:rsidP="00BD44E4">
            <w:pPr>
              <w:spacing w:line="215" w:lineRule="exact"/>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Центральная зона делового, общественного и коммерческого назначения</w:t>
            </w:r>
          </w:p>
        </w:tc>
      </w:tr>
      <w:tr w:rsidR="00BD44E4" w:rsidRPr="008C538C" w14:paraId="613B78CB" w14:textId="77777777" w:rsidTr="009C581E">
        <w:trPr>
          <w:trHeight w:val="227"/>
          <w:jc w:val="center"/>
        </w:trPr>
        <w:tc>
          <w:tcPr>
            <w:tcW w:w="2233" w:type="dxa"/>
          </w:tcPr>
          <w:p w14:paraId="5D8DB7AE" w14:textId="77777777" w:rsidR="00BD44E4" w:rsidRPr="008C538C" w:rsidRDefault="00BD44E4" w:rsidP="00BD44E4">
            <w:pPr>
              <w:spacing w:line="208" w:lineRule="exact"/>
              <w:ind w:left="326" w:right="319"/>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ОД2</w:t>
            </w:r>
          </w:p>
        </w:tc>
        <w:tc>
          <w:tcPr>
            <w:tcW w:w="7827" w:type="dxa"/>
          </w:tcPr>
          <w:p w14:paraId="20CC85F3" w14:textId="77777777" w:rsidR="00BD44E4" w:rsidRPr="008C538C" w:rsidRDefault="00BD44E4" w:rsidP="00BD44E4">
            <w:pPr>
              <w:spacing w:line="208" w:lineRule="exact"/>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делового, общественного и коммерческого назначения местного значения</w:t>
            </w:r>
          </w:p>
        </w:tc>
      </w:tr>
      <w:tr w:rsidR="00BD44E4" w:rsidRPr="008C538C" w14:paraId="39E2288B" w14:textId="77777777" w:rsidTr="009C581E">
        <w:trPr>
          <w:trHeight w:val="227"/>
          <w:jc w:val="center"/>
        </w:trPr>
        <w:tc>
          <w:tcPr>
            <w:tcW w:w="2233" w:type="dxa"/>
          </w:tcPr>
          <w:p w14:paraId="4195E275" w14:textId="77777777" w:rsidR="00BD44E4" w:rsidRPr="008C538C" w:rsidRDefault="00BD44E4" w:rsidP="00BD44E4">
            <w:pPr>
              <w:spacing w:line="208" w:lineRule="exact"/>
              <w:ind w:right="1"/>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w:t>
            </w:r>
          </w:p>
        </w:tc>
        <w:tc>
          <w:tcPr>
            <w:tcW w:w="7827" w:type="dxa"/>
          </w:tcPr>
          <w:p w14:paraId="2E1D6CC2" w14:textId="77777777" w:rsidR="00BD44E4" w:rsidRPr="008C538C" w:rsidRDefault="00BD44E4" w:rsidP="00BD44E4">
            <w:pPr>
              <w:spacing w:line="208" w:lineRule="exact"/>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Производственные зоны</w:t>
            </w:r>
          </w:p>
        </w:tc>
      </w:tr>
      <w:tr w:rsidR="00BD44E4" w:rsidRPr="008C538C" w14:paraId="37BF3DCB" w14:textId="77777777" w:rsidTr="009C581E">
        <w:trPr>
          <w:trHeight w:val="234"/>
          <w:jc w:val="center"/>
        </w:trPr>
        <w:tc>
          <w:tcPr>
            <w:tcW w:w="2233" w:type="dxa"/>
          </w:tcPr>
          <w:p w14:paraId="343A1CB6" w14:textId="77777777" w:rsidR="00BD44E4" w:rsidRPr="008C538C" w:rsidRDefault="00BD44E4" w:rsidP="00BD44E4">
            <w:pPr>
              <w:spacing w:before="6" w:line="209" w:lineRule="exact"/>
              <w:ind w:left="326" w:right="311"/>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П1</w:t>
            </w:r>
          </w:p>
        </w:tc>
        <w:tc>
          <w:tcPr>
            <w:tcW w:w="7827" w:type="dxa"/>
          </w:tcPr>
          <w:p w14:paraId="346C3F25" w14:textId="77777777" w:rsidR="00BD44E4" w:rsidRPr="008C538C" w:rsidRDefault="00BD44E4" w:rsidP="00BD44E4">
            <w:pPr>
              <w:spacing w:line="215" w:lineRule="exact"/>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 xml:space="preserve">Зона предприятий, производств и объектов </w:t>
            </w:r>
            <w:r w:rsidRPr="008C538C">
              <w:rPr>
                <w:rFonts w:ascii="Times New Roman" w:eastAsia="Times New Roman" w:hAnsi="Times New Roman" w:cs="Times New Roman"/>
                <w:sz w:val="24"/>
                <w:szCs w:val="24"/>
                <w:lang w:eastAsia="ru-RU" w:bidi="ru-RU"/>
              </w:rPr>
              <w:t>I</w:t>
            </w:r>
            <w:r w:rsidRPr="008C538C">
              <w:rPr>
                <w:rFonts w:ascii="Times New Roman" w:eastAsia="Times New Roman" w:hAnsi="Times New Roman" w:cs="Times New Roman"/>
                <w:sz w:val="24"/>
                <w:szCs w:val="24"/>
                <w:lang w:val="ru-RU" w:eastAsia="ru-RU" w:bidi="ru-RU"/>
              </w:rPr>
              <w:t>-</w:t>
            </w:r>
            <w:r w:rsidRPr="008C538C">
              <w:rPr>
                <w:rFonts w:ascii="Times New Roman" w:eastAsia="Times New Roman" w:hAnsi="Times New Roman" w:cs="Times New Roman"/>
                <w:sz w:val="24"/>
                <w:szCs w:val="24"/>
                <w:lang w:eastAsia="ru-RU" w:bidi="ru-RU"/>
              </w:rPr>
              <w:t>II</w:t>
            </w:r>
            <w:r w:rsidRPr="008C538C">
              <w:rPr>
                <w:rFonts w:ascii="Times New Roman" w:eastAsia="Times New Roman" w:hAnsi="Times New Roman" w:cs="Times New Roman"/>
                <w:sz w:val="24"/>
                <w:szCs w:val="24"/>
                <w:lang w:val="ru-RU" w:eastAsia="ru-RU" w:bidi="ru-RU"/>
              </w:rPr>
              <w:t xml:space="preserve"> класса вредности и СЗЗ-1000м</w:t>
            </w:r>
          </w:p>
        </w:tc>
      </w:tr>
      <w:tr w:rsidR="00BD44E4" w:rsidRPr="008C538C" w14:paraId="02FE08A0" w14:textId="77777777" w:rsidTr="009C581E">
        <w:trPr>
          <w:trHeight w:val="227"/>
          <w:jc w:val="center"/>
        </w:trPr>
        <w:tc>
          <w:tcPr>
            <w:tcW w:w="2233" w:type="dxa"/>
          </w:tcPr>
          <w:p w14:paraId="3EB255EF" w14:textId="77777777" w:rsidR="00BD44E4" w:rsidRPr="008C538C" w:rsidRDefault="00BD44E4" w:rsidP="00BD44E4">
            <w:pPr>
              <w:spacing w:line="208" w:lineRule="exact"/>
              <w:ind w:left="326" w:right="311"/>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П2</w:t>
            </w:r>
          </w:p>
        </w:tc>
        <w:tc>
          <w:tcPr>
            <w:tcW w:w="7827" w:type="dxa"/>
          </w:tcPr>
          <w:p w14:paraId="5A978CB6" w14:textId="77777777" w:rsidR="00BD44E4" w:rsidRPr="008C538C" w:rsidRDefault="00BD44E4" w:rsidP="00BD44E4">
            <w:pPr>
              <w:spacing w:line="208" w:lineRule="exact"/>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 xml:space="preserve">Зона предприятий, производств и объектов </w:t>
            </w:r>
            <w:r w:rsidRPr="008C538C">
              <w:rPr>
                <w:rFonts w:ascii="Times New Roman" w:eastAsia="Times New Roman" w:hAnsi="Times New Roman" w:cs="Times New Roman"/>
                <w:sz w:val="24"/>
                <w:szCs w:val="24"/>
                <w:lang w:eastAsia="ru-RU" w:bidi="ru-RU"/>
              </w:rPr>
              <w:t>IV</w:t>
            </w:r>
            <w:r w:rsidRPr="008C538C">
              <w:rPr>
                <w:rFonts w:ascii="Times New Roman" w:eastAsia="Times New Roman" w:hAnsi="Times New Roman" w:cs="Times New Roman"/>
                <w:sz w:val="24"/>
                <w:szCs w:val="24"/>
                <w:lang w:val="ru-RU" w:eastAsia="ru-RU" w:bidi="ru-RU"/>
              </w:rPr>
              <w:t xml:space="preserve"> класса вредности и СЗЗ-100м</w:t>
            </w:r>
          </w:p>
        </w:tc>
      </w:tr>
      <w:tr w:rsidR="00BD44E4" w:rsidRPr="008C538C" w14:paraId="264A98A8" w14:textId="77777777" w:rsidTr="009C581E">
        <w:trPr>
          <w:trHeight w:val="227"/>
          <w:jc w:val="center"/>
        </w:trPr>
        <w:tc>
          <w:tcPr>
            <w:tcW w:w="2233" w:type="dxa"/>
          </w:tcPr>
          <w:p w14:paraId="669D81D1" w14:textId="77777777" w:rsidR="00BD44E4" w:rsidRPr="008C538C" w:rsidRDefault="00BD44E4" w:rsidP="00BD44E4">
            <w:pPr>
              <w:spacing w:line="208" w:lineRule="exact"/>
              <w:ind w:left="326" w:right="311"/>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П3</w:t>
            </w:r>
          </w:p>
        </w:tc>
        <w:tc>
          <w:tcPr>
            <w:tcW w:w="7827" w:type="dxa"/>
          </w:tcPr>
          <w:p w14:paraId="438A28C3" w14:textId="77777777" w:rsidR="00BD44E4" w:rsidRPr="008C538C" w:rsidRDefault="00BD44E4" w:rsidP="00BD44E4">
            <w:pPr>
              <w:spacing w:line="208" w:lineRule="exact"/>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 xml:space="preserve">Зона предприятий, производств и объектов </w:t>
            </w:r>
            <w:r w:rsidRPr="008C538C">
              <w:rPr>
                <w:rFonts w:ascii="Times New Roman" w:eastAsia="Times New Roman" w:hAnsi="Times New Roman" w:cs="Times New Roman"/>
                <w:sz w:val="24"/>
                <w:szCs w:val="24"/>
                <w:lang w:eastAsia="ru-RU" w:bidi="ru-RU"/>
              </w:rPr>
              <w:t>V</w:t>
            </w:r>
            <w:r w:rsidRPr="008C538C">
              <w:rPr>
                <w:rFonts w:ascii="Times New Roman" w:eastAsia="Times New Roman" w:hAnsi="Times New Roman" w:cs="Times New Roman"/>
                <w:sz w:val="24"/>
                <w:szCs w:val="24"/>
                <w:lang w:val="ru-RU" w:eastAsia="ru-RU" w:bidi="ru-RU"/>
              </w:rPr>
              <w:t xml:space="preserve"> класса вредности и СЗЗ-50м</w:t>
            </w:r>
          </w:p>
        </w:tc>
      </w:tr>
      <w:tr w:rsidR="00BD44E4" w:rsidRPr="008C538C" w14:paraId="2AD7BB87" w14:textId="77777777" w:rsidTr="009C581E">
        <w:trPr>
          <w:trHeight w:val="234"/>
          <w:jc w:val="center"/>
        </w:trPr>
        <w:tc>
          <w:tcPr>
            <w:tcW w:w="2233" w:type="dxa"/>
          </w:tcPr>
          <w:p w14:paraId="16CF3A61" w14:textId="77777777" w:rsidR="00BD44E4" w:rsidRPr="008C538C" w:rsidRDefault="00BD44E4" w:rsidP="00BD44E4">
            <w:pPr>
              <w:spacing w:before="6" w:line="209" w:lineRule="exact"/>
              <w:ind w:left="326" w:right="320"/>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ИТ</w:t>
            </w:r>
          </w:p>
        </w:tc>
        <w:tc>
          <w:tcPr>
            <w:tcW w:w="7827" w:type="dxa"/>
          </w:tcPr>
          <w:p w14:paraId="26FF4A72" w14:textId="77777777" w:rsidR="00BD44E4" w:rsidRPr="008C538C" w:rsidRDefault="00BD44E4" w:rsidP="00BD44E4">
            <w:pPr>
              <w:spacing w:before="6" w:line="209" w:lineRule="exact"/>
              <w:ind w:left="103"/>
              <w:rPr>
                <w:rFonts w:ascii="Times New Roman" w:eastAsia="Times New Roman" w:hAnsi="Times New Roman" w:cs="Times New Roman"/>
                <w:b/>
                <w:sz w:val="24"/>
                <w:szCs w:val="24"/>
                <w:lang w:val="ru-RU" w:eastAsia="ru-RU" w:bidi="ru-RU"/>
              </w:rPr>
            </w:pPr>
            <w:r w:rsidRPr="008C538C">
              <w:rPr>
                <w:rFonts w:ascii="Times New Roman" w:eastAsia="Times New Roman" w:hAnsi="Times New Roman" w:cs="Times New Roman"/>
                <w:b/>
                <w:sz w:val="24"/>
                <w:szCs w:val="24"/>
                <w:lang w:val="ru-RU" w:eastAsia="ru-RU" w:bidi="ru-RU"/>
              </w:rPr>
              <w:t>Зона инженерной и транспортной инфраструктуры</w:t>
            </w:r>
          </w:p>
        </w:tc>
      </w:tr>
      <w:tr w:rsidR="00BD44E4" w:rsidRPr="008C538C" w14:paraId="0FFF3F12" w14:textId="77777777" w:rsidTr="009C581E">
        <w:trPr>
          <w:trHeight w:val="227"/>
          <w:jc w:val="center"/>
        </w:trPr>
        <w:tc>
          <w:tcPr>
            <w:tcW w:w="2233" w:type="dxa"/>
          </w:tcPr>
          <w:p w14:paraId="3141E1CA" w14:textId="77777777" w:rsidR="00BD44E4" w:rsidRPr="008C538C" w:rsidRDefault="00BD44E4" w:rsidP="00BD44E4">
            <w:pPr>
              <w:spacing w:line="208" w:lineRule="exact"/>
              <w:ind w:left="326" w:right="326"/>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ИТ1</w:t>
            </w:r>
          </w:p>
        </w:tc>
        <w:tc>
          <w:tcPr>
            <w:tcW w:w="7827" w:type="dxa"/>
          </w:tcPr>
          <w:p w14:paraId="477FE19E" w14:textId="77777777" w:rsidR="00BD44E4" w:rsidRPr="008C538C" w:rsidRDefault="00BD44E4" w:rsidP="00BD44E4">
            <w:pPr>
              <w:spacing w:line="208" w:lineRule="exact"/>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инженерной инфраструктуры</w:t>
            </w:r>
          </w:p>
        </w:tc>
      </w:tr>
      <w:tr w:rsidR="00BD44E4" w:rsidRPr="008C538C" w14:paraId="4A2E9ACD" w14:textId="77777777" w:rsidTr="009C581E">
        <w:trPr>
          <w:trHeight w:val="228"/>
          <w:jc w:val="center"/>
        </w:trPr>
        <w:tc>
          <w:tcPr>
            <w:tcW w:w="2233" w:type="dxa"/>
          </w:tcPr>
          <w:p w14:paraId="4E2352C1" w14:textId="77777777" w:rsidR="00BD44E4" w:rsidRPr="008C538C" w:rsidRDefault="00BD44E4" w:rsidP="00BD44E4">
            <w:pPr>
              <w:spacing w:line="208" w:lineRule="exact"/>
              <w:ind w:left="326" w:right="326"/>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ИТ2</w:t>
            </w:r>
          </w:p>
        </w:tc>
        <w:tc>
          <w:tcPr>
            <w:tcW w:w="7827" w:type="dxa"/>
          </w:tcPr>
          <w:p w14:paraId="3C2A9F50" w14:textId="77777777" w:rsidR="00BD44E4" w:rsidRPr="008C538C" w:rsidRDefault="00BD44E4" w:rsidP="00BD44E4">
            <w:pPr>
              <w:spacing w:line="208" w:lineRule="exact"/>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траанспортной инфраструктуры</w:t>
            </w:r>
          </w:p>
        </w:tc>
      </w:tr>
      <w:tr w:rsidR="00BD44E4" w:rsidRPr="008C538C" w14:paraId="064B77A0" w14:textId="77777777" w:rsidTr="009C581E">
        <w:trPr>
          <w:trHeight w:val="234"/>
          <w:jc w:val="center"/>
        </w:trPr>
        <w:tc>
          <w:tcPr>
            <w:tcW w:w="2233" w:type="dxa"/>
          </w:tcPr>
          <w:p w14:paraId="78F58309" w14:textId="77777777" w:rsidR="00BD44E4" w:rsidRPr="008C538C" w:rsidRDefault="00BD44E4" w:rsidP="00BD44E4">
            <w:pPr>
              <w:spacing w:before="6" w:line="209" w:lineRule="exact"/>
              <w:ind w:left="7"/>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Р</w:t>
            </w:r>
          </w:p>
        </w:tc>
        <w:tc>
          <w:tcPr>
            <w:tcW w:w="7827" w:type="dxa"/>
          </w:tcPr>
          <w:p w14:paraId="7DB0E4EE" w14:textId="77777777" w:rsidR="00BD44E4" w:rsidRPr="008C538C" w:rsidRDefault="00BD44E4" w:rsidP="00BD44E4">
            <w:pPr>
              <w:spacing w:before="6" w:line="209" w:lineRule="exact"/>
              <w:ind w:left="103"/>
              <w:rPr>
                <w:rFonts w:ascii="Times New Roman" w:eastAsia="Times New Roman" w:hAnsi="Times New Roman" w:cs="Times New Roman"/>
                <w:b/>
                <w:sz w:val="24"/>
                <w:szCs w:val="24"/>
                <w:lang w:val="ru-RU" w:eastAsia="ru-RU" w:bidi="ru-RU"/>
              </w:rPr>
            </w:pPr>
            <w:r w:rsidRPr="008C538C">
              <w:rPr>
                <w:rFonts w:ascii="Times New Roman" w:eastAsia="Times New Roman" w:hAnsi="Times New Roman" w:cs="Times New Roman"/>
                <w:b/>
                <w:sz w:val="24"/>
                <w:szCs w:val="24"/>
                <w:lang w:val="ru-RU" w:eastAsia="ru-RU" w:bidi="ru-RU"/>
              </w:rPr>
              <w:t>Зона рекреационных и природных территорий</w:t>
            </w:r>
          </w:p>
        </w:tc>
      </w:tr>
      <w:tr w:rsidR="00BD44E4" w:rsidRPr="008C538C" w14:paraId="06FA7BC1" w14:textId="77777777" w:rsidTr="009C581E">
        <w:trPr>
          <w:trHeight w:val="227"/>
          <w:jc w:val="center"/>
        </w:trPr>
        <w:tc>
          <w:tcPr>
            <w:tcW w:w="2233" w:type="dxa"/>
          </w:tcPr>
          <w:p w14:paraId="1838DDAA" w14:textId="77777777" w:rsidR="00BD44E4" w:rsidRPr="008C538C" w:rsidRDefault="00BD44E4" w:rsidP="00BD44E4">
            <w:pPr>
              <w:spacing w:line="208" w:lineRule="exact"/>
              <w:ind w:left="7"/>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Р</w:t>
            </w:r>
          </w:p>
        </w:tc>
        <w:tc>
          <w:tcPr>
            <w:tcW w:w="7827" w:type="dxa"/>
          </w:tcPr>
          <w:p w14:paraId="589C807F" w14:textId="77777777" w:rsidR="00BD44E4" w:rsidRPr="008C538C" w:rsidRDefault="00BD44E4" w:rsidP="00BD44E4">
            <w:pPr>
              <w:spacing w:line="208" w:lineRule="exact"/>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рекреационного назначения</w:t>
            </w:r>
          </w:p>
        </w:tc>
      </w:tr>
      <w:tr w:rsidR="00BD44E4" w:rsidRPr="008C538C" w14:paraId="7D363B3B" w14:textId="77777777" w:rsidTr="009C581E">
        <w:trPr>
          <w:trHeight w:val="227"/>
          <w:jc w:val="center"/>
        </w:trPr>
        <w:tc>
          <w:tcPr>
            <w:tcW w:w="2233" w:type="dxa"/>
          </w:tcPr>
          <w:p w14:paraId="526A5901" w14:textId="77777777" w:rsidR="00BD44E4" w:rsidRPr="008C538C" w:rsidRDefault="00BD44E4" w:rsidP="00BD44E4">
            <w:pPr>
              <w:spacing w:line="208" w:lineRule="exact"/>
              <w:ind w:left="326" w:right="326"/>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СХ</w:t>
            </w:r>
          </w:p>
        </w:tc>
        <w:tc>
          <w:tcPr>
            <w:tcW w:w="7827" w:type="dxa"/>
          </w:tcPr>
          <w:p w14:paraId="54E5568D" w14:textId="77777777" w:rsidR="00BD44E4" w:rsidRPr="008C538C" w:rsidRDefault="00BD44E4" w:rsidP="00BD44E4">
            <w:pPr>
              <w:spacing w:line="208" w:lineRule="exact"/>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Зоны сельскохозяйственного использования</w:t>
            </w:r>
          </w:p>
        </w:tc>
      </w:tr>
      <w:tr w:rsidR="00BD44E4" w:rsidRPr="008C538C" w14:paraId="4CA8CEAA" w14:textId="77777777" w:rsidTr="009C581E">
        <w:trPr>
          <w:trHeight w:val="234"/>
          <w:jc w:val="center"/>
        </w:trPr>
        <w:tc>
          <w:tcPr>
            <w:tcW w:w="2233" w:type="dxa"/>
          </w:tcPr>
          <w:p w14:paraId="248B48BC" w14:textId="77777777" w:rsidR="00BD44E4" w:rsidRPr="008C538C" w:rsidRDefault="00BD44E4" w:rsidP="00BD44E4">
            <w:pPr>
              <w:spacing w:before="6" w:line="209" w:lineRule="exact"/>
              <w:ind w:left="326" w:right="327"/>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СХ1</w:t>
            </w:r>
          </w:p>
        </w:tc>
        <w:tc>
          <w:tcPr>
            <w:tcW w:w="7827" w:type="dxa"/>
          </w:tcPr>
          <w:p w14:paraId="0E722958" w14:textId="77777777" w:rsidR="00BD44E4" w:rsidRPr="008C538C" w:rsidRDefault="00BD44E4" w:rsidP="00BD44E4">
            <w:pPr>
              <w:spacing w:line="215" w:lineRule="exact"/>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сельскохозяйственных угодий</w:t>
            </w:r>
          </w:p>
        </w:tc>
      </w:tr>
      <w:tr w:rsidR="00BD44E4" w:rsidRPr="008C538C" w14:paraId="51C636A8" w14:textId="77777777" w:rsidTr="009C581E">
        <w:trPr>
          <w:trHeight w:val="227"/>
          <w:jc w:val="center"/>
        </w:trPr>
        <w:tc>
          <w:tcPr>
            <w:tcW w:w="2233" w:type="dxa"/>
          </w:tcPr>
          <w:p w14:paraId="030D245B" w14:textId="77777777" w:rsidR="00BD44E4" w:rsidRPr="008C538C" w:rsidRDefault="00BD44E4" w:rsidP="00BD44E4">
            <w:pPr>
              <w:spacing w:line="208" w:lineRule="exact"/>
              <w:ind w:left="326" w:right="327"/>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СХ2</w:t>
            </w:r>
          </w:p>
        </w:tc>
        <w:tc>
          <w:tcPr>
            <w:tcW w:w="7827" w:type="dxa"/>
          </w:tcPr>
          <w:p w14:paraId="2A386D4F" w14:textId="77777777" w:rsidR="00BD44E4" w:rsidRPr="008C538C" w:rsidRDefault="00BD44E4" w:rsidP="00BD44E4">
            <w:pPr>
              <w:spacing w:line="208" w:lineRule="exact"/>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объектов сельскохозяйственного назначения</w:t>
            </w:r>
          </w:p>
        </w:tc>
      </w:tr>
      <w:tr w:rsidR="00BD44E4" w:rsidRPr="008C538C" w14:paraId="6C9084A1" w14:textId="77777777" w:rsidTr="009C581E">
        <w:trPr>
          <w:trHeight w:val="299"/>
          <w:jc w:val="center"/>
        </w:trPr>
        <w:tc>
          <w:tcPr>
            <w:tcW w:w="2233" w:type="dxa"/>
          </w:tcPr>
          <w:p w14:paraId="3C2BBC66" w14:textId="77777777" w:rsidR="00BD44E4" w:rsidRPr="008C538C" w:rsidRDefault="00BD44E4" w:rsidP="00BD44E4">
            <w:pPr>
              <w:spacing w:line="229" w:lineRule="exact"/>
              <w:ind w:left="326" w:right="327"/>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СН</w:t>
            </w:r>
          </w:p>
        </w:tc>
        <w:tc>
          <w:tcPr>
            <w:tcW w:w="7827" w:type="dxa"/>
          </w:tcPr>
          <w:p w14:paraId="74E76813" w14:textId="77777777" w:rsidR="00BD44E4" w:rsidRPr="008C538C" w:rsidRDefault="00BD44E4" w:rsidP="00BD44E4">
            <w:pPr>
              <w:spacing w:line="229" w:lineRule="exact"/>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Зоны специального назначения</w:t>
            </w:r>
          </w:p>
        </w:tc>
      </w:tr>
      <w:tr w:rsidR="00BD44E4" w:rsidRPr="008C538C" w14:paraId="0920B5EB" w14:textId="77777777" w:rsidTr="009C581E">
        <w:trPr>
          <w:trHeight w:val="299"/>
          <w:jc w:val="center"/>
        </w:trPr>
        <w:tc>
          <w:tcPr>
            <w:tcW w:w="2233" w:type="dxa"/>
          </w:tcPr>
          <w:p w14:paraId="7F3D0BB2" w14:textId="77777777" w:rsidR="00BD44E4" w:rsidRPr="008C538C" w:rsidRDefault="00BD44E4" w:rsidP="00BD44E4">
            <w:pPr>
              <w:spacing w:line="229" w:lineRule="exact"/>
              <w:ind w:left="326" w:right="326"/>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СН1</w:t>
            </w:r>
          </w:p>
        </w:tc>
        <w:tc>
          <w:tcPr>
            <w:tcW w:w="7827" w:type="dxa"/>
          </w:tcPr>
          <w:p w14:paraId="63F6AB91" w14:textId="77777777" w:rsidR="00BD44E4" w:rsidRPr="008C538C" w:rsidRDefault="00BD44E4" w:rsidP="00BD44E4">
            <w:pPr>
              <w:spacing w:line="222" w:lineRule="exact"/>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кладбищ</w:t>
            </w:r>
          </w:p>
        </w:tc>
      </w:tr>
      <w:tr w:rsidR="00BD44E4" w:rsidRPr="008C538C" w14:paraId="1F65E3AB" w14:textId="77777777" w:rsidTr="009C581E">
        <w:trPr>
          <w:trHeight w:val="299"/>
          <w:jc w:val="center"/>
        </w:trPr>
        <w:tc>
          <w:tcPr>
            <w:tcW w:w="2233" w:type="dxa"/>
          </w:tcPr>
          <w:p w14:paraId="46EF9C7D" w14:textId="77777777" w:rsidR="00BD44E4" w:rsidRPr="008C538C" w:rsidRDefault="00BD44E4" w:rsidP="00BD44E4">
            <w:pPr>
              <w:spacing w:line="229" w:lineRule="exact"/>
              <w:ind w:left="4"/>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В</w:t>
            </w:r>
          </w:p>
        </w:tc>
        <w:tc>
          <w:tcPr>
            <w:tcW w:w="7827" w:type="dxa"/>
          </w:tcPr>
          <w:p w14:paraId="71533003" w14:textId="77777777" w:rsidR="00BD44E4" w:rsidRPr="008C538C" w:rsidRDefault="00BD44E4" w:rsidP="00BD44E4">
            <w:pPr>
              <w:spacing w:line="229" w:lineRule="exact"/>
              <w:ind w:left="103"/>
              <w:rPr>
                <w:rFonts w:ascii="Times New Roman" w:eastAsia="Times New Roman" w:hAnsi="Times New Roman" w:cs="Times New Roman"/>
                <w:b/>
                <w:sz w:val="24"/>
                <w:szCs w:val="24"/>
                <w:lang w:val="ru-RU" w:eastAsia="ru-RU" w:bidi="ru-RU"/>
              </w:rPr>
            </w:pPr>
            <w:r w:rsidRPr="008C538C">
              <w:rPr>
                <w:rFonts w:ascii="Times New Roman" w:eastAsia="Times New Roman" w:hAnsi="Times New Roman" w:cs="Times New Roman"/>
                <w:b/>
                <w:sz w:val="24"/>
                <w:szCs w:val="24"/>
                <w:lang w:val="ru-RU" w:eastAsia="ru-RU" w:bidi="ru-RU"/>
              </w:rPr>
              <w:t>Зона военных объектов и иные зоны режимных территорий</w:t>
            </w:r>
          </w:p>
        </w:tc>
      </w:tr>
      <w:tr w:rsidR="00BD44E4" w:rsidRPr="008C538C" w14:paraId="780BD513" w14:textId="77777777" w:rsidTr="009C581E">
        <w:trPr>
          <w:trHeight w:val="314"/>
          <w:jc w:val="center"/>
        </w:trPr>
        <w:tc>
          <w:tcPr>
            <w:tcW w:w="2233" w:type="dxa"/>
          </w:tcPr>
          <w:p w14:paraId="22DBE546" w14:textId="77777777" w:rsidR="00BD44E4" w:rsidRPr="008C538C" w:rsidRDefault="00BD44E4" w:rsidP="00BD44E4">
            <w:pPr>
              <w:spacing w:line="230" w:lineRule="exact"/>
              <w:ind w:left="326" w:right="317"/>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В1</w:t>
            </w:r>
          </w:p>
        </w:tc>
        <w:tc>
          <w:tcPr>
            <w:tcW w:w="7827" w:type="dxa"/>
          </w:tcPr>
          <w:p w14:paraId="68F77336" w14:textId="77777777" w:rsidR="00BD44E4" w:rsidRPr="008C538C" w:rsidRDefault="00BD44E4" w:rsidP="00BD44E4">
            <w:pPr>
              <w:spacing w:line="222" w:lineRule="exact"/>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военных объектов и иные зоны режимных территорий</w:t>
            </w:r>
          </w:p>
        </w:tc>
      </w:tr>
    </w:tbl>
    <w:p w14:paraId="78FA40C5" w14:textId="77777777" w:rsidR="00BD44E4" w:rsidRPr="008C538C" w:rsidRDefault="00BD44E4" w:rsidP="00BD44E4">
      <w:pPr>
        <w:widowControl w:val="0"/>
        <w:tabs>
          <w:tab w:val="left" w:pos="10065"/>
        </w:tabs>
        <w:autoSpaceDE w:val="0"/>
        <w:autoSpaceDN w:val="0"/>
        <w:spacing w:after="0" w:line="240" w:lineRule="auto"/>
        <w:ind w:firstLine="709"/>
        <w:jc w:val="both"/>
        <w:outlineLvl w:val="2"/>
        <w:rPr>
          <w:rFonts w:ascii="Times New Roman" w:eastAsia="Times New Roman" w:hAnsi="Times New Roman" w:cs="Times New Roman"/>
          <w:b/>
          <w:bCs/>
          <w:w w:val="105"/>
          <w:sz w:val="23"/>
          <w:szCs w:val="23"/>
          <w:lang w:eastAsia="ru-RU" w:bidi="ru-RU"/>
        </w:rPr>
      </w:pPr>
      <w:bookmarkStart w:id="53" w:name="Статья_12.1._Дополнительные_градостроите"/>
      <w:bookmarkEnd w:id="53"/>
    </w:p>
    <w:p w14:paraId="3393C3F9" w14:textId="12659DF5" w:rsidR="00BD44E4" w:rsidRPr="008C538C" w:rsidRDefault="00BD44E4" w:rsidP="00BD44E4">
      <w:pPr>
        <w:widowControl w:val="0"/>
        <w:tabs>
          <w:tab w:val="left" w:pos="10065"/>
        </w:tabs>
        <w:autoSpaceDE w:val="0"/>
        <w:autoSpaceDN w:val="0"/>
        <w:spacing w:after="0" w:line="240" w:lineRule="auto"/>
        <w:ind w:firstLine="426"/>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 xml:space="preserve">Статья </w:t>
      </w:r>
      <w:r w:rsidR="0006456E" w:rsidRPr="008C538C">
        <w:rPr>
          <w:rFonts w:ascii="Times New Roman" w:eastAsia="Times New Roman" w:hAnsi="Times New Roman" w:cs="Times New Roman"/>
          <w:b/>
          <w:bCs/>
          <w:w w:val="105"/>
          <w:sz w:val="28"/>
          <w:szCs w:val="28"/>
          <w:lang w:eastAsia="ru-RU" w:bidi="ru-RU"/>
        </w:rPr>
        <w:t>34</w:t>
      </w:r>
      <w:r w:rsidRPr="008C538C">
        <w:rPr>
          <w:rFonts w:ascii="Times New Roman" w:eastAsia="Times New Roman" w:hAnsi="Times New Roman" w:cs="Times New Roman"/>
          <w:b/>
          <w:bCs/>
          <w:w w:val="105"/>
          <w:sz w:val="28"/>
          <w:szCs w:val="28"/>
          <w:lang w:eastAsia="ru-RU" w:bidi="ru-RU"/>
        </w:rPr>
        <w:t xml:space="preserve">. </w:t>
      </w:r>
      <w:r w:rsidR="00DB52A6" w:rsidRPr="008C538C">
        <w:rPr>
          <w:rFonts w:ascii="Times New Roman" w:eastAsia="Times New Roman" w:hAnsi="Times New Roman" w:cs="Times New Roman"/>
          <w:b/>
          <w:bCs/>
          <w:w w:val="105"/>
          <w:sz w:val="28"/>
          <w:szCs w:val="28"/>
          <w:lang w:eastAsia="ru-RU" w:bidi="ru-RU"/>
        </w:rPr>
        <w:t>Дополнительные градостроительные регламенты в границах водоохранных зон и прибрежных защитных полос</w:t>
      </w:r>
    </w:p>
    <w:p w14:paraId="46D1EB6B" w14:textId="77777777" w:rsidR="00BD44E4" w:rsidRPr="008C538C" w:rsidRDefault="00BD44E4" w:rsidP="00BD44E4">
      <w:pPr>
        <w:widowControl w:val="0"/>
        <w:tabs>
          <w:tab w:val="left" w:pos="709"/>
          <w:tab w:val="left" w:pos="851"/>
          <w:tab w:val="left" w:pos="9355"/>
        </w:tabs>
        <w:autoSpaceDE w:val="0"/>
        <w:autoSpaceDN w:val="0"/>
        <w:spacing w:after="0" w:line="240" w:lineRule="auto"/>
        <w:ind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В границах водоохранных зон рек поселения, ширина которых в соответствии с Водным кодексом (№74-ФЗ) составляет 200м от р. Виндрей, устанавливается специальный режим хозяйственной и иной деятельности с целью:</w:t>
      </w:r>
    </w:p>
    <w:p w14:paraId="7E41380A" w14:textId="77777777" w:rsidR="00BD44E4" w:rsidRPr="008C538C" w:rsidRDefault="00BD44E4" w:rsidP="00BD44E4">
      <w:pPr>
        <w:widowControl w:val="0"/>
        <w:numPr>
          <w:ilvl w:val="0"/>
          <w:numId w:val="11"/>
        </w:numPr>
        <w:tabs>
          <w:tab w:val="left" w:pos="709"/>
          <w:tab w:val="left" w:pos="851"/>
          <w:tab w:val="left" w:pos="993"/>
          <w:tab w:val="left" w:pos="935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lastRenderedPageBreak/>
        <w:t>Предупреждения и предотвращения микробного и химического загрязнения поверхностных</w:t>
      </w:r>
      <w:r w:rsidRPr="008C538C">
        <w:rPr>
          <w:rFonts w:ascii="Times New Roman" w:eastAsia="Times New Roman" w:hAnsi="Times New Roman" w:cs="Times New Roman"/>
          <w:spacing w:val="-8"/>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вод;</w:t>
      </w:r>
    </w:p>
    <w:p w14:paraId="270FE579" w14:textId="77777777" w:rsidR="00BD44E4" w:rsidRPr="008C538C" w:rsidRDefault="00BD44E4" w:rsidP="00BD44E4">
      <w:pPr>
        <w:widowControl w:val="0"/>
        <w:numPr>
          <w:ilvl w:val="0"/>
          <w:numId w:val="11"/>
        </w:numPr>
        <w:tabs>
          <w:tab w:val="left" w:pos="709"/>
          <w:tab w:val="left" w:pos="851"/>
          <w:tab w:val="left" w:pos="993"/>
          <w:tab w:val="left" w:pos="935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Предотвращения загрязнения, засорения, заиливания и </w:t>
      </w:r>
      <w:r w:rsidRPr="008C538C">
        <w:rPr>
          <w:rFonts w:ascii="Times New Roman" w:eastAsia="Times New Roman" w:hAnsi="Times New Roman" w:cs="Times New Roman"/>
          <w:spacing w:val="2"/>
          <w:w w:val="105"/>
          <w:sz w:val="28"/>
          <w:szCs w:val="28"/>
          <w:lang w:eastAsia="ru-RU" w:bidi="ru-RU"/>
        </w:rPr>
        <w:t xml:space="preserve">истощения водных </w:t>
      </w:r>
      <w:r w:rsidRPr="008C538C">
        <w:rPr>
          <w:rFonts w:ascii="Times New Roman" w:eastAsia="Times New Roman" w:hAnsi="Times New Roman" w:cs="Times New Roman"/>
          <w:w w:val="105"/>
          <w:sz w:val="28"/>
          <w:szCs w:val="28"/>
          <w:lang w:eastAsia="ru-RU" w:bidi="ru-RU"/>
        </w:rPr>
        <w:t>объектов;</w:t>
      </w:r>
    </w:p>
    <w:p w14:paraId="27E326F4" w14:textId="77777777" w:rsidR="00BD44E4" w:rsidRPr="008C538C" w:rsidRDefault="00BD44E4" w:rsidP="00BD44E4">
      <w:pPr>
        <w:widowControl w:val="0"/>
        <w:numPr>
          <w:ilvl w:val="0"/>
          <w:numId w:val="11"/>
        </w:numPr>
        <w:tabs>
          <w:tab w:val="left" w:pos="709"/>
          <w:tab w:val="left" w:pos="851"/>
          <w:tab w:val="left" w:pos="993"/>
          <w:tab w:val="left" w:pos="935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Сохранения среды обитания объектов животного и растительного</w:t>
      </w:r>
      <w:r w:rsidRPr="008C538C">
        <w:rPr>
          <w:rFonts w:ascii="Times New Roman" w:eastAsia="Times New Roman" w:hAnsi="Times New Roman" w:cs="Times New Roman"/>
          <w:spacing w:val="-24"/>
          <w:w w:val="105"/>
          <w:sz w:val="28"/>
          <w:szCs w:val="28"/>
          <w:lang w:eastAsia="ru-RU" w:bidi="ru-RU"/>
        </w:rPr>
        <w:t xml:space="preserve"> </w:t>
      </w:r>
      <w:r w:rsidRPr="008C538C">
        <w:rPr>
          <w:rFonts w:ascii="Times New Roman" w:eastAsia="Times New Roman" w:hAnsi="Times New Roman" w:cs="Times New Roman"/>
          <w:spacing w:val="2"/>
          <w:w w:val="105"/>
          <w:sz w:val="28"/>
          <w:szCs w:val="28"/>
          <w:lang w:eastAsia="ru-RU" w:bidi="ru-RU"/>
        </w:rPr>
        <w:t>мира.</w:t>
      </w:r>
    </w:p>
    <w:p w14:paraId="505A29DE" w14:textId="77777777" w:rsidR="00BD44E4" w:rsidRPr="008C538C" w:rsidRDefault="00BD44E4" w:rsidP="00BD44E4">
      <w:pPr>
        <w:widowControl w:val="0"/>
        <w:tabs>
          <w:tab w:val="left" w:pos="709"/>
          <w:tab w:val="left" w:pos="851"/>
          <w:tab w:val="left" w:pos="9355"/>
        </w:tabs>
        <w:autoSpaceDE w:val="0"/>
        <w:autoSpaceDN w:val="0"/>
        <w:spacing w:after="0" w:line="240" w:lineRule="auto"/>
        <w:ind w:firstLine="425"/>
        <w:jc w:val="both"/>
        <w:outlineLvl w:val="2"/>
        <w:rPr>
          <w:rFonts w:ascii="Times New Roman" w:eastAsia="Times New Roman" w:hAnsi="Times New Roman" w:cs="Times New Roman"/>
          <w:bCs/>
          <w:sz w:val="28"/>
          <w:szCs w:val="28"/>
          <w:lang w:eastAsia="ru-RU" w:bidi="ru-RU"/>
        </w:rPr>
      </w:pPr>
      <w:r w:rsidRPr="008C538C">
        <w:rPr>
          <w:rFonts w:ascii="Times New Roman" w:eastAsia="Times New Roman" w:hAnsi="Times New Roman" w:cs="Times New Roman"/>
          <w:b/>
          <w:bCs/>
          <w:w w:val="105"/>
          <w:sz w:val="28"/>
          <w:szCs w:val="28"/>
          <w:lang w:eastAsia="ru-RU" w:bidi="ru-RU"/>
        </w:rPr>
        <w:t>Виды запрещенного использования (ч.15 ст. 65 ВК РФ)</w:t>
      </w:r>
      <w:r w:rsidRPr="008C538C">
        <w:rPr>
          <w:rFonts w:ascii="Times New Roman" w:eastAsia="Times New Roman" w:hAnsi="Times New Roman" w:cs="Times New Roman"/>
          <w:bCs/>
          <w:w w:val="105"/>
          <w:sz w:val="28"/>
          <w:szCs w:val="28"/>
          <w:lang w:eastAsia="ru-RU" w:bidi="ru-RU"/>
        </w:rPr>
        <w:t>:</w:t>
      </w:r>
    </w:p>
    <w:p w14:paraId="2E051193" w14:textId="77777777" w:rsidR="00BD44E4" w:rsidRPr="008C538C" w:rsidRDefault="00BD44E4" w:rsidP="00BD44E4">
      <w:pPr>
        <w:widowControl w:val="0"/>
        <w:numPr>
          <w:ilvl w:val="0"/>
          <w:numId w:val="10"/>
        </w:numPr>
        <w:tabs>
          <w:tab w:val="left" w:pos="709"/>
          <w:tab w:val="left" w:pos="851"/>
          <w:tab w:val="left" w:pos="1059"/>
          <w:tab w:val="left" w:pos="935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использование сточных вод в </w:t>
      </w:r>
      <w:r w:rsidRPr="008C538C">
        <w:rPr>
          <w:rFonts w:ascii="Times New Roman" w:eastAsia="Times New Roman" w:hAnsi="Times New Roman" w:cs="Times New Roman"/>
          <w:spacing w:val="2"/>
          <w:w w:val="105"/>
          <w:sz w:val="28"/>
          <w:szCs w:val="28"/>
          <w:lang w:eastAsia="ru-RU" w:bidi="ru-RU"/>
        </w:rPr>
        <w:t xml:space="preserve">целях </w:t>
      </w:r>
      <w:r w:rsidRPr="008C538C">
        <w:rPr>
          <w:rFonts w:ascii="Times New Roman" w:eastAsia="Times New Roman" w:hAnsi="Times New Roman" w:cs="Times New Roman"/>
          <w:w w:val="105"/>
          <w:sz w:val="28"/>
          <w:szCs w:val="28"/>
          <w:lang w:eastAsia="ru-RU" w:bidi="ru-RU"/>
        </w:rPr>
        <w:t>регулирования плодородия</w:t>
      </w:r>
      <w:r w:rsidRPr="008C538C">
        <w:rPr>
          <w:rFonts w:ascii="Times New Roman" w:eastAsia="Times New Roman" w:hAnsi="Times New Roman" w:cs="Times New Roman"/>
          <w:spacing w:val="-25"/>
          <w:w w:val="105"/>
          <w:sz w:val="28"/>
          <w:szCs w:val="28"/>
          <w:lang w:eastAsia="ru-RU" w:bidi="ru-RU"/>
        </w:rPr>
        <w:t xml:space="preserve"> </w:t>
      </w:r>
      <w:r w:rsidRPr="008C538C">
        <w:rPr>
          <w:rFonts w:ascii="Times New Roman" w:eastAsia="Times New Roman" w:hAnsi="Times New Roman" w:cs="Times New Roman"/>
          <w:spacing w:val="2"/>
          <w:w w:val="105"/>
          <w:sz w:val="28"/>
          <w:szCs w:val="28"/>
          <w:lang w:eastAsia="ru-RU" w:bidi="ru-RU"/>
        </w:rPr>
        <w:t>почв;</w:t>
      </w:r>
    </w:p>
    <w:p w14:paraId="13800BC6" w14:textId="77777777" w:rsidR="00BD44E4" w:rsidRPr="008C538C" w:rsidRDefault="00BD44E4" w:rsidP="00BD44E4">
      <w:pPr>
        <w:widowControl w:val="0"/>
        <w:numPr>
          <w:ilvl w:val="0"/>
          <w:numId w:val="10"/>
        </w:numPr>
        <w:tabs>
          <w:tab w:val="left" w:pos="709"/>
          <w:tab w:val="left" w:pos="851"/>
          <w:tab w:val="left" w:pos="1102"/>
          <w:tab w:val="left" w:pos="935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размещение кладбищ, скотомогильников, </w:t>
      </w:r>
      <w:r w:rsidRPr="008C538C">
        <w:rPr>
          <w:rFonts w:ascii="Times New Roman" w:eastAsia="Times New Roman" w:hAnsi="Times New Roman" w:cs="Times New Roman"/>
          <w:spacing w:val="3"/>
          <w:w w:val="105"/>
          <w:sz w:val="28"/>
          <w:szCs w:val="28"/>
          <w:lang w:eastAsia="ru-RU" w:bidi="ru-RU"/>
        </w:rPr>
        <w:t xml:space="preserve">мест </w:t>
      </w:r>
      <w:r w:rsidRPr="008C538C">
        <w:rPr>
          <w:rFonts w:ascii="Times New Roman" w:eastAsia="Times New Roman" w:hAnsi="Times New Roman" w:cs="Times New Roman"/>
          <w:w w:val="105"/>
          <w:sz w:val="28"/>
          <w:szCs w:val="28"/>
          <w:lang w:eastAsia="ru-RU" w:bidi="ru-RU"/>
        </w:rPr>
        <w:t>захоронения отходов производства и потребления, химических, взрывчатых, токсичных, отравляющих и ядовитых веществ, пунктов захоронения радиоактивных</w:t>
      </w:r>
      <w:r w:rsidRPr="008C538C">
        <w:rPr>
          <w:rFonts w:ascii="Times New Roman" w:eastAsia="Times New Roman" w:hAnsi="Times New Roman" w:cs="Times New Roman"/>
          <w:spacing w:val="-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отходов;</w:t>
      </w:r>
    </w:p>
    <w:p w14:paraId="32505677" w14:textId="77777777" w:rsidR="00BD44E4" w:rsidRPr="008C538C" w:rsidRDefault="00BD44E4" w:rsidP="00BD44E4">
      <w:pPr>
        <w:widowControl w:val="0"/>
        <w:numPr>
          <w:ilvl w:val="0"/>
          <w:numId w:val="10"/>
        </w:numPr>
        <w:tabs>
          <w:tab w:val="left" w:pos="709"/>
          <w:tab w:val="left" w:pos="851"/>
          <w:tab w:val="left" w:pos="1066"/>
          <w:tab w:val="left" w:pos="935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осуществление авиационных мер по борьбе с вредными</w:t>
      </w:r>
      <w:r w:rsidRPr="008C538C">
        <w:rPr>
          <w:rFonts w:ascii="Times New Roman" w:eastAsia="Times New Roman" w:hAnsi="Times New Roman" w:cs="Times New Roman"/>
          <w:spacing w:val="-26"/>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организмами;</w:t>
      </w:r>
    </w:p>
    <w:p w14:paraId="4F11DB29" w14:textId="77777777" w:rsidR="00BD44E4" w:rsidRPr="008C538C" w:rsidRDefault="00BD44E4" w:rsidP="00BD44E4">
      <w:pPr>
        <w:widowControl w:val="0"/>
        <w:numPr>
          <w:ilvl w:val="0"/>
          <w:numId w:val="10"/>
        </w:numPr>
        <w:tabs>
          <w:tab w:val="left" w:pos="709"/>
          <w:tab w:val="left" w:pos="851"/>
          <w:tab w:val="left" w:pos="1174"/>
          <w:tab w:val="left" w:pos="935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движение и стоянка транспортных средств </w:t>
      </w:r>
      <w:r w:rsidRPr="008C538C">
        <w:rPr>
          <w:rFonts w:ascii="Times New Roman" w:eastAsia="Times New Roman" w:hAnsi="Times New Roman" w:cs="Times New Roman"/>
          <w:spacing w:val="2"/>
          <w:w w:val="105"/>
          <w:sz w:val="28"/>
          <w:szCs w:val="28"/>
          <w:lang w:eastAsia="ru-RU" w:bidi="ru-RU"/>
        </w:rPr>
        <w:t xml:space="preserve">(кроме </w:t>
      </w:r>
      <w:r w:rsidRPr="008C538C">
        <w:rPr>
          <w:rFonts w:ascii="Times New Roman" w:eastAsia="Times New Roman" w:hAnsi="Times New Roman" w:cs="Times New Roman"/>
          <w:w w:val="105"/>
          <w:sz w:val="28"/>
          <w:szCs w:val="28"/>
          <w:lang w:eastAsia="ru-RU" w:bidi="ru-RU"/>
        </w:rPr>
        <w:t>специальных транспортных средств),</w:t>
      </w:r>
      <w:r w:rsidRPr="008C538C">
        <w:rPr>
          <w:rFonts w:ascii="Times New Roman" w:eastAsia="Times New Roman" w:hAnsi="Times New Roman" w:cs="Times New Roman"/>
          <w:spacing w:val="-6"/>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за</w:t>
      </w:r>
      <w:r w:rsidRPr="008C538C">
        <w:rPr>
          <w:rFonts w:ascii="Times New Roman" w:eastAsia="Times New Roman" w:hAnsi="Times New Roman" w:cs="Times New Roman"/>
          <w:spacing w:val="-9"/>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исключением</w:t>
      </w:r>
      <w:r w:rsidRPr="008C538C">
        <w:rPr>
          <w:rFonts w:ascii="Times New Roman" w:eastAsia="Times New Roman" w:hAnsi="Times New Roman" w:cs="Times New Roman"/>
          <w:spacing w:val="-4"/>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их</w:t>
      </w:r>
      <w:r w:rsidRPr="008C538C">
        <w:rPr>
          <w:rFonts w:ascii="Times New Roman" w:eastAsia="Times New Roman" w:hAnsi="Times New Roman" w:cs="Times New Roman"/>
          <w:spacing w:val="-8"/>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движения</w:t>
      </w:r>
      <w:r w:rsidRPr="008C538C">
        <w:rPr>
          <w:rFonts w:ascii="Times New Roman" w:eastAsia="Times New Roman" w:hAnsi="Times New Roman" w:cs="Times New Roman"/>
          <w:spacing w:val="-6"/>
          <w:w w:val="105"/>
          <w:sz w:val="28"/>
          <w:szCs w:val="28"/>
          <w:lang w:eastAsia="ru-RU" w:bidi="ru-RU"/>
        </w:rPr>
        <w:t xml:space="preserve"> </w:t>
      </w:r>
      <w:r w:rsidRPr="008C538C">
        <w:rPr>
          <w:rFonts w:ascii="Times New Roman" w:eastAsia="Times New Roman" w:hAnsi="Times New Roman" w:cs="Times New Roman"/>
          <w:spacing w:val="4"/>
          <w:w w:val="105"/>
          <w:sz w:val="28"/>
          <w:szCs w:val="28"/>
          <w:lang w:eastAsia="ru-RU" w:bidi="ru-RU"/>
        </w:rPr>
        <w:t>по</w:t>
      </w:r>
      <w:r w:rsidRPr="008C538C">
        <w:rPr>
          <w:rFonts w:ascii="Times New Roman" w:eastAsia="Times New Roman" w:hAnsi="Times New Roman" w:cs="Times New Roman"/>
          <w:spacing w:val="-13"/>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дорогам</w:t>
      </w:r>
      <w:r w:rsidRPr="008C538C">
        <w:rPr>
          <w:rFonts w:ascii="Times New Roman" w:eastAsia="Times New Roman" w:hAnsi="Times New Roman" w:cs="Times New Roman"/>
          <w:spacing w:val="-10"/>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и</w:t>
      </w:r>
      <w:r w:rsidRPr="008C538C">
        <w:rPr>
          <w:rFonts w:ascii="Times New Roman" w:eastAsia="Times New Roman" w:hAnsi="Times New Roman" w:cs="Times New Roman"/>
          <w:spacing w:val="3"/>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стоянки</w:t>
      </w:r>
      <w:r w:rsidRPr="008C538C">
        <w:rPr>
          <w:rFonts w:ascii="Times New Roman" w:eastAsia="Times New Roman" w:hAnsi="Times New Roman" w:cs="Times New Roman"/>
          <w:spacing w:val="-2"/>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на</w:t>
      </w:r>
      <w:r w:rsidRPr="008C538C">
        <w:rPr>
          <w:rFonts w:ascii="Times New Roman" w:eastAsia="Times New Roman" w:hAnsi="Times New Roman" w:cs="Times New Roman"/>
          <w:spacing w:val="-8"/>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дорогах</w:t>
      </w:r>
      <w:r w:rsidRPr="008C538C">
        <w:rPr>
          <w:rFonts w:ascii="Times New Roman" w:eastAsia="Times New Roman" w:hAnsi="Times New Roman" w:cs="Times New Roman"/>
          <w:spacing w:val="-14"/>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и</w:t>
      </w:r>
      <w:r w:rsidRPr="008C538C">
        <w:rPr>
          <w:rFonts w:ascii="Times New Roman" w:eastAsia="Times New Roman" w:hAnsi="Times New Roman" w:cs="Times New Roman"/>
          <w:spacing w:val="-2"/>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в</w:t>
      </w:r>
      <w:r w:rsidRPr="008C538C">
        <w:rPr>
          <w:rFonts w:ascii="Times New Roman" w:eastAsia="Times New Roman" w:hAnsi="Times New Roman" w:cs="Times New Roman"/>
          <w:spacing w:val="-2"/>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специально оборудованных местах, имеющих твердое</w:t>
      </w:r>
      <w:r w:rsidRPr="008C538C">
        <w:rPr>
          <w:rFonts w:ascii="Times New Roman" w:eastAsia="Times New Roman" w:hAnsi="Times New Roman" w:cs="Times New Roman"/>
          <w:spacing w:val="-9"/>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покрытие;</w:t>
      </w:r>
    </w:p>
    <w:p w14:paraId="7B119C1E" w14:textId="77777777" w:rsidR="00BD44E4" w:rsidRPr="008C538C" w:rsidRDefault="00BD44E4" w:rsidP="00BD44E4">
      <w:pPr>
        <w:widowControl w:val="0"/>
        <w:numPr>
          <w:ilvl w:val="0"/>
          <w:numId w:val="10"/>
        </w:numPr>
        <w:tabs>
          <w:tab w:val="left" w:pos="709"/>
          <w:tab w:val="left" w:pos="851"/>
          <w:tab w:val="left" w:pos="1138"/>
          <w:tab w:val="left" w:pos="935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w:t>
      </w:r>
      <w:r w:rsidRPr="008C538C">
        <w:rPr>
          <w:rFonts w:ascii="Times New Roman" w:eastAsia="Times New Roman" w:hAnsi="Times New Roman" w:cs="Times New Roman"/>
          <w:spacing w:val="-7"/>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и</w:t>
      </w:r>
      <w:r w:rsidRPr="008C538C">
        <w:rPr>
          <w:rFonts w:ascii="Times New Roman" w:eastAsia="Times New Roman" w:hAnsi="Times New Roman" w:cs="Times New Roman"/>
          <w:spacing w:val="-13"/>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ремонта</w:t>
      </w:r>
      <w:r w:rsidRPr="008C538C">
        <w:rPr>
          <w:rFonts w:ascii="Times New Roman" w:eastAsia="Times New Roman" w:hAnsi="Times New Roman" w:cs="Times New Roman"/>
          <w:spacing w:val="-6"/>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транспортных</w:t>
      </w:r>
      <w:r w:rsidRPr="008C538C">
        <w:rPr>
          <w:rFonts w:ascii="Times New Roman" w:eastAsia="Times New Roman" w:hAnsi="Times New Roman" w:cs="Times New Roman"/>
          <w:spacing w:val="-12"/>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средств,</w:t>
      </w:r>
      <w:r w:rsidRPr="008C538C">
        <w:rPr>
          <w:rFonts w:ascii="Times New Roman" w:eastAsia="Times New Roman" w:hAnsi="Times New Roman" w:cs="Times New Roman"/>
          <w:spacing w:val="-10"/>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осуществление</w:t>
      </w:r>
      <w:r w:rsidRPr="008C538C">
        <w:rPr>
          <w:rFonts w:ascii="Times New Roman" w:eastAsia="Times New Roman" w:hAnsi="Times New Roman" w:cs="Times New Roman"/>
          <w:spacing w:val="-18"/>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мойки</w:t>
      </w:r>
      <w:r w:rsidRPr="008C538C">
        <w:rPr>
          <w:rFonts w:ascii="Times New Roman" w:eastAsia="Times New Roman" w:hAnsi="Times New Roman" w:cs="Times New Roman"/>
          <w:spacing w:val="-13"/>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транспортных</w:t>
      </w:r>
      <w:r w:rsidRPr="008C538C">
        <w:rPr>
          <w:rFonts w:ascii="Times New Roman" w:eastAsia="Times New Roman" w:hAnsi="Times New Roman" w:cs="Times New Roman"/>
          <w:spacing w:val="-12"/>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средств;</w:t>
      </w:r>
    </w:p>
    <w:p w14:paraId="6D9F1E23" w14:textId="77777777" w:rsidR="00BD44E4" w:rsidRPr="008C538C" w:rsidRDefault="00BD44E4" w:rsidP="00BD44E4">
      <w:pPr>
        <w:widowControl w:val="0"/>
        <w:numPr>
          <w:ilvl w:val="0"/>
          <w:numId w:val="10"/>
        </w:numPr>
        <w:tabs>
          <w:tab w:val="left" w:pos="709"/>
          <w:tab w:val="left" w:pos="851"/>
          <w:tab w:val="left" w:pos="1282"/>
          <w:tab w:val="left" w:pos="935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размещение специализированных хранилищ пестицидов и агрохимикатов, применение пестицидов и</w:t>
      </w:r>
      <w:r w:rsidRPr="008C538C">
        <w:rPr>
          <w:rFonts w:ascii="Times New Roman" w:eastAsia="Times New Roman" w:hAnsi="Times New Roman" w:cs="Times New Roman"/>
          <w:spacing w:val="-5"/>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агрохимикатов;</w:t>
      </w:r>
    </w:p>
    <w:p w14:paraId="0C540CA5" w14:textId="77777777" w:rsidR="00BD44E4" w:rsidRPr="008C538C" w:rsidRDefault="00BD44E4" w:rsidP="00BD44E4">
      <w:pPr>
        <w:widowControl w:val="0"/>
        <w:numPr>
          <w:ilvl w:val="0"/>
          <w:numId w:val="10"/>
        </w:numPr>
        <w:tabs>
          <w:tab w:val="left" w:pos="709"/>
          <w:tab w:val="left" w:pos="851"/>
          <w:tab w:val="left" w:pos="1131"/>
          <w:tab w:val="left" w:pos="935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сброс сточных, в том числе дренажных,</w:t>
      </w:r>
      <w:r w:rsidRPr="008C538C">
        <w:rPr>
          <w:rFonts w:ascii="Times New Roman" w:eastAsia="Times New Roman" w:hAnsi="Times New Roman" w:cs="Times New Roman"/>
          <w:spacing w:val="-12"/>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вод;</w:t>
      </w:r>
    </w:p>
    <w:p w14:paraId="0F75C706" w14:textId="77777777" w:rsidR="00BD44E4" w:rsidRPr="008C538C" w:rsidRDefault="00BD44E4" w:rsidP="00BD44E4">
      <w:pPr>
        <w:widowControl w:val="0"/>
        <w:numPr>
          <w:ilvl w:val="0"/>
          <w:numId w:val="10"/>
        </w:numPr>
        <w:tabs>
          <w:tab w:val="left" w:pos="709"/>
          <w:tab w:val="left" w:pos="851"/>
          <w:tab w:val="left" w:pos="1203"/>
          <w:tab w:val="left" w:pos="935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w:t>
      </w:r>
      <w:r w:rsidRPr="008C538C">
        <w:rPr>
          <w:rFonts w:ascii="Times New Roman" w:eastAsia="Times New Roman" w:hAnsi="Times New Roman" w:cs="Times New Roman"/>
          <w:spacing w:val="2"/>
          <w:w w:val="105"/>
          <w:sz w:val="28"/>
          <w:szCs w:val="28"/>
          <w:lang w:eastAsia="ru-RU" w:bidi="ru-RU"/>
        </w:rPr>
        <w:t xml:space="preserve">иных </w:t>
      </w:r>
      <w:r w:rsidRPr="008C538C">
        <w:rPr>
          <w:rFonts w:ascii="Times New Roman" w:eastAsia="Times New Roman" w:hAnsi="Times New Roman" w:cs="Times New Roman"/>
          <w:w w:val="105"/>
          <w:sz w:val="28"/>
          <w:szCs w:val="28"/>
          <w:lang w:eastAsia="ru-RU" w:bidi="ru-RU"/>
        </w:rPr>
        <w:t>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w:t>
      </w:r>
      <w:r w:rsidRPr="008C538C">
        <w:rPr>
          <w:rFonts w:ascii="Times New Roman" w:eastAsia="Times New Roman" w:hAnsi="Times New Roman" w:cs="Times New Roman"/>
          <w:w w:val="105"/>
          <w:sz w:val="28"/>
          <w:szCs w:val="28"/>
          <w:u w:val="single"/>
          <w:lang w:eastAsia="ru-RU" w:bidi="ru-RU"/>
        </w:rPr>
        <w:t xml:space="preserve"> статьей 19.1</w:t>
      </w:r>
      <w:r w:rsidRPr="008C538C">
        <w:rPr>
          <w:rFonts w:ascii="Times New Roman" w:eastAsia="Times New Roman" w:hAnsi="Times New Roman" w:cs="Times New Roman"/>
          <w:w w:val="105"/>
          <w:sz w:val="28"/>
          <w:szCs w:val="28"/>
          <w:lang w:eastAsia="ru-RU" w:bidi="ru-RU"/>
        </w:rPr>
        <w:t xml:space="preserve"> Закона Российской Федерации от 21 февраля </w:t>
      </w:r>
      <w:r w:rsidRPr="008C538C">
        <w:rPr>
          <w:rFonts w:ascii="Times New Roman" w:eastAsia="Times New Roman" w:hAnsi="Times New Roman" w:cs="Times New Roman"/>
          <w:spacing w:val="2"/>
          <w:w w:val="105"/>
          <w:sz w:val="28"/>
          <w:szCs w:val="28"/>
          <w:lang w:eastAsia="ru-RU" w:bidi="ru-RU"/>
        </w:rPr>
        <w:t xml:space="preserve">1992 </w:t>
      </w:r>
      <w:r w:rsidRPr="008C538C">
        <w:rPr>
          <w:rFonts w:ascii="Times New Roman" w:eastAsia="Times New Roman" w:hAnsi="Times New Roman" w:cs="Times New Roman"/>
          <w:w w:val="105"/>
          <w:sz w:val="28"/>
          <w:szCs w:val="28"/>
          <w:lang w:eastAsia="ru-RU" w:bidi="ru-RU"/>
        </w:rPr>
        <w:t>года N 2395-1 "О</w:t>
      </w:r>
      <w:r w:rsidRPr="008C538C">
        <w:rPr>
          <w:rFonts w:ascii="Times New Roman" w:eastAsia="Times New Roman" w:hAnsi="Times New Roman" w:cs="Times New Roman"/>
          <w:spacing w:val="-4"/>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недрах")";</w:t>
      </w:r>
    </w:p>
    <w:p w14:paraId="3460E3AF" w14:textId="77777777" w:rsidR="00BD44E4" w:rsidRPr="008C538C" w:rsidRDefault="00BD44E4" w:rsidP="00BD44E4">
      <w:pPr>
        <w:widowControl w:val="0"/>
        <w:tabs>
          <w:tab w:val="left" w:pos="851"/>
          <w:tab w:val="left" w:pos="10065"/>
        </w:tabs>
        <w:autoSpaceDE w:val="0"/>
        <w:autoSpaceDN w:val="0"/>
        <w:spacing w:after="0" w:line="240" w:lineRule="auto"/>
        <w:ind w:firstLine="425"/>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В границах водоохранных зон допускаются (часть 16 ст.65 ВК РФ):</w:t>
      </w:r>
    </w:p>
    <w:p w14:paraId="040B7463" w14:textId="77777777" w:rsidR="00BD44E4" w:rsidRPr="008C538C" w:rsidRDefault="00BD44E4" w:rsidP="00BD44E4">
      <w:pPr>
        <w:widowControl w:val="0"/>
        <w:numPr>
          <w:ilvl w:val="0"/>
          <w:numId w:val="10"/>
        </w:numPr>
        <w:tabs>
          <w:tab w:val="left" w:pos="851"/>
          <w:tab w:val="left" w:pos="1174"/>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проектирование, строительство, реконструкция, ввод в эксплуатацию, эксплуатация хозяйственных и </w:t>
      </w:r>
      <w:r w:rsidRPr="008C538C">
        <w:rPr>
          <w:rFonts w:ascii="Times New Roman" w:eastAsia="Times New Roman" w:hAnsi="Times New Roman" w:cs="Times New Roman"/>
          <w:spacing w:val="2"/>
          <w:w w:val="105"/>
          <w:sz w:val="28"/>
          <w:szCs w:val="28"/>
          <w:lang w:eastAsia="ru-RU" w:bidi="ru-RU"/>
        </w:rPr>
        <w:t xml:space="preserve">иных </w:t>
      </w:r>
      <w:r w:rsidRPr="008C538C">
        <w:rPr>
          <w:rFonts w:ascii="Times New Roman" w:eastAsia="Times New Roman" w:hAnsi="Times New Roman" w:cs="Times New Roman"/>
          <w:w w:val="105"/>
          <w:sz w:val="28"/>
          <w:szCs w:val="28"/>
          <w:lang w:eastAsia="ru-RU" w:bidi="ru-RU"/>
        </w:rPr>
        <w:t xml:space="preserve">объектов при условии оборудования таких объектов сооружениями, обеспечивающими </w:t>
      </w:r>
      <w:r w:rsidRPr="008C538C">
        <w:rPr>
          <w:rFonts w:ascii="Times New Roman" w:eastAsia="Times New Roman" w:hAnsi="Times New Roman" w:cs="Times New Roman"/>
          <w:w w:val="105"/>
          <w:sz w:val="28"/>
          <w:szCs w:val="28"/>
          <w:lang w:eastAsia="ru-RU" w:bidi="ru-RU"/>
        </w:rPr>
        <w:lastRenderedPageBreak/>
        <w:t xml:space="preserve">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w:t>
      </w:r>
      <w:r w:rsidRPr="008C538C">
        <w:rPr>
          <w:rFonts w:ascii="Times New Roman" w:eastAsia="Times New Roman" w:hAnsi="Times New Roman" w:cs="Times New Roman"/>
          <w:spacing w:val="2"/>
          <w:w w:val="105"/>
          <w:sz w:val="28"/>
          <w:szCs w:val="28"/>
          <w:lang w:eastAsia="ru-RU" w:bidi="ru-RU"/>
        </w:rPr>
        <w:t xml:space="preserve">засорения, </w:t>
      </w:r>
      <w:r w:rsidRPr="008C538C">
        <w:rPr>
          <w:rFonts w:ascii="Times New Roman" w:eastAsia="Times New Roman" w:hAnsi="Times New Roman" w:cs="Times New Roman"/>
          <w:w w:val="105"/>
          <w:sz w:val="28"/>
          <w:szCs w:val="28"/>
          <w:lang w:eastAsia="ru-RU" w:bidi="ru-RU"/>
        </w:rPr>
        <w:t xml:space="preserve">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w:t>
      </w:r>
      <w:r w:rsidRPr="008C538C">
        <w:rPr>
          <w:rFonts w:ascii="Times New Roman" w:eastAsia="Times New Roman" w:hAnsi="Times New Roman" w:cs="Times New Roman"/>
          <w:spacing w:val="2"/>
          <w:w w:val="105"/>
          <w:sz w:val="28"/>
          <w:szCs w:val="28"/>
          <w:lang w:eastAsia="ru-RU" w:bidi="ru-RU"/>
        </w:rPr>
        <w:t xml:space="preserve">иных </w:t>
      </w:r>
      <w:r w:rsidRPr="008C538C">
        <w:rPr>
          <w:rFonts w:ascii="Times New Roman" w:eastAsia="Times New Roman" w:hAnsi="Times New Roman" w:cs="Times New Roman"/>
          <w:w w:val="105"/>
          <w:sz w:val="28"/>
          <w:szCs w:val="28"/>
          <w:lang w:eastAsia="ru-RU" w:bidi="ru-RU"/>
        </w:rPr>
        <w:t>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w:t>
      </w:r>
      <w:r w:rsidRPr="008C538C">
        <w:rPr>
          <w:rFonts w:ascii="Times New Roman" w:eastAsia="Times New Roman" w:hAnsi="Times New Roman" w:cs="Times New Roman"/>
          <w:spacing w:val="-24"/>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понимаются:</w:t>
      </w:r>
    </w:p>
    <w:p w14:paraId="467CBC34" w14:textId="77777777" w:rsidR="00BD44E4" w:rsidRPr="008C538C" w:rsidRDefault="00BD44E4" w:rsidP="00BD44E4">
      <w:pPr>
        <w:widowControl w:val="0"/>
        <w:numPr>
          <w:ilvl w:val="0"/>
          <w:numId w:val="9"/>
        </w:numPr>
        <w:tabs>
          <w:tab w:val="left" w:pos="851"/>
          <w:tab w:val="left" w:pos="1361"/>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централизованные системы водоотведения (канализации), централизованные ливневые системы водоотведения;</w:t>
      </w:r>
    </w:p>
    <w:p w14:paraId="3A4CE03F" w14:textId="77777777" w:rsidR="00BD44E4" w:rsidRPr="008C538C" w:rsidRDefault="00BD44E4" w:rsidP="00BD44E4">
      <w:pPr>
        <w:widowControl w:val="0"/>
        <w:numPr>
          <w:ilvl w:val="0"/>
          <w:numId w:val="9"/>
        </w:numPr>
        <w:tabs>
          <w:tab w:val="left" w:pos="851"/>
          <w:tab w:val="left" w:pos="1245"/>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w:t>
      </w:r>
      <w:r w:rsidRPr="008C538C">
        <w:rPr>
          <w:rFonts w:ascii="Times New Roman" w:eastAsia="Times New Roman" w:hAnsi="Times New Roman" w:cs="Times New Roman"/>
          <w:spacing w:val="-1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и</w:t>
      </w:r>
      <w:r w:rsidRPr="008C538C">
        <w:rPr>
          <w:rFonts w:ascii="Times New Roman" w:eastAsia="Times New Roman" w:hAnsi="Times New Roman" w:cs="Times New Roman"/>
          <w:spacing w:val="-6"/>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дренажных</w:t>
      </w:r>
      <w:r w:rsidRPr="008C538C">
        <w:rPr>
          <w:rFonts w:ascii="Times New Roman" w:eastAsia="Times New Roman" w:hAnsi="Times New Roman" w:cs="Times New Roman"/>
          <w:spacing w:val="-10"/>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вод),</w:t>
      </w:r>
      <w:r w:rsidRPr="008C538C">
        <w:rPr>
          <w:rFonts w:ascii="Times New Roman" w:eastAsia="Times New Roman" w:hAnsi="Times New Roman" w:cs="Times New Roman"/>
          <w:spacing w:val="-3"/>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если</w:t>
      </w:r>
      <w:r w:rsidRPr="008C538C">
        <w:rPr>
          <w:rFonts w:ascii="Times New Roman" w:eastAsia="Times New Roman" w:hAnsi="Times New Roman" w:cs="Times New Roman"/>
          <w:spacing w:val="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они</w:t>
      </w:r>
      <w:r w:rsidRPr="008C538C">
        <w:rPr>
          <w:rFonts w:ascii="Times New Roman" w:eastAsia="Times New Roman" w:hAnsi="Times New Roman" w:cs="Times New Roman"/>
          <w:spacing w:val="-5"/>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предназначены</w:t>
      </w:r>
      <w:r w:rsidRPr="008C538C">
        <w:rPr>
          <w:rFonts w:ascii="Times New Roman" w:eastAsia="Times New Roman" w:hAnsi="Times New Roman" w:cs="Times New Roman"/>
          <w:spacing w:val="-9"/>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для</w:t>
      </w:r>
      <w:r w:rsidRPr="008C538C">
        <w:rPr>
          <w:rFonts w:ascii="Times New Roman" w:eastAsia="Times New Roman" w:hAnsi="Times New Roman" w:cs="Times New Roman"/>
          <w:spacing w:val="-2"/>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приема</w:t>
      </w:r>
      <w:r w:rsidRPr="008C538C">
        <w:rPr>
          <w:rFonts w:ascii="Times New Roman" w:eastAsia="Times New Roman" w:hAnsi="Times New Roman" w:cs="Times New Roman"/>
          <w:spacing w:val="-6"/>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таких</w:t>
      </w:r>
      <w:r w:rsidRPr="008C538C">
        <w:rPr>
          <w:rFonts w:ascii="Times New Roman" w:eastAsia="Times New Roman" w:hAnsi="Times New Roman" w:cs="Times New Roman"/>
          <w:spacing w:val="-4"/>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вод;</w:t>
      </w:r>
    </w:p>
    <w:p w14:paraId="3243A40F" w14:textId="77777777" w:rsidR="00BD44E4" w:rsidRPr="008C538C" w:rsidRDefault="00BD44E4" w:rsidP="00BD44E4">
      <w:pPr>
        <w:widowControl w:val="0"/>
        <w:numPr>
          <w:ilvl w:val="0"/>
          <w:numId w:val="9"/>
        </w:numPr>
        <w:tabs>
          <w:tab w:val="left" w:pos="851"/>
          <w:tab w:val="left" w:pos="1217"/>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локальные очистные сооружения для очистки сточных вод (в </w:t>
      </w:r>
      <w:r w:rsidRPr="008C538C">
        <w:rPr>
          <w:rFonts w:ascii="Times New Roman" w:eastAsia="Times New Roman" w:hAnsi="Times New Roman" w:cs="Times New Roman"/>
          <w:spacing w:val="-3"/>
          <w:w w:val="105"/>
          <w:sz w:val="28"/>
          <w:szCs w:val="28"/>
          <w:lang w:eastAsia="ru-RU" w:bidi="ru-RU"/>
        </w:rPr>
        <w:t xml:space="preserve">том </w:t>
      </w:r>
      <w:r w:rsidRPr="008C538C">
        <w:rPr>
          <w:rFonts w:ascii="Times New Roman" w:eastAsia="Times New Roman" w:hAnsi="Times New Roman" w:cs="Times New Roman"/>
          <w:w w:val="105"/>
          <w:sz w:val="28"/>
          <w:szCs w:val="28"/>
          <w:lang w:eastAsia="ru-RU" w:bidi="ru-RU"/>
        </w:rPr>
        <w:t xml:space="preserve">числе дождевых, талых, инфильтрационных, поливомоечных и дренажных вод), обеспечивающие </w:t>
      </w:r>
      <w:r w:rsidRPr="008C538C">
        <w:rPr>
          <w:rFonts w:ascii="Times New Roman" w:eastAsia="Times New Roman" w:hAnsi="Times New Roman" w:cs="Times New Roman"/>
          <w:spacing w:val="4"/>
          <w:w w:val="105"/>
          <w:sz w:val="28"/>
          <w:szCs w:val="28"/>
          <w:lang w:eastAsia="ru-RU" w:bidi="ru-RU"/>
        </w:rPr>
        <w:t xml:space="preserve">их </w:t>
      </w:r>
      <w:r w:rsidRPr="008C538C">
        <w:rPr>
          <w:rFonts w:ascii="Times New Roman" w:eastAsia="Times New Roman" w:hAnsi="Times New Roman" w:cs="Times New Roman"/>
          <w:w w:val="105"/>
          <w:sz w:val="28"/>
          <w:szCs w:val="28"/>
          <w:lang w:eastAsia="ru-RU" w:bidi="ru-RU"/>
        </w:rPr>
        <w:t>очистку исходя из нормативов, установленных в соответствии с требованиями законодательства в области охраны окружающей среды и настоящего</w:t>
      </w:r>
      <w:r w:rsidRPr="008C538C">
        <w:rPr>
          <w:rFonts w:ascii="Times New Roman" w:eastAsia="Times New Roman" w:hAnsi="Times New Roman" w:cs="Times New Roman"/>
          <w:spacing w:val="-27"/>
          <w:w w:val="105"/>
          <w:sz w:val="28"/>
          <w:szCs w:val="28"/>
          <w:lang w:eastAsia="ru-RU" w:bidi="ru-RU"/>
        </w:rPr>
        <w:t xml:space="preserve"> </w:t>
      </w:r>
      <w:r w:rsidRPr="008C538C">
        <w:rPr>
          <w:rFonts w:ascii="Times New Roman" w:eastAsia="Times New Roman" w:hAnsi="Times New Roman" w:cs="Times New Roman"/>
          <w:spacing w:val="2"/>
          <w:w w:val="105"/>
          <w:sz w:val="28"/>
          <w:szCs w:val="28"/>
          <w:lang w:eastAsia="ru-RU" w:bidi="ru-RU"/>
        </w:rPr>
        <w:t>Кодекса;</w:t>
      </w:r>
    </w:p>
    <w:p w14:paraId="67F99EC0" w14:textId="77777777" w:rsidR="00BD44E4" w:rsidRPr="008C538C" w:rsidRDefault="00BD44E4" w:rsidP="00BD44E4">
      <w:pPr>
        <w:widowControl w:val="0"/>
        <w:numPr>
          <w:ilvl w:val="0"/>
          <w:numId w:val="9"/>
        </w:numPr>
        <w:tabs>
          <w:tab w:val="left" w:pos="851"/>
          <w:tab w:val="left" w:pos="1217"/>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сооружения для сбора отходов производства и потребления, а также сооружения и системы для отведения (сброса) сточных вод (в </w:t>
      </w:r>
      <w:r w:rsidRPr="008C538C">
        <w:rPr>
          <w:rFonts w:ascii="Times New Roman" w:eastAsia="Times New Roman" w:hAnsi="Times New Roman" w:cs="Times New Roman"/>
          <w:spacing w:val="-3"/>
          <w:w w:val="105"/>
          <w:sz w:val="28"/>
          <w:szCs w:val="28"/>
          <w:lang w:eastAsia="ru-RU" w:bidi="ru-RU"/>
        </w:rPr>
        <w:t xml:space="preserve">том </w:t>
      </w:r>
      <w:r w:rsidRPr="008C538C">
        <w:rPr>
          <w:rFonts w:ascii="Times New Roman" w:eastAsia="Times New Roman" w:hAnsi="Times New Roman" w:cs="Times New Roman"/>
          <w:w w:val="105"/>
          <w:sz w:val="28"/>
          <w:szCs w:val="28"/>
          <w:lang w:eastAsia="ru-RU" w:bidi="ru-RU"/>
        </w:rPr>
        <w:t xml:space="preserve">числе дождевых, талых, инфильтрационных, поливомоечных и дренажных вод) в приемники, изготовленные </w:t>
      </w:r>
      <w:r w:rsidRPr="008C538C">
        <w:rPr>
          <w:rFonts w:ascii="Times New Roman" w:eastAsia="Times New Roman" w:hAnsi="Times New Roman" w:cs="Times New Roman"/>
          <w:spacing w:val="11"/>
          <w:w w:val="105"/>
          <w:sz w:val="28"/>
          <w:szCs w:val="28"/>
          <w:lang w:eastAsia="ru-RU" w:bidi="ru-RU"/>
        </w:rPr>
        <w:t xml:space="preserve">из </w:t>
      </w:r>
      <w:r w:rsidRPr="008C538C">
        <w:rPr>
          <w:rFonts w:ascii="Times New Roman" w:eastAsia="Times New Roman" w:hAnsi="Times New Roman" w:cs="Times New Roman"/>
          <w:w w:val="105"/>
          <w:sz w:val="28"/>
          <w:szCs w:val="28"/>
          <w:lang w:eastAsia="ru-RU" w:bidi="ru-RU"/>
        </w:rPr>
        <w:t>водонепроницаемых</w:t>
      </w:r>
      <w:r w:rsidRPr="008C538C">
        <w:rPr>
          <w:rFonts w:ascii="Times New Roman" w:eastAsia="Times New Roman" w:hAnsi="Times New Roman" w:cs="Times New Roman"/>
          <w:spacing w:val="-8"/>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материалов;</w:t>
      </w:r>
    </w:p>
    <w:p w14:paraId="6E4C1AA4" w14:textId="77777777" w:rsidR="00BD44E4" w:rsidRPr="008C538C" w:rsidRDefault="00BD44E4" w:rsidP="00BD44E4">
      <w:pPr>
        <w:widowControl w:val="0"/>
        <w:tabs>
          <w:tab w:val="left" w:pos="851"/>
          <w:tab w:val="left" w:pos="10065"/>
        </w:tabs>
        <w:autoSpaceDE w:val="0"/>
        <w:autoSpaceDN w:val="0"/>
        <w:spacing w:after="0" w:line="240" w:lineRule="auto"/>
        <w:ind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w:t>
      </w:r>
      <w:r w:rsidRPr="008C538C">
        <w:rPr>
          <w:rFonts w:ascii="Times New Roman" w:eastAsia="Times New Roman" w:hAnsi="Times New Roman" w:cs="Times New Roman"/>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оборудования такими сооружениями и (или) подключения к системам, указанным в пункте 1 части 16 настоящей статьи,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14:paraId="78A6FF2F" w14:textId="77777777" w:rsidR="00BD44E4" w:rsidRPr="008C538C" w:rsidRDefault="00BD44E4" w:rsidP="00BD44E4">
      <w:pPr>
        <w:widowControl w:val="0"/>
        <w:tabs>
          <w:tab w:val="left" w:pos="851"/>
          <w:tab w:val="left" w:pos="10065"/>
        </w:tabs>
        <w:autoSpaceDE w:val="0"/>
        <w:autoSpaceDN w:val="0"/>
        <w:spacing w:after="0" w:line="240" w:lineRule="auto"/>
        <w:ind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Водоохранные зоны реки Виндрей (200м) включают в себя прибрежную защитную полосу (50м).</w:t>
      </w:r>
    </w:p>
    <w:p w14:paraId="3998A6C9" w14:textId="77777777" w:rsidR="00BD44E4" w:rsidRPr="008C538C" w:rsidRDefault="00BD44E4" w:rsidP="00BD44E4">
      <w:pPr>
        <w:widowControl w:val="0"/>
        <w:tabs>
          <w:tab w:val="left" w:pos="851"/>
          <w:tab w:val="left" w:pos="10065"/>
        </w:tabs>
        <w:autoSpaceDE w:val="0"/>
        <w:autoSpaceDN w:val="0"/>
        <w:spacing w:after="0" w:line="240" w:lineRule="auto"/>
        <w:ind w:firstLine="425"/>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Виды запрещенного использования:</w:t>
      </w:r>
    </w:p>
    <w:p w14:paraId="30433879" w14:textId="77777777" w:rsidR="00BD44E4" w:rsidRPr="008C538C" w:rsidRDefault="00BD44E4" w:rsidP="00BD44E4">
      <w:pPr>
        <w:widowControl w:val="0"/>
        <w:tabs>
          <w:tab w:val="left" w:pos="851"/>
          <w:tab w:val="left" w:pos="10065"/>
        </w:tabs>
        <w:autoSpaceDE w:val="0"/>
        <w:autoSpaceDN w:val="0"/>
        <w:spacing w:after="0" w:line="240" w:lineRule="auto"/>
        <w:ind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b/>
          <w:w w:val="105"/>
          <w:sz w:val="28"/>
          <w:szCs w:val="28"/>
          <w:lang w:eastAsia="ru-RU" w:bidi="ru-RU"/>
        </w:rPr>
        <w:t xml:space="preserve">(Часть 17 ст. 65 ВК РФ) </w:t>
      </w:r>
      <w:r w:rsidRPr="008C538C">
        <w:rPr>
          <w:rFonts w:ascii="Times New Roman" w:eastAsia="Times New Roman" w:hAnsi="Times New Roman" w:cs="Times New Roman"/>
          <w:w w:val="105"/>
          <w:sz w:val="28"/>
          <w:szCs w:val="28"/>
          <w:lang w:eastAsia="ru-RU" w:bidi="ru-RU"/>
        </w:rPr>
        <w:t xml:space="preserve">В границах прибрежных защитных полос наряду с установленными </w:t>
      </w:r>
      <w:r w:rsidRPr="008C538C">
        <w:rPr>
          <w:rFonts w:ascii="Times New Roman" w:eastAsia="Times New Roman" w:hAnsi="Times New Roman" w:cs="Times New Roman"/>
          <w:b/>
          <w:w w:val="105"/>
          <w:sz w:val="28"/>
          <w:szCs w:val="28"/>
          <w:lang w:eastAsia="ru-RU" w:bidi="ru-RU"/>
        </w:rPr>
        <w:t xml:space="preserve">частью 15 65 статьи ВК </w:t>
      </w:r>
      <w:r w:rsidRPr="008C538C">
        <w:rPr>
          <w:rFonts w:ascii="Times New Roman" w:eastAsia="Times New Roman" w:hAnsi="Times New Roman" w:cs="Times New Roman"/>
          <w:w w:val="105"/>
          <w:sz w:val="28"/>
          <w:szCs w:val="28"/>
          <w:lang w:eastAsia="ru-RU" w:bidi="ru-RU"/>
        </w:rPr>
        <w:t>ограничениями запрещаются:</w:t>
      </w:r>
    </w:p>
    <w:p w14:paraId="1DDA506D" w14:textId="77777777" w:rsidR="00BD44E4" w:rsidRPr="008C538C" w:rsidRDefault="00BD44E4" w:rsidP="00BD44E4">
      <w:pPr>
        <w:widowControl w:val="0"/>
        <w:numPr>
          <w:ilvl w:val="0"/>
          <w:numId w:val="8"/>
        </w:numPr>
        <w:tabs>
          <w:tab w:val="left" w:pos="851"/>
          <w:tab w:val="left" w:pos="1188"/>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распашка</w:t>
      </w:r>
      <w:r w:rsidRPr="008C538C">
        <w:rPr>
          <w:rFonts w:ascii="Times New Roman" w:eastAsia="Times New Roman" w:hAnsi="Times New Roman" w:cs="Times New Roman"/>
          <w:spacing w:val="-3"/>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земель;</w:t>
      </w:r>
    </w:p>
    <w:p w14:paraId="5B4C3099" w14:textId="77777777" w:rsidR="00BD44E4" w:rsidRPr="008C538C" w:rsidRDefault="00BD44E4" w:rsidP="00BD44E4">
      <w:pPr>
        <w:widowControl w:val="0"/>
        <w:numPr>
          <w:ilvl w:val="0"/>
          <w:numId w:val="8"/>
        </w:numPr>
        <w:tabs>
          <w:tab w:val="left" w:pos="851"/>
          <w:tab w:val="left" w:pos="1188"/>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размещение отвалов размываемых</w:t>
      </w:r>
      <w:r w:rsidRPr="008C538C">
        <w:rPr>
          <w:rFonts w:ascii="Times New Roman" w:eastAsia="Times New Roman" w:hAnsi="Times New Roman" w:cs="Times New Roman"/>
          <w:spacing w:val="-4"/>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грунтов;</w:t>
      </w:r>
    </w:p>
    <w:p w14:paraId="14F156F8" w14:textId="77777777" w:rsidR="00BD44E4" w:rsidRPr="008C538C" w:rsidRDefault="00BD44E4" w:rsidP="00BD44E4">
      <w:pPr>
        <w:widowControl w:val="0"/>
        <w:numPr>
          <w:ilvl w:val="0"/>
          <w:numId w:val="8"/>
        </w:numPr>
        <w:tabs>
          <w:tab w:val="left" w:pos="851"/>
          <w:tab w:val="left" w:pos="1188"/>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выпас сельскохозяйственных животных и организация для них </w:t>
      </w:r>
      <w:r w:rsidRPr="008C538C">
        <w:rPr>
          <w:rFonts w:ascii="Times New Roman" w:eastAsia="Times New Roman" w:hAnsi="Times New Roman" w:cs="Times New Roman"/>
          <w:w w:val="105"/>
          <w:sz w:val="28"/>
          <w:szCs w:val="28"/>
          <w:lang w:eastAsia="ru-RU" w:bidi="ru-RU"/>
        </w:rPr>
        <w:lastRenderedPageBreak/>
        <w:t>летних</w:t>
      </w:r>
      <w:r w:rsidRPr="008C538C">
        <w:rPr>
          <w:rFonts w:ascii="Times New Roman" w:eastAsia="Times New Roman" w:hAnsi="Times New Roman" w:cs="Times New Roman"/>
          <w:spacing w:val="-45"/>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лагерей, ванн.</w:t>
      </w:r>
    </w:p>
    <w:p w14:paraId="09A22577" w14:textId="77777777" w:rsidR="00BD44E4" w:rsidRPr="008C538C" w:rsidRDefault="00BD44E4" w:rsidP="00BD44E4">
      <w:pPr>
        <w:widowControl w:val="0"/>
        <w:tabs>
          <w:tab w:val="left" w:pos="851"/>
          <w:tab w:val="left" w:pos="10065"/>
        </w:tabs>
        <w:autoSpaceDE w:val="0"/>
        <w:autoSpaceDN w:val="0"/>
        <w:spacing w:after="0" w:line="240" w:lineRule="auto"/>
        <w:ind w:firstLine="425"/>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Основные виды разрешенного использования:</w:t>
      </w:r>
    </w:p>
    <w:p w14:paraId="2C83F0A4" w14:textId="77777777" w:rsidR="00BD44E4" w:rsidRPr="008C538C" w:rsidRDefault="00BD44E4" w:rsidP="00BD44E4">
      <w:pPr>
        <w:widowControl w:val="0"/>
        <w:tabs>
          <w:tab w:val="left" w:pos="851"/>
          <w:tab w:val="left" w:pos="2010"/>
          <w:tab w:val="left" w:pos="10065"/>
        </w:tabs>
        <w:autoSpaceDE w:val="0"/>
        <w:autoSpaceDN w:val="0"/>
        <w:spacing w:after="0" w:line="240" w:lineRule="auto"/>
        <w:ind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Малые архитектурные формы и элементы благоустройства, зеленые насаждения;</w:t>
      </w:r>
    </w:p>
    <w:p w14:paraId="5CB39613" w14:textId="77777777" w:rsidR="00BD44E4" w:rsidRPr="008C538C" w:rsidRDefault="00BD44E4" w:rsidP="00BD44E4">
      <w:pPr>
        <w:widowControl w:val="0"/>
        <w:tabs>
          <w:tab w:val="left" w:pos="851"/>
          <w:tab w:val="left" w:pos="2010"/>
          <w:tab w:val="left" w:pos="10065"/>
        </w:tabs>
        <w:autoSpaceDE w:val="0"/>
        <w:autoSpaceDN w:val="0"/>
        <w:spacing w:after="0" w:line="240" w:lineRule="auto"/>
        <w:ind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размещение объектов водоснабжения, рекреации, рыбного хозяйства, водозаборных и гидротехнических сооружений при наличии лицензий на водопользование, в которых устанавливаются требования на соблюдение водоохранного</w:t>
      </w:r>
      <w:r w:rsidRPr="008C538C">
        <w:rPr>
          <w:rFonts w:ascii="Times New Roman" w:eastAsia="Times New Roman" w:hAnsi="Times New Roman" w:cs="Times New Roman"/>
          <w:spacing w:val="-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режима.</w:t>
      </w:r>
    </w:p>
    <w:p w14:paraId="70913037" w14:textId="77777777" w:rsidR="00BD44E4" w:rsidRPr="008C538C" w:rsidRDefault="00BD44E4" w:rsidP="00BD44E4">
      <w:pPr>
        <w:widowControl w:val="0"/>
        <w:tabs>
          <w:tab w:val="left" w:pos="851"/>
          <w:tab w:val="left" w:pos="10065"/>
        </w:tabs>
        <w:autoSpaceDE w:val="0"/>
        <w:autoSpaceDN w:val="0"/>
        <w:spacing w:after="0" w:line="240" w:lineRule="auto"/>
        <w:ind w:firstLine="425"/>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Условно разрешенные виды</w:t>
      </w:r>
      <w:r w:rsidRPr="008C538C">
        <w:rPr>
          <w:rFonts w:ascii="Times New Roman" w:eastAsia="Times New Roman" w:hAnsi="Times New Roman" w:cs="Times New Roman"/>
          <w:b/>
          <w:bCs/>
          <w:spacing w:val="57"/>
          <w:w w:val="105"/>
          <w:sz w:val="28"/>
          <w:szCs w:val="28"/>
          <w:lang w:eastAsia="ru-RU" w:bidi="ru-RU"/>
        </w:rPr>
        <w:t xml:space="preserve"> </w:t>
      </w:r>
      <w:r w:rsidRPr="008C538C">
        <w:rPr>
          <w:rFonts w:ascii="Times New Roman" w:eastAsia="Times New Roman" w:hAnsi="Times New Roman" w:cs="Times New Roman"/>
          <w:b/>
          <w:bCs/>
          <w:w w:val="105"/>
          <w:sz w:val="28"/>
          <w:szCs w:val="28"/>
          <w:lang w:eastAsia="ru-RU" w:bidi="ru-RU"/>
        </w:rPr>
        <w:t>использования:</w:t>
      </w:r>
    </w:p>
    <w:p w14:paraId="0CF39B9B" w14:textId="77777777" w:rsidR="00BD44E4" w:rsidRPr="008C538C" w:rsidRDefault="00BD44E4" w:rsidP="00BD44E4">
      <w:pPr>
        <w:widowControl w:val="0"/>
        <w:tabs>
          <w:tab w:val="left" w:pos="851"/>
          <w:tab w:val="left" w:pos="2010"/>
          <w:tab w:val="left" w:pos="10065"/>
        </w:tabs>
        <w:autoSpaceDE w:val="0"/>
        <w:autoSpaceDN w:val="0"/>
        <w:spacing w:after="0" w:line="240" w:lineRule="auto"/>
        <w:ind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временные, нестационарные сооружения торговли и обслуживания (кроме АЗС), при условии соблюдения санитарных норм </w:t>
      </w:r>
      <w:r w:rsidRPr="008C538C">
        <w:rPr>
          <w:rFonts w:ascii="Times New Roman" w:eastAsia="Times New Roman" w:hAnsi="Times New Roman" w:cs="Times New Roman"/>
          <w:spacing w:val="4"/>
          <w:w w:val="105"/>
          <w:sz w:val="28"/>
          <w:szCs w:val="28"/>
          <w:lang w:eastAsia="ru-RU" w:bidi="ru-RU"/>
        </w:rPr>
        <w:t>их</w:t>
      </w:r>
      <w:r w:rsidRPr="008C538C">
        <w:rPr>
          <w:rFonts w:ascii="Times New Roman" w:eastAsia="Times New Roman" w:hAnsi="Times New Roman" w:cs="Times New Roman"/>
          <w:spacing w:val="30"/>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эксплуатации.</w:t>
      </w:r>
    </w:p>
    <w:p w14:paraId="78A532E4" w14:textId="77777777" w:rsidR="00BD44E4" w:rsidRPr="008C538C" w:rsidRDefault="00BD44E4" w:rsidP="00BD44E4">
      <w:pPr>
        <w:widowControl w:val="0"/>
        <w:tabs>
          <w:tab w:val="left" w:pos="851"/>
          <w:tab w:val="left" w:pos="10065"/>
        </w:tabs>
        <w:autoSpaceDE w:val="0"/>
        <w:autoSpaceDN w:val="0"/>
        <w:spacing w:after="0" w:line="240" w:lineRule="auto"/>
        <w:ind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После утверждения в установленном порядке проекта водоохранных зон (р.</w:t>
      </w:r>
    </w:p>
    <w:p w14:paraId="749E4DC2" w14:textId="77777777" w:rsidR="00BD44E4" w:rsidRPr="008C538C" w:rsidRDefault="00BD44E4" w:rsidP="00BD44E4">
      <w:pPr>
        <w:widowControl w:val="0"/>
        <w:tabs>
          <w:tab w:val="left" w:pos="851"/>
          <w:tab w:val="left" w:pos="10065"/>
        </w:tabs>
        <w:autoSpaceDE w:val="0"/>
        <w:autoSpaceDN w:val="0"/>
        <w:spacing w:after="0" w:line="240" w:lineRule="auto"/>
        <w:ind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Виндрей) в настоящую статью вносятся изменения.</w:t>
      </w:r>
    </w:p>
    <w:p w14:paraId="781A1245" w14:textId="77777777" w:rsidR="00BD44E4" w:rsidRPr="008C538C" w:rsidRDefault="00BD44E4" w:rsidP="00BD44E4">
      <w:pPr>
        <w:widowControl w:val="0"/>
        <w:tabs>
          <w:tab w:val="left" w:pos="10065"/>
        </w:tabs>
        <w:autoSpaceDE w:val="0"/>
        <w:autoSpaceDN w:val="0"/>
        <w:spacing w:after="0" w:line="240" w:lineRule="auto"/>
        <w:ind w:firstLine="709"/>
        <w:jc w:val="both"/>
        <w:outlineLvl w:val="2"/>
        <w:rPr>
          <w:rFonts w:ascii="Times New Roman" w:eastAsia="Times New Roman" w:hAnsi="Times New Roman" w:cs="Times New Roman"/>
          <w:b/>
          <w:bCs/>
          <w:w w:val="105"/>
          <w:sz w:val="24"/>
          <w:szCs w:val="24"/>
          <w:lang w:eastAsia="ru-RU" w:bidi="ru-RU"/>
        </w:rPr>
      </w:pPr>
      <w:bookmarkStart w:id="54" w:name="СТАТЬЯ_12.2._ДОПОЛНИТЕЛЬНЫЕ_ГРАДОСТРОИТЕ"/>
      <w:bookmarkStart w:id="55" w:name="_bookmark56"/>
      <w:bookmarkEnd w:id="54"/>
      <w:bookmarkEnd w:id="55"/>
    </w:p>
    <w:p w14:paraId="1B3BD894" w14:textId="40181516" w:rsidR="00BD44E4" w:rsidRPr="008C538C" w:rsidRDefault="00BD44E4" w:rsidP="00BD44E4">
      <w:pPr>
        <w:widowControl w:val="0"/>
        <w:tabs>
          <w:tab w:val="left" w:pos="10065"/>
        </w:tabs>
        <w:autoSpaceDE w:val="0"/>
        <w:autoSpaceDN w:val="0"/>
        <w:spacing w:after="0" w:line="240" w:lineRule="auto"/>
        <w:ind w:firstLine="709"/>
        <w:jc w:val="both"/>
        <w:outlineLvl w:val="2"/>
        <w:rPr>
          <w:rFonts w:ascii="Times New Roman" w:eastAsia="Times New Roman" w:hAnsi="Times New Roman" w:cs="Times New Roman"/>
          <w:b/>
          <w:sz w:val="28"/>
          <w:szCs w:val="28"/>
          <w:lang w:eastAsia="ru-RU" w:bidi="ru-RU"/>
        </w:rPr>
      </w:pPr>
      <w:r w:rsidRPr="008C538C">
        <w:rPr>
          <w:rFonts w:ascii="Times New Roman" w:eastAsia="Times New Roman" w:hAnsi="Times New Roman" w:cs="Times New Roman"/>
          <w:b/>
          <w:bCs/>
          <w:w w:val="105"/>
          <w:sz w:val="28"/>
          <w:szCs w:val="28"/>
          <w:lang w:eastAsia="ru-RU" w:bidi="ru-RU"/>
        </w:rPr>
        <w:t>Статья 3</w:t>
      </w:r>
      <w:r w:rsidR="00DB52A6" w:rsidRPr="008C538C">
        <w:rPr>
          <w:rFonts w:ascii="Times New Roman" w:eastAsia="Times New Roman" w:hAnsi="Times New Roman" w:cs="Times New Roman"/>
          <w:b/>
          <w:bCs/>
          <w:w w:val="105"/>
          <w:sz w:val="28"/>
          <w:szCs w:val="28"/>
          <w:lang w:eastAsia="ru-RU" w:bidi="ru-RU"/>
        </w:rPr>
        <w:t>5</w:t>
      </w:r>
      <w:r w:rsidRPr="008C538C">
        <w:rPr>
          <w:rFonts w:ascii="Times New Roman" w:eastAsia="Times New Roman" w:hAnsi="Times New Roman" w:cs="Times New Roman"/>
          <w:b/>
          <w:bCs/>
          <w:w w:val="105"/>
          <w:sz w:val="28"/>
          <w:szCs w:val="28"/>
          <w:lang w:eastAsia="ru-RU" w:bidi="ru-RU"/>
        </w:rPr>
        <w:t xml:space="preserve">. </w:t>
      </w:r>
      <w:r w:rsidR="00DB52A6" w:rsidRPr="008C538C">
        <w:rPr>
          <w:rFonts w:ascii="Times New Roman" w:eastAsia="Times New Roman" w:hAnsi="Times New Roman" w:cs="Times New Roman"/>
          <w:b/>
          <w:bCs/>
          <w:w w:val="105"/>
          <w:sz w:val="28"/>
          <w:szCs w:val="28"/>
          <w:lang w:eastAsia="ru-RU" w:bidi="ru-RU"/>
        </w:rPr>
        <w:t>Дополнительные градостроительные регламенты на территориях затопления половодьем</w:t>
      </w:r>
    </w:p>
    <w:p w14:paraId="61F074D0" w14:textId="77777777" w:rsidR="00BD44E4" w:rsidRPr="008C538C" w:rsidRDefault="00BD44E4" w:rsidP="00BD44E4">
      <w:pPr>
        <w:widowControl w:val="0"/>
        <w:tabs>
          <w:tab w:val="left" w:pos="709"/>
          <w:tab w:val="left" w:pos="10065"/>
        </w:tabs>
        <w:autoSpaceDE w:val="0"/>
        <w:autoSpaceDN w:val="0"/>
        <w:spacing w:after="0" w:line="240" w:lineRule="auto"/>
        <w:ind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В соответствии с законодательством в области охраны окружающей среды и законодательством по защите населения от чрезвычайных ситуаций природного и техногенного характера зонами экологического бедствия, зонами чрезвычайных ситуаций могут объявляться водные объекты и речные бассейны, в которых в результате техногенных и природных явлений происходят изменения, представляющие угрозу здоровью или жизни человека, объектам животного и растительного мира, другим объектам окружающей среды.</w:t>
      </w:r>
    </w:p>
    <w:p w14:paraId="60BE419A" w14:textId="77777777" w:rsidR="00BD44E4" w:rsidRPr="008C538C" w:rsidRDefault="00BD44E4" w:rsidP="00BD44E4">
      <w:pPr>
        <w:widowControl w:val="0"/>
        <w:tabs>
          <w:tab w:val="left" w:pos="709"/>
          <w:tab w:val="left" w:pos="10065"/>
        </w:tabs>
        <w:autoSpaceDE w:val="0"/>
        <w:autoSpaceDN w:val="0"/>
        <w:spacing w:after="0" w:line="240" w:lineRule="auto"/>
        <w:ind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На территориях, подверженных затоплению, размещение новых населенных пунктов, кладбищ, скотомогильников и строительство капитальных зданий, строений, сооружений без проведения специальных защитных мероприятий по предотвращению негативного воздействия вод запрещаются.</w:t>
      </w:r>
    </w:p>
    <w:p w14:paraId="7DE79C50" w14:textId="77777777" w:rsidR="00BD44E4" w:rsidRPr="008C538C" w:rsidRDefault="00BD44E4" w:rsidP="00BD44E4">
      <w:pPr>
        <w:widowControl w:val="0"/>
        <w:tabs>
          <w:tab w:val="left" w:pos="709"/>
          <w:tab w:val="left" w:pos="10065"/>
        </w:tabs>
        <w:autoSpaceDE w:val="0"/>
        <w:autoSpaceDN w:val="0"/>
        <w:spacing w:after="0" w:line="240" w:lineRule="auto"/>
        <w:ind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При проведении мероприятий по ограничениям по максимально отмеченному уровню рек муниципальному образованию следует руководствоваться СП 116.13330.2012. «Инженерная защита территорий, зданий и сооружений от опасных геологических процессов. Основные положения. Актуализированная редакция СНиП 22 -02-2003».</w:t>
      </w:r>
    </w:p>
    <w:p w14:paraId="3964B46E" w14:textId="77777777" w:rsidR="00BD44E4" w:rsidRPr="008C538C" w:rsidRDefault="00BD44E4" w:rsidP="00BD44E4">
      <w:pPr>
        <w:widowControl w:val="0"/>
        <w:tabs>
          <w:tab w:val="left" w:pos="709"/>
          <w:tab w:val="left" w:pos="993"/>
          <w:tab w:val="left" w:pos="10065"/>
        </w:tabs>
        <w:autoSpaceDE w:val="0"/>
        <w:autoSpaceDN w:val="0"/>
        <w:spacing w:after="0" w:line="240" w:lineRule="auto"/>
        <w:ind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 xml:space="preserve">При устройстве инженерной защиты от затопления следует определять целесообразность и возможность одновременного использования сооружений и систем инженерной </w:t>
      </w:r>
      <w:r w:rsidRPr="008C538C">
        <w:rPr>
          <w:rFonts w:ascii="Times New Roman" w:eastAsia="Times New Roman" w:hAnsi="Times New Roman" w:cs="Times New Roman"/>
          <w:spacing w:val="2"/>
          <w:w w:val="105"/>
          <w:sz w:val="28"/>
          <w:szCs w:val="28"/>
          <w:lang w:eastAsia="ru-RU" w:bidi="ru-RU"/>
        </w:rPr>
        <w:t xml:space="preserve">защиты </w:t>
      </w:r>
      <w:r w:rsidRPr="008C538C">
        <w:rPr>
          <w:rFonts w:ascii="Times New Roman" w:eastAsia="Times New Roman" w:hAnsi="Times New Roman" w:cs="Times New Roman"/>
          <w:w w:val="105"/>
          <w:sz w:val="28"/>
          <w:szCs w:val="28"/>
          <w:lang w:eastAsia="ru-RU" w:bidi="ru-RU"/>
        </w:rPr>
        <w:t xml:space="preserve">в целях улучшения водообеспечения и водоснабжения, эксплуатации промышленных и коммунальных объектов, а также в интересах энергетики, транспорта, добычи полезных ископаемых, сельского, лесного, рыбного и охотничьего хозяйств, мелиорации, рекреации и </w:t>
      </w:r>
      <w:r w:rsidRPr="008C538C">
        <w:rPr>
          <w:rFonts w:ascii="Times New Roman" w:eastAsia="Times New Roman" w:hAnsi="Times New Roman" w:cs="Times New Roman"/>
          <w:spacing w:val="2"/>
          <w:w w:val="105"/>
          <w:sz w:val="28"/>
          <w:szCs w:val="28"/>
          <w:lang w:eastAsia="ru-RU" w:bidi="ru-RU"/>
        </w:rPr>
        <w:t xml:space="preserve">охраны </w:t>
      </w:r>
      <w:r w:rsidRPr="008C538C">
        <w:rPr>
          <w:rFonts w:ascii="Times New Roman" w:eastAsia="Times New Roman" w:hAnsi="Times New Roman" w:cs="Times New Roman"/>
          <w:w w:val="105"/>
          <w:sz w:val="28"/>
          <w:szCs w:val="28"/>
          <w:lang w:eastAsia="ru-RU" w:bidi="ru-RU"/>
        </w:rPr>
        <w:t>природы, предусматривая</w:t>
      </w:r>
      <w:r w:rsidRPr="008C538C">
        <w:rPr>
          <w:rFonts w:ascii="Times New Roman" w:eastAsia="Times New Roman" w:hAnsi="Times New Roman" w:cs="Times New Roman"/>
          <w:spacing w:val="47"/>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в проектах</w:t>
      </w:r>
      <w:r w:rsidRPr="008C538C">
        <w:rPr>
          <w:rFonts w:ascii="Times New Roman" w:eastAsia="Times New Roman" w:hAnsi="Times New Roman" w:cs="Times New Roman"/>
          <w:w w:val="105"/>
          <w:sz w:val="28"/>
          <w:szCs w:val="28"/>
          <w:lang w:eastAsia="ru-RU" w:bidi="ru-RU"/>
        </w:rPr>
        <w:tab/>
        <w:t>возможность</w:t>
      </w:r>
      <w:r w:rsidRPr="008C538C">
        <w:rPr>
          <w:rFonts w:ascii="Times New Roman" w:eastAsia="Times New Roman" w:hAnsi="Times New Roman" w:cs="Times New Roman"/>
          <w:w w:val="105"/>
          <w:sz w:val="28"/>
          <w:szCs w:val="28"/>
          <w:lang w:eastAsia="ru-RU" w:bidi="ru-RU"/>
        </w:rPr>
        <w:tab/>
        <w:t>создания</w:t>
      </w:r>
      <w:r w:rsidRPr="008C538C">
        <w:rPr>
          <w:rFonts w:ascii="Times New Roman" w:eastAsia="Times New Roman" w:hAnsi="Times New Roman" w:cs="Times New Roman"/>
          <w:w w:val="105"/>
          <w:sz w:val="28"/>
          <w:szCs w:val="28"/>
          <w:lang w:eastAsia="ru-RU" w:bidi="ru-RU"/>
        </w:rPr>
        <w:tab/>
        <w:t>вариантов</w:t>
      </w:r>
      <w:r w:rsidRPr="008C538C">
        <w:rPr>
          <w:rFonts w:ascii="Times New Roman" w:eastAsia="Times New Roman" w:hAnsi="Times New Roman" w:cs="Times New Roman"/>
          <w:w w:val="105"/>
          <w:sz w:val="28"/>
          <w:szCs w:val="28"/>
          <w:lang w:eastAsia="ru-RU" w:bidi="ru-RU"/>
        </w:rPr>
        <w:tab/>
        <w:t>сооружений</w:t>
      </w:r>
      <w:r w:rsidRPr="008C538C">
        <w:rPr>
          <w:rFonts w:ascii="Times New Roman" w:eastAsia="Times New Roman" w:hAnsi="Times New Roman" w:cs="Times New Roman"/>
          <w:w w:val="105"/>
          <w:sz w:val="28"/>
          <w:szCs w:val="28"/>
          <w:lang w:eastAsia="ru-RU" w:bidi="ru-RU"/>
        </w:rPr>
        <w:tab/>
        <w:t>инженерной</w:t>
      </w:r>
      <w:r w:rsidRPr="008C538C">
        <w:rPr>
          <w:rFonts w:ascii="Times New Roman" w:eastAsia="Times New Roman" w:hAnsi="Times New Roman" w:cs="Times New Roman"/>
          <w:w w:val="105"/>
          <w:sz w:val="28"/>
          <w:szCs w:val="28"/>
          <w:lang w:eastAsia="ru-RU" w:bidi="ru-RU"/>
        </w:rPr>
        <w:tab/>
      </w:r>
      <w:r w:rsidRPr="008C538C">
        <w:rPr>
          <w:rFonts w:ascii="Times New Roman" w:eastAsia="Times New Roman" w:hAnsi="Times New Roman" w:cs="Times New Roman"/>
          <w:spacing w:val="-3"/>
          <w:w w:val="105"/>
          <w:sz w:val="28"/>
          <w:szCs w:val="28"/>
          <w:lang w:eastAsia="ru-RU" w:bidi="ru-RU"/>
        </w:rPr>
        <w:t xml:space="preserve">защиты </w:t>
      </w:r>
      <w:r w:rsidRPr="008C538C">
        <w:rPr>
          <w:rFonts w:ascii="Times New Roman" w:eastAsia="Times New Roman" w:hAnsi="Times New Roman" w:cs="Times New Roman"/>
          <w:w w:val="105"/>
          <w:sz w:val="28"/>
          <w:szCs w:val="28"/>
          <w:lang w:eastAsia="ru-RU" w:bidi="ru-RU"/>
        </w:rPr>
        <w:t>многофункционального</w:t>
      </w:r>
      <w:r w:rsidRPr="008C538C">
        <w:rPr>
          <w:rFonts w:ascii="Times New Roman" w:eastAsia="Times New Roman" w:hAnsi="Times New Roman" w:cs="Times New Roman"/>
          <w:spacing w:val="-8"/>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назначения.</w:t>
      </w:r>
    </w:p>
    <w:p w14:paraId="676AB41A" w14:textId="77777777" w:rsidR="00BD44E4" w:rsidRPr="008C538C" w:rsidRDefault="00BD44E4" w:rsidP="00BD44E4">
      <w:pPr>
        <w:widowControl w:val="0"/>
        <w:tabs>
          <w:tab w:val="left" w:pos="709"/>
          <w:tab w:val="left" w:pos="1425"/>
          <w:tab w:val="left" w:pos="1426"/>
          <w:tab w:val="left" w:pos="10065"/>
        </w:tabs>
        <w:autoSpaceDE w:val="0"/>
        <w:autoSpaceDN w:val="0"/>
        <w:spacing w:after="0" w:line="240" w:lineRule="auto"/>
        <w:ind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Материалы</w:t>
      </w:r>
      <w:r w:rsidRPr="008C538C">
        <w:rPr>
          <w:rFonts w:ascii="Times New Roman" w:eastAsia="Times New Roman" w:hAnsi="Times New Roman" w:cs="Times New Roman"/>
          <w:spacing w:val="-15"/>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для</w:t>
      </w:r>
      <w:r w:rsidRPr="008C538C">
        <w:rPr>
          <w:rFonts w:ascii="Times New Roman" w:eastAsia="Times New Roman" w:hAnsi="Times New Roman" w:cs="Times New Roman"/>
          <w:spacing w:val="-8"/>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обоснования</w:t>
      </w:r>
      <w:r w:rsidRPr="008C538C">
        <w:rPr>
          <w:rFonts w:ascii="Times New Roman" w:eastAsia="Times New Roman" w:hAnsi="Times New Roman" w:cs="Times New Roman"/>
          <w:spacing w:val="-15"/>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системы</w:t>
      </w:r>
      <w:r w:rsidRPr="008C538C">
        <w:rPr>
          <w:rFonts w:ascii="Times New Roman" w:eastAsia="Times New Roman" w:hAnsi="Times New Roman" w:cs="Times New Roman"/>
          <w:spacing w:val="-14"/>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и</w:t>
      </w:r>
      <w:r w:rsidRPr="008C538C">
        <w:rPr>
          <w:rFonts w:ascii="Times New Roman" w:eastAsia="Times New Roman" w:hAnsi="Times New Roman" w:cs="Times New Roman"/>
          <w:spacing w:val="-6"/>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сооружений</w:t>
      </w:r>
      <w:r w:rsidRPr="008C538C">
        <w:rPr>
          <w:rFonts w:ascii="Times New Roman" w:eastAsia="Times New Roman" w:hAnsi="Times New Roman" w:cs="Times New Roman"/>
          <w:spacing w:val="-1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инженерной</w:t>
      </w:r>
      <w:r w:rsidRPr="008C538C">
        <w:rPr>
          <w:rFonts w:ascii="Times New Roman" w:eastAsia="Times New Roman" w:hAnsi="Times New Roman" w:cs="Times New Roman"/>
          <w:spacing w:val="-1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lastRenderedPageBreak/>
        <w:t>защиты</w:t>
      </w:r>
      <w:r w:rsidRPr="008C538C">
        <w:rPr>
          <w:rFonts w:ascii="Times New Roman" w:eastAsia="Times New Roman" w:hAnsi="Times New Roman" w:cs="Times New Roman"/>
          <w:spacing w:val="-8"/>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должны обеспечивать</w:t>
      </w:r>
      <w:r w:rsidRPr="008C538C">
        <w:rPr>
          <w:rFonts w:ascii="Times New Roman" w:eastAsia="Times New Roman" w:hAnsi="Times New Roman" w:cs="Times New Roman"/>
          <w:spacing w:val="-5"/>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возможность:</w:t>
      </w:r>
    </w:p>
    <w:p w14:paraId="038C48FA" w14:textId="77777777" w:rsidR="00BD44E4" w:rsidRPr="008C538C" w:rsidRDefault="00BD44E4" w:rsidP="00BD44E4">
      <w:pPr>
        <w:widowControl w:val="0"/>
        <w:numPr>
          <w:ilvl w:val="0"/>
          <w:numId w:val="10"/>
        </w:numPr>
        <w:tabs>
          <w:tab w:val="left" w:pos="709"/>
          <w:tab w:val="left" w:pos="1188"/>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оценки существующих природных условий на защищаемой</w:t>
      </w:r>
      <w:r w:rsidRPr="008C538C">
        <w:rPr>
          <w:rFonts w:ascii="Times New Roman" w:eastAsia="Times New Roman" w:hAnsi="Times New Roman" w:cs="Times New Roman"/>
          <w:spacing w:val="-3"/>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территории;</w:t>
      </w:r>
    </w:p>
    <w:p w14:paraId="37D85824" w14:textId="77777777" w:rsidR="00BD44E4" w:rsidRPr="008C538C" w:rsidRDefault="00BD44E4" w:rsidP="00BD44E4">
      <w:pPr>
        <w:widowControl w:val="0"/>
        <w:numPr>
          <w:ilvl w:val="0"/>
          <w:numId w:val="10"/>
        </w:numPr>
        <w:tabs>
          <w:tab w:val="left" w:pos="709"/>
          <w:tab w:val="left" w:pos="851"/>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прогноза изменения инженерно-геологических, гидрогеологических и гидрологических</w:t>
      </w:r>
      <w:r w:rsidRPr="008C538C">
        <w:rPr>
          <w:rFonts w:ascii="Times New Roman" w:eastAsia="Times New Roman" w:hAnsi="Times New Roman" w:cs="Times New Roman"/>
          <w:spacing w:val="-14"/>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условий</w:t>
      </w:r>
      <w:r w:rsidRPr="008C538C">
        <w:rPr>
          <w:rFonts w:ascii="Times New Roman" w:eastAsia="Times New Roman" w:hAnsi="Times New Roman" w:cs="Times New Roman"/>
          <w:spacing w:val="-14"/>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на</w:t>
      </w:r>
      <w:r w:rsidRPr="008C538C">
        <w:rPr>
          <w:rFonts w:ascii="Times New Roman" w:eastAsia="Times New Roman" w:hAnsi="Times New Roman" w:cs="Times New Roman"/>
          <w:spacing w:val="-14"/>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защищаемой</w:t>
      </w:r>
      <w:r w:rsidRPr="008C538C">
        <w:rPr>
          <w:rFonts w:ascii="Times New Roman" w:eastAsia="Times New Roman" w:hAnsi="Times New Roman" w:cs="Times New Roman"/>
          <w:spacing w:val="-9"/>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территории</w:t>
      </w:r>
      <w:r w:rsidRPr="008C538C">
        <w:rPr>
          <w:rFonts w:ascii="Times New Roman" w:eastAsia="Times New Roman" w:hAnsi="Times New Roman" w:cs="Times New Roman"/>
          <w:spacing w:val="-9"/>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с</w:t>
      </w:r>
      <w:r w:rsidRPr="008C538C">
        <w:rPr>
          <w:rFonts w:ascii="Times New Roman" w:eastAsia="Times New Roman" w:hAnsi="Times New Roman" w:cs="Times New Roman"/>
          <w:spacing w:val="-14"/>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учетом</w:t>
      </w:r>
      <w:r w:rsidRPr="008C538C">
        <w:rPr>
          <w:rFonts w:ascii="Times New Roman" w:eastAsia="Times New Roman" w:hAnsi="Times New Roman" w:cs="Times New Roman"/>
          <w:spacing w:val="-10"/>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техногенных</w:t>
      </w:r>
      <w:r w:rsidRPr="008C538C">
        <w:rPr>
          <w:rFonts w:ascii="Times New Roman" w:eastAsia="Times New Roman" w:hAnsi="Times New Roman" w:cs="Times New Roman"/>
          <w:spacing w:val="-14"/>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 xml:space="preserve">факторов, в </w:t>
      </w:r>
      <w:r w:rsidRPr="008C538C">
        <w:rPr>
          <w:rFonts w:ascii="Times New Roman" w:eastAsia="Times New Roman" w:hAnsi="Times New Roman" w:cs="Times New Roman"/>
          <w:spacing w:val="-3"/>
          <w:w w:val="105"/>
          <w:sz w:val="28"/>
          <w:szCs w:val="28"/>
          <w:lang w:eastAsia="ru-RU" w:bidi="ru-RU"/>
        </w:rPr>
        <w:t xml:space="preserve">том </w:t>
      </w:r>
      <w:r w:rsidRPr="008C538C">
        <w:rPr>
          <w:rFonts w:ascii="Times New Roman" w:eastAsia="Times New Roman" w:hAnsi="Times New Roman" w:cs="Times New Roman"/>
          <w:w w:val="105"/>
          <w:sz w:val="28"/>
          <w:szCs w:val="28"/>
          <w:lang w:eastAsia="ru-RU" w:bidi="ru-RU"/>
        </w:rPr>
        <w:t>числе возможности развития и распространения сопутствующих опасных геологических процессов: оползней, переработки берегов, карста, просадки лессовых грунтов, суффозии и</w:t>
      </w:r>
      <w:r w:rsidRPr="008C538C">
        <w:rPr>
          <w:rFonts w:ascii="Times New Roman" w:eastAsia="Times New Roman" w:hAnsi="Times New Roman" w:cs="Times New Roman"/>
          <w:spacing w:val="6"/>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т.п.;</w:t>
      </w:r>
    </w:p>
    <w:p w14:paraId="01BA3533" w14:textId="77777777" w:rsidR="00BD44E4" w:rsidRPr="008C538C" w:rsidRDefault="00BD44E4" w:rsidP="00BD44E4">
      <w:pPr>
        <w:widowControl w:val="0"/>
        <w:numPr>
          <w:ilvl w:val="0"/>
          <w:numId w:val="10"/>
        </w:numPr>
        <w:tabs>
          <w:tab w:val="left" w:pos="709"/>
          <w:tab w:val="left" w:pos="851"/>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оценки масштабов затопляемости</w:t>
      </w:r>
      <w:r w:rsidRPr="008C538C">
        <w:rPr>
          <w:rFonts w:ascii="Times New Roman" w:eastAsia="Times New Roman" w:hAnsi="Times New Roman" w:cs="Times New Roman"/>
          <w:spacing w:val="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территории;</w:t>
      </w:r>
    </w:p>
    <w:p w14:paraId="5F978A04" w14:textId="77777777" w:rsidR="00BD44E4" w:rsidRPr="008C538C" w:rsidRDefault="00BD44E4" w:rsidP="00BD44E4">
      <w:pPr>
        <w:widowControl w:val="0"/>
        <w:numPr>
          <w:ilvl w:val="0"/>
          <w:numId w:val="10"/>
        </w:numPr>
        <w:tabs>
          <w:tab w:val="left" w:pos="709"/>
          <w:tab w:val="left" w:pos="851"/>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выбора способов инженерной защиты территорий от</w:t>
      </w:r>
      <w:r w:rsidRPr="008C538C">
        <w:rPr>
          <w:rFonts w:ascii="Times New Roman" w:eastAsia="Times New Roman" w:hAnsi="Times New Roman" w:cs="Times New Roman"/>
          <w:spacing w:val="3"/>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затопления;</w:t>
      </w:r>
    </w:p>
    <w:p w14:paraId="5396A6E7" w14:textId="77777777" w:rsidR="00BD44E4" w:rsidRPr="008C538C" w:rsidRDefault="00BD44E4" w:rsidP="00BD44E4">
      <w:pPr>
        <w:widowControl w:val="0"/>
        <w:numPr>
          <w:ilvl w:val="0"/>
          <w:numId w:val="10"/>
        </w:numPr>
        <w:tabs>
          <w:tab w:val="left" w:pos="709"/>
          <w:tab w:val="left" w:pos="851"/>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расчета сооружений инженерной</w:t>
      </w:r>
      <w:r w:rsidRPr="008C538C">
        <w:rPr>
          <w:rFonts w:ascii="Times New Roman" w:eastAsia="Times New Roman" w:hAnsi="Times New Roman" w:cs="Times New Roman"/>
          <w:spacing w:val="9"/>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защиты;</w:t>
      </w:r>
    </w:p>
    <w:p w14:paraId="558DC887" w14:textId="77777777" w:rsidR="00BD44E4" w:rsidRPr="008C538C" w:rsidRDefault="00BD44E4" w:rsidP="00BD44E4">
      <w:pPr>
        <w:widowControl w:val="0"/>
        <w:numPr>
          <w:ilvl w:val="0"/>
          <w:numId w:val="10"/>
        </w:numPr>
        <w:tabs>
          <w:tab w:val="left" w:pos="709"/>
          <w:tab w:val="left" w:pos="851"/>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оценки водного баланса территории, а также уровенного, химического и температурного</w:t>
      </w:r>
      <w:r w:rsidRPr="008C538C">
        <w:rPr>
          <w:rFonts w:ascii="Times New Roman" w:eastAsia="Times New Roman" w:hAnsi="Times New Roman" w:cs="Times New Roman"/>
          <w:spacing w:val="-10"/>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режимов</w:t>
      </w:r>
      <w:r w:rsidRPr="008C538C">
        <w:rPr>
          <w:rFonts w:ascii="Times New Roman" w:eastAsia="Times New Roman" w:hAnsi="Times New Roman" w:cs="Times New Roman"/>
          <w:spacing w:val="-1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поверхностных</w:t>
      </w:r>
      <w:r w:rsidRPr="008C538C">
        <w:rPr>
          <w:rFonts w:ascii="Times New Roman" w:eastAsia="Times New Roman" w:hAnsi="Times New Roman" w:cs="Times New Roman"/>
          <w:spacing w:val="-15"/>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и</w:t>
      </w:r>
      <w:r w:rsidRPr="008C538C">
        <w:rPr>
          <w:rFonts w:ascii="Times New Roman" w:eastAsia="Times New Roman" w:hAnsi="Times New Roman" w:cs="Times New Roman"/>
          <w:spacing w:val="-1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подземных</w:t>
      </w:r>
      <w:r w:rsidRPr="008C538C">
        <w:rPr>
          <w:rFonts w:ascii="Times New Roman" w:eastAsia="Times New Roman" w:hAnsi="Times New Roman" w:cs="Times New Roman"/>
          <w:spacing w:val="-15"/>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вод</w:t>
      </w:r>
      <w:r w:rsidRPr="008C538C">
        <w:rPr>
          <w:rFonts w:ascii="Times New Roman" w:eastAsia="Times New Roman" w:hAnsi="Times New Roman" w:cs="Times New Roman"/>
          <w:spacing w:val="-6"/>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(на</w:t>
      </w:r>
      <w:r w:rsidRPr="008C538C">
        <w:rPr>
          <w:rFonts w:ascii="Times New Roman" w:eastAsia="Times New Roman" w:hAnsi="Times New Roman" w:cs="Times New Roman"/>
          <w:spacing w:val="-10"/>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основе</w:t>
      </w:r>
      <w:r w:rsidRPr="008C538C">
        <w:rPr>
          <w:rFonts w:ascii="Times New Roman" w:eastAsia="Times New Roman" w:hAnsi="Times New Roman" w:cs="Times New Roman"/>
          <w:spacing w:val="-1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режимных наблюдений на водомерных постах, балансовых и опытных</w:t>
      </w:r>
      <w:r w:rsidRPr="008C538C">
        <w:rPr>
          <w:rFonts w:ascii="Times New Roman" w:eastAsia="Times New Roman" w:hAnsi="Times New Roman" w:cs="Times New Roman"/>
          <w:spacing w:val="-35"/>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участках);</w:t>
      </w:r>
    </w:p>
    <w:p w14:paraId="3B52D05D" w14:textId="77777777" w:rsidR="00BD44E4" w:rsidRPr="008C538C" w:rsidRDefault="00BD44E4" w:rsidP="00BD44E4">
      <w:pPr>
        <w:widowControl w:val="0"/>
        <w:numPr>
          <w:ilvl w:val="0"/>
          <w:numId w:val="10"/>
        </w:numPr>
        <w:tabs>
          <w:tab w:val="left" w:pos="709"/>
          <w:tab w:val="left" w:pos="851"/>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оценки естественного и искусственного дренирования</w:t>
      </w:r>
      <w:r w:rsidRPr="008C538C">
        <w:rPr>
          <w:rFonts w:ascii="Times New Roman" w:eastAsia="Times New Roman" w:hAnsi="Times New Roman" w:cs="Times New Roman"/>
          <w:spacing w:val="-7"/>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территорий;</w:t>
      </w:r>
    </w:p>
    <w:p w14:paraId="73105A25" w14:textId="77777777" w:rsidR="00BD44E4" w:rsidRPr="008C538C" w:rsidRDefault="00BD44E4" w:rsidP="00BD44E4">
      <w:pPr>
        <w:widowControl w:val="0"/>
        <w:numPr>
          <w:ilvl w:val="0"/>
          <w:numId w:val="10"/>
        </w:numPr>
        <w:tabs>
          <w:tab w:val="left" w:pos="709"/>
          <w:tab w:val="left" w:pos="851"/>
          <w:tab w:val="left" w:pos="9306"/>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составления рекомендаций по функциональному</w:t>
      </w:r>
      <w:r w:rsidRPr="008C538C">
        <w:rPr>
          <w:rFonts w:ascii="Times New Roman" w:eastAsia="Times New Roman" w:hAnsi="Times New Roman" w:cs="Times New Roman"/>
          <w:spacing w:val="-45"/>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зонированию</w:t>
      </w:r>
      <w:r w:rsidRPr="008C538C">
        <w:rPr>
          <w:rFonts w:ascii="Times New Roman" w:eastAsia="Times New Roman" w:hAnsi="Times New Roman" w:cs="Times New Roman"/>
          <w:spacing w:val="-12"/>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территории</w:t>
      </w:r>
      <w:r w:rsidRPr="008C538C">
        <w:rPr>
          <w:rFonts w:ascii="Times New Roman" w:eastAsia="Times New Roman" w:hAnsi="Times New Roman" w:cs="Times New Roman"/>
          <w:w w:val="105"/>
          <w:sz w:val="28"/>
          <w:szCs w:val="28"/>
          <w:lang w:eastAsia="ru-RU" w:bidi="ru-RU"/>
        </w:rPr>
        <w:tab/>
        <w:t>- Материалы</w:t>
      </w:r>
      <w:r w:rsidRPr="008C538C">
        <w:rPr>
          <w:rFonts w:ascii="Times New Roman" w:eastAsia="Times New Roman" w:hAnsi="Times New Roman" w:cs="Times New Roman"/>
          <w:spacing w:val="-16"/>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инженерных</w:t>
      </w:r>
      <w:r w:rsidRPr="008C538C">
        <w:rPr>
          <w:rFonts w:ascii="Times New Roman" w:eastAsia="Times New Roman" w:hAnsi="Times New Roman" w:cs="Times New Roman"/>
          <w:spacing w:val="-17"/>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изысканий</w:t>
      </w:r>
      <w:r w:rsidRPr="008C538C">
        <w:rPr>
          <w:rFonts w:ascii="Times New Roman" w:eastAsia="Times New Roman" w:hAnsi="Times New Roman" w:cs="Times New Roman"/>
          <w:spacing w:val="-12"/>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необходимо</w:t>
      </w:r>
      <w:r w:rsidRPr="008C538C">
        <w:rPr>
          <w:rFonts w:ascii="Times New Roman" w:eastAsia="Times New Roman" w:hAnsi="Times New Roman" w:cs="Times New Roman"/>
          <w:spacing w:val="-17"/>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дополнять</w:t>
      </w:r>
      <w:r w:rsidRPr="008C538C">
        <w:rPr>
          <w:rFonts w:ascii="Times New Roman" w:eastAsia="Times New Roman" w:hAnsi="Times New Roman" w:cs="Times New Roman"/>
          <w:spacing w:val="-9"/>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результатами</w:t>
      </w:r>
      <w:r w:rsidRPr="008C538C">
        <w:rPr>
          <w:rFonts w:ascii="Times New Roman" w:eastAsia="Times New Roman" w:hAnsi="Times New Roman" w:cs="Times New Roman"/>
          <w:spacing w:val="-12"/>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многолетних наблюдений</w:t>
      </w:r>
      <w:r w:rsidRPr="008C538C">
        <w:rPr>
          <w:rFonts w:ascii="Times New Roman" w:eastAsia="Times New Roman" w:hAnsi="Times New Roman" w:cs="Times New Roman"/>
          <w:spacing w:val="-9"/>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за</w:t>
      </w:r>
      <w:r w:rsidRPr="008C538C">
        <w:rPr>
          <w:rFonts w:ascii="Times New Roman" w:eastAsia="Times New Roman" w:hAnsi="Times New Roman" w:cs="Times New Roman"/>
          <w:spacing w:val="-3"/>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режимом</w:t>
      </w:r>
      <w:r w:rsidRPr="008C538C">
        <w:rPr>
          <w:rFonts w:ascii="Times New Roman" w:eastAsia="Times New Roman" w:hAnsi="Times New Roman" w:cs="Times New Roman"/>
          <w:spacing w:val="-1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поверхностных</w:t>
      </w:r>
      <w:r w:rsidRPr="008C538C">
        <w:rPr>
          <w:rFonts w:ascii="Times New Roman" w:eastAsia="Times New Roman" w:hAnsi="Times New Roman" w:cs="Times New Roman"/>
          <w:spacing w:val="-14"/>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и</w:t>
      </w:r>
      <w:r w:rsidRPr="008C538C">
        <w:rPr>
          <w:rFonts w:ascii="Times New Roman" w:eastAsia="Times New Roman" w:hAnsi="Times New Roman" w:cs="Times New Roman"/>
          <w:spacing w:val="-9"/>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подземных</w:t>
      </w:r>
      <w:r w:rsidRPr="008C538C">
        <w:rPr>
          <w:rFonts w:ascii="Times New Roman" w:eastAsia="Times New Roman" w:hAnsi="Times New Roman" w:cs="Times New Roman"/>
          <w:spacing w:val="-8"/>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вод</w:t>
      </w:r>
      <w:r w:rsidRPr="008C538C">
        <w:rPr>
          <w:rFonts w:ascii="Times New Roman" w:eastAsia="Times New Roman" w:hAnsi="Times New Roman" w:cs="Times New Roman"/>
          <w:spacing w:val="-4"/>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и</w:t>
      </w:r>
      <w:r w:rsidRPr="008C538C">
        <w:rPr>
          <w:rFonts w:ascii="Times New Roman" w:eastAsia="Times New Roman" w:hAnsi="Times New Roman" w:cs="Times New Roman"/>
          <w:spacing w:val="-9"/>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экзогенных</w:t>
      </w:r>
      <w:r w:rsidRPr="008C538C">
        <w:rPr>
          <w:rFonts w:ascii="Times New Roman" w:eastAsia="Times New Roman" w:hAnsi="Times New Roman" w:cs="Times New Roman"/>
          <w:spacing w:val="-14"/>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геологических процессов, а также гидрологическими и гидрогеологическими</w:t>
      </w:r>
      <w:r w:rsidRPr="008C538C">
        <w:rPr>
          <w:rFonts w:ascii="Times New Roman" w:eastAsia="Times New Roman" w:hAnsi="Times New Roman" w:cs="Times New Roman"/>
          <w:spacing w:val="-14"/>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расчетами.</w:t>
      </w:r>
    </w:p>
    <w:p w14:paraId="555F3FE4" w14:textId="77777777" w:rsidR="00BD44E4" w:rsidRPr="008C538C" w:rsidRDefault="00BD44E4" w:rsidP="00BD44E4">
      <w:pPr>
        <w:widowControl w:val="0"/>
        <w:tabs>
          <w:tab w:val="left" w:pos="10065"/>
        </w:tabs>
        <w:autoSpaceDE w:val="0"/>
        <w:autoSpaceDN w:val="0"/>
        <w:spacing w:after="0" w:line="240" w:lineRule="auto"/>
        <w:ind w:firstLine="709"/>
        <w:jc w:val="both"/>
        <w:outlineLvl w:val="2"/>
        <w:rPr>
          <w:rFonts w:ascii="Times New Roman" w:eastAsia="Times New Roman" w:hAnsi="Times New Roman" w:cs="Times New Roman"/>
          <w:b/>
          <w:bCs/>
          <w:w w:val="105"/>
          <w:sz w:val="28"/>
          <w:szCs w:val="28"/>
          <w:lang w:eastAsia="ru-RU" w:bidi="ru-RU"/>
        </w:rPr>
      </w:pPr>
      <w:bookmarkStart w:id="56" w:name="СТАТЬЯ_12.3._ДОПОЛНИТЕЛЬНЫЕ_ГРАДОСТРОИТЕ"/>
      <w:bookmarkEnd w:id="56"/>
    </w:p>
    <w:p w14:paraId="4222F0CF" w14:textId="582D0EF7" w:rsidR="00BD44E4" w:rsidRPr="008C538C" w:rsidRDefault="00BD44E4" w:rsidP="00BD44E4">
      <w:pPr>
        <w:widowControl w:val="0"/>
        <w:tabs>
          <w:tab w:val="left" w:pos="10065"/>
        </w:tabs>
        <w:autoSpaceDE w:val="0"/>
        <w:autoSpaceDN w:val="0"/>
        <w:spacing w:after="0" w:line="240" w:lineRule="auto"/>
        <w:ind w:firstLine="709"/>
        <w:jc w:val="both"/>
        <w:outlineLvl w:val="2"/>
        <w:rPr>
          <w:rFonts w:ascii="Times New Roman" w:eastAsia="Times New Roman" w:hAnsi="Times New Roman" w:cs="Times New Roman"/>
          <w:b/>
          <w:bCs/>
          <w:sz w:val="28"/>
          <w:szCs w:val="28"/>
          <w:lang w:eastAsia="ru-RU" w:bidi="ru-RU"/>
        </w:rPr>
      </w:pPr>
      <w:r w:rsidRPr="008C538C">
        <w:rPr>
          <w:rFonts w:ascii="Times New Roman" w:eastAsia="Times New Roman" w:hAnsi="Times New Roman" w:cs="Times New Roman"/>
          <w:b/>
          <w:bCs/>
          <w:w w:val="105"/>
          <w:sz w:val="28"/>
          <w:szCs w:val="28"/>
          <w:lang w:eastAsia="ru-RU" w:bidi="ru-RU"/>
        </w:rPr>
        <w:t>Статья 3</w:t>
      </w:r>
      <w:r w:rsidR="00DB52A6" w:rsidRPr="008C538C">
        <w:rPr>
          <w:rFonts w:ascii="Times New Roman" w:eastAsia="Times New Roman" w:hAnsi="Times New Roman" w:cs="Times New Roman"/>
          <w:b/>
          <w:bCs/>
          <w:w w:val="105"/>
          <w:sz w:val="28"/>
          <w:szCs w:val="28"/>
          <w:lang w:eastAsia="ru-RU" w:bidi="ru-RU"/>
        </w:rPr>
        <w:t>6</w:t>
      </w:r>
      <w:r w:rsidRPr="008C538C">
        <w:rPr>
          <w:rFonts w:ascii="Times New Roman" w:eastAsia="Times New Roman" w:hAnsi="Times New Roman" w:cs="Times New Roman"/>
          <w:b/>
          <w:bCs/>
          <w:w w:val="105"/>
          <w:sz w:val="28"/>
          <w:szCs w:val="28"/>
          <w:lang w:eastAsia="ru-RU" w:bidi="ru-RU"/>
        </w:rPr>
        <w:t xml:space="preserve">. </w:t>
      </w:r>
      <w:r w:rsidR="00DB52A6" w:rsidRPr="008C538C">
        <w:rPr>
          <w:rFonts w:ascii="Times New Roman" w:eastAsia="Times New Roman" w:hAnsi="Times New Roman" w:cs="Times New Roman"/>
          <w:b/>
          <w:bCs/>
          <w:w w:val="105"/>
          <w:sz w:val="28"/>
          <w:szCs w:val="28"/>
          <w:lang w:eastAsia="ru-RU" w:bidi="ru-RU"/>
        </w:rPr>
        <w:t>Дополнительные градостроительные регламенты на дорогах общего пользования и объектах улично- дорожной сети</w:t>
      </w:r>
    </w:p>
    <w:p w14:paraId="517D0D04" w14:textId="77777777" w:rsidR="00BD44E4" w:rsidRPr="008C538C" w:rsidRDefault="00BD44E4" w:rsidP="00BD44E4">
      <w:pPr>
        <w:widowControl w:val="0"/>
        <w:tabs>
          <w:tab w:val="left" w:pos="10065"/>
        </w:tabs>
        <w:autoSpaceDE w:val="0"/>
        <w:autoSpaceDN w:val="0"/>
        <w:spacing w:after="0" w:line="240" w:lineRule="auto"/>
        <w:ind w:firstLine="425"/>
        <w:jc w:val="both"/>
        <w:rPr>
          <w:rFonts w:ascii="Times New Roman" w:eastAsia="Times New Roman" w:hAnsi="Times New Roman" w:cs="Times New Roman"/>
          <w:sz w:val="28"/>
          <w:szCs w:val="28"/>
          <w:lang w:eastAsia="ru-RU" w:bidi="ru-RU"/>
        </w:rPr>
      </w:pPr>
      <w:bookmarkStart w:id="57" w:name="На_территории_муниципального_образования"/>
      <w:bookmarkEnd w:id="57"/>
      <w:r w:rsidRPr="008C538C">
        <w:rPr>
          <w:rFonts w:ascii="Times New Roman" w:eastAsia="Times New Roman" w:hAnsi="Times New Roman" w:cs="Times New Roman"/>
          <w:w w:val="105"/>
          <w:sz w:val="28"/>
          <w:szCs w:val="28"/>
          <w:lang w:eastAsia="ru-RU" w:bidi="ru-RU"/>
        </w:rPr>
        <w:t>На</w:t>
      </w:r>
      <w:r w:rsidRPr="008C538C">
        <w:rPr>
          <w:rFonts w:ascii="Times New Roman" w:eastAsia="Times New Roman" w:hAnsi="Times New Roman" w:cs="Times New Roman"/>
          <w:spacing w:val="-14"/>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территории</w:t>
      </w:r>
      <w:r w:rsidRPr="008C538C">
        <w:rPr>
          <w:rFonts w:ascii="Times New Roman" w:eastAsia="Times New Roman" w:hAnsi="Times New Roman" w:cs="Times New Roman"/>
          <w:spacing w:val="-10"/>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муниципального</w:t>
      </w:r>
      <w:r w:rsidRPr="008C538C">
        <w:rPr>
          <w:rFonts w:ascii="Times New Roman" w:eastAsia="Times New Roman" w:hAnsi="Times New Roman" w:cs="Times New Roman"/>
          <w:spacing w:val="-13"/>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образования</w:t>
      </w:r>
      <w:r w:rsidRPr="008C538C">
        <w:rPr>
          <w:rFonts w:ascii="Times New Roman" w:eastAsia="Times New Roman" w:hAnsi="Times New Roman" w:cs="Times New Roman"/>
          <w:spacing w:val="-9"/>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«Торбеевское</w:t>
      </w:r>
      <w:r w:rsidRPr="008C538C">
        <w:rPr>
          <w:rFonts w:ascii="Times New Roman" w:eastAsia="Times New Roman" w:hAnsi="Times New Roman" w:cs="Times New Roman"/>
          <w:spacing w:val="-1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городское</w:t>
      </w:r>
      <w:r w:rsidRPr="008C538C">
        <w:rPr>
          <w:rFonts w:ascii="Times New Roman" w:eastAsia="Times New Roman" w:hAnsi="Times New Roman" w:cs="Times New Roman"/>
          <w:spacing w:val="-13"/>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поселение» находятся</w:t>
      </w:r>
      <w:r w:rsidRPr="008C538C">
        <w:rPr>
          <w:rFonts w:ascii="Times New Roman" w:eastAsia="Times New Roman" w:hAnsi="Times New Roman" w:cs="Times New Roman"/>
          <w:spacing w:val="-15"/>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автомобильные</w:t>
      </w:r>
      <w:r w:rsidRPr="008C538C">
        <w:rPr>
          <w:rFonts w:ascii="Times New Roman" w:eastAsia="Times New Roman" w:hAnsi="Times New Roman" w:cs="Times New Roman"/>
          <w:spacing w:val="-1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дороги</w:t>
      </w:r>
      <w:r w:rsidRPr="008C538C">
        <w:rPr>
          <w:rFonts w:ascii="Times New Roman" w:eastAsia="Times New Roman" w:hAnsi="Times New Roman" w:cs="Times New Roman"/>
          <w:spacing w:val="-1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общего</w:t>
      </w:r>
      <w:r w:rsidRPr="008C538C">
        <w:rPr>
          <w:rFonts w:ascii="Times New Roman" w:eastAsia="Times New Roman" w:hAnsi="Times New Roman" w:cs="Times New Roman"/>
          <w:spacing w:val="-16"/>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пользования</w:t>
      </w:r>
      <w:r w:rsidRPr="008C538C">
        <w:rPr>
          <w:rFonts w:ascii="Times New Roman" w:eastAsia="Times New Roman" w:hAnsi="Times New Roman" w:cs="Times New Roman"/>
          <w:spacing w:val="-6"/>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межмуниципального</w:t>
      </w:r>
      <w:r w:rsidRPr="008C538C">
        <w:rPr>
          <w:rFonts w:ascii="Times New Roman" w:eastAsia="Times New Roman" w:hAnsi="Times New Roman" w:cs="Times New Roman"/>
          <w:spacing w:val="-16"/>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и</w:t>
      </w:r>
      <w:r w:rsidRPr="008C538C">
        <w:rPr>
          <w:rFonts w:ascii="Times New Roman" w:eastAsia="Times New Roman" w:hAnsi="Times New Roman" w:cs="Times New Roman"/>
          <w:spacing w:val="-11"/>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местного значения республики</w:t>
      </w:r>
      <w:r w:rsidRPr="008C538C">
        <w:rPr>
          <w:rFonts w:ascii="Times New Roman" w:eastAsia="Times New Roman" w:hAnsi="Times New Roman" w:cs="Times New Roman"/>
          <w:spacing w:val="2"/>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Мордовия.</w:t>
      </w:r>
    </w:p>
    <w:p w14:paraId="456927CC" w14:textId="77777777" w:rsidR="00BD44E4" w:rsidRPr="008C538C" w:rsidRDefault="00BD44E4" w:rsidP="00BD44E4">
      <w:pPr>
        <w:widowControl w:val="0"/>
        <w:tabs>
          <w:tab w:val="left" w:pos="10065"/>
        </w:tabs>
        <w:autoSpaceDE w:val="0"/>
        <w:autoSpaceDN w:val="0"/>
        <w:spacing w:after="0" w:line="240" w:lineRule="auto"/>
        <w:ind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Любое использование (занятие) земель, пространства полосы отвода автомобильных дорог, воздушного пространства над ними (насколько это необходимо для движения транспортных средств) для размещения каких-либо коммуникаций, зданий, сооружений, линий, дорог, а также производство работ в этих полосах как постоянное, так и временное могут быть осуществлены только с разрешения органа по управлению дорожным хозяйством республики Мордовия в соответствии с законодательством.</w:t>
      </w:r>
    </w:p>
    <w:p w14:paraId="6E2892AD" w14:textId="77777777" w:rsidR="00BD44E4" w:rsidRPr="008C538C" w:rsidRDefault="00BD44E4" w:rsidP="00BD44E4">
      <w:pPr>
        <w:widowControl w:val="0"/>
        <w:tabs>
          <w:tab w:val="left" w:pos="10065"/>
        </w:tabs>
        <w:autoSpaceDE w:val="0"/>
        <w:autoSpaceDN w:val="0"/>
        <w:spacing w:after="0" w:line="240" w:lineRule="auto"/>
        <w:ind w:firstLine="425"/>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Улично-дорожную сеть населенных пунктов следует проектировать в виде непрерывной системы с учетом функционального назначения улиц и дорог, интенсивности транспортного, велосипедного и</w:t>
      </w:r>
      <w:r w:rsidRPr="008C538C">
        <w:rPr>
          <w:rFonts w:ascii="Times New Roman" w:eastAsia="Times New Roman" w:hAnsi="Times New Roman" w:cs="Times New Roman"/>
          <w:spacing w:val="60"/>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пешеходного движения, архитектурно-планировочной организации территории и характера застройки. В составе улично-дорожной сети следует выделять улицы и дороги магистрального и местного значения, а также главные</w:t>
      </w:r>
      <w:r w:rsidRPr="008C538C">
        <w:rPr>
          <w:rFonts w:ascii="Times New Roman" w:eastAsia="Times New Roman" w:hAnsi="Times New Roman" w:cs="Times New Roman"/>
          <w:spacing w:val="-12"/>
          <w:w w:val="105"/>
          <w:sz w:val="28"/>
          <w:szCs w:val="28"/>
          <w:lang w:eastAsia="ru-RU" w:bidi="ru-RU"/>
        </w:rPr>
        <w:t xml:space="preserve"> </w:t>
      </w:r>
      <w:r w:rsidRPr="008C538C">
        <w:rPr>
          <w:rFonts w:ascii="Times New Roman" w:eastAsia="Times New Roman" w:hAnsi="Times New Roman" w:cs="Times New Roman"/>
          <w:w w:val="105"/>
          <w:sz w:val="28"/>
          <w:szCs w:val="28"/>
          <w:lang w:eastAsia="ru-RU" w:bidi="ru-RU"/>
        </w:rPr>
        <w:t>улицы.</w:t>
      </w:r>
    </w:p>
    <w:p w14:paraId="258FE153" w14:textId="77777777" w:rsidR="00BD44E4" w:rsidRPr="008C538C" w:rsidRDefault="00BD44E4" w:rsidP="00BD44E4">
      <w:pPr>
        <w:widowControl w:val="0"/>
        <w:tabs>
          <w:tab w:val="left" w:pos="10065"/>
        </w:tabs>
        <w:autoSpaceDE w:val="0"/>
        <w:autoSpaceDN w:val="0"/>
        <w:spacing w:after="0" w:line="240" w:lineRule="auto"/>
        <w:ind w:firstLine="425"/>
        <w:jc w:val="both"/>
        <w:rPr>
          <w:rFonts w:ascii="Times New Roman" w:eastAsia="Times New Roman" w:hAnsi="Times New Roman" w:cs="Times New Roman"/>
          <w:b/>
          <w:sz w:val="28"/>
          <w:szCs w:val="28"/>
          <w:lang w:eastAsia="ru-RU" w:bidi="ru-RU"/>
        </w:rPr>
      </w:pPr>
      <w:r w:rsidRPr="008C538C">
        <w:rPr>
          <w:rFonts w:ascii="Times New Roman" w:eastAsia="Times New Roman" w:hAnsi="Times New Roman" w:cs="Times New Roman"/>
          <w:spacing w:val="-60"/>
          <w:w w:val="103"/>
          <w:sz w:val="28"/>
          <w:szCs w:val="28"/>
          <w:u w:val="thick"/>
          <w:lang w:eastAsia="ru-RU" w:bidi="ru-RU"/>
        </w:rPr>
        <w:t xml:space="preserve"> </w:t>
      </w:r>
      <w:r w:rsidRPr="008C538C">
        <w:rPr>
          <w:rFonts w:ascii="Times New Roman" w:eastAsia="Times New Roman" w:hAnsi="Times New Roman" w:cs="Times New Roman"/>
          <w:b/>
          <w:w w:val="105"/>
          <w:sz w:val="28"/>
          <w:szCs w:val="28"/>
          <w:lang w:eastAsia="ru-RU" w:bidi="ru-RU"/>
        </w:rPr>
        <w:t xml:space="preserve">Общие требования для всех видов строительства включают </w:t>
      </w:r>
      <w:r w:rsidRPr="008C538C">
        <w:rPr>
          <w:rFonts w:ascii="Times New Roman" w:eastAsia="Times New Roman" w:hAnsi="Times New Roman" w:cs="Times New Roman"/>
          <w:b/>
          <w:w w:val="105"/>
          <w:sz w:val="28"/>
          <w:szCs w:val="28"/>
          <w:lang w:eastAsia="ru-RU" w:bidi="ru-RU"/>
        </w:rPr>
        <w:lastRenderedPageBreak/>
        <w:t>следующие</w:t>
      </w:r>
      <w:r w:rsidRPr="008C538C">
        <w:rPr>
          <w:rFonts w:ascii="Times New Roman" w:eastAsia="Times New Roman" w:hAnsi="Times New Roman" w:cs="Times New Roman"/>
          <w:b/>
          <w:spacing w:val="-31"/>
          <w:sz w:val="28"/>
          <w:szCs w:val="28"/>
          <w:lang w:eastAsia="ru-RU" w:bidi="ru-RU"/>
        </w:rPr>
        <w:t xml:space="preserve"> </w:t>
      </w:r>
      <w:r w:rsidRPr="008C538C">
        <w:rPr>
          <w:rFonts w:ascii="Times New Roman" w:eastAsia="Times New Roman" w:hAnsi="Times New Roman" w:cs="Times New Roman"/>
          <w:b/>
          <w:spacing w:val="-60"/>
          <w:w w:val="103"/>
          <w:sz w:val="28"/>
          <w:szCs w:val="28"/>
          <w:lang w:eastAsia="ru-RU" w:bidi="ru-RU"/>
        </w:rPr>
        <w:t xml:space="preserve"> </w:t>
      </w:r>
      <w:r w:rsidRPr="008C538C">
        <w:rPr>
          <w:rFonts w:ascii="Times New Roman" w:eastAsia="Times New Roman" w:hAnsi="Times New Roman" w:cs="Times New Roman"/>
          <w:b/>
          <w:w w:val="105"/>
          <w:sz w:val="28"/>
          <w:szCs w:val="28"/>
          <w:lang w:eastAsia="ru-RU" w:bidi="ru-RU"/>
        </w:rPr>
        <w:t>положения:</w:t>
      </w:r>
    </w:p>
    <w:p w14:paraId="1BC3E4FA" w14:textId="77777777" w:rsidR="00BD44E4" w:rsidRPr="008C538C" w:rsidRDefault="00BD44E4" w:rsidP="00BD44E4">
      <w:pPr>
        <w:widowControl w:val="0"/>
        <w:numPr>
          <w:ilvl w:val="0"/>
          <w:numId w:val="29"/>
        </w:numPr>
        <w:tabs>
          <w:tab w:val="left" w:pos="709"/>
          <w:tab w:val="left" w:pos="10065"/>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сохранение, как правило, линий застройки исторически сложившейся планировочной структуры, при необходимости, закрепление градоформирующего значения культовых зданий и комплексов в архитектурно-пространственной организации территорий и в речной панораме;</w:t>
      </w:r>
    </w:p>
    <w:p w14:paraId="45340AA9" w14:textId="77777777" w:rsidR="00BD44E4" w:rsidRPr="008C538C" w:rsidRDefault="00BD44E4" w:rsidP="00BD44E4">
      <w:pPr>
        <w:widowControl w:val="0"/>
        <w:numPr>
          <w:ilvl w:val="0"/>
          <w:numId w:val="29"/>
        </w:numPr>
        <w:tabs>
          <w:tab w:val="left" w:pos="709"/>
          <w:tab w:val="left" w:pos="10065"/>
        </w:tabs>
        <w:autoSpaceDE w:val="0"/>
        <w:autoSpaceDN w:val="0"/>
        <w:spacing w:after="0" w:line="240" w:lineRule="auto"/>
        <w:ind w:left="0" w:firstLine="426"/>
        <w:jc w:val="both"/>
        <w:rPr>
          <w:rFonts w:ascii="Times New Roman" w:eastAsia="Times New Roman" w:hAnsi="Times New Roman" w:cs="Times New Roman"/>
          <w:sz w:val="28"/>
          <w:szCs w:val="28"/>
          <w:lang w:eastAsia="ru-RU" w:bidi="ru-RU"/>
        </w:rPr>
      </w:pPr>
      <w:r w:rsidRPr="008C538C">
        <w:rPr>
          <w:rFonts w:ascii="Times New Roman" w:eastAsia="Times New Roman" w:hAnsi="Times New Roman" w:cs="Times New Roman"/>
          <w:w w:val="105"/>
          <w:sz w:val="28"/>
          <w:szCs w:val="28"/>
          <w:lang w:eastAsia="ru-RU" w:bidi="ru-RU"/>
        </w:rPr>
        <w:t>принятие габаритов новой застройки, обеспечивающих масштабное соответствие с окружающей исторической средой, исключающих закрытие видовых точек на пространственные доминанты, а также исключающих создание фона, неблагоприятного для восприятия культовых зданий.</w:t>
      </w:r>
    </w:p>
    <w:p w14:paraId="7889C5F0" w14:textId="77777777" w:rsidR="00BD44E4" w:rsidRPr="008C538C" w:rsidRDefault="00BD44E4" w:rsidP="00BD44E4">
      <w:pPr>
        <w:spacing w:after="0" w:line="240" w:lineRule="auto"/>
        <w:rPr>
          <w:rFonts w:ascii="Times New Roman" w:hAnsi="Times New Roman" w:cs="Times New Roman"/>
        </w:rPr>
      </w:pPr>
    </w:p>
    <w:p w14:paraId="4695E759" w14:textId="7FD92B5A" w:rsidR="00BD44E4" w:rsidRPr="008C538C" w:rsidRDefault="00BD44E4" w:rsidP="00AC6C41">
      <w:pPr>
        <w:widowControl w:val="0"/>
        <w:spacing w:after="0" w:line="240" w:lineRule="auto"/>
        <w:ind w:firstLine="567"/>
        <w:jc w:val="both"/>
        <w:rPr>
          <w:rFonts w:ascii="Times New Roman" w:eastAsia="Times New Roman" w:hAnsi="Times New Roman" w:cs="Times New Roman"/>
          <w:sz w:val="28"/>
          <w:szCs w:val="28"/>
          <w:lang w:eastAsia="zh-CN"/>
        </w:rPr>
      </w:pPr>
    </w:p>
    <w:sectPr w:rsidR="00BD44E4" w:rsidRPr="008C538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14118D" w14:textId="77777777" w:rsidR="008473F7" w:rsidRDefault="008473F7" w:rsidP="00245B1A">
      <w:pPr>
        <w:spacing w:after="0" w:line="240" w:lineRule="auto"/>
      </w:pPr>
      <w:r>
        <w:separator/>
      </w:r>
    </w:p>
  </w:endnote>
  <w:endnote w:type="continuationSeparator" w:id="0">
    <w:p w14:paraId="14B52002" w14:textId="77777777" w:rsidR="008473F7" w:rsidRDefault="008473F7" w:rsidP="00245B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7958970"/>
      <w:docPartObj>
        <w:docPartGallery w:val="Page Numbers (Bottom of Page)"/>
        <w:docPartUnique/>
      </w:docPartObj>
    </w:sdtPr>
    <w:sdtEndPr/>
    <w:sdtContent>
      <w:p w14:paraId="762EC034" w14:textId="76CCE04D" w:rsidR="00DA7E29" w:rsidRDefault="00DA7E29" w:rsidP="00FE0503">
        <w:pPr>
          <w:pStyle w:val="ab"/>
          <w:jc w:val="right"/>
        </w:pPr>
        <w:r>
          <w:fldChar w:fldCharType="begin"/>
        </w:r>
        <w:r>
          <w:instrText>PAGE   \* MERGEFORMAT</w:instrText>
        </w:r>
        <w:r>
          <w:fldChar w:fldCharType="separate"/>
        </w:r>
        <w:r w:rsidR="00556386">
          <w:rPr>
            <w:noProof/>
          </w:rPr>
          <w:t>1</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406182"/>
      <w:docPartObj>
        <w:docPartGallery w:val="Page Numbers (Bottom of Page)"/>
        <w:docPartUnique/>
      </w:docPartObj>
    </w:sdtPr>
    <w:sdtEndPr/>
    <w:sdtContent>
      <w:p w14:paraId="587B9281" w14:textId="2D37D6D4" w:rsidR="00DA7E29" w:rsidRDefault="00DA7E29" w:rsidP="00245B1A">
        <w:pPr>
          <w:pStyle w:val="ab"/>
          <w:jc w:val="right"/>
        </w:pPr>
        <w:r>
          <w:fldChar w:fldCharType="begin"/>
        </w:r>
        <w:r>
          <w:instrText>PAGE   \* MERGEFORMAT</w:instrText>
        </w:r>
        <w:r>
          <w:fldChar w:fldCharType="separate"/>
        </w:r>
        <w:r w:rsidR="00556386">
          <w:rPr>
            <w:noProof/>
          </w:rPr>
          <w:t>73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428D42" w14:textId="77777777" w:rsidR="008473F7" w:rsidRDefault="008473F7" w:rsidP="00245B1A">
      <w:pPr>
        <w:spacing w:after="0" w:line="240" w:lineRule="auto"/>
      </w:pPr>
      <w:r>
        <w:separator/>
      </w:r>
    </w:p>
  </w:footnote>
  <w:footnote w:type="continuationSeparator" w:id="0">
    <w:p w14:paraId="2F10AD0D" w14:textId="77777777" w:rsidR="008473F7" w:rsidRDefault="008473F7" w:rsidP="00245B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C61C5A"/>
    <w:multiLevelType w:val="hybridMultilevel"/>
    <w:tmpl w:val="CEAC2F98"/>
    <w:lvl w:ilvl="0" w:tplc="5898263E">
      <w:numFmt w:val="bullet"/>
      <w:lvlText w:val="-"/>
      <w:lvlJc w:val="left"/>
      <w:pPr>
        <w:ind w:left="928" w:hanging="137"/>
      </w:pPr>
      <w:rPr>
        <w:rFonts w:ascii="Times New Roman" w:eastAsia="Times New Roman" w:hAnsi="Times New Roman" w:cs="Times New Roman" w:hint="default"/>
        <w:w w:val="103"/>
        <w:sz w:val="23"/>
        <w:szCs w:val="23"/>
        <w:lang w:val="ru-RU" w:eastAsia="ru-RU" w:bidi="ru-RU"/>
      </w:rPr>
    </w:lvl>
    <w:lvl w:ilvl="1" w:tplc="A17210CA">
      <w:numFmt w:val="bullet"/>
      <w:lvlText w:val="-"/>
      <w:lvlJc w:val="left"/>
      <w:pPr>
        <w:ind w:left="928" w:hanging="130"/>
      </w:pPr>
      <w:rPr>
        <w:rFonts w:ascii="Times New Roman" w:eastAsia="Times New Roman" w:hAnsi="Times New Roman" w:cs="Times New Roman" w:hint="default"/>
        <w:w w:val="103"/>
        <w:sz w:val="23"/>
        <w:szCs w:val="23"/>
        <w:lang w:val="ru-RU" w:eastAsia="ru-RU" w:bidi="ru-RU"/>
      </w:rPr>
    </w:lvl>
    <w:lvl w:ilvl="2" w:tplc="5BA4341A">
      <w:numFmt w:val="bullet"/>
      <w:lvlText w:val="•"/>
      <w:lvlJc w:val="left"/>
      <w:pPr>
        <w:ind w:left="2754" w:hanging="130"/>
      </w:pPr>
      <w:rPr>
        <w:rFonts w:hint="default"/>
        <w:lang w:val="ru-RU" w:eastAsia="ru-RU" w:bidi="ru-RU"/>
      </w:rPr>
    </w:lvl>
    <w:lvl w:ilvl="3" w:tplc="21E84D20">
      <w:numFmt w:val="bullet"/>
      <w:lvlText w:val="•"/>
      <w:lvlJc w:val="left"/>
      <w:pPr>
        <w:ind w:left="3748" w:hanging="130"/>
      </w:pPr>
      <w:rPr>
        <w:rFonts w:hint="default"/>
        <w:lang w:val="ru-RU" w:eastAsia="ru-RU" w:bidi="ru-RU"/>
      </w:rPr>
    </w:lvl>
    <w:lvl w:ilvl="4" w:tplc="34C4D044">
      <w:numFmt w:val="bullet"/>
      <w:lvlText w:val="•"/>
      <w:lvlJc w:val="left"/>
      <w:pPr>
        <w:ind w:left="4742" w:hanging="130"/>
      </w:pPr>
      <w:rPr>
        <w:rFonts w:hint="default"/>
        <w:lang w:val="ru-RU" w:eastAsia="ru-RU" w:bidi="ru-RU"/>
      </w:rPr>
    </w:lvl>
    <w:lvl w:ilvl="5" w:tplc="428C8952">
      <w:numFmt w:val="bullet"/>
      <w:lvlText w:val="•"/>
      <w:lvlJc w:val="left"/>
      <w:pPr>
        <w:ind w:left="5737" w:hanging="130"/>
      </w:pPr>
      <w:rPr>
        <w:rFonts w:hint="default"/>
        <w:lang w:val="ru-RU" w:eastAsia="ru-RU" w:bidi="ru-RU"/>
      </w:rPr>
    </w:lvl>
    <w:lvl w:ilvl="6" w:tplc="B55071C6">
      <w:numFmt w:val="bullet"/>
      <w:lvlText w:val="•"/>
      <w:lvlJc w:val="left"/>
      <w:pPr>
        <w:ind w:left="6731" w:hanging="130"/>
      </w:pPr>
      <w:rPr>
        <w:rFonts w:hint="default"/>
        <w:lang w:val="ru-RU" w:eastAsia="ru-RU" w:bidi="ru-RU"/>
      </w:rPr>
    </w:lvl>
    <w:lvl w:ilvl="7" w:tplc="390832C2">
      <w:numFmt w:val="bullet"/>
      <w:lvlText w:val="•"/>
      <w:lvlJc w:val="left"/>
      <w:pPr>
        <w:ind w:left="7725" w:hanging="130"/>
      </w:pPr>
      <w:rPr>
        <w:rFonts w:hint="default"/>
        <w:lang w:val="ru-RU" w:eastAsia="ru-RU" w:bidi="ru-RU"/>
      </w:rPr>
    </w:lvl>
    <w:lvl w:ilvl="8" w:tplc="9A58AC6E">
      <w:numFmt w:val="bullet"/>
      <w:lvlText w:val="•"/>
      <w:lvlJc w:val="left"/>
      <w:pPr>
        <w:ind w:left="8720" w:hanging="130"/>
      </w:pPr>
      <w:rPr>
        <w:rFonts w:hint="default"/>
        <w:lang w:val="ru-RU" w:eastAsia="ru-RU" w:bidi="ru-RU"/>
      </w:rPr>
    </w:lvl>
  </w:abstractNum>
  <w:abstractNum w:abstractNumId="2">
    <w:nsid w:val="0477795A"/>
    <w:multiLevelType w:val="hybridMultilevel"/>
    <w:tmpl w:val="6424355C"/>
    <w:lvl w:ilvl="0" w:tplc="BED0AA2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B3C1BE7"/>
    <w:multiLevelType w:val="hybridMultilevel"/>
    <w:tmpl w:val="64347C0C"/>
    <w:lvl w:ilvl="0" w:tplc="403C9018">
      <w:start w:val="1"/>
      <w:numFmt w:val="decimal"/>
      <w:lvlText w:val="%1)"/>
      <w:lvlJc w:val="left"/>
      <w:pPr>
        <w:ind w:left="647" w:hanging="389"/>
        <w:jc w:val="right"/>
      </w:pPr>
      <w:rPr>
        <w:rFonts w:ascii="Times New Roman" w:eastAsia="Times New Roman" w:hAnsi="Times New Roman" w:cs="Times New Roman" w:hint="default"/>
        <w:i/>
        <w:spacing w:val="0"/>
        <w:w w:val="103"/>
        <w:sz w:val="23"/>
        <w:szCs w:val="23"/>
        <w:lang w:val="ru-RU" w:eastAsia="ru-RU" w:bidi="ru-RU"/>
      </w:rPr>
    </w:lvl>
    <w:lvl w:ilvl="1" w:tplc="64D0F2BE">
      <w:start w:val="1"/>
      <w:numFmt w:val="decimal"/>
      <w:lvlText w:val="%2)"/>
      <w:lvlJc w:val="left"/>
      <w:pPr>
        <w:ind w:left="928" w:hanging="345"/>
        <w:jc w:val="right"/>
      </w:pPr>
      <w:rPr>
        <w:rFonts w:ascii="Times New Roman" w:eastAsia="Times New Roman" w:hAnsi="Times New Roman" w:cs="Times New Roman" w:hint="default"/>
        <w:b/>
        <w:bCs/>
        <w:spacing w:val="0"/>
        <w:w w:val="103"/>
        <w:sz w:val="23"/>
        <w:szCs w:val="23"/>
        <w:lang w:val="ru-RU" w:eastAsia="ru-RU" w:bidi="ru-RU"/>
      </w:rPr>
    </w:lvl>
    <w:lvl w:ilvl="2" w:tplc="E96C8516">
      <w:numFmt w:val="bullet"/>
      <w:lvlText w:val="-"/>
      <w:lvlJc w:val="left"/>
      <w:pPr>
        <w:ind w:left="928" w:hanging="152"/>
      </w:pPr>
      <w:rPr>
        <w:rFonts w:ascii="Times New Roman" w:eastAsia="Times New Roman" w:hAnsi="Times New Roman" w:cs="Times New Roman" w:hint="default"/>
        <w:w w:val="103"/>
        <w:sz w:val="23"/>
        <w:szCs w:val="23"/>
        <w:lang w:val="ru-RU" w:eastAsia="ru-RU" w:bidi="ru-RU"/>
      </w:rPr>
    </w:lvl>
    <w:lvl w:ilvl="3" w:tplc="1226A06A">
      <w:numFmt w:val="bullet"/>
      <w:lvlText w:val="•"/>
      <w:lvlJc w:val="left"/>
      <w:pPr>
        <w:ind w:left="3095" w:hanging="152"/>
      </w:pPr>
      <w:rPr>
        <w:rFonts w:hint="default"/>
        <w:lang w:val="ru-RU" w:eastAsia="ru-RU" w:bidi="ru-RU"/>
      </w:rPr>
    </w:lvl>
    <w:lvl w:ilvl="4" w:tplc="76A04732">
      <w:numFmt w:val="bullet"/>
      <w:lvlText w:val="•"/>
      <w:lvlJc w:val="left"/>
      <w:pPr>
        <w:ind w:left="4182" w:hanging="152"/>
      </w:pPr>
      <w:rPr>
        <w:rFonts w:hint="default"/>
        <w:lang w:val="ru-RU" w:eastAsia="ru-RU" w:bidi="ru-RU"/>
      </w:rPr>
    </w:lvl>
    <w:lvl w:ilvl="5" w:tplc="C2CEEFA4">
      <w:numFmt w:val="bullet"/>
      <w:lvlText w:val="•"/>
      <w:lvlJc w:val="left"/>
      <w:pPr>
        <w:ind w:left="5270" w:hanging="152"/>
      </w:pPr>
      <w:rPr>
        <w:rFonts w:hint="default"/>
        <w:lang w:val="ru-RU" w:eastAsia="ru-RU" w:bidi="ru-RU"/>
      </w:rPr>
    </w:lvl>
    <w:lvl w:ilvl="6" w:tplc="0C86D4F2">
      <w:numFmt w:val="bullet"/>
      <w:lvlText w:val="•"/>
      <w:lvlJc w:val="left"/>
      <w:pPr>
        <w:ind w:left="6358" w:hanging="152"/>
      </w:pPr>
      <w:rPr>
        <w:rFonts w:hint="default"/>
        <w:lang w:val="ru-RU" w:eastAsia="ru-RU" w:bidi="ru-RU"/>
      </w:rPr>
    </w:lvl>
    <w:lvl w:ilvl="7" w:tplc="DC0AF574">
      <w:numFmt w:val="bullet"/>
      <w:lvlText w:val="•"/>
      <w:lvlJc w:val="left"/>
      <w:pPr>
        <w:ind w:left="7445" w:hanging="152"/>
      </w:pPr>
      <w:rPr>
        <w:rFonts w:hint="default"/>
        <w:lang w:val="ru-RU" w:eastAsia="ru-RU" w:bidi="ru-RU"/>
      </w:rPr>
    </w:lvl>
    <w:lvl w:ilvl="8" w:tplc="0C62689C">
      <w:numFmt w:val="bullet"/>
      <w:lvlText w:val="•"/>
      <w:lvlJc w:val="left"/>
      <w:pPr>
        <w:ind w:left="8533" w:hanging="152"/>
      </w:pPr>
      <w:rPr>
        <w:rFonts w:hint="default"/>
        <w:lang w:val="ru-RU" w:eastAsia="ru-RU" w:bidi="ru-RU"/>
      </w:rPr>
    </w:lvl>
  </w:abstractNum>
  <w:abstractNum w:abstractNumId="4">
    <w:nsid w:val="182D29CC"/>
    <w:multiLevelType w:val="hybridMultilevel"/>
    <w:tmpl w:val="3E800416"/>
    <w:lvl w:ilvl="0" w:tplc="07AE05D6">
      <w:start w:val="1"/>
      <w:numFmt w:val="decimal"/>
      <w:lvlText w:val="%1)"/>
      <w:lvlJc w:val="left"/>
      <w:pPr>
        <w:ind w:left="928" w:hanging="432"/>
      </w:pPr>
      <w:rPr>
        <w:rFonts w:ascii="Times New Roman" w:eastAsia="Times New Roman" w:hAnsi="Times New Roman" w:cs="Times New Roman" w:hint="default"/>
        <w:spacing w:val="0"/>
        <w:w w:val="103"/>
        <w:sz w:val="23"/>
        <w:szCs w:val="23"/>
        <w:lang w:val="ru-RU" w:eastAsia="ru-RU" w:bidi="ru-RU"/>
      </w:rPr>
    </w:lvl>
    <w:lvl w:ilvl="1" w:tplc="1B6695F2">
      <w:numFmt w:val="bullet"/>
      <w:lvlText w:val="•"/>
      <w:lvlJc w:val="left"/>
      <w:pPr>
        <w:ind w:left="1898" w:hanging="432"/>
      </w:pPr>
      <w:rPr>
        <w:rFonts w:hint="default"/>
        <w:lang w:val="ru-RU" w:eastAsia="ru-RU" w:bidi="ru-RU"/>
      </w:rPr>
    </w:lvl>
    <w:lvl w:ilvl="2" w:tplc="0394C82A">
      <w:numFmt w:val="bullet"/>
      <w:lvlText w:val="•"/>
      <w:lvlJc w:val="left"/>
      <w:pPr>
        <w:ind w:left="2877" w:hanging="432"/>
      </w:pPr>
      <w:rPr>
        <w:rFonts w:hint="default"/>
        <w:lang w:val="ru-RU" w:eastAsia="ru-RU" w:bidi="ru-RU"/>
      </w:rPr>
    </w:lvl>
    <w:lvl w:ilvl="3" w:tplc="7A98BBB2">
      <w:numFmt w:val="bullet"/>
      <w:lvlText w:val="•"/>
      <w:lvlJc w:val="left"/>
      <w:pPr>
        <w:ind w:left="3856" w:hanging="432"/>
      </w:pPr>
      <w:rPr>
        <w:rFonts w:hint="default"/>
        <w:lang w:val="ru-RU" w:eastAsia="ru-RU" w:bidi="ru-RU"/>
      </w:rPr>
    </w:lvl>
    <w:lvl w:ilvl="4" w:tplc="27567892">
      <w:numFmt w:val="bullet"/>
      <w:lvlText w:val="•"/>
      <w:lvlJc w:val="left"/>
      <w:pPr>
        <w:ind w:left="4835" w:hanging="432"/>
      </w:pPr>
      <w:rPr>
        <w:rFonts w:hint="default"/>
        <w:lang w:val="ru-RU" w:eastAsia="ru-RU" w:bidi="ru-RU"/>
      </w:rPr>
    </w:lvl>
    <w:lvl w:ilvl="5" w:tplc="0DFAAEDA">
      <w:numFmt w:val="bullet"/>
      <w:lvlText w:val="•"/>
      <w:lvlJc w:val="left"/>
      <w:pPr>
        <w:ind w:left="5814" w:hanging="432"/>
      </w:pPr>
      <w:rPr>
        <w:rFonts w:hint="default"/>
        <w:lang w:val="ru-RU" w:eastAsia="ru-RU" w:bidi="ru-RU"/>
      </w:rPr>
    </w:lvl>
    <w:lvl w:ilvl="6" w:tplc="899A788A">
      <w:numFmt w:val="bullet"/>
      <w:lvlText w:val="•"/>
      <w:lvlJc w:val="left"/>
      <w:pPr>
        <w:ind w:left="6793" w:hanging="432"/>
      </w:pPr>
      <w:rPr>
        <w:rFonts w:hint="default"/>
        <w:lang w:val="ru-RU" w:eastAsia="ru-RU" w:bidi="ru-RU"/>
      </w:rPr>
    </w:lvl>
    <w:lvl w:ilvl="7" w:tplc="E20C8C4A">
      <w:numFmt w:val="bullet"/>
      <w:lvlText w:val="•"/>
      <w:lvlJc w:val="left"/>
      <w:pPr>
        <w:ind w:left="7772" w:hanging="432"/>
      </w:pPr>
      <w:rPr>
        <w:rFonts w:hint="default"/>
        <w:lang w:val="ru-RU" w:eastAsia="ru-RU" w:bidi="ru-RU"/>
      </w:rPr>
    </w:lvl>
    <w:lvl w:ilvl="8" w:tplc="6672BFD0">
      <w:numFmt w:val="bullet"/>
      <w:lvlText w:val="•"/>
      <w:lvlJc w:val="left"/>
      <w:pPr>
        <w:ind w:left="8751" w:hanging="432"/>
      </w:pPr>
      <w:rPr>
        <w:rFonts w:hint="default"/>
        <w:lang w:val="ru-RU" w:eastAsia="ru-RU" w:bidi="ru-RU"/>
      </w:rPr>
    </w:lvl>
  </w:abstractNum>
  <w:abstractNum w:abstractNumId="5">
    <w:nsid w:val="1847221D"/>
    <w:multiLevelType w:val="hybridMultilevel"/>
    <w:tmpl w:val="E1CE2264"/>
    <w:lvl w:ilvl="0" w:tplc="DF3A3CB8">
      <w:numFmt w:val="bullet"/>
      <w:lvlText w:val="-"/>
      <w:lvlJc w:val="left"/>
      <w:pPr>
        <w:ind w:left="928" w:hanging="130"/>
      </w:pPr>
      <w:rPr>
        <w:rFonts w:ascii="Times New Roman" w:eastAsia="Times New Roman" w:hAnsi="Times New Roman" w:cs="Times New Roman" w:hint="default"/>
        <w:w w:val="103"/>
        <w:sz w:val="23"/>
        <w:szCs w:val="23"/>
        <w:lang w:val="ru-RU" w:eastAsia="ru-RU" w:bidi="ru-RU"/>
      </w:rPr>
    </w:lvl>
    <w:lvl w:ilvl="1" w:tplc="EDBC0B34">
      <w:numFmt w:val="bullet"/>
      <w:lvlText w:val="•"/>
      <w:lvlJc w:val="left"/>
      <w:pPr>
        <w:ind w:left="1898" w:hanging="130"/>
      </w:pPr>
      <w:rPr>
        <w:rFonts w:hint="default"/>
        <w:lang w:val="ru-RU" w:eastAsia="ru-RU" w:bidi="ru-RU"/>
      </w:rPr>
    </w:lvl>
    <w:lvl w:ilvl="2" w:tplc="21D44B14">
      <w:numFmt w:val="bullet"/>
      <w:lvlText w:val="•"/>
      <w:lvlJc w:val="left"/>
      <w:pPr>
        <w:ind w:left="2877" w:hanging="130"/>
      </w:pPr>
      <w:rPr>
        <w:rFonts w:hint="default"/>
        <w:lang w:val="ru-RU" w:eastAsia="ru-RU" w:bidi="ru-RU"/>
      </w:rPr>
    </w:lvl>
    <w:lvl w:ilvl="3" w:tplc="BE1273C8">
      <w:numFmt w:val="bullet"/>
      <w:lvlText w:val="•"/>
      <w:lvlJc w:val="left"/>
      <w:pPr>
        <w:ind w:left="3856" w:hanging="130"/>
      </w:pPr>
      <w:rPr>
        <w:rFonts w:hint="default"/>
        <w:lang w:val="ru-RU" w:eastAsia="ru-RU" w:bidi="ru-RU"/>
      </w:rPr>
    </w:lvl>
    <w:lvl w:ilvl="4" w:tplc="35462628">
      <w:numFmt w:val="bullet"/>
      <w:lvlText w:val="•"/>
      <w:lvlJc w:val="left"/>
      <w:pPr>
        <w:ind w:left="4835" w:hanging="130"/>
      </w:pPr>
      <w:rPr>
        <w:rFonts w:hint="default"/>
        <w:lang w:val="ru-RU" w:eastAsia="ru-RU" w:bidi="ru-RU"/>
      </w:rPr>
    </w:lvl>
    <w:lvl w:ilvl="5" w:tplc="0E7E504E">
      <w:numFmt w:val="bullet"/>
      <w:lvlText w:val="•"/>
      <w:lvlJc w:val="left"/>
      <w:pPr>
        <w:ind w:left="5814" w:hanging="130"/>
      </w:pPr>
      <w:rPr>
        <w:rFonts w:hint="default"/>
        <w:lang w:val="ru-RU" w:eastAsia="ru-RU" w:bidi="ru-RU"/>
      </w:rPr>
    </w:lvl>
    <w:lvl w:ilvl="6" w:tplc="1EE6C2EE">
      <w:numFmt w:val="bullet"/>
      <w:lvlText w:val="•"/>
      <w:lvlJc w:val="left"/>
      <w:pPr>
        <w:ind w:left="6793" w:hanging="130"/>
      </w:pPr>
      <w:rPr>
        <w:rFonts w:hint="default"/>
        <w:lang w:val="ru-RU" w:eastAsia="ru-RU" w:bidi="ru-RU"/>
      </w:rPr>
    </w:lvl>
    <w:lvl w:ilvl="7" w:tplc="B074C63A">
      <w:numFmt w:val="bullet"/>
      <w:lvlText w:val="•"/>
      <w:lvlJc w:val="left"/>
      <w:pPr>
        <w:ind w:left="7772" w:hanging="130"/>
      </w:pPr>
      <w:rPr>
        <w:rFonts w:hint="default"/>
        <w:lang w:val="ru-RU" w:eastAsia="ru-RU" w:bidi="ru-RU"/>
      </w:rPr>
    </w:lvl>
    <w:lvl w:ilvl="8" w:tplc="185E4B8C">
      <w:numFmt w:val="bullet"/>
      <w:lvlText w:val="•"/>
      <w:lvlJc w:val="left"/>
      <w:pPr>
        <w:ind w:left="8751" w:hanging="130"/>
      </w:pPr>
      <w:rPr>
        <w:rFonts w:hint="default"/>
        <w:lang w:val="ru-RU" w:eastAsia="ru-RU" w:bidi="ru-RU"/>
      </w:rPr>
    </w:lvl>
  </w:abstractNum>
  <w:abstractNum w:abstractNumId="6">
    <w:nsid w:val="228D27EF"/>
    <w:multiLevelType w:val="hybridMultilevel"/>
    <w:tmpl w:val="500C4B58"/>
    <w:lvl w:ilvl="0" w:tplc="C8A4F54C">
      <w:start w:val="1"/>
      <w:numFmt w:val="decimal"/>
      <w:lvlText w:val="%1."/>
      <w:lvlJc w:val="left"/>
      <w:pPr>
        <w:ind w:left="928" w:hanging="361"/>
      </w:pPr>
      <w:rPr>
        <w:rFonts w:ascii="Times New Roman" w:eastAsia="Times New Roman" w:hAnsi="Times New Roman" w:cs="Times New Roman" w:hint="default"/>
        <w:spacing w:val="0"/>
        <w:w w:val="103"/>
        <w:sz w:val="23"/>
        <w:szCs w:val="23"/>
        <w:lang w:val="ru-RU" w:eastAsia="ru-RU" w:bidi="ru-RU"/>
      </w:rPr>
    </w:lvl>
    <w:lvl w:ilvl="1" w:tplc="F6689010">
      <w:numFmt w:val="bullet"/>
      <w:lvlText w:val="•"/>
      <w:lvlJc w:val="left"/>
      <w:pPr>
        <w:ind w:left="1898" w:hanging="361"/>
      </w:pPr>
      <w:rPr>
        <w:rFonts w:hint="default"/>
        <w:lang w:val="ru-RU" w:eastAsia="ru-RU" w:bidi="ru-RU"/>
      </w:rPr>
    </w:lvl>
    <w:lvl w:ilvl="2" w:tplc="3D0A17EC">
      <w:numFmt w:val="bullet"/>
      <w:lvlText w:val="•"/>
      <w:lvlJc w:val="left"/>
      <w:pPr>
        <w:ind w:left="2877" w:hanging="361"/>
      </w:pPr>
      <w:rPr>
        <w:rFonts w:hint="default"/>
        <w:lang w:val="ru-RU" w:eastAsia="ru-RU" w:bidi="ru-RU"/>
      </w:rPr>
    </w:lvl>
    <w:lvl w:ilvl="3" w:tplc="090083D0">
      <w:numFmt w:val="bullet"/>
      <w:lvlText w:val="•"/>
      <w:lvlJc w:val="left"/>
      <w:pPr>
        <w:ind w:left="3856" w:hanging="361"/>
      </w:pPr>
      <w:rPr>
        <w:rFonts w:hint="default"/>
        <w:lang w:val="ru-RU" w:eastAsia="ru-RU" w:bidi="ru-RU"/>
      </w:rPr>
    </w:lvl>
    <w:lvl w:ilvl="4" w:tplc="2384CB3A">
      <w:numFmt w:val="bullet"/>
      <w:lvlText w:val="•"/>
      <w:lvlJc w:val="left"/>
      <w:pPr>
        <w:ind w:left="4835" w:hanging="361"/>
      </w:pPr>
      <w:rPr>
        <w:rFonts w:hint="default"/>
        <w:lang w:val="ru-RU" w:eastAsia="ru-RU" w:bidi="ru-RU"/>
      </w:rPr>
    </w:lvl>
    <w:lvl w:ilvl="5" w:tplc="08589378">
      <w:numFmt w:val="bullet"/>
      <w:lvlText w:val="•"/>
      <w:lvlJc w:val="left"/>
      <w:pPr>
        <w:ind w:left="5814" w:hanging="361"/>
      </w:pPr>
      <w:rPr>
        <w:rFonts w:hint="default"/>
        <w:lang w:val="ru-RU" w:eastAsia="ru-RU" w:bidi="ru-RU"/>
      </w:rPr>
    </w:lvl>
    <w:lvl w:ilvl="6" w:tplc="F454C99C">
      <w:numFmt w:val="bullet"/>
      <w:lvlText w:val="•"/>
      <w:lvlJc w:val="left"/>
      <w:pPr>
        <w:ind w:left="6793" w:hanging="361"/>
      </w:pPr>
      <w:rPr>
        <w:rFonts w:hint="default"/>
        <w:lang w:val="ru-RU" w:eastAsia="ru-RU" w:bidi="ru-RU"/>
      </w:rPr>
    </w:lvl>
    <w:lvl w:ilvl="7" w:tplc="F4E6AB6E">
      <w:numFmt w:val="bullet"/>
      <w:lvlText w:val="•"/>
      <w:lvlJc w:val="left"/>
      <w:pPr>
        <w:ind w:left="7772" w:hanging="361"/>
      </w:pPr>
      <w:rPr>
        <w:rFonts w:hint="default"/>
        <w:lang w:val="ru-RU" w:eastAsia="ru-RU" w:bidi="ru-RU"/>
      </w:rPr>
    </w:lvl>
    <w:lvl w:ilvl="8" w:tplc="1914808A">
      <w:numFmt w:val="bullet"/>
      <w:lvlText w:val="•"/>
      <w:lvlJc w:val="left"/>
      <w:pPr>
        <w:ind w:left="8751" w:hanging="361"/>
      </w:pPr>
      <w:rPr>
        <w:rFonts w:hint="default"/>
        <w:lang w:val="ru-RU" w:eastAsia="ru-RU" w:bidi="ru-RU"/>
      </w:rPr>
    </w:lvl>
  </w:abstractNum>
  <w:abstractNum w:abstractNumId="7">
    <w:nsid w:val="22B10676"/>
    <w:multiLevelType w:val="hybridMultilevel"/>
    <w:tmpl w:val="0BD2CA5A"/>
    <w:lvl w:ilvl="0" w:tplc="BED0AA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8AE4DBB"/>
    <w:multiLevelType w:val="hybridMultilevel"/>
    <w:tmpl w:val="A8F43E14"/>
    <w:lvl w:ilvl="0" w:tplc="BED0AA20">
      <w:start w:val="1"/>
      <w:numFmt w:val="bullet"/>
      <w:lvlText w:val=""/>
      <w:lvlJc w:val="left"/>
      <w:pPr>
        <w:ind w:left="2357" w:hanging="360"/>
      </w:pPr>
      <w:rPr>
        <w:rFonts w:ascii="Symbol" w:hAnsi="Symbol" w:hint="default"/>
      </w:rPr>
    </w:lvl>
    <w:lvl w:ilvl="1" w:tplc="04190003" w:tentative="1">
      <w:start w:val="1"/>
      <w:numFmt w:val="bullet"/>
      <w:lvlText w:val="o"/>
      <w:lvlJc w:val="left"/>
      <w:pPr>
        <w:ind w:left="3077" w:hanging="360"/>
      </w:pPr>
      <w:rPr>
        <w:rFonts w:ascii="Courier New" w:hAnsi="Courier New" w:cs="Courier New" w:hint="default"/>
      </w:rPr>
    </w:lvl>
    <w:lvl w:ilvl="2" w:tplc="04190005" w:tentative="1">
      <w:start w:val="1"/>
      <w:numFmt w:val="bullet"/>
      <w:lvlText w:val=""/>
      <w:lvlJc w:val="left"/>
      <w:pPr>
        <w:ind w:left="3797" w:hanging="360"/>
      </w:pPr>
      <w:rPr>
        <w:rFonts w:ascii="Wingdings" w:hAnsi="Wingdings" w:hint="default"/>
      </w:rPr>
    </w:lvl>
    <w:lvl w:ilvl="3" w:tplc="04190001" w:tentative="1">
      <w:start w:val="1"/>
      <w:numFmt w:val="bullet"/>
      <w:lvlText w:val=""/>
      <w:lvlJc w:val="left"/>
      <w:pPr>
        <w:ind w:left="4517" w:hanging="360"/>
      </w:pPr>
      <w:rPr>
        <w:rFonts w:ascii="Symbol" w:hAnsi="Symbol" w:hint="default"/>
      </w:rPr>
    </w:lvl>
    <w:lvl w:ilvl="4" w:tplc="04190003" w:tentative="1">
      <w:start w:val="1"/>
      <w:numFmt w:val="bullet"/>
      <w:lvlText w:val="o"/>
      <w:lvlJc w:val="left"/>
      <w:pPr>
        <w:ind w:left="5237" w:hanging="360"/>
      </w:pPr>
      <w:rPr>
        <w:rFonts w:ascii="Courier New" w:hAnsi="Courier New" w:cs="Courier New" w:hint="default"/>
      </w:rPr>
    </w:lvl>
    <w:lvl w:ilvl="5" w:tplc="04190005" w:tentative="1">
      <w:start w:val="1"/>
      <w:numFmt w:val="bullet"/>
      <w:lvlText w:val=""/>
      <w:lvlJc w:val="left"/>
      <w:pPr>
        <w:ind w:left="5957" w:hanging="360"/>
      </w:pPr>
      <w:rPr>
        <w:rFonts w:ascii="Wingdings" w:hAnsi="Wingdings" w:hint="default"/>
      </w:rPr>
    </w:lvl>
    <w:lvl w:ilvl="6" w:tplc="04190001" w:tentative="1">
      <w:start w:val="1"/>
      <w:numFmt w:val="bullet"/>
      <w:lvlText w:val=""/>
      <w:lvlJc w:val="left"/>
      <w:pPr>
        <w:ind w:left="6677" w:hanging="360"/>
      </w:pPr>
      <w:rPr>
        <w:rFonts w:ascii="Symbol" w:hAnsi="Symbol" w:hint="default"/>
      </w:rPr>
    </w:lvl>
    <w:lvl w:ilvl="7" w:tplc="04190003" w:tentative="1">
      <w:start w:val="1"/>
      <w:numFmt w:val="bullet"/>
      <w:lvlText w:val="o"/>
      <w:lvlJc w:val="left"/>
      <w:pPr>
        <w:ind w:left="7397" w:hanging="360"/>
      </w:pPr>
      <w:rPr>
        <w:rFonts w:ascii="Courier New" w:hAnsi="Courier New" w:cs="Courier New" w:hint="default"/>
      </w:rPr>
    </w:lvl>
    <w:lvl w:ilvl="8" w:tplc="04190005" w:tentative="1">
      <w:start w:val="1"/>
      <w:numFmt w:val="bullet"/>
      <w:lvlText w:val=""/>
      <w:lvlJc w:val="left"/>
      <w:pPr>
        <w:ind w:left="8117" w:hanging="360"/>
      </w:pPr>
      <w:rPr>
        <w:rFonts w:ascii="Wingdings" w:hAnsi="Wingdings" w:hint="default"/>
      </w:rPr>
    </w:lvl>
  </w:abstractNum>
  <w:abstractNum w:abstractNumId="9">
    <w:nsid w:val="2B3C4939"/>
    <w:multiLevelType w:val="hybridMultilevel"/>
    <w:tmpl w:val="901ADA38"/>
    <w:lvl w:ilvl="0" w:tplc="36A4ACAA">
      <w:numFmt w:val="bullet"/>
      <w:lvlText w:val="–"/>
      <w:lvlJc w:val="left"/>
      <w:pPr>
        <w:ind w:left="928" w:hanging="180"/>
      </w:pPr>
      <w:rPr>
        <w:rFonts w:ascii="Times New Roman" w:eastAsia="Times New Roman" w:hAnsi="Times New Roman" w:cs="Times New Roman" w:hint="default"/>
        <w:w w:val="103"/>
        <w:sz w:val="23"/>
        <w:szCs w:val="23"/>
        <w:lang w:val="ru-RU" w:eastAsia="ru-RU" w:bidi="ru-RU"/>
      </w:rPr>
    </w:lvl>
    <w:lvl w:ilvl="1" w:tplc="6D98FD88">
      <w:numFmt w:val="bullet"/>
      <w:lvlText w:val="•"/>
      <w:lvlJc w:val="left"/>
      <w:pPr>
        <w:ind w:left="1898" w:hanging="180"/>
      </w:pPr>
      <w:rPr>
        <w:rFonts w:hint="default"/>
        <w:lang w:val="ru-RU" w:eastAsia="ru-RU" w:bidi="ru-RU"/>
      </w:rPr>
    </w:lvl>
    <w:lvl w:ilvl="2" w:tplc="D812AECE">
      <w:numFmt w:val="bullet"/>
      <w:lvlText w:val="•"/>
      <w:lvlJc w:val="left"/>
      <w:pPr>
        <w:ind w:left="2877" w:hanging="180"/>
      </w:pPr>
      <w:rPr>
        <w:rFonts w:hint="default"/>
        <w:lang w:val="ru-RU" w:eastAsia="ru-RU" w:bidi="ru-RU"/>
      </w:rPr>
    </w:lvl>
    <w:lvl w:ilvl="3" w:tplc="99888D50">
      <w:numFmt w:val="bullet"/>
      <w:lvlText w:val="•"/>
      <w:lvlJc w:val="left"/>
      <w:pPr>
        <w:ind w:left="3856" w:hanging="180"/>
      </w:pPr>
      <w:rPr>
        <w:rFonts w:hint="default"/>
        <w:lang w:val="ru-RU" w:eastAsia="ru-RU" w:bidi="ru-RU"/>
      </w:rPr>
    </w:lvl>
    <w:lvl w:ilvl="4" w:tplc="D944AD00">
      <w:numFmt w:val="bullet"/>
      <w:lvlText w:val="•"/>
      <w:lvlJc w:val="left"/>
      <w:pPr>
        <w:ind w:left="4835" w:hanging="180"/>
      </w:pPr>
      <w:rPr>
        <w:rFonts w:hint="default"/>
        <w:lang w:val="ru-RU" w:eastAsia="ru-RU" w:bidi="ru-RU"/>
      </w:rPr>
    </w:lvl>
    <w:lvl w:ilvl="5" w:tplc="4BD82DBA">
      <w:numFmt w:val="bullet"/>
      <w:lvlText w:val="•"/>
      <w:lvlJc w:val="left"/>
      <w:pPr>
        <w:ind w:left="5814" w:hanging="180"/>
      </w:pPr>
      <w:rPr>
        <w:rFonts w:hint="default"/>
        <w:lang w:val="ru-RU" w:eastAsia="ru-RU" w:bidi="ru-RU"/>
      </w:rPr>
    </w:lvl>
    <w:lvl w:ilvl="6" w:tplc="B92A2F46">
      <w:numFmt w:val="bullet"/>
      <w:lvlText w:val="•"/>
      <w:lvlJc w:val="left"/>
      <w:pPr>
        <w:ind w:left="6793" w:hanging="180"/>
      </w:pPr>
      <w:rPr>
        <w:rFonts w:hint="default"/>
        <w:lang w:val="ru-RU" w:eastAsia="ru-RU" w:bidi="ru-RU"/>
      </w:rPr>
    </w:lvl>
    <w:lvl w:ilvl="7" w:tplc="DBD052D2">
      <w:numFmt w:val="bullet"/>
      <w:lvlText w:val="•"/>
      <w:lvlJc w:val="left"/>
      <w:pPr>
        <w:ind w:left="7772" w:hanging="180"/>
      </w:pPr>
      <w:rPr>
        <w:rFonts w:hint="default"/>
        <w:lang w:val="ru-RU" w:eastAsia="ru-RU" w:bidi="ru-RU"/>
      </w:rPr>
    </w:lvl>
    <w:lvl w:ilvl="8" w:tplc="DB9EC6F8">
      <w:numFmt w:val="bullet"/>
      <w:lvlText w:val="•"/>
      <w:lvlJc w:val="left"/>
      <w:pPr>
        <w:ind w:left="8751" w:hanging="180"/>
      </w:pPr>
      <w:rPr>
        <w:rFonts w:hint="default"/>
        <w:lang w:val="ru-RU" w:eastAsia="ru-RU" w:bidi="ru-RU"/>
      </w:rPr>
    </w:lvl>
  </w:abstractNum>
  <w:abstractNum w:abstractNumId="10">
    <w:nsid w:val="38BA0970"/>
    <w:multiLevelType w:val="hybridMultilevel"/>
    <w:tmpl w:val="71F2AC9C"/>
    <w:lvl w:ilvl="0" w:tplc="91C6035E">
      <w:start w:val="1"/>
      <w:numFmt w:val="decimal"/>
      <w:lvlText w:val="%1."/>
      <w:lvlJc w:val="left"/>
      <w:pPr>
        <w:ind w:left="928" w:hanging="332"/>
      </w:pPr>
      <w:rPr>
        <w:rFonts w:ascii="Times New Roman" w:eastAsia="Times New Roman" w:hAnsi="Times New Roman" w:cs="Times New Roman" w:hint="default"/>
        <w:b/>
        <w:bCs/>
        <w:spacing w:val="0"/>
        <w:w w:val="103"/>
        <w:sz w:val="23"/>
        <w:szCs w:val="23"/>
        <w:lang w:val="ru-RU" w:eastAsia="ru-RU" w:bidi="ru-RU"/>
      </w:rPr>
    </w:lvl>
    <w:lvl w:ilvl="1" w:tplc="6A3A9BC6">
      <w:numFmt w:val="bullet"/>
      <w:lvlText w:val="•"/>
      <w:lvlJc w:val="left"/>
      <w:pPr>
        <w:ind w:left="1898" w:hanging="332"/>
      </w:pPr>
      <w:rPr>
        <w:rFonts w:hint="default"/>
        <w:lang w:val="ru-RU" w:eastAsia="ru-RU" w:bidi="ru-RU"/>
      </w:rPr>
    </w:lvl>
    <w:lvl w:ilvl="2" w:tplc="6D4EBEBC">
      <w:numFmt w:val="bullet"/>
      <w:lvlText w:val="•"/>
      <w:lvlJc w:val="left"/>
      <w:pPr>
        <w:ind w:left="2877" w:hanging="332"/>
      </w:pPr>
      <w:rPr>
        <w:rFonts w:hint="default"/>
        <w:lang w:val="ru-RU" w:eastAsia="ru-RU" w:bidi="ru-RU"/>
      </w:rPr>
    </w:lvl>
    <w:lvl w:ilvl="3" w:tplc="BF78F5BE">
      <w:numFmt w:val="bullet"/>
      <w:lvlText w:val="•"/>
      <w:lvlJc w:val="left"/>
      <w:pPr>
        <w:ind w:left="3856" w:hanging="332"/>
      </w:pPr>
      <w:rPr>
        <w:rFonts w:hint="default"/>
        <w:lang w:val="ru-RU" w:eastAsia="ru-RU" w:bidi="ru-RU"/>
      </w:rPr>
    </w:lvl>
    <w:lvl w:ilvl="4" w:tplc="F9EA09E8">
      <w:numFmt w:val="bullet"/>
      <w:lvlText w:val="•"/>
      <w:lvlJc w:val="left"/>
      <w:pPr>
        <w:ind w:left="4835" w:hanging="332"/>
      </w:pPr>
      <w:rPr>
        <w:rFonts w:hint="default"/>
        <w:lang w:val="ru-RU" w:eastAsia="ru-RU" w:bidi="ru-RU"/>
      </w:rPr>
    </w:lvl>
    <w:lvl w:ilvl="5" w:tplc="59429AC8">
      <w:numFmt w:val="bullet"/>
      <w:lvlText w:val="•"/>
      <w:lvlJc w:val="left"/>
      <w:pPr>
        <w:ind w:left="5814" w:hanging="332"/>
      </w:pPr>
      <w:rPr>
        <w:rFonts w:hint="default"/>
        <w:lang w:val="ru-RU" w:eastAsia="ru-RU" w:bidi="ru-RU"/>
      </w:rPr>
    </w:lvl>
    <w:lvl w:ilvl="6" w:tplc="5156A71E">
      <w:numFmt w:val="bullet"/>
      <w:lvlText w:val="•"/>
      <w:lvlJc w:val="left"/>
      <w:pPr>
        <w:ind w:left="6793" w:hanging="332"/>
      </w:pPr>
      <w:rPr>
        <w:rFonts w:hint="default"/>
        <w:lang w:val="ru-RU" w:eastAsia="ru-RU" w:bidi="ru-RU"/>
      </w:rPr>
    </w:lvl>
    <w:lvl w:ilvl="7" w:tplc="A404CF84">
      <w:numFmt w:val="bullet"/>
      <w:lvlText w:val="•"/>
      <w:lvlJc w:val="left"/>
      <w:pPr>
        <w:ind w:left="7772" w:hanging="332"/>
      </w:pPr>
      <w:rPr>
        <w:rFonts w:hint="default"/>
        <w:lang w:val="ru-RU" w:eastAsia="ru-RU" w:bidi="ru-RU"/>
      </w:rPr>
    </w:lvl>
    <w:lvl w:ilvl="8" w:tplc="B1160EA6">
      <w:numFmt w:val="bullet"/>
      <w:lvlText w:val="•"/>
      <w:lvlJc w:val="left"/>
      <w:pPr>
        <w:ind w:left="8751" w:hanging="332"/>
      </w:pPr>
      <w:rPr>
        <w:rFonts w:hint="default"/>
        <w:lang w:val="ru-RU" w:eastAsia="ru-RU" w:bidi="ru-RU"/>
      </w:rPr>
    </w:lvl>
  </w:abstractNum>
  <w:abstractNum w:abstractNumId="11">
    <w:nsid w:val="431A72A3"/>
    <w:multiLevelType w:val="hybridMultilevel"/>
    <w:tmpl w:val="418E3BA8"/>
    <w:lvl w:ilvl="0" w:tplc="0778E030">
      <w:start w:val="1"/>
      <w:numFmt w:val="decimal"/>
      <w:lvlText w:val="%1)"/>
      <w:lvlJc w:val="left"/>
      <w:pPr>
        <w:ind w:left="928" w:hanging="302"/>
        <w:jc w:val="right"/>
      </w:pPr>
      <w:rPr>
        <w:rFonts w:ascii="Times New Roman" w:eastAsia="Times New Roman" w:hAnsi="Times New Roman" w:cs="Times New Roman" w:hint="default"/>
        <w:spacing w:val="0"/>
        <w:w w:val="103"/>
        <w:sz w:val="23"/>
        <w:szCs w:val="23"/>
        <w:lang w:val="ru-RU" w:eastAsia="ru-RU" w:bidi="ru-RU"/>
      </w:rPr>
    </w:lvl>
    <w:lvl w:ilvl="1" w:tplc="531CCAD4">
      <w:numFmt w:val="bullet"/>
      <w:lvlText w:val="•"/>
      <w:lvlJc w:val="left"/>
      <w:pPr>
        <w:ind w:left="1898" w:hanging="302"/>
      </w:pPr>
      <w:rPr>
        <w:rFonts w:hint="default"/>
        <w:lang w:val="ru-RU" w:eastAsia="ru-RU" w:bidi="ru-RU"/>
      </w:rPr>
    </w:lvl>
    <w:lvl w:ilvl="2" w:tplc="CF98B882">
      <w:numFmt w:val="bullet"/>
      <w:lvlText w:val="•"/>
      <w:lvlJc w:val="left"/>
      <w:pPr>
        <w:ind w:left="2877" w:hanging="302"/>
      </w:pPr>
      <w:rPr>
        <w:rFonts w:hint="default"/>
        <w:lang w:val="ru-RU" w:eastAsia="ru-RU" w:bidi="ru-RU"/>
      </w:rPr>
    </w:lvl>
    <w:lvl w:ilvl="3" w:tplc="E2AEED94">
      <w:numFmt w:val="bullet"/>
      <w:lvlText w:val="•"/>
      <w:lvlJc w:val="left"/>
      <w:pPr>
        <w:ind w:left="3856" w:hanging="302"/>
      </w:pPr>
      <w:rPr>
        <w:rFonts w:hint="default"/>
        <w:lang w:val="ru-RU" w:eastAsia="ru-RU" w:bidi="ru-RU"/>
      </w:rPr>
    </w:lvl>
    <w:lvl w:ilvl="4" w:tplc="FCE6B1EE">
      <w:numFmt w:val="bullet"/>
      <w:lvlText w:val="•"/>
      <w:lvlJc w:val="left"/>
      <w:pPr>
        <w:ind w:left="4835" w:hanging="302"/>
      </w:pPr>
      <w:rPr>
        <w:rFonts w:hint="default"/>
        <w:lang w:val="ru-RU" w:eastAsia="ru-RU" w:bidi="ru-RU"/>
      </w:rPr>
    </w:lvl>
    <w:lvl w:ilvl="5" w:tplc="91003D7E">
      <w:numFmt w:val="bullet"/>
      <w:lvlText w:val="•"/>
      <w:lvlJc w:val="left"/>
      <w:pPr>
        <w:ind w:left="5814" w:hanging="302"/>
      </w:pPr>
      <w:rPr>
        <w:rFonts w:hint="default"/>
        <w:lang w:val="ru-RU" w:eastAsia="ru-RU" w:bidi="ru-RU"/>
      </w:rPr>
    </w:lvl>
    <w:lvl w:ilvl="6" w:tplc="961A10D2">
      <w:numFmt w:val="bullet"/>
      <w:lvlText w:val="•"/>
      <w:lvlJc w:val="left"/>
      <w:pPr>
        <w:ind w:left="6793" w:hanging="302"/>
      </w:pPr>
      <w:rPr>
        <w:rFonts w:hint="default"/>
        <w:lang w:val="ru-RU" w:eastAsia="ru-RU" w:bidi="ru-RU"/>
      </w:rPr>
    </w:lvl>
    <w:lvl w:ilvl="7" w:tplc="BB842DAC">
      <w:numFmt w:val="bullet"/>
      <w:lvlText w:val="•"/>
      <w:lvlJc w:val="left"/>
      <w:pPr>
        <w:ind w:left="7772" w:hanging="302"/>
      </w:pPr>
      <w:rPr>
        <w:rFonts w:hint="default"/>
        <w:lang w:val="ru-RU" w:eastAsia="ru-RU" w:bidi="ru-RU"/>
      </w:rPr>
    </w:lvl>
    <w:lvl w:ilvl="8" w:tplc="79C88110">
      <w:numFmt w:val="bullet"/>
      <w:lvlText w:val="•"/>
      <w:lvlJc w:val="left"/>
      <w:pPr>
        <w:ind w:left="8751" w:hanging="302"/>
      </w:pPr>
      <w:rPr>
        <w:rFonts w:hint="default"/>
        <w:lang w:val="ru-RU" w:eastAsia="ru-RU" w:bidi="ru-RU"/>
      </w:rPr>
    </w:lvl>
  </w:abstractNum>
  <w:abstractNum w:abstractNumId="12">
    <w:nsid w:val="478D39C9"/>
    <w:multiLevelType w:val="hybridMultilevel"/>
    <w:tmpl w:val="3FA87BBC"/>
    <w:lvl w:ilvl="0" w:tplc="4D80B098">
      <w:start w:val="1"/>
      <w:numFmt w:val="decimal"/>
      <w:lvlText w:val="%1)"/>
      <w:lvlJc w:val="left"/>
      <w:pPr>
        <w:ind w:left="928" w:hanging="310"/>
        <w:jc w:val="right"/>
      </w:pPr>
      <w:rPr>
        <w:rFonts w:ascii="Times New Roman" w:eastAsia="Times New Roman" w:hAnsi="Times New Roman" w:cs="Times New Roman" w:hint="default"/>
        <w:b/>
        <w:bCs/>
        <w:spacing w:val="0"/>
        <w:w w:val="103"/>
        <w:sz w:val="23"/>
        <w:szCs w:val="23"/>
        <w:lang w:val="ru-RU" w:eastAsia="ru-RU" w:bidi="ru-RU"/>
      </w:rPr>
    </w:lvl>
    <w:lvl w:ilvl="1" w:tplc="6CF6A540">
      <w:numFmt w:val="bullet"/>
      <w:lvlText w:val="-"/>
      <w:lvlJc w:val="left"/>
      <w:pPr>
        <w:ind w:left="1562" w:hanging="130"/>
      </w:pPr>
      <w:rPr>
        <w:rFonts w:ascii="Times New Roman" w:eastAsia="Times New Roman" w:hAnsi="Times New Roman" w:cs="Times New Roman" w:hint="default"/>
        <w:w w:val="103"/>
        <w:sz w:val="23"/>
        <w:szCs w:val="23"/>
        <w:lang w:val="ru-RU" w:eastAsia="ru-RU" w:bidi="ru-RU"/>
      </w:rPr>
    </w:lvl>
    <w:lvl w:ilvl="2" w:tplc="1466F2FC">
      <w:numFmt w:val="bullet"/>
      <w:lvlText w:val="•"/>
      <w:lvlJc w:val="left"/>
      <w:pPr>
        <w:ind w:left="2576" w:hanging="130"/>
      </w:pPr>
      <w:rPr>
        <w:rFonts w:hint="default"/>
        <w:lang w:val="ru-RU" w:eastAsia="ru-RU" w:bidi="ru-RU"/>
      </w:rPr>
    </w:lvl>
    <w:lvl w:ilvl="3" w:tplc="77487E42">
      <w:numFmt w:val="bullet"/>
      <w:lvlText w:val="•"/>
      <w:lvlJc w:val="left"/>
      <w:pPr>
        <w:ind w:left="3593" w:hanging="130"/>
      </w:pPr>
      <w:rPr>
        <w:rFonts w:hint="default"/>
        <w:lang w:val="ru-RU" w:eastAsia="ru-RU" w:bidi="ru-RU"/>
      </w:rPr>
    </w:lvl>
    <w:lvl w:ilvl="4" w:tplc="3DDA6006">
      <w:numFmt w:val="bullet"/>
      <w:lvlText w:val="•"/>
      <w:lvlJc w:val="left"/>
      <w:pPr>
        <w:ind w:left="4609" w:hanging="130"/>
      </w:pPr>
      <w:rPr>
        <w:rFonts w:hint="default"/>
        <w:lang w:val="ru-RU" w:eastAsia="ru-RU" w:bidi="ru-RU"/>
      </w:rPr>
    </w:lvl>
    <w:lvl w:ilvl="5" w:tplc="44340D16">
      <w:numFmt w:val="bullet"/>
      <w:lvlText w:val="•"/>
      <w:lvlJc w:val="left"/>
      <w:pPr>
        <w:ind w:left="5626" w:hanging="130"/>
      </w:pPr>
      <w:rPr>
        <w:rFonts w:hint="default"/>
        <w:lang w:val="ru-RU" w:eastAsia="ru-RU" w:bidi="ru-RU"/>
      </w:rPr>
    </w:lvl>
    <w:lvl w:ilvl="6" w:tplc="4DC04AC4">
      <w:numFmt w:val="bullet"/>
      <w:lvlText w:val="•"/>
      <w:lvlJc w:val="left"/>
      <w:pPr>
        <w:ind w:left="6642" w:hanging="130"/>
      </w:pPr>
      <w:rPr>
        <w:rFonts w:hint="default"/>
        <w:lang w:val="ru-RU" w:eastAsia="ru-RU" w:bidi="ru-RU"/>
      </w:rPr>
    </w:lvl>
    <w:lvl w:ilvl="7" w:tplc="BAAE4116">
      <w:numFmt w:val="bullet"/>
      <w:lvlText w:val="•"/>
      <w:lvlJc w:val="left"/>
      <w:pPr>
        <w:ind w:left="7659" w:hanging="130"/>
      </w:pPr>
      <w:rPr>
        <w:rFonts w:hint="default"/>
        <w:lang w:val="ru-RU" w:eastAsia="ru-RU" w:bidi="ru-RU"/>
      </w:rPr>
    </w:lvl>
    <w:lvl w:ilvl="8" w:tplc="691A994E">
      <w:numFmt w:val="bullet"/>
      <w:lvlText w:val="•"/>
      <w:lvlJc w:val="left"/>
      <w:pPr>
        <w:ind w:left="8675" w:hanging="130"/>
      </w:pPr>
      <w:rPr>
        <w:rFonts w:hint="default"/>
        <w:lang w:val="ru-RU" w:eastAsia="ru-RU" w:bidi="ru-RU"/>
      </w:rPr>
    </w:lvl>
  </w:abstractNum>
  <w:abstractNum w:abstractNumId="13">
    <w:nsid w:val="47BF3C77"/>
    <w:multiLevelType w:val="hybridMultilevel"/>
    <w:tmpl w:val="E38273F8"/>
    <w:lvl w:ilvl="0" w:tplc="BED0AA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3B8109A"/>
    <w:multiLevelType w:val="hybridMultilevel"/>
    <w:tmpl w:val="1B70F326"/>
    <w:lvl w:ilvl="0" w:tplc="7B50469E">
      <w:numFmt w:val="bullet"/>
      <w:lvlText w:val=""/>
      <w:lvlJc w:val="left"/>
      <w:pPr>
        <w:ind w:left="928" w:hanging="375"/>
      </w:pPr>
      <w:rPr>
        <w:rFonts w:ascii="Symbol" w:eastAsia="Symbol" w:hAnsi="Symbol" w:cs="Symbol" w:hint="default"/>
        <w:w w:val="103"/>
        <w:sz w:val="23"/>
        <w:szCs w:val="23"/>
        <w:lang w:val="ru-RU" w:eastAsia="ru-RU" w:bidi="ru-RU"/>
      </w:rPr>
    </w:lvl>
    <w:lvl w:ilvl="1" w:tplc="6DD28ABE">
      <w:numFmt w:val="bullet"/>
      <w:lvlText w:val="•"/>
      <w:lvlJc w:val="left"/>
      <w:pPr>
        <w:ind w:left="1898" w:hanging="375"/>
      </w:pPr>
      <w:rPr>
        <w:rFonts w:hint="default"/>
        <w:lang w:val="ru-RU" w:eastAsia="ru-RU" w:bidi="ru-RU"/>
      </w:rPr>
    </w:lvl>
    <w:lvl w:ilvl="2" w:tplc="09DE0ED2">
      <w:numFmt w:val="bullet"/>
      <w:lvlText w:val="•"/>
      <w:lvlJc w:val="left"/>
      <w:pPr>
        <w:ind w:left="2877" w:hanging="375"/>
      </w:pPr>
      <w:rPr>
        <w:rFonts w:hint="default"/>
        <w:lang w:val="ru-RU" w:eastAsia="ru-RU" w:bidi="ru-RU"/>
      </w:rPr>
    </w:lvl>
    <w:lvl w:ilvl="3" w:tplc="1556CD02">
      <w:numFmt w:val="bullet"/>
      <w:lvlText w:val="•"/>
      <w:lvlJc w:val="left"/>
      <w:pPr>
        <w:ind w:left="3856" w:hanging="375"/>
      </w:pPr>
      <w:rPr>
        <w:rFonts w:hint="default"/>
        <w:lang w:val="ru-RU" w:eastAsia="ru-RU" w:bidi="ru-RU"/>
      </w:rPr>
    </w:lvl>
    <w:lvl w:ilvl="4" w:tplc="4AE21752">
      <w:numFmt w:val="bullet"/>
      <w:lvlText w:val="•"/>
      <w:lvlJc w:val="left"/>
      <w:pPr>
        <w:ind w:left="4835" w:hanging="375"/>
      </w:pPr>
      <w:rPr>
        <w:rFonts w:hint="default"/>
        <w:lang w:val="ru-RU" w:eastAsia="ru-RU" w:bidi="ru-RU"/>
      </w:rPr>
    </w:lvl>
    <w:lvl w:ilvl="5" w:tplc="E61A258E">
      <w:numFmt w:val="bullet"/>
      <w:lvlText w:val="•"/>
      <w:lvlJc w:val="left"/>
      <w:pPr>
        <w:ind w:left="5814" w:hanging="375"/>
      </w:pPr>
      <w:rPr>
        <w:rFonts w:hint="default"/>
        <w:lang w:val="ru-RU" w:eastAsia="ru-RU" w:bidi="ru-RU"/>
      </w:rPr>
    </w:lvl>
    <w:lvl w:ilvl="6" w:tplc="0CFC8BF4">
      <w:numFmt w:val="bullet"/>
      <w:lvlText w:val="•"/>
      <w:lvlJc w:val="left"/>
      <w:pPr>
        <w:ind w:left="6793" w:hanging="375"/>
      </w:pPr>
      <w:rPr>
        <w:rFonts w:hint="default"/>
        <w:lang w:val="ru-RU" w:eastAsia="ru-RU" w:bidi="ru-RU"/>
      </w:rPr>
    </w:lvl>
    <w:lvl w:ilvl="7" w:tplc="91062192">
      <w:numFmt w:val="bullet"/>
      <w:lvlText w:val="•"/>
      <w:lvlJc w:val="left"/>
      <w:pPr>
        <w:ind w:left="7772" w:hanging="375"/>
      </w:pPr>
      <w:rPr>
        <w:rFonts w:hint="default"/>
        <w:lang w:val="ru-RU" w:eastAsia="ru-RU" w:bidi="ru-RU"/>
      </w:rPr>
    </w:lvl>
    <w:lvl w:ilvl="8" w:tplc="48C289FA">
      <w:numFmt w:val="bullet"/>
      <w:lvlText w:val="•"/>
      <w:lvlJc w:val="left"/>
      <w:pPr>
        <w:ind w:left="8751" w:hanging="375"/>
      </w:pPr>
      <w:rPr>
        <w:rFonts w:hint="default"/>
        <w:lang w:val="ru-RU" w:eastAsia="ru-RU" w:bidi="ru-RU"/>
      </w:rPr>
    </w:lvl>
  </w:abstractNum>
  <w:abstractNum w:abstractNumId="15">
    <w:nsid w:val="562C169F"/>
    <w:multiLevelType w:val="hybridMultilevel"/>
    <w:tmpl w:val="85D2561E"/>
    <w:lvl w:ilvl="0" w:tplc="3DC88A20">
      <w:start w:val="1"/>
      <w:numFmt w:val="decimal"/>
      <w:lvlText w:val="%1."/>
      <w:lvlJc w:val="left"/>
      <w:pPr>
        <w:ind w:left="928" w:hanging="274"/>
        <w:jc w:val="right"/>
      </w:pPr>
      <w:rPr>
        <w:rFonts w:ascii="Times New Roman" w:eastAsia="Times New Roman" w:hAnsi="Times New Roman" w:cs="Times New Roman" w:hint="default"/>
        <w:spacing w:val="0"/>
        <w:w w:val="103"/>
        <w:sz w:val="28"/>
        <w:szCs w:val="28"/>
        <w:lang w:val="ru-RU" w:eastAsia="ru-RU" w:bidi="ru-RU"/>
      </w:rPr>
    </w:lvl>
    <w:lvl w:ilvl="1" w:tplc="539A8B44">
      <w:numFmt w:val="bullet"/>
      <w:lvlText w:val="-"/>
      <w:lvlJc w:val="left"/>
      <w:pPr>
        <w:ind w:left="1432" w:hanging="216"/>
      </w:pPr>
      <w:rPr>
        <w:rFonts w:ascii="Times New Roman" w:eastAsia="Times New Roman" w:hAnsi="Times New Roman" w:cs="Times New Roman" w:hint="default"/>
        <w:w w:val="103"/>
        <w:sz w:val="23"/>
        <w:szCs w:val="23"/>
        <w:lang w:val="ru-RU" w:eastAsia="ru-RU" w:bidi="ru-RU"/>
      </w:rPr>
    </w:lvl>
    <w:lvl w:ilvl="2" w:tplc="0FC65CF8">
      <w:numFmt w:val="bullet"/>
      <w:lvlText w:val="•"/>
      <w:lvlJc w:val="left"/>
      <w:pPr>
        <w:ind w:left="2469" w:hanging="216"/>
      </w:pPr>
      <w:rPr>
        <w:rFonts w:hint="default"/>
        <w:lang w:val="ru-RU" w:eastAsia="ru-RU" w:bidi="ru-RU"/>
      </w:rPr>
    </w:lvl>
    <w:lvl w:ilvl="3" w:tplc="E9EA359A">
      <w:numFmt w:val="bullet"/>
      <w:lvlText w:val="•"/>
      <w:lvlJc w:val="left"/>
      <w:pPr>
        <w:ind w:left="3499" w:hanging="216"/>
      </w:pPr>
      <w:rPr>
        <w:rFonts w:hint="default"/>
        <w:lang w:val="ru-RU" w:eastAsia="ru-RU" w:bidi="ru-RU"/>
      </w:rPr>
    </w:lvl>
    <w:lvl w:ilvl="4" w:tplc="D98C8ED0">
      <w:numFmt w:val="bullet"/>
      <w:lvlText w:val="•"/>
      <w:lvlJc w:val="left"/>
      <w:pPr>
        <w:ind w:left="4529" w:hanging="216"/>
      </w:pPr>
      <w:rPr>
        <w:rFonts w:hint="default"/>
        <w:lang w:val="ru-RU" w:eastAsia="ru-RU" w:bidi="ru-RU"/>
      </w:rPr>
    </w:lvl>
    <w:lvl w:ilvl="5" w:tplc="5648591C">
      <w:numFmt w:val="bullet"/>
      <w:lvlText w:val="•"/>
      <w:lvlJc w:val="left"/>
      <w:pPr>
        <w:ind w:left="5559" w:hanging="216"/>
      </w:pPr>
      <w:rPr>
        <w:rFonts w:hint="default"/>
        <w:lang w:val="ru-RU" w:eastAsia="ru-RU" w:bidi="ru-RU"/>
      </w:rPr>
    </w:lvl>
    <w:lvl w:ilvl="6" w:tplc="E20EC284">
      <w:numFmt w:val="bullet"/>
      <w:lvlText w:val="•"/>
      <w:lvlJc w:val="left"/>
      <w:pPr>
        <w:ind w:left="6589" w:hanging="216"/>
      </w:pPr>
      <w:rPr>
        <w:rFonts w:hint="default"/>
        <w:lang w:val="ru-RU" w:eastAsia="ru-RU" w:bidi="ru-RU"/>
      </w:rPr>
    </w:lvl>
    <w:lvl w:ilvl="7" w:tplc="E0F25496">
      <w:numFmt w:val="bullet"/>
      <w:lvlText w:val="•"/>
      <w:lvlJc w:val="left"/>
      <w:pPr>
        <w:ind w:left="7619" w:hanging="216"/>
      </w:pPr>
      <w:rPr>
        <w:rFonts w:hint="default"/>
        <w:lang w:val="ru-RU" w:eastAsia="ru-RU" w:bidi="ru-RU"/>
      </w:rPr>
    </w:lvl>
    <w:lvl w:ilvl="8" w:tplc="8C3C3FF4">
      <w:numFmt w:val="bullet"/>
      <w:lvlText w:val="•"/>
      <w:lvlJc w:val="left"/>
      <w:pPr>
        <w:ind w:left="8649" w:hanging="216"/>
      </w:pPr>
      <w:rPr>
        <w:rFonts w:hint="default"/>
        <w:lang w:val="ru-RU" w:eastAsia="ru-RU" w:bidi="ru-RU"/>
      </w:rPr>
    </w:lvl>
  </w:abstractNum>
  <w:abstractNum w:abstractNumId="16">
    <w:nsid w:val="580E5AA7"/>
    <w:multiLevelType w:val="hybridMultilevel"/>
    <w:tmpl w:val="12A25770"/>
    <w:lvl w:ilvl="0" w:tplc="7B50469E">
      <w:numFmt w:val="bullet"/>
      <w:lvlText w:val=""/>
      <w:lvlJc w:val="left"/>
      <w:pPr>
        <w:ind w:left="1145" w:hanging="360"/>
      </w:pPr>
      <w:rPr>
        <w:rFonts w:ascii="Symbol" w:eastAsia="Symbol" w:hAnsi="Symbol" w:cs="Symbol" w:hint="default"/>
        <w:w w:val="103"/>
        <w:sz w:val="23"/>
        <w:szCs w:val="23"/>
        <w:lang w:val="ru-RU" w:eastAsia="ru-RU" w:bidi="ru-RU"/>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7">
    <w:nsid w:val="5DE67CCA"/>
    <w:multiLevelType w:val="hybridMultilevel"/>
    <w:tmpl w:val="410E2AA0"/>
    <w:lvl w:ilvl="0" w:tplc="8BEC7CB8">
      <w:numFmt w:val="bullet"/>
      <w:lvlText w:val="-"/>
      <w:lvlJc w:val="left"/>
      <w:pPr>
        <w:ind w:left="928" w:hanging="224"/>
      </w:pPr>
      <w:rPr>
        <w:rFonts w:ascii="Times New Roman" w:eastAsia="Times New Roman" w:hAnsi="Times New Roman" w:cs="Times New Roman" w:hint="default"/>
        <w:w w:val="103"/>
        <w:sz w:val="23"/>
        <w:szCs w:val="23"/>
        <w:lang w:val="ru-RU" w:eastAsia="ru-RU" w:bidi="ru-RU"/>
      </w:rPr>
    </w:lvl>
    <w:lvl w:ilvl="1" w:tplc="FFB2F7CE">
      <w:numFmt w:val="bullet"/>
      <w:lvlText w:val="•"/>
      <w:lvlJc w:val="left"/>
      <w:pPr>
        <w:ind w:left="1898" w:hanging="224"/>
      </w:pPr>
      <w:rPr>
        <w:rFonts w:hint="default"/>
        <w:lang w:val="ru-RU" w:eastAsia="ru-RU" w:bidi="ru-RU"/>
      </w:rPr>
    </w:lvl>
    <w:lvl w:ilvl="2" w:tplc="31D4193C">
      <w:numFmt w:val="bullet"/>
      <w:lvlText w:val="•"/>
      <w:lvlJc w:val="left"/>
      <w:pPr>
        <w:ind w:left="2877" w:hanging="224"/>
      </w:pPr>
      <w:rPr>
        <w:rFonts w:hint="default"/>
        <w:lang w:val="ru-RU" w:eastAsia="ru-RU" w:bidi="ru-RU"/>
      </w:rPr>
    </w:lvl>
    <w:lvl w:ilvl="3" w:tplc="7466D316">
      <w:numFmt w:val="bullet"/>
      <w:lvlText w:val="•"/>
      <w:lvlJc w:val="left"/>
      <w:pPr>
        <w:ind w:left="3856" w:hanging="224"/>
      </w:pPr>
      <w:rPr>
        <w:rFonts w:hint="default"/>
        <w:lang w:val="ru-RU" w:eastAsia="ru-RU" w:bidi="ru-RU"/>
      </w:rPr>
    </w:lvl>
    <w:lvl w:ilvl="4" w:tplc="B4885B00">
      <w:numFmt w:val="bullet"/>
      <w:lvlText w:val="•"/>
      <w:lvlJc w:val="left"/>
      <w:pPr>
        <w:ind w:left="4835" w:hanging="224"/>
      </w:pPr>
      <w:rPr>
        <w:rFonts w:hint="default"/>
        <w:lang w:val="ru-RU" w:eastAsia="ru-RU" w:bidi="ru-RU"/>
      </w:rPr>
    </w:lvl>
    <w:lvl w:ilvl="5" w:tplc="A6EE80C0">
      <w:numFmt w:val="bullet"/>
      <w:lvlText w:val="•"/>
      <w:lvlJc w:val="left"/>
      <w:pPr>
        <w:ind w:left="5814" w:hanging="224"/>
      </w:pPr>
      <w:rPr>
        <w:rFonts w:hint="default"/>
        <w:lang w:val="ru-RU" w:eastAsia="ru-RU" w:bidi="ru-RU"/>
      </w:rPr>
    </w:lvl>
    <w:lvl w:ilvl="6" w:tplc="C6B0071E">
      <w:numFmt w:val="bullet"/>
      <w:lvlText w:val="•"/>
      <w:lvlJc w:val="left"/>
      <w:pPr>
        <w:ind w:left="6793" w:hanging="224"/>
      </w:pPr>
      <w:rPr>
        <w:rFonts w:hint="default"/>
        <w:lang w:val="ru-RU" w:eastAsia="ru-RU" w:bidi="ru-RU"/>
      </w:rPr>
    </w:lvl>
    <w:lvl w:ilvl="7" w:tplc="51A6A72E">
      <w:numFmt w:val="bullet"/>
      <w:lvlText w:val="•"/>
      <w:lvlJc w:val="left"/>
      <w:pPr>
        <w:ind w:left="7772" w:hanging="224"/>
      </w:pPr>
      <w:rPr>
        <w:rFonts w:hint="default"/>
        <w:lang w:val="ru-RU" w:eastAsia="ru-RU" w:bidi="ru-RU"/>
      </w:rPr>
    </w:lvl>
    <w:lvl w:ilvl="8" w:tplc="31F4C194">
      <w:numFmt w:val="bullet"/>
      <w:lvlText w:val="•"/>
      <w:lvlJc w:val="left"/>
      <w:pPr>
        <w:ind w:left="8751" w:hanging="224"/>
      </w:pPr>
      <w:rPr>
        <w:rFonts w:hint="default"/>
        <w:lang w:val="ru-RU" w:eastAsia="ru-RU" w:bidi="ru-RU"/>
      </w:rPr>
    </w:lvl>
  </w:abstractNum>
  <w:abstractNum w:abstractNumId="18">
    <w:nsid w:val="5EF817F6"/>
    <w:multiLevelType w:val="hybridMultilevel"/>
    <w:tmpl w:val="CAC2EAAA"/>
    <w:lvl w:ilvl="0" w:tplc="285CBFB6">
      <w:start w:val="3"/>
      <w:numFmt w:val="decimal"/>
      <w:lvlText w:val="%1."/>
      <w:lvlJc w:val="left"/>
      <w:pPr>
        <w:ind w:left="928" w:hanging="281"/>
      </w:pPr>
      <w:rPr>
        <w:rFonts w:ascii="Times New Roman" w:eastAsia="Times New Roman" w:hAnsi="Times New Roman" w:cs="Times New Roman" w:hint="default"/>
        <w:b/>
        <w:bCs/>
        <w:spacing w:val="0"/>
        <w:w w:val="103"/>
        <w:sz w:val="23"/>
        <w:szCs w:val="23"/>
        <w:lang w:val="ru-RU" w:eastAsia="ru-RU" w:bidi="ru-RU"/>
      </w:rPr>
    </w:lvl>
    <w:lvl w:ilvl="1" w:tplc="61CC5712">
      <w:numFmt w:val="bullet"/>
      <w:lvlText w:val="•"/>
      <w:lvlJc w:val="left"/>
      <w:pPr>
        <w:ind w:left="1898" w:hanging="281"/>
      </w:pPr>
      <w:rPr>
        <w:rFonts w:hint="default"/>
        <w:lang w:val="ru-RU" w:eastAsia="ru-RU" w:bidi="ru-RU"/>
      </w:rPr>
    </w:lvl>
    <w:lvl w:ilvl="2" w:tplc="C5A8729E">
      <w:numFmt w:val="bullet"/>
      <w:lvlText w:val="•"/>
      <w:lvlJc w:val="left"/>
      <w:pPr>
        <w:ind w:left="2877" w:hanging="281"/>
      </w:pPr>
      <w:rPr>
        <w:rFonts w:hint="default"/>
        <w:lang w:val="ru-RU" w:eastAsia="ru-RU" w:bidi="ru-RU"/>
      </w:rPr>
    </w:lvl>
    <w:lvl w:ilvl="3" w:tplc="AC048E7C">
      <w:numFmt w:val="bullet"/>
      <w:lvlText w:val="•"/>
      <w:lvlJc w:val="left"/>
      <w:pPr>
        <w:ind w:left="3856" w:hanging="281"/>
      </w:pPr>
      <w:rPr>
        <w:rFonts w:hint="default"/>
        <w:lang w:val="ru-RU" w:eastAsia="ru-RU" w:bidi="ru-RU"/>
      </w:rPr>
    </w:lvl>
    <w:lvl w:ilvl="4" w:tplc="A57C2D34">
      <w:numFmt w:val="bullet"/>
      <w:lvlText w:val="•"/>
      <w:lvlJc w:val="left"/>
      <w:pPr>
        <w:ind w:left="4835" w:hanging="281"/>
      </w:pPr>
      <w:rPr>
        <w:rFonts w:hint="default"/>
        <w:lang w:val="ru-RU" w:eastAsia="ru-RU" w:bidi="ru-RU"/>
      </w:rPr>
    </w:lvl>
    <w:lvl w:ilvl="5" w:tplc="79B8F914">
      <w:numFmt w:val="bullet"/>
      <w:lvlText w:val="•"/>
      <w:lvlJc w:val="left"/>
      <w:pPr>
        <w:ind w:left="5814" w:hanging="281"/>
      </w:pPr>
      <w:rPr>
        <w:rFonts w:hint="default"/>
        <w:lang w:val="ru-RU" w:eastAsia="ru-RU" w:bidi="ru-RU"/>
      </w:rPr>
    </w:lvl>
    <w:lvl w:ilvl="6" w:tplc="150CD5AA">
      <w:numFmt w:val="bullet"/>
      <w:lvlText w:val="•"/>
      <w:lvlJc w:val="left"/>
      <w:pPr>
        <w:ind w:left="6793" w:hanging="281"/>
      </w:pPr>
      <w:rPr>
        <w:rFonts w:hint="default"/>
        <w:lang w:val="ru-RU" w:eastAsia="ru-RU" w:bidi="ru-RU"/>
      </w:rPr>
    </w:lvl>
    <w:lvl w:ilvl="7" w:tplc="688A1736">
      <w:numFmt w:val="bullet"/>
      <w:lvlText w:val="•"/>
      <w:lvlJc w:val="left"/>
      <w:pPr>
        <w:ind w:left="7772" w:hanging="281"/>
      </w:pPr>
      <w:rPr>
        <w:rFonts w:hint="default"/>
        <w:lang w:val="ru-RU" w:eastAsia="ru-RU" w:bidi="ru-RU"/>
      </w:rPr>
    </w:lvl>
    <w:lvl w:ilvl="8" w:tplc="F4643E82">
      <w:numFmt w:val="bullet"/>
      <w:lvlText w:val="•"/>
      <w:lvlJc w:val="left"/>
      <w:pPr>
        <w:ind w:left="8751" w:hanging="281"/>
      </w:pPr>
      <w:rPr>
        <w:rFonts w:hint="default"/>
        <w:lang w:val="ru-RU" w:eastAsia="ru-RU" w:bidi="ru-RU"/>
      </w:rPr>
    </w:lvl>
  </w:abstractNum>
  <w:abstractNum w:abstractNumId="19">
    <w:nsid w:val="61012868"/>
    <w:multiLevelType w:val="hybridMultilevel"/>
    <w:tmpl w:val="9A7CECB2"/>
    <w:lvl w:ilvl="0" w:tplc="228A5A50">
      <w:numFmt w:val="bullet"/>
      <w:lvlText w:val="-"/>
      <w:lvlJc w:val="left"/>
      <w:pPr>
        <w:ind w:left="1569" w:hanging="137"/>
      </w:pPr>
      <w:rPr>
        <w:rFonts w:ascii="Times New Roman" w:eastAsia="Times New Roman" w:hAnsi="Times New Roman" w:cs="Times New Roman" w:hint="default"/>
        <w:w w:val="103"/>
        <w:sz w:val="23"/>
        <w:szCs w:val="23"/>
        <w:lang w:val="ru-RU" w:eastAsia="ru-RU" w:bidi="ru-RU"/>
      </w:rPr>
    </w:lvl>
    <w:lvl w:ilvl="1" w:tplc="27CAD756">
      <w:numFmt w:val="bullet"/>
      <w:lvlText w:val="•"/>
      <w:lvlJc w:val="left"/>
      <w:pPr>
        <w:ind w:left="2474" w:hanging="137"/>
      </w:pPr>
      <w:rPr>
        <w:rFonts w:hint="default"/>
        <w:lang w:val="ru-RU" w:eastAsia="ru-RU" w:bidi="ru-RU"/>
      </w:rPr>
    </w:lvl>
    <w:lvl w:ilvl="2" w:tplc="AF26B0B8">
      <w:numFmt w:val="bullet"/>
      <w:lvlText w:val="•"/>
      <w:lvlJc w:val="left"/>
      <w:pPr>
        <w:ind w:left="3389" w:hanging="137"/>
      </w:pPr>
      <w:rPr>
        <w:rFonts w:hint="default"/>
        <w:lang w:val="ru-RU" w:eastAsia="ru-RU" w:bidi="ru-RU"/>
      </w:rPr>
    </w:lvl>
    <w:lvl w:ilvl="3" w:tplc="344258D6">
      <w:numFmt w:val="bullet"/>
      <w:lvlText w:val="•"/>
      <w:lvlJc w:val="left"/>
      <w:pPr>
        <w:ind w:left="4304" w:hanging="137"/>
      </w:pPr>
      <w:rPr>
        <w:rFonts w:hint="default"/>
        <w:lang w:val="ru-RU" w:eastAsia="ru-RU" w:bidi="ru-RU"/>
      </w:rPr>
    </w:lvl>
    <w:lvl w:ilvl="4" w:tplc="932A1676">
      <w:numFmt w:val="bullet"/>
      <w:lvlText w:val="•"/>
      <w:lvlJc w:val="left"/>
      <w:pPr>
        <w:ind w:left="5219" w:hanging="137"/>
      </w:pPr>
      <w:rPr>
        <w:rFonts w:hint="default"/>
        <w:lang w:val="ru-RU" w:eastAsia="ru-RU" w:bidi="ru-RU"/>
      </w:rPr>
    </w:lvl>
    <w:lvl w:ilvl="5" w:tplc="F320C760">
      <w:numFmt w:val="bullet"/>
      <w:lvlText w:val="•"/>
      <w:lvlJc w:val="left"/>
      <w:pPr>
        <w:ind w:left="6134" w:hanging="137"/>
      </w:pPr>
      <w:rPr>
        <w:rFonts w:hint="default"/>
        <w:lang w:val="ru-RU" w:eastAsia="ru-RU" w:bidi="ru-RU"/>
      </w:rPr>
    </w:lvl>
    <w:lvl w:ilvl="6" w:tplc="59629000">
      <w:numFmt w:val="bullet"/>
      <w:lvlText w:val="•"/>
      <w:lvlJc w:val="left"/>
      <w:pPr>
        <w:ind w:left="7049" w:hanging="137"/>
      </w:pPr>
      <w:rPr>
        <w:rFonts w:hint="default"/>
        <w:lang w:val="ru-RU" w:eastAsia="ru-RU" w:bidi="ru-RU"/>
      </w:rPr>
    </w:lvl>
    <w:lvl w:ilvl="7" w:tplc="E11C9A28">
      <w:numFmt w:val="bullet"/>
      <w:lvlText w:val="•"/>
      <w:lvlJc w:val="left"/>
      <w:pPr>
        <w:ind w:left="7964" w:hanging="137"/>
      </w:pPr>
      <w:rPr>
        <w:rFonts w:hint="default"/>
        <w:lang w:val="ru-RU" w:eastAsia="ru-RU" w:bidi="ru-RU"/>
      </w:rPr>
    </w:lvl>
    <w:lvl w:ilvl="8" w:tplc="8F46E17C">
      <w:numFmt w:val="bullet"/>
      <w:lvlText w:val="•"/>
      <w:lvlJc w:val="left"/>
      <w:pPr>
        <w:ind w:left="8879" w:hanging="137"/>
      </w:pPr>
      <w:rPr>
        <w:rFonts w:hint="default"/>
        <w:lang w:val="ru-RU" w:eastAsia="ru-RU" w:bidi="ru-RU"/>
      </w:rPr>
    </w:lvl>
  </w:abstractNum>
  <w:abstractNum w:abstractNumId="20">
    <w:nsid w:val="643A45E2"/>
    <w:multiLevelType w:val="hybridMultilevel"/>
    <w:tmpl w:val="663EF41A"/>
    <w:lvl w:ilvl="0" w:tplc="3006BC90">
      <w:numFmt w:val="bullet"/>
      <w:lvlText w:val="-"/>
      <w:lvlJc w:val="left"/>
      <w:pPr>
        <w:ind w:left="928" w:hanging="383"/>
      </w:pPr>
      <w:rPr>
        <w:rFonts w:ascii="Times New Roman" w:eastAsia="Times New Roman" w:hAnsi="Times New Roman" w:cs="Times New Roman" w:hint="default"/>
        <w:w w:val="103"/>
        <w:sz w:val="23"/>
        <w:szCs w:val="23"/>
        <w:lang w:val="ru-RU" w:eastAsia="ru-RU" w:bidi="ru-RU"/>
      </w:rPr>
    </w:lvl>
    <w:lvl w:ilvl="1" w:tplc="894E1518">
      <w:numFmt w:val="bullet"/>
      <w:lvlText w:val="•"/>
      <w:lvlJc w:val="left"/>
      <w:pPr>
        <w:ind w:left="1898" w:hanging="383"/>
      </w:pPr>
      <w:rPr>
        <w:rFonts w:hint="default"/>
        <w:lang w:val="ru-RU" w:eastAsia="ru-RU" w:bidi="ru-RU"/>
      </w:rPr>
    </w:lvl>
    <w:lvl w:ilvl="2" w:tplc="8C80A8B2">
      <w:numFmt w:val="bullet"/>
      <w:lvlText w:val="•"/>
      <w:lvlJc w:val="left"/>
      <w:pPr>
        <w:ind w:left="2877" w:hanging="383"/>
      </w:pPr>
      <w:rPr>
        <w:rFonts w:hint="default"/>
        <w:lang w:val="ru-RU" w:eastAsia="ru-RU" w:bidi="ru-RU"/>
      </w:rPr>
    </w:lvl>
    <w:lvl w:ilvl="3" w:tplc="5F2A6A9A">
      <w:numFmt w:val="bullet"/>
      <w:lvlText w:val="•"/>
      <w:lvlJc w:val="left"/>
      <w:pPr>
        <w:ind w:left="3856" w:hanging="383"/>
      </w:pPr>
      <w:rPr>
        <w:rFonts w:hint="default"/>
        <w:lang w:val="ru-RU" w:eastAsia="ru-RU" w:bidi="ru-RU"/>
      </w:rPr>
    </w:lvl>
    <w:lvl w:ilvl="4" w:tplc="0C00AAEA">
      <w:numFmt w:val="bullet"/>
      <w:lvlText w:val="•"/>
      <w:lvlJc w:val="left"/>
      <w:pPr>
        <w:ind w:left="4835" w:hanging="383"/>
      </w:pPr>
      <w:rPr>
        <w:rFonts w:hint="default"/>
        <w:lang w:val="ru-RU" w:eastAsia="ru-RU" w:bidi="ru-RU"/>
      </w:rPr>
    </w:lvl>
    <w:lvl w:ilvl="5" w:tplc="509AB96E">
      <w:numFmt w:val="bullet"/>
      <w:lvlText w:val="•"/>
      <w:lvlJc w:val="left"/>
      <w:pPr>
        <w:ind w:left="5814" w:hanging="383"/>
      </w:pPr>
      <w:rPr>
        <w:rFonts w:hint="default"/>
        <w:lang w:val="ru-RU" w:eastAsia="ru-RU" w:bidi="ru-RU"/>
      </w:rPr>
    </w:lvl>
    <w:lvl w:ilvl="6" w:tplc="5AD2B364">
      <w:numFmt w:val="bullet"/>
      <w:lvlText w:val="•"/>
      <w:lvlJc w:val="left"/>
      <w:pPr>
        <w:ind w:left="6793" w:hanging="383"/>
      </w:pPr>
      <w:rPr>
        <w:rFonts w:hint="default"/>
        <w:lang w:val="ru-RU" w:eastAsia="ru-RU" w:bidi="ru-RU"/>
      </w:rPr>
    </w:lvl>
    <w:lvl w:ilvl="7" w:tplc="89D42626">
      <w:numFmt w:val="bullet"/>
      <w:lvlText w:val="•"/>
      <w:lvlJc w:val="left"/>
      <w:pPr>
        <w:ind w:left="7772" w:hanging="383"/>
      </w:pPr>
      <w:rPr>
        <w:rFonts w:hint="default"/>
        <w:lang w:val="ru-RU" w:eastAsia="ru-RU" w:bidi="ru-RU"/>
      </w:rPr>
    </w:lvl>
    <w:lvl w:ilvl="8" w:tplc="C7267DCA">
      <w:numFmt w:val="bullet"/>
      <w:lvlText w:val="•"/>
      <w:lvlJc w:val="left"/>
      <w:pPr>
        <w:ind w:left="8751" w:hanging="383"/>
      </w:pPr>
      <w:rPr>
        <w:rFonts w:hint="default"/>
        <w:lang w:val="ru-RU" w:eastAsia="ru-RU" w:bidi="ru-RU"/>
      </w:rPr>
    </w:lvl>
  </w:abstractNum>
  <w:abstractNum w:abstractNumId="21">
    <w:nsid w:val="65B070B5"/>
    <w:multiLevelType w:val="hybridMultilevel"/>
    <w:tmpl w:val="1CAA2330"/>
    <w:lvl w:ilvl="0" w:tplc="BED0AA2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688D3EB3"/>
    <w:multiLevelType w:val="hybridMultilevel"/>
    <w:tmpl w:val="9E1E8080"/>
    <w:lvl w:ilvl="0" w:tplc="89B46966">
      <w:start w:val="1"/>
      <w:numFmt w:val="decimal"/>
      <w:lvlText w:val="%1)"/>
      <w:lvlJc w:val="left"/>
      <w:pPr>
        <w:ind w:left="928" w:hanging="706"/>
      </w:pPr>
      <w:rPr>
        <w:rFonts w:ascii="Times New Roman" w:eastAsia="Times New Roman" w:hAnsi="Times New Roman" w:cs="Times New Roman" w:hint="default"/>
        <w:spacing w:val="0"/>
        <w:w w:val="103"/>
        <w:sz w:val="28"/>
        <w:szCs w:val="28"/>
        <w:lang w:val="ru-RU" w:eastAsia="ru-RU" w:bidi="ru-RU"/>
      </w:rPr>
    </w:lvl>
    <w:lvl w:ilvl="1" w:tplc="1FC05408">
      <w:start w:val="1"/>
      <w:numFmt w:val="decimal"/>
      <w:lvlText w:val="%2."/>
      <w:lvlJc w:val="left"/>
      <w:pPr>
        <w:ind w:left="928" w:hanging="274"/>
        <w:jc w:val="right"/>
      </w:pPr>
      <w:rPr>
        <w:rFonts w:ascii="Times New Roman" w:eastAsia="Times New Roman" w:hAnsi="Times New Roman" w:cs="Times New Roman" w:hint="default"/>
        <w:spacing w:val="0"/>
        <w:w w:val="103"/>
        <w:sz w:val="28"/>
        <w:szCs w:val="28"/>
        <w:lang w:val="ru-RU" w:eastAsia="ru-RU" w:bidi="ru-RU"/>
      </w:rPr>
    </w:lvl>
    <w:lvl w:ilvl="2" w:tplc="12C8CCD4">
      <w:numFmt w:val="bullet"/>
      <w:lvlText w:val="•"/>
      <w:lvlJc w:val="left"/>
      <w:pPr>
        <w:ind w:left="2877" w:hanging="274"/>
      </w:pPr>
      <w:rPr>
        <w:rFonts w:hint="default"/>
        <w:lang w:val="ru-RU" w:eastAsia="ru-RU" w:bidi="ru-RU"/>
      </w:rPr>
    </w:lvl>
    <w:lvl w:ilvl="3" w:tplc="735AA65E">
      <w:numFmt w:val="bullet"/>
      <w:lvlText w:val="•"/>
      <w:lvlJc w:val="left"/>
      <w:pPr>
        <w:ind w:left="3856" w:hanging="274"/>
      </w:pPr>
      <w:rPr>
        <w:rFonts w:hint="default"/>
        <w:lang w:val="ru-RU" w:eastAsia="ru-RU" w:bidi="ru-RU"/>
      </w:rPr>
    </w:lvl>
    <w:lvl w:ilvl="4" w:tplc="D4821EBC">
      <w:numFmt w:val="bullet"/>
      <w:lvlText w:val="•"/>
      <w:lvlJc w:val="left"/>
      <w:pPr>
        <w:ind w:left="4835" w:hanging="274"/>
      </w:pPr>
      <w:rPr>
        <w:rFonts w:hint="default"/>
        <w:lang w:val="ru-RU" w:eastAsia="ru-RU" w:bidi="ru-RU"/>
      </w:rPr>
    </w:lvl>
    <w:lvl w:ilvl="5" w:tplc="6E566FAA">
      <w:numFmt w:val="bullet"/>
      <w:lvlText w:val="•"/>
      <w:lvlJc w:val="left"/>
      <w:pPr>
        <w:ind w:left="5814" w:hanging="274"/>
      </w:pPr>
      <w:rPr>
        <w:rFonts w:hint="default"/>
        <w:lang w:val="ru-RU" w:eastAsia="ru-RU" w:bidi="ru-RU"/>
      </w:rPr>
    </w:lvl>
    <w:lvl w:ilvl="6" w:tplc="3D60051E">
      <w:numFmt w:val="bullet"/>
      <w:lvlText w:val="•"/>
      <w:lvlJc w:val="left"/>
      <w:pPr>
        <w:ind w:left="6793" w:hanging="274"/>
      </w:pPr>
      <w:rPr>
        <w:rFonts w:hint="default"/>
        <w:lang w:val="ru-RU" w:eastAsia="ru-RU" w:bidi="ru-RU"/>
      </w:rPr>
    </w:lvl>
    <w:lvl w:ilvl="7" w:tplc="CADA8EE0">
      <w:numFmt w:val="bullet"/>
      <w:lvlText w:val="•"/>
      <w:lvlJc w:val="left"/>
      <w:pPr>
        <w:ind w:left="7772" w:hanging="274"/>
      </w:pPr>
      <w:rPr>
        <w:rFonts w:hint="default"/>
        <w:lang w:val="ru-RU" w:eastAsia="ru-RU" w:bidi="ru-RU"/>
      </w:rPr>
    </w:lvl>
    <w:lvl w:ilvl="8" w:tplc="A7923F5A">
      <w:numFmt w:val="bullet"/>
      <w:lvlText w:val="•"/>
      <w:lvlJc w:val="left"/>
      <w:pPr>
        <w:ind w:left="8751" w:hanging="274"/>
      </w:pPr>
      <w:rPr>
        <w:rFonts w:hint="default"/>
        <w:lang w:val="ru-RU" w:eastAsia="ru-RU" w:bidi="ru-RU"/>
      </w:rPr>
    </w:lvl>
  </w:abstractNum>
  <w:abstractNum w:abstractNumId="23">
    <w:nsid w:val="69B75F30"/>
    <w:multiLevelType w:val="hybridMultilevel"/>
    <w:tmpl w:val="15C2FB7C"/>
    <w:lvl w:ilvl="0" w:tplc="0419000F">
      <w:start w:val="1"/>
      <w:numFmt w:val="decimal"/>
      <w:lvlText w:val="%1."/>
      <w:lvlJc w:val="left"/>
      <w:pPr>
        <w:ind w:left="928" w:hanging="361"/>
      </w:pPr>
      <w:rPr>
        <w:rFonts w:hint="default"/>
        <w:spacing w:val="0"/>
        <w:w w:val="103"/>
        <w:sz w:val="23"/>
        <w:szCs w:val="23"/>
        <w:lang w:val="ru-RU" w:eastAsia="ru-RU" w:bidi="ru-RU"/>
      </w:rPr>
    </w:lvl>
    <w:lvl w:ilvl="1" w:tplc="6A128AA8">
      <w:numFmt w:val="bullet"/>
      <w:lvlText w:val="•"/>
      <w:lvlJc w:val="left"/>
      <w:pPr>
        <w:ind w:left="1898" w:hanging="361"/>
      </w:pPr>
      <w:rPr>
        <w:rFonts w:hint="default"/>
        <w:lang w:val="ru-RU" w:eastAsia="ru-RU" w:bidi="ru-RU"/>
      </w:rPr>
    </w:lvl>
    <w:lvl w:ilvl="2" w:tplc="BBE26346">
      <w:numFmt w:val="bullet"/>
      <w:lvlText w:val="•"/>
      <w:lvlJc w:val="left"/>
      <w:pPr>
        <w:ind w:left="2877" w:hanging="361"/>
      </w:pPr>
      <w:rPr>
        <w:rFonts w:hint="default"/>
        <w:lang w:val="ru-RU" w:eastAsia="ru-RU" w:bidi="ru-RU"/>
      </w:rPr>
    </w:lvl>
    <w:lvl w:ilvl="3" w:tplc="0E60D958">
      <w:numFmt w:val="bullet"/>
      <w:lvlText w:val="•"/>
      <w:lvlJc w:val="left"/>
      <w:pPr>
        <w:ind w:left="3856" w:hanging="361"/>
      </w:pPr>
      <w:rPr>
        <w:rFonts w:hint="default"/>
        <w:lang w:val="ru-RU" w:eastAsia="ru-RU" w:bidi="ru-RU"/>
      </w:rPr>
    </w:lvl>
    <w:lvl w:ilvl="4" w:tplc="C646E73E">
      <w:numFmt w:val="bullet"/>
      <w:lvlText w:val="•"/>
      <w:lvlJc w:val="left"/>
      <w:pPr>
        <w:ind w:left="4835" w:hanging="361"/>
      </w:pPr>
      <w:rPr>
        <w:rFonts w:hint="default"/>
        <w:lang w:val="ru-RU" w:eastAsia="ru-RU" w:bidi="ru-RU"/>
      </w:rPr>
    </w:lvl>
    <w:lvl w:ilvl="5" w:tplc="D5EC4E3E">
      <w:numFmt w:val="bullet"/>
      <w:lvlText w:val="•"/>
      <w:lvlJc w:val="left"/>
      <w:pPr>
        <w:ind w:left="5814" w:hanging="361"/>
      </w:pPr>
      <w:rPr>
        <w:rFonts w:hint="default"/>
        <w:lang w:val="ru-RU" w:eastAsia="ru-RU" w:bidi="ru-RU"/>
      </w:rPr>
    </w:lvl>
    <w:lvl w:ilvl="6" w:tplc="F050C2A8">
      <w:numFmt w:val="bullet"/>
      <w:lvlText w:val="•"/>
      <w:lvlJc w:val="left"/>
      <w:pPr>
        <w:ind w:left="6793" w:hanging="361"/>
      </w:pPr>
      <w:rPr>
        <w:rFonts w:hint="default"/>
        <w:lang w:val="ru-RU" w:eastAsia="ru-RU" w:bidi="ru-RU"/>
      </w:rPr>
    </w:lvl>
    <w:lvl w:ilvl="7" w:tplc="47ECAB32">
      <w:numFmt w:val="bullet"/>
      <w:lvlText w:val="•"/>
      <w:lvlJc w:val="left"/>
      <w:pPr>
        <w:ind w:left="7772" w:hanging="361"/>
      </w:pPr>
      <w:rPr>
        <w:rFonts w:hint="default"/>
        <w:lang w:val="ru-RU" w:eastAsia="ru-RU" w:bidi="ru-RU"/>
      </w:rPr>
    </w:lvl>
    <w:lvl w:ilvl="8" w:tplc="0DF6F5D4">
      <w:numFmt w:val="bullet"/>
      <w:lvlText w:val="•"/>
      <w:lvlJc w:val="left"/>
      <w:pPr>
        <w:ind w:left="8751" w:hanging="361"/>
      </w:pPr>
      <w:rPr>
        <w:rFonts w:hint="default"/>
        <w:lang w:val="ru-RU" w:eastAsia="ru-RU" w:bidi="ru-RU"/>
      </w:rPr>
    </w:lvl>
  </w:abstractNum>
  <w:abstractNum w:abstractNumId="24">
    <w:nsid w:val="6AD70064"/>
    <w:multiLevelType w:val="hybridMultilevel"/>
    <w:tmpl w:val="45368848"/>
    <w:lvl w:ilvl="0" w:tplc="D4FA3B42">
      <w:start w:val="1"/>
      <w:numFmt w:val="decimal"/>
      <w:lvlText w:val="%1)"/>
      <w:lvlJc w:val="left"/>
      <w:pPr>
        <w:ind w:left="1187" w:hanging="259"/>
      </w:pPr>
      <w:rPr>
        <w:rFonts w:ascii="Times New Roman" w:eastAsia="Times New Roman" w:hAnsi="Times New Roman" w:cs="Times New Roman" w:hint="default"/>
        <w:spacing w:val="0"/>
        <w:w w:val="103"/>
        <w:sz w:val="23"/>
        <w:szCs w:val="23"/>
        <w:lang w:val="ru-RU" w:eastAsia="ru-RU" w:bidi="ru-RU"/>
      </w:rPr>
    </w:lvl>
    <w:lvl w:ilvl="1" w:tplc="B3460E1E">
      <w:numFmt w:val="bullet"/>
      <w:lvlText w:val=""/>
      <w:lvlJc w:val="left"/>
      <w:pPr>
        <w:ind w:left="928" w:hanging="375"/>
      </w:pPr>
      <w:rPr>
        <w:rFonts w:hint="default"/>
        <w:w w:val="103"/>
        <w:lang w:val="ru-RU" w:eastAsia="ru-RU" w:bidi="ru-RU"/>
      </w:rPr>
    </w:lvl>
    <w:lvl w:ilvl="2" w:tplc="E848DA68">
      <w:numFmt w:val="bullet"/>
      <w:lvlText w:val="•"/>
      <w:lvlJc w:val="left"/>
      <w:pPr>
        <w:ind w:left="2238" w:hanging="375"/>
      </w:pPr>
      <w:rPr>
        <w:rFonts w:hint="default"/>
        <w:lang w:val="ru-RU" w:eastAsia="ru-RU" w:bidi="ru-RU"/>
      </w:rPr>
    </w:lvl>
    <w:lvl w:ilvl="3" w:tplc="878EF7B0">
      <w:numFmt w:val="bullet"/>
      <w:lvlText w:val="•"/>
      <w:lvlJc w:val="left"/>
      <w:pPr>
        <w:ind w:left="3297" w:hanging="375"/>
      </w:pPr>
      <w:rPr>
        <w:rFonts w:hint="default"/>
        <w:lang w:val="ru-RU" w:eastAsia="ru-RU" w:bidi="ru-RU"/>
      </w:rPr>
    </w:lvl>
    <w:lvl w:ilvl="4" w:tplc="CDD2900E">
      <w:numFmt w:val="bullet"/>
      <w:lvlText w:val="•"/>
      <w:lvlJc w:val="left"/>
      <w:pPr>
        <w:ind w:left="4356" w:hanging="375"/>
      </w:pPr>
      <w:rPr>
        <w:rFonts w:hint="default"/>
        <w:lang w:val="ru-RU" w:eastAsia="ru-RU" w:bidi="ru-RU"/>
      </w:rPr>
    </w:lvl>
    <w:lvl w:ilvl="5" w:tplc="DB8AC74E">
      <w:numFmt w:val="bullet"/>
      <w:lvlText w:val="•"/>
      <w:lvlJc w:val="left"/>
      <w:pPr>
        <w:ind w:left="5415" w:hanging="375"/>
      </w:pPr>
      <w:rPr>
        <w:rFonts w:hint="default"/>
        <w:lang w:val="ru-RU" w:eastAsia="ru-RU" w:bidi="ru-RU"/>
      </w:rPr>
    </w:lvl>
    <w:lvl w:ilvl="6" w:tplc="80AA87B8">
      <w:numFmt w:val="bullet"/>
      <w:lvlText w:val="•"/>
      <w:lvlJc w:val="left"/>
      <w:pPr>
        <w:ind w:left="6473" w:hanging="375"/>
      </w:pPr>
      <w:rPr>
        <w:rFonts w:hint="default"/>
        <w:lang w:val="ru-RU" w:eastAsia="ru-RU" w:bidi="ru-RU"/>
      </w:rPr>
    </w:lvl>
    <w:lvl w:ilvl="7" w:tplc="FF809E52">
      <w:numFmt w:val="bullet"/>
      <w:lvlText w:val="•"/>
      <w:lvlJc w:val="left"/>
      <w:pPr>
        <w:ind w:left="7532" w:hanging="375"/>
      </w:pPr>
      <w:rPr>
        <w:rFonts w:hint="default"/>
        <w:lang w:val="ru-RU" w:eastAsia="ru-RU" w:bidi="ru-RU"/>
      </w:rPr>
    </w:lvl>
    <w:lvl w:ilvl="8" w:tplc="23249BBE">
      <w:numFmt w:val="bullet"/>
      <w:lvlText w:val="•"/>
      <w:lvlJc w:val="left"/>
      <w:pPr>
        <w:ind w:left="8591" w:hanging="375"/>
      </w:pPr>
      <w:rPr>
        <w:rFonts w:hint="default"/>
        <w:lang w:val="ru-RU" w:eastAsia="ru-RU" w:bidi="ru-RU"/>
      </w:rPr>
    </w:lvl>
  </w:abstractNum>
  <w:abstractNum w:abstractNumId="25">
    <w:nsid w:val="6B8A6D83"/>
    <w:multiLevelType w:val="hybridMultilevel"/>
    <w:tmpl w:val="FD86A0FA"/>
    <w:lvl w:ilvl="0" w:tplc="219E04A8">
      <w:numFmt w:val="bullet"/>
      <w:lvlText w:val="-"/>
      <w:lvlJc w:val="left"/>
      <w:pPr>
        <w:ind w:left="1627" w:hanging="159"/>
      </w:pPr>
      <w:rPr>
        <w:rFonts w:ascii="Times New Roman" w:eastAsia="Times New Roman" w:hAnsi="Times New Roman" w:cs="Times New Roman" w:hint="default"/>
        <w:w w:val="103"/>
        <w:sz w:val="23"/>
        <w:szCs w:val="23"/>
        <w:lang w:val="ru-RU" w:eastAsia="ru-RU" w:bidi="ru-RU"/>
      </w:rPr>
    </w:lvl>
    <w:lvl w:ilvl="1" w:tplc="134CA562">
      <w:numFmt w:val="bullet"/>
      <w:lvlText w:val="•"/>
      <w:lvlJc w:val="left"/>
      <w:pPr>
        <w:ind w:left="2528" w:hanging="159"/>
      </w:pPr>
      <w:rPr>
        <w:rFonts w:hint="default"/>
        <w:lang w:val="ru-RU" w:eastAsia="ru-RU" w:bidi="ru-RU"/>
      </w:rPr>
    </w:lvl>
    <w:lvl w:ilvl="2" w:tplc="2EC486BA">
      <w:numFmt w:val="bullet"/>
      <w:lvlText w:val="•"/>
      <w:lvlJc w:val="left"/>
      <w:pPr>
        <w:ind w:left="3437" w:hanging="159"/>
      </w:pPr>
      <w:rPr>
        <w:rFonts w:hint="default"/>
        <w:lang w:val="ru-RU" w:eastAsia="ru-RU" w:bidi="ru-RU"/>
      </w:rPr>
    </w:lvl>
    <w:lvl w:ilvl="3" w:tplc="19C6442C">
      <w:numFmt w:val="bullet"/>
      <w:lvlText w:val="•"/>
      <w:lvlJc w:val="left"/>
      <w:pPr>
        <w:ind w:left="4346" w:hanging="159"/>
      </w:pPr>
      <w:rPr>
        <w:rFonts w:hint="default"/>
        <w:lang w:val="ru-RU" w:eastAsia="ru-RU" w:bidi="ru-RU"/>
      </w:rPr>
    </w:lvl>
    <w:lvl w:ilvl="4" w:tplc="ACE68390">
      <w:numFmt w:val="bullet"/>
      <w:lvlText w:val="•"/>
      <w:lvlJc w:val="left"/>
      <w:pPr>
        <w:ind w:left="5255" w:hanging="159"/>
      </w:pPr>
      <w:rPr>
        <w:rFonts w:hint="default"/>
        <w:lang w:val="ru-RU" w:eastAsia="ru-RU" w:bidi="ru-RU"/>
      </w:rPr>
    </w:lvl>
    <w:lvl w:ilvl="5" w:tplc="9BCA2DDE">
      <w:numFmt w:val="bullet"/>
      <w:lvlText w:val="•"/>
      <w:lvlJc w:val="left"/>
      <w:pPr>
        <w:ind w:left="6164" w:hanging="159"/>
      </w:pPr>
      <w:rPr>
        <w:rFonts w:hint="default"/>
        <w:lang w:val="ru-RU" w:eastAsia="ru-RU" w:bidi="ru-RU"/>
      </w:rPr>
    </w:lvl>
    <w:lvl w:ilvl="6" w:tplc="294CBC3A">
      <w:numFmt w:val="bullet"/>
      <w:lvlText w:val="•"/>
      <w:lvlJc w:val="left"/>
      <w:pPr>
        <w:ind w:left="7073" w:hanging="159"/>
      </w:pPr>
      <w:rPr>
        <w:rFonts w:hint="default"/>
        <w:lang w:val="ru-RU" w:eastAsia="ru-RU" w:bidi="ru-RU"/>
      </w:rPr>
    </w:lvl>
    <w:lvl w:ilvl="7" w:tplc="B5FC2894">
      <w:numFmt w:val="bullet"/>
      <w:lvlText w:val="•"/>
      <w:lvlJc w:val="left"/>
      <w:pPr>
        <w:ind w:left="7982" w:hanging="159"/>
      </w:pPr>
      <w:rPr>
        <w:rFonts w:hint="default"/>
        <w:lang w:val="ru-RU" w:eastAsia="ru-RU" w:bidi="ru-RU"/>
      </w:rPr>
    </w:lvl>
    <w:lvl w:ilvl="8" w:tplc="34B2ECB0">
      <w:numFmt w:val="bullet"/>
      <w:lvlText w:val="•"/>
      <w:lvlJc w:val="left"/>
      <w:pPr>
        <w:ind w:left="8891" w:hanging="159"/>
      </w:pPr>
      <w:rPr>
        <w:rFonts w:hint="default"/>
        <w:lang w:val="ru-RU" w:eastAsia="ru-RU" w:bidi="ru-RU"/>
      </w:rPr>
    </w:lvl>
  </w:abstractNum>
  <w:abstractNum w:abstractNumId="26">
    <w:nsid w:val="6E8A7567"/>
    <w:multiLevelType w:val="hybridMultilevel"/>
    <w:tmpl w:val="7362ED6E"/>
    <w:lvl w:ilvl="0" w:tplc="BED0AA2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746213D7"/>
    <w:multiLevelType w:val="hybridMultilevel"/>
    <w:tmpl w:val="6790996C"/>
    <w:lvl w:ilvl="0" w:tplc="5C860854">
      <w:start w:val="1"/>
      <w:numFmt w:val="decimal"/>
      <w:lvlText w:val="%1)"/>
      <w:lvlJc w:val="left"/>
      <w:pPr>
        <w:ind w:left="928" w:hanging="706"/>
      </w:pPr>
      <w:rPr>
        <w:rFonts w:ascii="Times New Roman" w:eastAsia="Times New Roman" w:hAnsi="Times New Roman" w:cs="Times New Roman" w:hint="default"/>
        <w:spacing w:val="0"/>
        <w:w w:val="103"/>
        <w:sz w:val="28"/>
        <w:szCs w:val="28"/>
        <w:lang w:val="ru-RU" w:eastAsia="ru-RU" w:bidi="ru-RU"/>
      </w:rPr>
    </w:lvl>
    <w:lvl w:ilvl="1" w:tplc="B63221E0">
      <w:start w:val="1"/>
      <w:numFmt w:val="decimal"/>
      <w:lvlText w:val="%2)"/>
      <w:lvlJc w:val="left"/>
      <w:pPr>
        <w:ind w:left="1648" w:hanging="346"/>
      </w:pPr>
      <w:rPr>
        <w:rFonts w:ascii="Times New Roman" w:eastAsia="Times New Roman" w:hAnsi="Times New Roman" w:cs="Times New Roman" w:hint="default"/>
        <w:spacing w:val="0"/>
        <w:w w:val="103"/>
        <w:sz w:val="23"/>
        <w:szCs w:val="23"/>
        <w:lang w:val="ru-RU" w:eastAsia="ru-RU" w:bidi="ru-RU"/>
      </w:rPr>
    </w:lvl>
    <w:lvl w:ilvl="2" w:tplc="156E9810">
      <w:numFmt w:val="bullet"/>
      <w:lvlText w:val="•"/>
      <w:lvlJc w:val="left"/>
      <w:pPr>
        <w:ind w:left="2647" w:hanging="346"/>
      </w:pPr>
      <w:rPr>
        <w:rFonts w:hint="default"/>
        <w:lang w:val="ru-RU" w:eastAsia="ru-RU" w:bidi="ru-RU"/>
      </w:rPr>
    </w:lvl>
    <w:lvl w:ilvl="3" w:tplc="1AA81108">
      <w:numFmt w:val="bullet"/>
      <w:lvlText w:val="•"/>
      <w:lvlJc w:val="left"/>
      <w:pPr>
        <w:ind w:left="3655" w:hanging="346"/>
      </w:pPr>
      <w:rPr>
        <w:rFonts w:hint="default"/>
        <w:lang w:val="ru-RU" w:eastAsia="ru-RU" w:bidi="ru-RU"/>
      </w:rPr>
    </w:lvl>
    <w:lvl w:ilvl="4" w:tplc="CFC0AA30">
      <w:numFmt w:val="bullet"/>
      <w:lvlText w:val="•"/>
      <w:lvlJc w:val="left"/>
      <w:pPr>
        <w:ind w:left="4662" w:hanging="346"/>
      </w:pPr>
      <w:rPr>
        <w:rFonts w:hint="default"/>
        <w:lang w:val="ru-RU" w:eastAsia="ru-RU" w:bidi="ru-RU"/>
      </w:rPr>
    </w:lvl>
    <w:lvl w:ilvl="5" w:tplc="806048A4">
      <w:numFmt w:val="bullet"/>
      <w:lvlText w:val="•"/>
      <w:lvlJc w:val="left"/>
      <w:pPr>
        <w:ind w:left="5670" w:hanging="346"/>
      </w:pPr>
      <w:rPr>
        <w:rFonts w:hint="default"/>
        <w:lang w:val="ru-RU" w:eastAsia="ru-RU" w:bidi="ru-RU"/>
      </w:rPr>
    </w:lvl>
    <w:lvl w:ilvl="6" w:tplc="3CAE4582">
      <w:numFmt w:val="bullet"/>
      <w:lvlText w:val="•"/>
      <w:lvlJc w:val="left"/>
      <w:pPr>
        <w:ind w:left="6678" w:hanging="346"/>
      </w:pPr>
      <w:rPr>
        <w:rFonts w:hint="default"/>
        <w:lang w:val="ru-RU" w:eastAsia="ru-RU" w:bidi="ru-RU"/>
      </w:rPr>
    </w:lvl>
    <w:lvl w:ilvl="7" w:tplc="F03E3058">
      <w:numFmt w:val="bullet"/>
      <w:lvlText w:val="•"/>
      <w:lvlJc w:val="left"/>
      <w:pPr>
        <w:ind w:left="7685" w:hanging="346"/>
      </w:pPr>
      <w:rPr>
        <w:rFonts w:hint="default"/>
        <w:lang w:val="ru-RU" w:eastAsia="ru-RU" w:bidi="ru-RU"/>
      </w:rPr>
    </w:lvl>
    <w:lvl w:ilvl="8" w:tplc="F7D68B8E">
      <w:numFmt w:val="bullet"/>
      <w:lvlText w:val="•"/>
      <w:lvlJc w:val="left"/>
      <w:pPr>
        <w:ind w:left="8693" w:hanging="346"/>
      </w:pPr>
      <w:rPr>
        <w:rFonts w:hint="default"/>
        <w:lang w:val="ru-RU" w:eastAsia="ru-RU" w:bidi="ru-RU"/>
      </w:rPr>
    </w:lvl>
  </w:abstractNum>
  <w:abstractNum w:abstractNumId="28">
    <w:nsid w:val="76BC6B4B"/>
    <w:multiLevelType w:val="hybridMultilevel"/>
    <w:tmpl w:val="D07E1084"/>
    <w:lvl w:ilvl="0" w:tplc="BED0AA2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26"/>
  </w:num>
  <w:num w:numId="3">
    <w:abstractNumId w:val="28"/>
  </w:num>
  <w:num w:numId="4">
    <w:abstractNumId w:val="2"/>
  </w:num>
  <w:num w:numId="5">
    <w:abstractNumId w:val="21"/>
  </w:num>
  <w:num w:numId="6">
    <w:abstractNumId w:val="7"/>
  </w:num>
  <w:num w:numId="7">
    <w:abstractNumId w:val="13"/>
  </w:num>
  <w:num w:numId="8">
    <w:abstractNumId w:val="24"/>
  </w:num>
  <w:num w:numId="9">
    <w:abstractNumId w:val="4"/>
  </w:num>
  <w:num w:numId="10">
    <w:abstractNumId w:val="5"/>
  </w:num>
  <w:num w:numId="11">
    <w:abstractNumId w:val="14"/>
  </w:num>
  <w:num w:numId="12">
    <w:abstractNumId w:val="17"/>
  </w:num>
  <w:num w:numId="13">
    <w:abstractNumId w:val="1"/>
  </w:num>
  <w:num w:numId="14">
    <w:abstractNumId w:val="11"/>
  </w:num>
  <w:num w:numId="15">
    <w:abstractNumId w:val="25"/>
  </w:num>
  <w:num w:numId="16">
    <w:abstractNumId w:val="22"/>
  </w:num>
  <w:num w:numId="17">
    <w:abstractNumId w:val="27"/>
  </w:num>
  <w:num w:numId="18">
    <w:abstractNumId w:val="10"/>
  </w:num>
  <w:num w:numId="19">
    <w:abstractNumId w:val="6"/>
  </w:num>
  <w:num w:numId="20">
    <w:abstractNumId w:val="18"/>
  </w:num>
  <w:num w:numId="21">
    <w:abstractNumId w:val="9"/>
  </w:num>
  <w:num w:numId="22">
    <w:abstractNumId w:val="12"/>
  </w:num>
  <w:num w:numId="23">
    <w:abstractNumId w:val="15"/>
  </w:num>
  <w:num w:numId="24">
    <w:abstractNumId w:val="19"/>
  </w:num>
  <w:num w:numId="25">
    <w:abstractNumId w:val="3"/>
  </w:num>
  <w:num w:numId="26">
    <w:abstractNumId w:val="20"/>
  </w:num>
  <w:num w:numId="27">
    <w:abstractNumId w:val="8"/>
  </w:num>
  <w:num w:numId="28">
    <w:abstractNumId w:val="23"/>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C41"/>
    <w:rsid w:val="0002416F"/>
    <w:rsid w:val="00055A39"/>
    <w:rsid w:val="0006456E"/>
    <w:rsid w:val="00094B4A"/>
    <w:rsid w:val="00170F94"/>
    <w:rsid w:val="001740A3"/>
    <w:rsid w:val="00245B1A"/>
    <w:rsid w:val="00294F2A"/>
    <w:rsid w:val="002B7559"/>
    <w:rsid w:val="002F6659"/>
    <w:rsid w:val="00391870"/>
    <w:rsid w:val="004630B2"/>
    <w:rsid w:val="00473074"/>
    <w:rsid w:val="004A7E5A"/>
    <w:rsid w:val="00556386"/>
    <w:rsid w:val="00595468"/>
    <w:rsid w:val="005A036D"/>
    <w:rsid w:val="006E5E94"/>
    <w:rsid w:val="007035AF"/>
    <w:rsid w:val="00705E6F"/>
    <w:rsid w:val="00746C50"/>
    <w:rsid w:val="007919F2"/>
    <w:rsid w:val="007C0B1D"/>
    <w:rsid w:val="008473F7"/>
    <w:rsid w:val="008C538C"/>
    <w:rsid w:val="008F1DA8"/>
    <w:rsid w:val="00995763"/>
    <w:rsid w:val="009C581E"/>
    <w:rsid w:val="009D13A4"/>
    <w:rsid w:val="00A12897"/>
    <w:rsid w:val="00AC6554"/>
    <w:rsid w:val="00AC6C41"/>
    <w:rsid w:val="00B17E56"/>
    <w:rsid w:val="00B637A1"/>
    <w:rsid w:val="00BA7E49"/>
    <w:rsid w:val="00BD44E4"/>
    <w:rsid w:val="00BF721C"/>
    <w:rsid w:val="00C1563A"/>
    <w:rsid w:val="00C36B0C"/>
    <w:rsid w:val="00CA134D"/>
    <w:rsid w:val="00CA7D7C"/>
    <w:rsid w:val="00CE692E"/>
    <w:rsid w:val="00D77289"/>
    <w:rsid w:val="00DA7E29"/>
    <w:rsid w:val="00DB52A6"/>
    <w:rsid w:val="00E20F9D"/>
    <w:rsid w:val="00E2679B"/>
    <w:rsid w:val="00E52912"/>
    <w:rsid w:val="00EA028D"/>
    <w:rsid w:val="00EA497B"/>
    <w:rsid w:val="00F42E0A"/>
    <w:rsid w:val="00FE05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9972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1" w:qFormat="1"/>
    <w:lsdException w:name="toc 5" w:uiPriority="1" w:qFormat="1"/>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1"/>
    <w:qFormat/>
    <w:rsid w:val="00BD44E4"/>
    <w:pPr>
      <w:widowControl w:val="0"/>
      <w:autoSpaceDE w:val="0"/>
      <w:autoSpaceDN w:val="0"/>
      <w:spacing w:after="0" w:line="240" w:lineRule="auto"/>
      <w:ind w:left="878" w:hanging="1614"/>
      <w:outlineLvl w:val="0"/>
    </w:pPr>
    <w:rPr>
      <w:rFonts w:ascii="Times New Roman" w:eastAsia="Times New Roman" w:hAnsi="Times New Roman" w:cs="Times New Roman"/>
      <w:b/>
      <w:bCs/>
      <w:sz w:val="31"/>
      <w:szCs w:val="31"/>
      <w:lang w:eastAsia="ru-RU" w:bidi="ru-RU"/>
    </w:rPr>
  </w:style>
  <w:style w:type="paragraph" w:styleId="2">
    <w:name w:val="heading 2"/>
    <w:basedOn w:val="a"/>
    <w:link w:val="20"/>
    <w:uiPriority w:val="1"/>
    <w:qFormat/>
    <w:rsid w:val="00BD44E4"/>
    <w:pPr>
      <w:widowControl w:val="0"/>
      <w:autoSpaceDE w:val="0"/>
      <w:autoSpaceDN w:val="0"/>
      <w:spacing w:after="0" w:line="240" w:lineRule="auto"/>
      <w:ind w:left="902" w:right="678"/>
      <w:jc w:val="center"/>
      <w:outlineLvl w:val="1"/>
    </w:pPr>
    <w:rPr>
      <w:rFonts w:ascii="Times New Roman" w:eastAsia="Times New Roman" w:hAnsi="Times New Roman" w:cs="Times New Roman"/>
      <w:b/>
      <w:bCs/>
      <w:sz w:val="28"/>
      <w:szCs w:val="28"/>
      <w:lang w:eastAsia="ru-RU" w:bidi="ru-RU"/>
    </w:rPr>
  </w:style>
  <w:style w:type="paragraph" w:styleId="3">
    <w:name w:val="heading 3"/>
    <w:basedOn w:val="a"/>
    <w:link w:val="30"/>
    <w:uiPriority w:val="1"/>
    <w:qFormat/>
    <w:rsid w:val="00BD44E4"/>
    <w:pPr>
      <w:widowControl w:val="0"/>
      <w:autoSpaceDE w:val="0"/>
      <w:autoSpaceDN w:val="0"/>
      <w:spacing w:after="0" w:line="240" w:lineRule="auto"/>
      <w:ind w:left="928"/>
      <w:outlineLvl w:val="2"/>
    </w:pPr>
    <w:rPr>
      <w:rFonts w:ascii="Times New Roman" w:eastAsia="Times New Roman" w:hAnsi="Times New Roman" w:cs="Times New Roman"/>
      <w:b/>
      <w:bCs/>
      <w:sz w:val="23"/>
      <w:szCs w:val="23"/>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BD44E4"/>
    <w:rPr>
      <w:rFonts w:ascii="Times New Roman" w:eastAsia="Times New Roman" w:hAnsi="Times New Roman" w:cs="Times New Roman"/>
      <w:b/>
      <w:bCs/>
      <w:sz w:val="31"/>
      <w:szCs w:val="31"/>
      <w:lang w:eastAsia="ru-RU" w:bidi="ru-RU"/>
    </w:rPr>
  </w:style>
  <w:style w:type="character" w:customStyle="1" w:styleId="20">
    <w:name w:val="Заголовок 2 Знак"/>
    <w:basedOn w:val="a0"/>
    <w:link w:val="2"/>
    <w:uiPriority w:val="1"/>
    <w:rsid w:val="00BD44E4"/>
    <w:rPr>
      <w:rFonts w:ascii="Times New Roman" w:eastAsia="Times New Roman" w:hAnsi="Times New Roman" w:cs="Times New Roman"/>
      <w:b/>
      <w:bCs/>
      <w:sz w:val="28"/>
      <w:szCs w:val="28"/>
      <w:lang w:eastAsia="ru-RU" w:bidi="ru-RU"/>
    </w:rPr>
  </w:style>
  <w:style w:type="character" w:customStyle="1" w:styleId="30">
    <w:name w:val="Заголовок 3 Знак"/>
    <w:basedOn w:val="a0"/>
    <w:link w:val="3"/>
    <w:uiPriority w:val="1"/>
    <w:rsid w:val="00BD44E4"/>
    <w:rPr>
      <w:rFonts w:ascii="Times New Roman" w:eastAsia="Times New Roman" w:hAnsi="Times New Roman" w:cs="Times New Roman"/>
      <w:b/>
      <w:bCs/>
      <w:sz w:val="23"/>
      <w:szCs w:val="23"/>
      <w:lang w:eastAsia="ru-RU" w:bidi="ru-RU"/>
    </w:rPr>
  </w:style>
  <w:style w:type="numbering" w:customStyle="1" w:styleId="11">
    <w:name w:val="Нет списка1"/>
    <w:next w:val="a2"/>
    <w:uiPriority w:val="99"/>
    <w:semiHidden/>
    <w:unhideWhenUsed/>
    <w:rsid w:val="00BD44E4"/>
  </w:style>
  <w:style w:type="table" w:customStyle="1" w:styleId="TableNormal">
    <w:name w:val="Table Normal"/>
    <w:uiPriority w:val="2"/>
    <w:semiHidden/>
    <w:unhideWhenUsed/>
    <w:qFormat/>
    <w:rsid w:val="00BD44E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12">
    <w:name w:val="toc 1"/>
    <w:basedOn w:val="a"/>
    <w:uiPriority w:val="39"/>
    <w:qFormat/>
    <w:rsid w:val="00BD44E4"/>
    <w:pPr>
      <w:widowControl w:val="0"/>
      <w:autoSpaceDE w:val="0"/>
      <w:autoSpaceDN w:val="0"/>
      <w:spacing w:before="9" w:after="0" w:line="240" w:lineRule="auto"/>
      <w:ind w:right="136"/>
      <w:jc w:val="center"/>
    </w:pPr>
    <w:rPr>
      <w:rFonts w:ascii="Times New Roman" w:eastAsia="Times New Roman" w:hAnsi="Times New Roman" w:cs="Times New Roman"/>
      <w:sz w:val="23"/>
      <w:szCs w:val="23"/>
      <w:lang w:eastAsia="ru-RU" w:bidi="ru-RU"/>
    </w:rPr>
  </w:style>
  <w:style w:type="paragraph" w:styleId="21">
    <w:name w:val="toc 2"/>
    <w:basedOn w:val="a"/>
    <w:uiPriority w:val="39"/>
    <w:qFormat/>
    <w:rsid w:val="00BD44E4"/>
    <w:pPr>
      <w:widowControl w:val="0"/>
      <w:autoSpaceDE w:val="0"/>
      <w:autoSpaceDN w:val="0"/>
      <w:spacing w:before="5" w:after="0" w:line="240" w:lineRule="auto"/>
      <w:ind w:left="602" w:right="678"/>
      <w:jc w:val="center"/>
    </w:pPr>
    <w:rPr>
      <w:rFonts w:ascii="Times New Roman" w:eastAsia="Times New Roman" w:hAnsi="Times New Roman" w:cs="Times New Roman"/>
      <w:sz w:val="23"/>
      <w:szCs w:val="23"/>
      <w:lang w:eastAsia="ru-RU" w:bidi="ru-RU"/>
    </w:rPr>
  </w:style>
  <w:style w:type="paragraph" w:styleId="31">
    <w:name w:val="toc 3"/>
    <w:basedOn w:val="a"/>
    <w:uiPriority w:val="39"/>
    <w:qFormat/>
    <w:rsid w:val="00BD44E4"/>
    <w:pPr>
      <w:widowControl w:val="0"/>
      <w:autoSpaceDE w:val="0"/>
      <w:autoSpaceDN w:val="0"/>
      <w:spacing w:before="9" w:after="0" w:line="240" w:lineRule="auto"/>
      <w:ind w:left="928"/>
    </w:pPr>
    <w:rPr>
      <w:rFonts w:ascii="Times New Roman" w:eastAsia="Times New Roman" w:hAnsi="Times New Roman" w:cs="Times New Roman"/>
      <w:sz w:val="23"/>
      <w:szCs w:val="23"/>
      <w:lang w:eastAsia="ru-RU" w:bidi="ru-RU"/>
    </w:rPr>
  </w:style>
  <w:style w:type="paragraph" w:styleId="4">
    <w:name w:val="toc 4"/>
    <w:basedOn w:val="a"/>
    <w:uiPriority w:val="1"/>
    <w:qFormat/>
    <w:rsid w:val="00BD44E4"/>
    <w:pPr>
      <w:widowControl w:val="0"/>
      <w:autoSpaceDE w:val="0"/>
      <w:autoSpaceDN w:val="0"/>
      <w:spacing w:before="9" w:after="0" w:line="240" w:lineRule="auto"/>
      <w:ind w:left="928"/>
    </w:pPr>
    <w:rPr>
      <w:rFonts w:ascii="Times New Roman" w:eastAsia="Times New Roman" w:hAnsi="Times New Roman" w:cs="Times New Roman"/>
      <w:sz w:val="23"/>
      <w:szCs w:val="23"/>
      <w:lang w:eastAsia="ru-RU" w:bidi="ru-RU"/>
    </w:rPr>
  </w:style>
  <w:style w:type="paragraph" w:styleId="5">
    <w:name w:val="toc 5"/>
    <w:basedOn w:val="a"/>
    <w:uiPriority w:val="1"/>
    <w:qFormat/>
    <w:rsid w:val="00BD44E4"/>
    <w:pPr>
      <w:widowControl w:val="0"/>
      <w:autoSpaceDE w:val="0"/>
      <w:autoSpaceDN w:val="0"/>
      <w:spacing w:before="2" w:after="0" w:line="240" w:lineRule="auto"/>
      <w:ind w:left="1634"/>
    </w:pPr>
    <w:rPr>
      <w:rFonts w:ascii="Times New Roman" w:eastAsia="Times New Roman" w:hAnsi="Times New Roman" w:cs="Times New Roman"/>
      <w:sz w:val="23"/>
      <w:szCs w:val="23"/>
      <w:lang w:eastAsia="ru-RU" w:bidi="ru-RU"/>
    </w:rPr>
  </w:style>
  <w:style w:type="paragraph" w:styleId="a3">
    <w:name w:val="Body Text"/>
    <w:basedOn w:val="a"/>
    <w:link w:val="a4"/>
    <w:uiPriority w:val="1"/>
    <w:qFormat/>
    <w:rsid w:val="00BD44E4"/>
    <w:pPr>
      <w:widowControl w:val="0"/>
      <w:autoSpaceDE w:val="0"/>
      <w:autoSpaceDN w:val="0"/>
      <w:spacing w:after="0" w:line="240" w:lineRule="auto"/>
      <w:ind w:left="928" w:firstLine="705"/>
      <w:jc w:val="both"/>
    </w:pPr>
    <w:rPr>
      <w:rFonts w:ascii="Times New Roman" w:eastAsia="Times New Roman" w:hAnsi="Times New Roman" w:cs="Times New Roman"/>
      <w:sz w:val="23"/>
      <w:szCs w:val="23"/>
      <w:lang w:eastAsia="ru-RU" w:bidi="ru-RU"/>
    </w:rPr>
  </w:style>
  <w:style w:type="character" w:customStyle="1" w:styleId="a4">
    <w:name w:val="Основной текст Знак"/>
    <w:basedOn w:val="a0"/>
    <w:link w:val="a3"/>
    <w:uiPriority w:val="1"/>
    <w:rsid w:val="00BD44E4"/>
    <w:rPr>
      <w:rFonts w:ascii="Times New Roman" w:eastAsia="Times New Roman" w:hAnsi="Times New Roman" w:cs="Times New Roman"/>
      <w:sz w:val="23"/>
      <w:szCs w:val="23"/>
      <w:lang w:eastAsia="ru-RU" w:bidi="ru-RU"/>
    </w:rPr>
  </w:style>
  <w:style w:type="paragraph" w:styleId="a5">
    <w:name w:val="List Paragraph"/>
    <w:basedOn w:val="a"/>
    <w:uiPriority w:val="1"/>
    <w:qFormat/>
    <w:rsid w:val="00BD44E4"/>
    <w:pPr>
      <w:widowControl w:val="0"/>
      <w:autoSpaceDE w:val="0"/>
      <w:autoSpaceDN w:val="0"/>
      <w:spacing w:before="132" w:after="0" w:line="240" w:lineRule="auto"/>
      <w:ind w:left="928" w:firstLine="705"/>
      <w:jc w:val="both"/>
    </w:pPr>
    <w:rPr>
      <w:rFonts w:ascii="Times New Roman" w:eastAsia="Times New Roman" w:hAnsi="Times New Roman" w:cs="Times New Roman"/>
      <w:lang w:eastAsia="ru-RU" w:bidi="ru-RU"/>
    </w:rPr>
  </w:style>
  <w:style w:type="paragraph" w:customStyle="1" w:styleId="TableParagraph">
    <w:name w:val="Table Paragraph"/>
    <w:basedOn w:val="a"/>
    <w:uiPriority w:val="1"/>
    <w:qFormat/>
    <w:rsid w:val="00BD44E4"/>
    <w:pPr>
      <w:widowControl w:val="0"/>
      <w:autoSpaceDE w:val="0"/>
      <w:autoSpaceDN w:val="0"/>
      <w:spacing w:after="0" w:line="240" w:lineRule="auto"/>
      <w:ind w:left="110"/>
    </w:pPr>
    <w:rPr>
      <w:rFonts w:ascii="Times New Roman" w:eastAsia="Times New Roman" w:hAnsi="Times New Roman" w:cs="Times New Roman"/>
      <w:lang w:eastAsia="ru-RU" w:bidi="ru-RU"/>
    </w:rPr>
  </w:style>
  <w:style w:type="paragraph" w:styleId="a6">
    <w:name w:val="Balloon Text"/>
    <w:basedOn w:val="a"/>
    <w:link w:val="a7"/>
    <w:uiPriority w:val="99"/>
    <w:semiHidden/>
    <w:unhideWhenUsed/>
    <w:rsid w:val="00BD44E4"/>
    <w:pPr>
      <w:widowControl w:val="0"/>
      <w:autoSpaceDE w:val="0"/>
      <w:autoSpaceDN w:val="0"/>
      <w:spacing w:after="0" w:line="240" w:lineRule="auto"/>
    </w:pPr>
    <w:rPr>
      <w:rFonts w:ascii="Tahoma" w:eastAsia="Times New Roman" w:hAnsi="Tahoma" w:cs="Tahoma"/>
      <w:sz w:val="16"/>
      <w:szCs w:val="16"/>
      <w:lang w:eastAsia="ru-RU" w:bidi="ru-RU"/>
    </w:rPr>
  </w:style>
  <w:style w:type="character" w:customStyle="1" w:styleId="a7">
    <w:name w:val="Текст выноски Знак"/>
    <w:basedOn w:val="a0"/>
    <w:link w:val="a6"/>
    <w:uiPriority w:val="99"/>
    <w:semiHidden/>
    <w:rsid w:val="00BD44E4"/>
    <w:rPr>
      <w:rFonts w:ascii="Tahoma" w:eastAsia="Times New Roman" w:hAnsi="Tahoma" w:cs="Tahoma"/>
      <w:sz w:val="16"/>
      <w:szCs w:val="16"/>
      <w:lang w:eastAsia="ru-RU" w:bidi="ru-RU"/>
    </w:rPr>
  </w:style>
  <w:style w:type="paragraph" w:customStyle="1" w:styleId="13">
    <w:name w:val="Заголовок оглавления1"/>
    <w:basedOn w:val="1"/>
    <w:next w:val="a"/>
    <w:uiPriority w:val="39"/>
    <w:semiHidden/>
    <w:unhideWhenUsed/>
    <w:qFormat/>
    <w:rsid w:val="00BD44E4"/>
    <w:pPr>
      <w:keepNext/>
      <w:keepLines/>
      <w:widowControl/>
      <w:autoSpaceDE/>
      <w:autoSpaceDN/>
      <w:spacing w:before="480" w:line="276" w:lineRule="auto"/>
      <w:ind w:left="0" w:firstLine="0"/>
      <w:outlineLvl w:val="9"/>
    </w:pPr>
    <w:rPr>
      <w:rFonts w:ascii="Cambria" w:hAnsi="Cambria"/>
      <w:color w:val="365F91"/>
      <w:sz w:val="28"/>
      <w:szCs w:val="28"/>
      <w:lang w:bidi="ar-SA"/>
    </w:rPr>
  </w:style>
  <w:style w:type="table" w:styleId="a8">
    <w:name w:val="Table Grid"/>
    <w:basedOn w:val="a1"/>
    <w:uiPriority w:val="59"/>
    <w:rsid w:val="00BD44E4"/>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BD44E4"/>
    <w:pPr>
      <w:widowControl w:val="0"/>
      <w:tabs>
        <w:tab w:val="center" w:pos="4677"/>
        <w:tab w:val="right" w:pos="9355"/>
      </w:tabs>
      <w:autoSpaceDE w:val="0"/>
      <w:autoSpaceDN w:val="0"/>
      <w:spacing w:after="0" w:line="240" w:lineRule="auto"/>
    </w:pPr>
    <w:rPr>
      <w:rFonts w:ascii="Times New Roman" w:eastAsia="Times New Roman" w:hAnsi="Times New Roman" w:cs="Times New Roman"/>
      <w:lang w:eastAsia="ru-RU" w:bidi="ru-RU"/>
    </w:rPr>
  </w:style>
  <w:style w:type="character" w:customStyle="1" w:styleId="aa">
    <w:name w:val="Верхний колонтитул Знак"/>
    <w:basedOn w:val="a0"/>
    <w:link w:val="a9"/>
    <w:uiPriority w:val="99"/>
    <w:rsid w:val="00BD44E4"/>
    <w:rPr>
      <w:rFonts w:ascii="Times New Roman" w:eastAsia="Times New Roman" w:hAnsi="Times New Roman" w:cs="Times New Roman"/>
      <w:lang w:eastAsia="ru-RU" w:bidi="ru-RU"/>
    </w:rPr>
  </w:style>
  <w:style w:type="paragraph" w:styleId="ab">
    <w:name w:val="footer"/>
    <w:basedOn w:val="a"/>
    <w:link w:val="ac"/>
    <w:uiPriority w:val="99"/>
    <w:unhideWhenUsed/>
    <w:rsid w:val="00BD44E4"/>
    <w:pPr>
      <w:widowControl w:val="0"/>
      <w:tabs>
        <w:tab w:val="center" w:pos="4677"/>
        <w:tab w:val="right" w:pos="9355"/>
      </w:tabs>
      <w:autoSpaceDE w:val="0"/>
      <w:autoSpaceDN w:val="0"/>
      <w:spacing w:after="0" w:line="240" w:lineRule="auto"/>
    </w:pPr>
    <w:rPr>
      <w:rFonts w:ascii="Times New Roman" w:eastAsia="Times New Roman" w:hAnsi="Times New Roman" w:cs="Times New Roman"/>
      <w:lang w:eastAsia="ru-RU" w:bidi="ru-RU"/>
    </w:rPr>
  </w:style>
  <w:style w:type="character" w:customStyle="1" w:styleId="ac">
    <w:name w:val="Нижний колонтитул Знак"/>
    <w:basedOn w:val="a0"/>
    <w:link w:val="ab"/>
    <w:uiPriority w:val="99"/>
    <w:rsid w:val="00BD44E4"/>
    <w:rPr>
      <w:rFonts w:ascii="Times New Roman" w:eastAsia="Times New Roman" w:hAnsi="Times New Roman" w:cs="Times New Roman"/>
      <w:lang w:eastAsia="ru-RU" w:bidi="ru-RU"/>
    </w:rPr>
  </w:style>
  <w:style w:type="paragraph" w:customStyle="1" w:styleId="s1">
    <w:name w:val="s_1"/>
    <w:basedOn w:val="a"/>
    <w:rsid w:val="00BD44E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4">
    <w:name w:val="Сетка таблицы1"/>
    <w:basedOn w:val="a1"/>
    <w:next w:val="a8"/>
    <w:uiPriority w:val="59"/>
    <w:rsid w:val="00BD44E4"/>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nhideWhenUsed/>
    <w:rsid w:val="00E20F9D"/>
    <w:pPr>
      <w:spacing w:before="100" w:beforeAutospacing="1" w:after="119" w:line="240" w:lineRule="auto"/>
    </w:pPr>
    <w:rPr>
      <w:rFonts w:ascii="Times New Roman" w:eastAsia="Times New Roman" w:hAnsi="Times New Roman" w:cs="Times New Roman"/>
      <w:sz w:val="24"/>
      <w:szCs w:val="24"/>
      <w:lang w:eastAsia="ru-RU"/>
    </w:rPr>
  </w:style>
  <w:style w:type="character" w:customStyle="1" w:styleId="ae">
    <w:name w:val="Гипертекстовая ссылка"/>
    <w:uiPriority w:val="99"/>
    <w:rsid w:val="00E20F9D"/>
    <w:rPr>
      <w:color w:val="106BBE"/>
    </w:rPr>
  </w:style>
  <w:style w:type="paragraph" w:customStyle="1" w:styleId="Standard">
    <w:name w:val="Standard"/>
    <w:rsid w:val="00E20F9D"/>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1" w:qFormat="1"/>
    <w:lsdException w:name="toc 5" w:uiPriority="1" w:qFormat="1"/>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1"/>
    <w:qFormat/>
    <w:rsid w:val="00BD44E4"/>
    <w:pPr>
      <w:widowControl w:val="0"/>
      <w:autoSpaceDE w:val="0"/>
      <w:autoSpaceDN w:val="0"/>
      <w:spacing w:after="0" w:line="240" w:lineRule="auto"/>
      <w:ind w:left="878" w:hanging="1614"/>
      <w:outlineLvl w:val="0"/>
    </w:pPr>
    <w:rPr>
      <w:rFonts w:ascii="Times New Roman" w:eastAsia="Times New Roman" w:hAnsi="Times New Roman" w:cs="Times New Roman"/>
      <w:b/>
      <w:bCs/>
      <w:sz w:val="31"/>
      <w:szCs w:val="31"/>
      <w:lang w:eastAsia="ru-RU" w:bidi="ru-RU"/>
    </w:rPr>
  </w:style>
  <w:style w:type="paragraph" w:styleId="2">
    <w:name w:val="heading 2"/>
    <w:basedOn w:val="a"/>
    <w:link w:val="20"/>
    <w:uiPriority w:val="1"/>
    <w:qFormat/>
    <w:rsid w:val="00BD44E4"/>
    <w:pPr>
      <w:widowControl w:val="0"/>
      <w:autoSpaceDE w:val="0"/>
      <w:autoSpaceDN w:val="0"/>
      <w:spacing w:after="0" w:line="240" w:lineRule="auto"/>
      <w:ind w:left="902" w:right="678"/>
      <w:jc w:val="center"/>
      <w:outlineLvl w:val="1"/>
    </w:pPr>
    <w:rPr>
      <w:rFonts w:ascii="Times New Roman" w:eastAsia="Times New Roman" w:hAnsi="Times New Roman" w:cs="Times New Roman"/>
      <w:b/>
      <w:bCs/>
      <w:sz w:val="28"/>
      <w:szCs w:val="28"/>
      <w:lang w:eastAsia="ru-RU" w:bidi="ru-RU"/>
    </w:rPr>
  </w:style>
  <w:style w:type="paragraph" w:styleId="3">
    <w:name w:val="heading 3"/>
    <w:basedOn w:val="a"/>
    <w:link w:val="30"/>
    <w:uiPriority w:val="1"/>
    <w:qFormat/>
    <w:rsid w:val="00BD44E4"/>
    <w:pPr>
      <w:widowControl w:val="0"/>
      <w:autoSpaceDE w:val="0"/>
      <w:autoSpaceDN w:val="0"/>
      <w:spacing w:after="0" w:line="240" w:lineRule="auto"/>
      <w:ind w:left="928"/>
      <w:outlineLvl w:val="2"/>
    </w:pPr>
    <w:rPr>
      <w:rFonts w:ascii="Times New Roman" w:eastAsia="Times New Roman" w:hAnsi="Times New Roman" w:cs="Times New Roman"/>
      <w:b/>
      <w:bCs/>
      <w:sz w:val="23"/>
      <w:szCs w:val="23"/>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BD44E4"/>
    <w:rPr>
      <w:rFonts w:ascii="Times New Roman" w:eastAsia="Times New Roman" w:hAnsi="Times New Roman" w:cs="Times New Roman"/>
      <w:b/>
      <w:bCs/>
      <w:sz w:val="31"/>
      <w:szCs w:val="31"/>
      <w:lang w:eastAsia="ru-RU" w:bidi="ru-RU"/>
    </w:rPr>
  </w:style>
  <w:style w:type="character" w:customStyle="1" w:styleId="20">
    <w:name w:val="Заголовок 2 Знак"/>
    <w:basedOn w:val="a0"/>
    <w:link w:val="2"/>
    <w:uiPriority w:val="1"/>
    <w:rsid w:val="00BD44E4"/>
    <w:rPr>
      <w:rFonts w:ascii="Times New Roman" w:eastAsia="Times New Roman" w:hAnsi="Times New Roman" w:cs="Times New Roman"/>
      <w:b/>
      <w:bCs/>
      <w:sz w:val="28"/>
      <w:szCs w:val="28"/>
      <w:lang w:eastAsia="ru-RU" w:bidi="ru-RU"/>
    </w:rPr>
  </w:style>
  <w:style w:type="character" w:customStyle="1" w:styleId="30">
    <w:name w:val="Заголовок 3 Знак"/>
    <w:basedOn w:val="a0"/>
    <w:link w:val="3"/>
    <w:uiPriority w:val="1"/>
    <w:rsid w:val="00BD44E4"/>
    <w:rPr>
      <w:rFonts w:ascii="Times New Roman" w:eastAsia="Times New Roman" w:hAnsi="Times New Roman" w:cs="Times New Roman"/>
      <w:b/>
      <w:bCs/>
      <w:sz w:val="23"/>
      <w:szCs w:val="23"/>
      <w:lang w:eastAsia="ru-RU" w:bidi="ru-RU"/>
    </w:rPr>
  </w:style>
  <w:style w:type="numbering" w:customStyle="1" w:styleId="11">
    <w:name w:val="Нет списка1"/>
    <w:next w:val="a2"/>
    <w:uiPriority w:val="99"/>
    <w:semiHidden/>
    <w:unhideWhenUsed/>
    <w:rsid w:val="00BD44E4"/>
  </w:style>
  <w:style w:type="table" w:customStyle="1" w:styleId="TableNormal">
    <w:name w:val="Table Normal"/>
    <w:uiPriority w:val="2"/>
    <w:semiHidden/>
    <w:unhideWhenUsed/>
    <w:qFormat/>
    <w:rsid w:val="00BD44E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12">
    <w:name w:val="toc 1"/>
    <w:basedOn w:val="a"/>
    <w:uiPriority w:val="39"/>
    <w:qFormat/>
    <w:rsid w:val="00BD44E4"/>
    <w:pPr>
      <w:widowControl w:val="0"/>
      <w:autoSpaceDE w:val="0"/>
      <w:autoSpaceDN w:val="0"/>
      <w:spacing w:before="9" w:after="0" w:line="240" w:lineRule="auto"/>
      <w:ind w:right="136"/>
      <w:jc w:val="center"/>
    </w:pPr>
    <w:rPr>
      <w:rFonts w:ascii="Times New Roman" w:eastAsia="Times New Roman" w:hAnsi="Times New Roman" w:cs="Times New Roman"/>
      <w:sz w:val="23"/>
      <w:szCs w:val="23"/>
      <w:lang w:eastAsia="ru-RU" w:bidi="ru-RU"/>
    </w:rPr>
  </w:style>
  <w:style w:type="paragraph" w:styleId="21">
    <w:name w:val="toc 2"/>
    <w:basedOn w:val="a"/>
    <w:uiPriority w:val="39"/>
    <w:qFormat/>
    <w:rsid w:val="00BD44E4"/>
    <w:pPr>
      <w:widowControl w:val="0"/>
      <w:autoSpaceDE w:val="0"/>
      <w:autoSpaceDN w:val="0"/>
      <w:spacing w:before="5" w:after="0" w:line="240" w:lineRule="auto"/>
      <w:ind w:left="602" w:right="678"/>
      <w:jc w:val="center"/>
    </w:pPr>
    <w:rPr>
      <w:rFonts w:ascii="Times New Roman" w:eastAsia="Times New Roman" w:hAnsi="Times New Roman" w:cs="Times New Roman"/>
      <w:sz w:val="23"/>
      <w:szCs w:val="23"/>
      <w:lang w:eastAsia="ru-RU" w:bidi="ru-RU"/>
    </w:rPr>
  </w:style>
  <w:style w:type="paragraph" w:styleId="31">
    <w:name w:val="toc 3"/>
    <w:basedOn w:val="a"/>
    <w:uiPriority w:val="39"/>
    <w:qFormat/>
    <w:rsid w:val="00BD44E4"/>
    <w:pPr>
      <w:widowControl w:val="0"/>
      <w:autoSpaceDE w:val="0"/>
      <w:autoSpaceDN w:val="0"/>
      <w:spacing w:before="9" w:after="0" w:line="240" w:lineRule="auto"/>
      <w:ind w:left="928"/>
    </w:pPr>
    <w:rPr>
      <w:rFonts w:ascii="Times New Roman" w:eastAsia="Times New Roman" w:hAnsi="Times New Roman" w:cs="Times New Roman"/>
      <w:sz w:val="23"/>
      <w:szCs w:val="23"/>
      <w:lang w:eastAsia="ru-RU" w:bidi="ru-RU"/>
    </w:rPr>
  </w:style>
  <w:style w:type="paragraph" w:styleId="4">
    <w:name w:val="toc 4"/>
    <w:basedOn w:val="a"/>
    <w:uiPriority w:val="1"/>
    <w:qFormat/>
    <w:rsid w:val="00BD44E4"/>
    <w:pPr>
      <w:widowControl w:val="0"/>
      <w:autoSpaceDE w:val="0"/>
      <w:autoSpaceDN w:val="0"/>
      <w:spacing w:before="9" w:after="0" w:line="240" w:lineRule="auto"/>
      <w:ind w:left="928"/>
    </w:pPr>
    <w:rPr>
      <w:rFonts w:ascii="Times New Roman" w:eastAsia="Times New Roman" w:hAnsi="Times New Roman" w:cs="Times New Roman"/>
      <w:sz w:val="23"/>
      <w:szCs w:val="23"/>
      <w:lang w:eastAsia="ru-RU" w:bidi="ru-RU"/>
    </w:rPr>
  </w:style>
  <w:style w:type="paragraph" w:styleId="5">
    <w:name w:val="toc 5"/>
    <w:basedOn w:val="a"/>
    <w:uiPriority w:val="1"/>
    <w:qFormat/>
    <w:rsid w:val="00BD44E4"/>
    <w:pPr>
      <w:widowControl w:val="0"/>
      <w:autoSpaceDE w:val="0"/>
      <w:autoSpaceDN w:val="0"/>
      <w:spacing w:before="2" w:after="0" w:line="240" w:lineRule="auto"/>
      <w:ind w:left="1634"/>
    </w:pPr>
    <w:rPr>
      <w:rFonts w:ascii="Times New Roman" w:eastAsia="Times New Roman" w:hAnsi="Times New Roman" w:cs="Times New Roman"/>
      <w:sz w:val="23"/>
      <w:szCs w:val="23"/>
      <w:lang w:eastAsia="ru-RU" w:bidi="ru-RU"/>
    </w:rPr>
  </w:style>
  <w:style w:type="paragraph" w:styleId="a3">
    <w:name w:val="Body Text"/>
    <w:basedOn w:val="a"/>
    <w:link w:val="a4"/>
    <w:uiPriority w:val="1"/>
    <w:qFormat/>
    <w:rsid w:val="00BD44E4"/>
    <w:pPr>
      <w:widowControl w:val="0"/>
      <w:autoSpaceDE w:val="0"/>
      <w:autoSpaceDN w:val="0"/>
      <w:spacing w:after="0" w:line="240" w:lineRule="auto"/>
      <w:ind w:left="928" w:firstLine="705"/>
      <w:jc w:val="both"/>
    </w:pPr>
    <w:rPr>
      <w:rFonts w:ascii="Times New Roman" w:eastAsia="Times New Roman" w:hAnsi="Times New Roman" w:cs="Times New Roman"/>
      <w:sz w:val="23"/>
      <w:szCs w:val="23"/>
      <w:lang w:eastAsia="ru-RU" w:bidi="ru-RU"/>
    </w:rPr>
  </w:style>
  <w:style w:type="character" w:customStyle="1" w:styleId="a4">
    <w:name w:val="Основной текст Знак"/>
    <w:basedOn w:val="a0"/>
    <w:link w:val="a3"/>
    <w:uiPriority w:val="1"/>
    <w:rsid w:val="00BD44E4"/>
    <w:rPr>
      <w:rFonts w:ascii="Times New Roman" w:eastAsia="Times New Roman" w:hAnsi="Times New Roman" w:cs="Times New Roman"/>
      <w:sz w:val="23"/>
      <w:szCs w:val="23"/>
      <w:lang w:eastAsia="ru-RU" w:bidi="ru-RU"/>
    </w:rPr>
  </w:style>
  <w:style w:type="paragraph" w:styleId="a5">
    <w:name w:val="List Paragraph"/>
    <w:basedOn w:val="a"/>
    <w:uiPriority w:val="1"/>
    <w:qFormat/>
    <w:rsid w:val="00BD44E4"/>
    <w:pPr>
      <w:widowControl w:val="0"/>
      <w:autoSpaceDE w:val="0"/>
      <w:autoSpaceDN w:val="0"/>
      <w:spacing w:before="132" w:after="0" w:line="240" w:lineRule="auto"/>
      <w:ind w:left="928" w:firstLine="705"/>
      <w:jc w:val="both"/>
    </w:pPr>
    <w:rPr>
      <w:rFonts w:ascii="Times New Roman" w:eastAsia="Times New Roman" w:hAnsi="Times New Roman" w:cs="Times New Roman"/>
      <w:lang w:eastAsia="ru-RU" w:bidi="ru-RU"/>
    </w:rPr>
  </w:style>
  <w:style w:type="paragraph" w:customStyle="1" w:styleId="TableParagraph">
    <w:name w:val="Table Paragraph"/>
    <w:basedOn w:val="a"/>
    <w:uiPriority w:val="1"/>
    <w:qFormat/>
    <w:rsid w:val="00BD44E4"/>
    <w:pPr>
      <w:widowControl w:val="0"/>
      <w:autoSpaceDE w:val="0"/>
      <w:autoSpaceDN w:val="0"/>
      <w:spacing w:after="0" w:line="240" w:lineRule="auto"/>
      <w:ind w:left="110"/>
    </w:pPr>
    <w:rPr>
      <w:rFonts w:ascii="Times New Roman" w:eastAsia="Times New Roman" w:hAnsi="Times New Roman" w:cs="Times New Roman"/>
      <w:lang w:eastAsia="ru-RU" w:bidi="ru-RU"/>
    </w:rPr>
  </w:style>
  <w:style w:type="paragraph" w:styleId="a6">
    <w:name w:val="Balloon Text"/>
    <w:basedOn w:val="a"/>
    <w:link w:val="a7"/>
    <w:uiPriority w:val="99"/>
    <w:semiHidden/>
    <w:unhideWhenUsed/>
    <w:rsid w:val="00BD44E4"/>
    <w:pPr>
      <w:widowControl w:val="0"/>
      <w:autoSpaceDE w:val="0"/>
      <w:autoSpaceDN w:val="0"/>
      <w:spacing w:after="0" w:line="240" w:lineRule="auto"/>
    </w:pPr>
    <w:rPr>
      <w:rFonts w:ascii="Tahoma" w:eastAsia="Times New Roman" w:hAnsi="Tahoma" w:cs="Tahoma"/>
      <w:sz w:val="16"/>
      <w:szCs w:val="16"/>
      <w:lang w:eastAsia="ru-RU" w:bidi="ru-RU"/>
    </w:rPr>
  </w:style>
  <w:style w:type="character" w:customStyle="1" w:styleId="a7">
    <w:name w:val="Текст выноски Знак"/>
    <w:basedOn w:val="a0"/>
    <w:link w:val="a6"/>
    <w:uiPriority w:val="99"/>
    <w:semiHidden/>
    <w:rsid w:val="00BD44E4"/>
    <w:rPr>
      <w:rFonts w:ascii="Tahoma" w:eastAsia="Times New Roman" w:hAnsi="Tahoma" w:cs="Tahoma"/>
      <w:sz w:val="16"/>
      <w:szCs w:val="16"/>
      <w:lang w:eastAsia="ru-RU" w:bidi="ru-RU"/>
    </w:rPr>
  </w:style>
  <w:style w:type="paragraph" w:customStyle="1" w:styleId="13">
    <w:name w:val="Заголовок оглавления1"/>
    <w:basedOn w:val="1"/>
    <w:next w:val="a"/>
    <w:uiPriority w:val="39"/>
    <w:semiHidden/>
    <w:unhideWhenUsed/>
    <w:qFormat/>
    <w:rsid w:val="00BD44E4"/>
    <w:pPr>
      <w:keepNext/>
      <w:keepLines/>
      <w:widowControl/>
      <w:autoSpaceDE/>
      <w:autoSpaceDN/>
      <w:spacing w:before="480" w:line="276" w:lineRule="auto"/>
      <w:ind w:left="0" w:firstLine="0"/>
      <w:outlineLvl w:val="9"/>
    </w:pPr>
    <w:rPr>
      <w:rFonts w:ascii="Cambria" w:hAnsi="Cambria"/>
      <w:color w:val="365F91"/>
      <w:sz w:val="28"/>
      <w:szCs w:val="28"/>
      <w:lang w:bidi="ar-SA"/>
    </w:rPr>
  </w:style>
  <w:style w:type="table" w:styleId="a8">
    <w:name w:val="Table Grid"/>
    <w:basedOn w:val="a1"/>
    <w:uiPriority w:val="59"/>
    <w:rsid w:val="00BD44E4"/>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BD44E4"/>
    <w:pPr>
      <w:widowControl w:val="0"/>
      <w:tabs>
        <w:tab w:val="center" w:pos="4677"/>
        <w:tab w:val="right" w:pos="9355"/>
      </w:tabs>
      <w:autoSpaceDE w:val="0"/>
      <w:autoSpaceDN w:val="0"/>
      <w:spacing w:after="0" w:line="240" w:lineRule="auto"/>
    </w:pPr>
    <w:rPr>
      <w:rFonts w:ascii="Times New Roman" w:eastAsia="Times New Roman" w:hAnsi="Times New Roman" w:cs="Times New Roman"/>
      <w:lang w:eastAsia="ru-RU" w:bidi="ru-RU"/>
    </w:rPr>
  </w:style>
  <w:style w:type="character" w:customStyle="1" w:styleId="aa">
    <w:name w:val="Верхний колонтитул Знак"/>
    <w:basedOn w:val="a0"/>
    <w:link w:val="a9"/>
    <w:uiPriority w:val="99"/>
    <w:rsid w:val="00BD44E4"/>
    <w:rPr>
      <w:rFonts w:ascii="Times New Roman" w:eastAsia="Times New Roman" w:hAnsi="Times New Roman" w:cs="Times New Roman"/>
      <w:lang w:eastAsia="ru-RU" w:bidi="ru-RU"/>
    </w:rPr>
  </w:style>
  <w:style w:type="paragraph" w:styleId="ab">
    <w:name w:val="footer"/>
    <w:basedOn w:val="a"/>
    <w:link w:val="ac"/>
    <w:uiPriority w:val="99"/>
    <w:unhideWhenUsed/>
    <w:rsid w:val="00BD44E4"/>
    <w:pPr>
      <w:widowControl w:val="0"/>
      <w:tabs>
        <w:tab w:val="center" w:pos="4677"/>
        <w:tab w:val="right" w:pos="9355"/>
      </w:tabs>
      <w:autoSpaceDE w:val="0"/>
      <w:autoSpaceDN w:val="0"/>
      <w:spacing w:after="0" w:line="240" w:lineRule="auto"/>
    </w:pPr>
    <w:rPr>
      <w:rFonts w:ascii="Times New Roman" w:eastAsia="Times New Roman" w:hAnsi="Times New Roman" w:cs="Times New Roman"/>
      <w:lang w:eastAsia="ru-RU" w:bidi="ru-RU"/>
    </w:rPr>
  </w:style>
  <w:style w:type="character" w:customStyle="1" w:styleId="ac">
    <w:name w:val="Нижний колонтитул Знак"/>
    <w:basedOn w:val="a0"/>
    <w:link w:val="ab"/>
    <w:uiPriority w:val="99"/>
    <w:rsid w:val="00BD44E4"/>
    <w:rPr>
      <w:rFonts w:ascii="Times New Roman" w:eastAsia="Times New Roman" w:hAnsi="Times New Roman" w:cs="Times New Roman"/>
      <w:lang w:eastAsia="ru-RU" w:bidi="ru-RU"/>
    </w:rPr>
  </w:style>
  <w:style w:type="paragraph" w:customStyle="1" w:styleId="s1">
    <w:name w:val="s_1"/>
    <w:basedOn w:val="a"/>
    <w:rsid w:val="00BD44E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4">
    <w:name w:val="Сетка таблицы1"/>
    <w:basedOn w:val="a1"/>
    <w:next w:val="a8"/>
    <w:uiPriority w:val="59"/>
    <w:rsid w:val="00BD44E4"/>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nhideWhenUsed/>
    <w:rsid w:val="00E20F9D"/>
    <w:pPr>
      <w:spacing w:before="100" w:beforeAutospacing="1" w:after="119" w:line="240" w:lineRule="auto"/>
    </w:pPr>
    <w:rPr>
      <w:rFonts w:ascii="Times New Roman" w:eastAsia="Times New Roman" w:hAnsi="Times New Roman" w:cs="Times New Roman"/>
      <w:sz w:val="24"/>
      <w:szCs w:val="24"/>
      <w:lang w:eastAsia="ru-RU"/>
    </w:rPr>
  </w:style>
  <w:style w:type="character" w:customStyle="1" w:styleId="ae">
    <w:name w:val="Гипертекстовая ссылка"/>
    <w:uiPriority w:val="99"/>
    <w:rsid w:val="00E20F9D"/>
    <w:rPr>
      <w:color w:val="106BBE"/>
    </w:rPr>
  </w:style>
  <w:style w:type="paragraph" w:customStyle="1" w:styleId="Standard">
    <w:name w:val="Standard"/>
    <w:rsid w:val="00E20F9D"/>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beevo.e-mordovia.ru/" TargetMode="External"/><Relationship Id="rId18" Type="http://schemas.openxmlformats.org/officeDocument/2006/relationships/hyperlink" Target="consultantplus://offline/ref=2456C14A23B906D47083E2D625590C6D35CB361BACFA16BDF7B4A7B5CCkB5EI"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consultant.ru/document/cons_doc_LAW_330152/dbb758e5e96870aa276968887828c5d903eeba8a/" TargetMode="External"/><Relationship Id="rId7" Type="http://schemas.openxmlformats.org/officeDocument/2006/relationships/footnotes" Target="footnotes.xml"/><Relationship Id="rId12" Type="http://schemas.openxmlformats.org/officeDocument/2006/relationships/hyperlink" Target="http://www.torbeevo.e-mordovia.ru/" TargetMode="External"/><Relationship Id="rId17" Type="http://schemas.openxmlformats.org/officeDocument/2006/relationships/hyperlink" Target="http://www.torbeevo.e-mordovia.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torbeevo.e-mordovia.ru/" TargetMode="External"/><Relationship Id="rId20" Type="http://schemas.openxmlformats.org/officeDocument/2006/relationships/hyperlink" Target="http://www.consultant.ru/document/cons_doc_LAW_31771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rbeevo.e-mordovia.ru/"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torbeevo.e-mordovia.ru/" TargetMode="External"/><Relationship Id="rId23" Type="http://schemas.openxmlformats.org/officeDocument/2006/relationships/image" Target="media/image1.jpeg"/><Relationship Id="rId10" Type="http://schemas.openxmlformats.org/officeDocument/2006/relationships/hyperlink" Target="http://internet.garant.ru/document/redirect/44924079/0" TargetMode="External"/><Relationship Id="rId19" Type="http://schemas.openxmlformats.org/officeDocument/2006/relationships/hyperlink" Target="consultantplus://offline/ref=2456C14A23B906D47083E2D625590C6D35CB361BACF316BDF7B4A7B5CCkB5EI" TargetMode="External"/><Relationship Id="rId4" Type="http://schemas.microsoft.com/office/2007/relationships/stylesWithEffects" Target="stylesWithEffects.xml"/><Relationship Id="rId9" Type="http://schemas.openxmlformats.org/officeDocument/2006/relationships/hyperlink" Target="garantF1://8820946.0" TargetMode="External"/><Relationship Id="rId14" Type="http://schemas.openxmlformats.org/officeDocument/2006/relationships/hyperlink" Target="http://www.torbeevo.e-mordovia.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5EAFEB-45F6-4757-BF04-E8CA259D7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73</Pages>
  <Words>27779</Words>
  <Characters>158345</Characters>
  <Application>Microsoft Office Word</Application>
  <DocSecurity>0</DocSecurity>
  <Lines>1319</Lines>
  <Paragraphs>371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12345</dc:creator>
  <cp:lastModifiedBy>Иван</cp:lastModifiedBy>
  <cp:revision>8</cp:revision>
  <cp:lastPrinted>2021-02-26T11:23:00Z</cp:lastPrinted>
  <dcterms:created xsi:type="dcterms:W3CDTF">2021-02-26T07:33:00Z</dcterms:created>
  <dcterms:modified xsi:type="dcterms:W3CDTF">2021-03-04T12:48:00Z</dcterms:modified>
</cp:coreProperties>
</file>