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r w:rsidRPr="00282B41">
        <w:rPr>
          <w:rFonts w:ascii="MS Reference Sans Serif" w:hAnsi="MS Reference Sans Serif" w:cs="MS Reference Sans Serif"/>
          <w:i/>
          <w:iCs/>
          <w:sz w:val="96"/>
          <w:szCs w:val="96"/>
        </w:rPr>
        <w:t>Торбеевский</w:t>
      </w:r>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04A27"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4</w:t>
      </w:r>
      <w:r w:rsidR="00AA2C01" w:rsidRPr="00A80B76">
        <w:rPr>
          <w:rFonts w:ascii="Times New Roman CYR" w:hAnsi="Times New Roman CYR" w:cs="Times New Roman CYR"/>
          <w:sz w:val="20"/>
          <w:szCs w:val="20"/>
        </w:rPr>
        <w:t>.</w:t>
      </w:r>
      <w:r w:rsidR="00763533">
        <w:rPr>
          <w:rFonts w:ascii="Times New Roman CYR" w:hAnsi="Times New Roman CYR" w:cs="Times New Roman CYR"/>
          <w:sz w:val="20"/>
          <w:szCs w:val="20"/>
        </w:rPr>
        <w:t>0</w:t>
      </w:r>
      <w:r>
        <w:rPr>
          <w:rFonts w:ascii="Times New Roman CYR" w:hAnsi="Times New Roman CYR" w:cs="Times New Roman CYR"/>
          <w:sz w:val="20"/>
          <w:szCs w:val="20"/>
        </w:rPr>
        <w:t>3</w:t>
      </w:r>
      <w:r w:rsidR="00AD68CF">
        <w:rPr>
          <w:rFonts w:ascii="Times New Roman CYR" w:hAnsi="Times New Roman CYR" w:cs="Times New Roman CYR"/>
          <w:sz w:val="20"/>
          <w:szCs w:val="20"/>
        </w:rPr>
        <w:t>.202</w:t>
      </w:r>
      <w:r w:rsidR="00763533">
        <w:rPr>
          <w:rFonts w:ascii="Times New Roman CYR" w:hAnsi="Times New Roman CYR" w:cs="Times New Roman CYR"/>
          <w:sz w:val="20"/>
          <w:szCs w:val="20"/>
        </w:rPr>
        <w:t>1</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 xml:space="preserve">№ </w:t>
      </w:r>
      <w:r w:rsidR="00204A27">
        <w:rPr>
          <w:rFonts w:ascii="Times New Roman CYR" w:hAnsi="Times New Roman CYR" w:cs="Times New Roman CYR"/>
          <w:b/>
          <w:bCs/>
          <w:i/>
          <w:iCs/>
          <w:color w:val="FF0000"/>
          <w:sz w:val="20"/>
          <w:szCs w:val="20"/>
        </w:rPr>
        <w:t>9</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Учредители: местное самоуправление рп Торбеево.</w:t>
      </w:r>
    </w:p>
    <w:p w:rsidR="00204A27" w:rsidRPr="008C538C" w:rsidRDefault="00204A27" w:rsidP="00204A27">
      <w:pPr>
        <w:spacing w:after="0"/>
        <w:jc w:val="center"/>
        <w:rPr>
          <w:rFonts w:ascii="Times New Roman" w:hAnsi="Times New Roman" w:cs="Times New Roman"/>
          <w:b/>
          <w:sz w:val="28"/>
          <w:szCs w:val="28"/>
        </w:rPr>
      </w:pPr>
      <w:r w:rsidRPr="008C538C">
        <w:rPr>
          <w:rFonts w:ascii="Times New Roman" w:hAnsi="Times New Roman" w:cs="Times New Roman"/>
          <w:b/>
          <w:sz w:val="28"/>
          <w:szCs w:val="28"/>
        </w:rPr>
        <w:t>СОВЕТ ДЕПУТАТОВ</w:t>
      </w:r>
      <w:r>
        <w:rPr>
          <w:rFonts w:ascii="Times New Roman" w:hAnsi="Times New Roman" w:cs="Times New Roman"/>
          <w:b/>
          <w:sz w:val="28"/>
          <w:szCs w:val="28"/>
        </w:rPr>
        <w:t xml:space="preserve"> </w:t>
      </w:r>
      <w:r w:rsidRPr="008C538C">
        <w:rPr>
          <w:rFonts w:ascii="Times New Roman" w:hAnsi="Times New Roman" w:cs="Times New Roman"/>
          <w:b/>
          <w:sz w:val="28"/>
          <w:szCs w:val="28"/>
        </w:rPr>
        <w:t>ТОРБЕЕВСКОГО ГОРОДСКОГО ПОСЕЛЕНИЯ</w:t>
      </w:r>
    </w:p>
    <w:p w:rsidR="00204A27" w:rsidRPr="008C538C" w:rsidRDefault="00204A27" w:rsidP="00204A27">
      <w:pPr>
        <w:spacing w:after="0"/>
        <w:jc w:val="center"/>
        <w:rPr>
          <w:rFonts w:ascii="Times New Roman" w:hAnsi="Times New Roman" w:cs="Times New Roman"/>
          <w:b/>
          <w:sz w:val="28"/>
          <w:szCs w:val="28"/>
        </w:rPr>
      </w:pPr>
      <w:r w:rsidRPr="008C538C">
        <w:rPr>
          <w:rFonts w:ascii="Times New Roman" w:hAnsi="Times New Roman" w:cs="Times New Roman"/>
          <w:b/>
          <w:sz w:val="28"/>
          <w:szCs w:val="28"/>
        </w:rPr>
        <w:t xml:space="preserve"> ТОРБЕЕВСКОГО МУНИЦИПАЛЬНОГО РАЙОНА </w:t>
      </w:r>
    </w:p>
    <w:p w:rsidR="00204A27" w:rsidRPr="008C538C" w:rsidRDefault="00204A27" w:rsidP="00204A27">
      <w:pPr>
        <w:spacing w:after="0"/>
        <w:jc w:val="center"/>
        <w:rPr>
          <w:rFonts w:ascii="Times New Roman" w:hAnsi="Times New Roman" w:cs="Times New Roman"/>
          <w:b/>
          <w:sz w:val="28"/>
          <w:szCs w:val="28"/>
        </w:rPr>
      </w:pPr>
      <w:r w:rsidRPr="008C538C">
        <w:rPr>
          <w:rFonts w:ascii="Times New Roman" w:hAnsi="Times New Roman" w:cs="Times New Roman"/>
          <w:b/>
          <w:sz w:val="28"/>
          <w:szCs w:val="28"/>
        </w:rPr>
        <w:t>РЕСПУБЛИКИ МОРДОВИЯ</w:t>
      </w:r>
    </w:p>
    <w:p w:rsidR="00204A27" w:rsidRPr="008C538C" w:rsidRDefault="00204A27" w:rsidP="00204A27">
      <w:pPr>
        <w:spacing w:after="0"/>
        <w:jc w:val="center"/>
        <w:rPr>
          <w:rFonts w:ascii="Times New Roman" w:hAnsi="Times New Roman" w:cs="Times New Roman"/>
          <w:b/>
          <w:bCs/>
          <w:sz w:val="28"/>
          <w:szCs w:val="28"/>
        </w:rPr>
      </w:pPr>
      <w:r w:rsidRPr="008C538C">
        <w:rPr>
          <w:rFonts w:ascii="Times New Roman" w:hAnsi="Times New Roman" w:cs="Times New Roman"/>
          <w:b/>
          <w:bCs/>
          <w:sz w:val="28"/>
          <w:szCs w:val="28"/>
        </w:rPr>
        <w:t>Тридцать шестая сессия</w:t>
      </w:r>
    </w:p>
    <w:p w:rsidR="00204A27" w:rsidRPr="008C538C" w:rsidRDefault="00204A27" w:rsidP="00204A27">
      <w:pPr>
        <w:spacing w:after="0"/>
        <w:jc w:val="center"/>
        <w:rPr>
          <w:rFonts w:ascii="Times New Roman" w:hAnsi="Times New Roman" w:cs="Times New Roman"/>
          <w:b/>
          <w:bCs/>
          <w:sz w:val="28"/>
          <w:szCs w:val="28"/>
        </w:rPr>
      </w:pPr>
      <w:r w:rsidRPr="008C538C">
        <w:rPr>
          <w:rFonts w:ascii="Times New Roman" w:hAnsi="Times New Roman" w:cs="Times New Roman"/>
          <w:b/>
          <w:bCs/>
          <w:sz w:val="28"/>
          <w:szCs w:val="28"/>
        </w:rPr>
        <w:t>(шестого созыва)</w:t>
      </w:r>
    </w:p>
    <w:p w:rsidR="00204A27" w:rsidRPr="008C538C" w:rsidRDefault="00204A27" w:rsidP="00204A27">
      <w:pPr>
        <w:pStyle w:val="a4"/>
        <w:spacing w:before="0" w:beforeAutospacing="0" w:after="0"/>
        <w:jc w:val="center"/>
        <w:rPr>
          <w:bCs/>
          <w:sz w:val="28"/>
          <w:szCs w:val="28"/>
        </w:rPr>
      </w:pPr>
    </w:p>
    <w:p w:rsidR="00204A27" w:rsidRPr="008C538C" w:rsidRDefault="00204A27" w:rsidP="00204A27">
      <w:pPr>
        <w:pStyle w:val="a4"/>
        <w:spacing w:before="0" w:beforeAutospacing="0" w:after="0"/>
        <w:jc w:val="center"/>
        <w:rPr>
          <w:b/>
          <w:sz w:val="28"/>
          <w:szCs w:val="28"/>
        </w:rPr>
      </w:pPr>
      <w:r w:rsidRPr="008C538C">
        <w:rPr>
          <w:b/>
          <w:bCs/>
          <w:sz w:val="28"/>
          <w:szCs w:val="28"/>
        </w:rPr>
        <w:t>Р Е Ш Е Н И Е</w:t>
      </w:r>
    </w:p>
    <w:p w:rsidR="00204A27" w:rsidRPr="008C538C" w:rsidRDefault="00204A27" w:rsidP="00204A27">
      <w:pPr>
        <w:pStyle w:val="a4"/>
        <w:spacing w:after="0"/>
        <w:jc w:val="both"/>
        <w:rPr>
          <w:bCs/>
          <w:sz w:val="28"/>
          <w:szCs w:val="28"/>
        </w:rPr>
      </w:pPr>
      <w:r w:rsidRPr="008C538C">
        <w:rPr>
          <w:bCs/>
          <w:sz w:val="28"/>
          <w:szCs w:val="28"/>
        </w:rPr>
        <w:t xml:space="preserve">От </w:t>
      </w:r>
      <w:r>
        <w:rPr>
          <w:bCs/>
          <w:sz w:val="28"/>
          <w:szCs w:val="28"/>
        </w:rPr>
        <w:t xml:space="preserve">4 марта </w:t>
      </w:r>
      <w:r w:rsidRPr="008C538C">
        <w:rPr>
          <w:bCs/>
          <w:sz w:val="28"/>
          <w:szCs w:val="28"/>
        </w:rPr>
        <w:t xml:space="preserve">2021 г.      </w:t>
      </w:r>
      <w:r w:rsidRPr="008C538C">
        <w:rPr>
          <w:bCs/>
          <w:sz w:val="28"/>
          <w:szCs w:val="28"/>
        </w:rPr>
        <w:tab/>
      </w:r>
      <w:r>
        <w:rPr>
          <w:bCs/>
          <w:sz w:val="28"/>
          <w:szCs w:val="28"/>
        </w:rPr>
        <w:t xml:space="preserve">                                 </w:t>
      </w:r>
      <w:r w:rsidRPr="008C538C">
        <w:rPr>
          <w:bCs/>
          <w:sz w:val="28"/>
          <w:szCs w:val="28"/>
        </w:rPr>
        <w:tab/>
        <w:t xml:space="preserve">                        </w:t>
      </w:r>
      <w:r w:rsidRPr="008C538C">
        <w:rPr>
          <w:bCs/>
          <w:sz w:val="28"/>
          <w:szCs w:val="28"/>
        </w:rPr>
        <w:tab/>
        <w:t xml:space="preserve">         № </w:t>
      </w:r>
      <w:r>
        <w:rPr>
          <w:bCs/>
          <w:sz w:val="28"/>
          <w:szCs w:val="28"/>
        </w:rPr>
        <w:t>86</w:t>
      </w:r>
    </w:p>
    <w:p w:rsidR="00204A27" w:rsidRPr="008C538C" w:rsidRDefault="00204A27" w:rsidP="00204A27">
      <w:pPr>
        <w:pStyle w:val="a4"/>
        <w:spacing w:after="0"/>
        <w:jc w:val="center"/>
        <w:rPr>
          <w:rFonts w:eastAsia="Calibri"/>
          <w:b/>
          <w:sz w:val="28"/>
          <w:szCs w:val="28"/>
          <w:lang w:eastAsia="en-US"/>
        </w:rPr>
      </w:pPr>
      <w:r w:rsidRPr="008C538C">
        <w:rPr>
          <w:bCs/>
          <w:sz w:val="28"/>
          <w:szCs w:val="28"/>
        </w:rPr>
        <w:t>рп Торбеево</w:t>
      </w:r>
    </w:p>
    <w:p w:rsidR="00204A27" w:rsidRPr="008C538C" w:rsidRDefault="00204A27" w:rsidP="00204A27">
      <w:pPr>
        <w:spacing w:after="0"/>
        <w:contextualSpacing/>
        <w:jc w:val="center"/>
        <w:rPr>
          <w:rFonts w:ascii="Times New Roman" w:hAnsi="Times New Roman" w:cs="Times New Roman"/>
          <w:b/>
          <w:sz w:val="28"/>
          <w:szCs w:val="28"/>
        </w:rPr>
      </w:pPr>
      <w:r w:rsidRPr="008C538C">
        <w:rPr>
          <w:rFonts w:ascii="Times New Roman" w:hAnsi="Times New Roman" w:cs="Times New Roman"/>
          <w:b/>
          <w:sz w:val="28"/>
          <w:szCs w:val="28"/>
        </w:rPr>
        <w:t>Об утверждении Правил землепользования и застройки территории</w:t>
      </w:r>
    </w:p>
    <w:p w:rsidR="00204A27" w:rsidRPr="008C538C" w:rsidRDefault="00204A27" w:rsidP="00204A27">
      <w:pPr>
        <w:spacing w:after="0"/>
        <w:contextualSpacing/>
        <w:jc w:val="center"/>
        <w:rPr>
          <w:rFonts w:ascii="Times New Roman" w:hAnsi="Times New Roman" w:cs="Times New Roman"/>
          <w:b/>
          <w:sz w:val="28"/>
          <w:szCs w:val="28"/>
        </w:rPr>
      </w:pPr>
      <w:r w:rsidRPr="008C538C">
        <w:rPr>
          <w:rFonts w:ascii="Times New Roman" w:hAnsi="Times New Roman" w:cs="Times New Roman"/>
          <w:b/>
          <w:sz w:val="28"/>
          <w:szCs w:val="28"/>
        </w:rPr>
        <w:t>Торбеевского городского поселения  Торбеевского муниципального</w:t>
      </w:r>
    </w:p>
    <w:p w:rsidR="00204A27" w:rsidRPr="008C538C" w:rsidRDefault="00204A27" w:rsidP="00204A27">
      <w:pPr>
        <w:spacing w:after="0"/>
        <w:contextualSpacing/>
        <w:jc w:val="center"/>
        <w:rPr>
          <w:rFonts w:ascii="Times New Roman" w:hAnsi="Times New Roman" w:cs="Times New Roman"/>
          <w:b/>
          <w:sz w:val="28"/>
          <w:szCs w:val="28"/>
        </w:rPr>
      </w:pPr>
      <w:r w:rsidRPr="008C538C">
        <w:rPr>
          <w:rFonts w:ascii="Times New Roman" w:hAnsi="Times New Roman" w:cs="Times New Roman"/>
          <w:b/>
          <w:sz w:val="28"/>
          <w:szCs w:val="28"/>
        </w:rPr>
        <w:t>района Республики Мордовия</w:t>
      </w:r>
    </w:p>
    <w:p w:rsidR="00204A27" w:rsidRPr="008C538C" w:rsidRDefault="00204A27" w:rsidP="00204A27">
      <w:pPr>
        <w:spacing w:after="0"/>
        <w:ind w:firstLine="567"/>
        <w:jc w:val="both"/>
        <w:rPr>
          <w:rFonts w:ascii="Times New Roman" w:hAnsi="Times New Roman" w:cs="Times New Roman"/>
          <w:sz w:val="28"/>
          <w:szCs w:val="28"/>
        </w:rPr>
      </w:pPr>
      <w:r w:rsidRPr="008C538C">
        <w:rPr>
          <w:rFonts w:ascii="Times New Roman" w:hAnsi="Times New Roman" w:cs="Times New Roman"/>
          <w:sz w:val="28"/>
          <w:szCs w:val="28"/>
        </w:rPr>
        <w:t xml:space="preserve">В соответствии с Федеральным законом от 6 октября 2003 года № 131-ФЗ «Об общих принципах организации местного самоуправления в Российской Федерации», статьями 31, 32, 33 Градостроительного кодекса Российской Федерации, с учетом протоколов публичных слушаний по внесению изменений  в Правила землепользования и застройки Торбеевского городского поселения, </w:t>
      </w:r>
      <w:bookmarkStart w:id="0" w:name="_Hlk514405230"/>
      <w:r w:rsidRPr="008C538C">
        <w:rPr>
          <w:rFonts w:ascii="Times New Roman" w:hAnsi="Times New Roman" w:cs="Times New Roman"/>
          <w:sz w:val="28"/>
          <w:szCs w:val="28"/>
        </w:rPr>
        <w:t xml:space="preserve"> проведенных  25 февраля 2021 года, заключения о результатах публичных слушаний, </w:t>
      </w:r>
      <w:bookmarkEnd w:id="0"/>
      <w:r w:rsidRPr="008C538C">
        <w:rPr>
          <w:rFonts w:ascii="Times New Roman" w:hAnsi="Times New Roman" w:cs="Times New Roman"/>
          <w:sz w:val="28"/>
          <w:szCs w:val="28"/>
        </w:rPr>
        <w:t xml:space="preserve">в целях более рационального использования территории Торбеевского городского поселения, руководствуясь п. 22 ч. 1 ст. 6 Устава Торбеевского городского поселения Совет депутатов Торбеевского городского поселения </w:t>
      </w:r>
    </w:p>
    <w:p w:rsidR="00204A27" w:rsidRPr="008C538C" w:rsidRDefault="00204A27" w:rsidP="00204A27">
      <w:pPr>
        <w:spacing w:after="0"/>
        <w:ind w:firstLine="567"/>
        <w:jc w:val="center"/>
        <w:rPr>
          <w:rFonts w:ascii="Times New Roman" w:hAnsi="Times New Roman" w:cs="Times New Roman"/>
          <w:sz w:val="28"/>
          <w:szCs w:val="28"/>
        </w:rPr>
      </w:pPr>
      <w:r w:rsidRPr="008C538C">
        <w:rPr>
          <w:rFonts w:ascii="Times New Roman" w:hAnsi="Times New Roman" w:cs="Times New Roman"/>
          <w:b/>
          <w:sz w:val="28"/>
          <w:szCs w:val="28"/>
        </w:rPr>
        <w:t>р е ш и л:</w:t>
      </w:r>
    </w:p>
    <w:p w:rsidR="00204A27" w:rsidRPr="008C538C" w:rsidRDefault="00204A27" w:rsidP="00204A27">
      <w:pPr>
        <w:spacing w:after="0" w:line="240" w:lineRule="auto"/>
        <w:contextualSpacing/>
        <w:jc w:val="both"/>
        <w:rPr>
          <w:rFonts w:ascii="Times New Roman" w:hAnsi="Times New Roman" w:cs="Times New Roman"/>
          <w:sz w:val="28"/>
          <w:szCs w:val="28"/>
        </w:rPr>
      </w:pPr>
      <w:r w:rsidRPr="008C538C">
        <w:rPr>
          <w:rFonts w:ascii="Times New Roman" w:hAnsi="Times New Roman" w:cs="Times New Roman"/>
          <w:sz w:val="28"/>
          <w:szCs w:val="28"/>
        </w:rPr>
        <w:t xml:space="preserve">        1. Утвердить Правила землепользования и застройки Торбеевского городского поселения Торбеевского муниципального района Республики Мордовия согласно приложению. </w:t>
      </w:r>
    </w:p>
    <w:p w:rsidR="00204A27" w:rsidRPr="008C538C" w:rsidRDefault="00204A27" w:rsidP="00204A27">
      <w:pPr>
        <w:spacing w:after="0" w:line="240" w:lineRule="auto"/>
        <w:contextualSpacing/>
        <w:jc w:val="both"/>
        <w:rPr>
          <w:rFonts w:ascii="Times New Roman" w:hAnsi="Times New Roman" w:cs="Times New Roman"/>
          <w:sz w:val="28"/>
          <w:szCs w:val="28"/>
        </w:rPr>
      </w:pPr>
      <w:r w:rsidRPr="008C538C">
        <w:rPr>
          <w:rFonts w:ascii="Times New Roman" w:hAnsi="Times New Roman" w:cs="Times New Roman"/>
          <w:sz w:val="28"/>
          <w:szCs w:val="28"/>
        </w:rPr>
        <w:lastRenderedPageBreak/>
        <w:t xml:space="preserve">       2. Признать утратившим силу </w:t>
      </w:r>
      <w:hyperlink r:id="rId6" w:history="1">
        <w:r w:rsidRPr="008C538C">
          <w:rPr>
            <w:rFonts w:ascii="Times New Roman" w:hAnsi="Times New Roman" w:cs="Times New Roman"/>
            <w:sz w:val="28"/>
            <w:szCs w:val="28"/>
          </w:rPr>
          <w:t>решение</w:t>
        </w:r>
      </w:hyperlink>
      <w:r w:rsidRPr="008C538C">
        <w:rPr>
          <w:rFonts w:ascii="Times New Roman" w:hAnsi="Times New Roman" w:cs="Times New Roman"/>
          <w:sz w:val="28"/>
          <w:szCs w:val="28"/>
        </w:rPr>
        <w:t xml:space="preserve"> Совета депутатов Торбеевского городского поселения от 12 сентября 2011 года № 23 «Об утверждении Правил землепользования и застройки территории городского поселения Торбеево Торбеевского муниципального района Республики Мордовия» (в редакции от</w:t>
      </w:r>
      <w:r w:rsidRPr="008C538C">
        <w:rPr>
          <w:rFonts w:ascii="Times New Roman" w:hAnsi="Times New Roman" w:cs="Times New Roman"/>
          <w:b/>
          <w:sz w:val="28"/>
          <w:szCs w:val="28"/>
        </w:rPr>
        <w:t xml:space="preserve"> </w:t>
      </w:r>
      <w:r w:rsidRPr="008C538C">
        <w:rPr>
          <w:rFonts w:ascii="Times New Roman" w:hAnsi="Times New Roman" w:cs="Times New Roman"/>
          <w:sz w:val="28"/>
          <w:szCs w:val="28"/>
        </w:rPr>
        <w:t xml:space="preserve">08.07.2014г. № 85,  от 25.12.2015г № 121, от 14.04.2016г №  135,  от 24.06.2016г. № 142, от 23.08.2016 г. № 145, от 01.11.2016г № 8, от 04.04.2018г. № 4,  от 18.02.2019г. № 34, от 26.06.2020г. № 66)    </w:t>
      </w:r>
    </w:p>
    <w:p w:rsidR="00204A27" w:rsidRDefault="00204A27" w:rsidP="00204A27">
      <w:pPr>
        <w:pStyle w:val="Standard"/>
        <w:shd w:val="clear" w:color="auto" w:fill="FFFFFF"/>
        <w:spacing w:line="276" w:lineRule="auto"/>
        <w:ind w:firstLine="709"/>
        <w:jc w:val="both"/>
        <w:rPr>
          <w:rFonts w:eastAsia="Times New Roman" w:cs="Times New Roman"/>
          <w:color w:val="000000"/>
          <w:sz w:val="28"/>
          <w:szCs w:val="28"/>
        </w:rPr>
      </w:pPr>
      <w:r w:rsidRPr="008C538C">
        <w:rPr>
          <w:rFonts w:cs="Times New Roman"/>
          <w:sz w:val="28"/>
          <w:szCs w:val="28"/>
        </w:rPr>
        <w:t xml:space="preserve">3. Настоящее Решение вступает в силу со дня его </w:t>
      </w:r>
      <w:hyperlink r:id="rId7" w:history="1">
        <w:r w:rsidRPr="008C538C">
          <w:rPr>
            <w:rStyle w:val="ac"/>
            <w:rFonts w:cs="Times New Roman"/>
            <w:sz w:val="28"/>
            <w:szCs w:val="28"/>
          </w:rPr>
          <w:t>официального опубликования</w:t>
        </w:r>
      </w:hyperlink>
      <w:r w:rsidRPr="008C538C">
        <w:rPr>
          <w:rFonts w:cs="Times New Roman"/>
          <w:sz w:val="28"/>
          <w:szCs w:val="28"/>
        </w:rPr>
        <w:t xml:space="preserve"> </w:t>
      </w:r>
      <w:r w:rsidRPr="008C538C">
        <w:rPr>
          <w:rFonts w:cs="Times New Roman"/>
          <w:sz w:val="28"/>
          <w:szCs w:val="28"/>
          <w:lang w:eastAsia="ar-SA"/>
        </w:rPr>
        <w:t xml:space="preserve">в </w:t>
      </w:r>
      <w:r w:rsidRPr="008C538C">
        <w:rPr>
          <w:rFonts w:eastAsia="Times New Roman" w:cs="Times New Roman"/>
          <w:sz w:val="28"/>
          <w:szCs w:val="28"/>
        </w:rPr>
        <w:t>газете Торбеевского городского поселения «Торбеевски</w:t>
      </w:r>
      <w:r w:rsidRPr="008C538C">
        <w:rPr>
          <w:rFonts w:eastAsia="Times New Roman" w:cs="Times New Roman"/>
          <w:color w:val="000000"/>
          <w:sz w:val="28"/>
          <w:szCs w:val="28"/>
        </w:rPr>
        <w:t>й вестник» и</w:t>
      </w:r>
      <w:r w:rsidRPr="008C538C">
        <w:rPr>
          <w:rFonts w:cs="Times New Roman"/>
          <w:sz w:val="28"/>
          <w:szCs w:val="28"/>
        </w:rPr>
        <w:t xml:space="preserve"> в информационно-телекоммуникационной сети «Интернет» </w:t>
      </w:r>
      <w:r w:rsidRPr="008C538C">
        <w:rPr>
          <w:rFonts w:cs="Times New Roman"/>
          <w:sz w:val="28"/>
          <w:szCs w:val="28"/>
          <w:lang w:eastAsia="ru-RU"/>
        </w:rPr>
        <w:t xml:space="preserve">по адресу: </w:t>
      </w:r>
      <w:hyperlink r:id="rId8" w:history="1">
        <w:r w:rsidRPr="008C538C">
          <w:rPr>
            <w:rFonts w:cs="Times New Roman"/>
            <w:sz w:val="28"/>
            <w:szCs w:val="28"/>
          </w:rPr>
          <w:t>www.</w:t>
        </w:r>
      </w:hyperlink>
      <w:hyperlink r:id="rId9" w:history="1">
        <w:r w:rsidRPr="008C538C">
          <w:rPr>
            <w:rFonts w:cs="Times New Roman"/>
            <w:sz w:val="28"/>
            <w:szCs w:val="28"/>
            <w:lang w:val="en-US" w:eastAsia="ru-RU"/>
          </w:rPr>
          <w:t>torbeevo</w:t>
        </w:r>
      </w:hyperlink>
      <w:hyperlink r:id="rId10" w:history="1">
        <w:r w:rsidRPr="008C538C">
          <w:rPr>
            <w:rFonts w:cs="Times New Roman"/>
            <w:sz w:val="28"/>
            <w:szCs w:val="28"/>
            <w:lang w:eastAsia="ru-RU"/>
          </w:rPr>
          <w:t>.</w:t>
        </w:r>
      </w:hyperlink>
      <w:hyperlink r:id="rId11" w:history="1">
        <w:r w:rsidRPr="008C538C">
          <w:rPr>
            <w:rFonts w:cs="Times New Roman"/>
            <w:sz w:val="28"/>
            <w:szCs w:val="28"/>
            <w:lang w:val="en-US" w:eastAsia="ru-RU"/>
          </w:rPr>
          <w:t>e</w:t>
        </w:r>
      </w:hyperlink>
      <w:hyperlink r:id="rId12" w:history="1">
        <w:r w:rsidRPr="008C538C">
          <w:rPr>
            <w:rFonts w:cs="Times New Roman"/>
            <w:sz w:val="28"/>
            <w:szCs w:val="28"/>
            <w:lang w:eastAsia="ru-RU"/>
          </w:rPr>
          <w:t>-</w:t>
        </w:r>
      </w:hyperlink>
      <w:hyperlink r:id="rId13" w:history="1">
        <w:r w:rsidRPr="008C538C">
          <w:rPr>
            <w:rFonts w:cs="Times New Roman"/>
            <w:sz w:val="28"/>
            <w:szCs w:val="28"/>
            <w:lang w:val="en-US" w:eastAsia="ru-RU"/>
          </w:rPr>
          <w:t>mordovia</w:t>
        </w:r>
      </w:hyperlink>
      <w:hyperlink r:id="rId14" w:history="1">
        <w:r w:rsidRPr="008C538C">
          <w:rPr>
            <w:rFonts w:cs="Times New Roman"/>
            <w:sz w:val="28"/>
            <w:szCs w:val="28"/>
            <w:lang w:eastAsia="ru-RU"/>
          </w:rPr>
          <w:t>.ru</w:t>
        </w:r>
      </w:hyperlink>
      <w:r w:rsidRPr="008C538C">
        <w:rPr>
          <w:rFonts w:eastAsia="Times New Roman" w:cs="Times New Roman"/>
          <w:color w:val="000000"/>
          <w:sz w:val="28"/>
          <w:szCs w:val="28"/>
        </w:rPr>
        <w:t>.</w:t>
      </w:r>
    </w:p>
    <w:p w:rsidR="00204A27" w:rsidRPr="008C538C" w:rsidRDefault="00204A27" w:rsidP="00204A27">
      <w:pPr>
        <w:pStyle w:val="Standard"/>
        <w:shd w:val="clear" w:color="auto" w:fill="FFFFFF"/>
        <w:spacing w:line="276" w:lineRule="auto"/>
        <w:ind w:firstLine="709"/>
        <w:jc w:val="both"/>
        <w:rPr>
          <w:rFonts w:eastAsia="Times New Roman" w:cs="Times New Roman"/>
          <w:color w:val="000000"/>
          <w:sz w:val="28"/>
          <w:szCs w:val="28"/>
        </w:rPr>
      </w:pPr>
    </w:p>
    <w:p w:rsidR="00204A27" w:rsidRPr="008C538C" w:rsidRDefault="00204A27" w:rsidP="00204A27">
      <w:pPr>
        <w:spacing w:after="0"/>
        <w:jc w:val="both"/>
        <w:rPr>
          <w:rFonts w:ascii="Times New Roman" w:hAnsi="Times New Roman" w:cs="Times New Roman"/>
          <w:sz w:val="28"/>
          <w:szCs w:val="28"/>
        </w:rPr>
      </w:pPr>
      <w:r w:rsidRPr="008C538C">
        <w:rPr>
          <w:rFonts w:ascii="Times New Roman" w:hAnsi="Times New Roman" w:cs="Times New Roman"/>
          <w:sz w:val="28"/>
          <w:szCs w:val="28"/>
        </w:rPr>
        <w:t>Глава Торбеевского городского поселения</w:t>
      </w:r>
    </w:p>
    <w:p w:rsidR="00204A27" w:rsidRPr="008C538C" w:rsidRDefault="00204A27" w:rsidP="00204A27">
      <w:pPr>
        <w:spacing w:after="0"/>
        <w:jc w:val="both"/>
        <w:rPr>
          <w:rFonts w:ascii="Times New Roman" w:hAnsi="Times New Roman" w:cs="Times New Roman"/>
          <w:sz w:val="28"/>
          <w:szCs w:val="28"/>
        </w:rPr>
      </w:pPr>
      <w:r w:rsidRPr="008C538C">
        <w:rPr>
          <w:rFonts w:ascii="Times New Roman" w:hAnsi="Times New Roman" w:cs="Times New Roman"/>
          <w:sz w:val="28"/>
          <w:szCs w:val="28"/>
        </w:rPr>
        <w:t>Торбеевского муниципального района</w:t>
      </w:r>
    </w:p>
    <w:p w:rsidR="00204A27" w:rsidRPr="008C538C" w:rsidRDefault="00204A27" w:rsidP="00204A27">
      <w:pPr>
        <w:spacing w:after="0"/>
        <w:jc w:val="both"/>
        <w:rPr>
          <w:rFonts w:ascii="Times New Roman" w:hAnsi="Times New Roman" w:cs="Times New Roman"/>
          <w:sz w:val="28"/>
          <w:szCs w:val="28"/>
        </w:rPr>
      </w:pPr>
      <w:r w:rsidRPr="008C538C">
        <w:rPr>
          <w:rFonts w:ascii="Times New Roman" w:hAnsi="Times New Roman" w:cs="Times New Roman"/>
          <w:sz w:val="28"/>
          <w:szCs w:val="28"/>
        </w:rPr>
        <w:t>Республики Мордовия                                                                     В.В. Куликов</w:t>
      </w:r>
    </w:p>
    <w:p w:rsidR="00204A27" w:rsidRDefault="00204A27" w:rsidP="00204A27">
      <w:pPr>
        <w:pStyle w:val="3"/>
        <w:ind w:left="4253" w:right="2048"/>
        <w:rPr>
          <w:w w:val="105"/>
          <w:sz w:val="28"/>
          <w:szCs w:val="28"/>
        </w:rPr>
      </w:pPr>
    </w:p>
    <w:p w:rsidR="00204A27" w:rsidRPr="008C538C" w:rsidRDefault="00204A27" w:rsidP="00204A27">
      <w:pPr>
        <w:pStyle w:val="3"/>
        <w:ind w:left="4253" w:right="2048"/>
        <w:rPr>
          <w:sz w:val="28"/>
          <w:szCs w:val="28"/>
        </w:rPr>
      </w:pPr>
      <w:r w:rsidRPr="008C538C">
        <w:rPr>
          <w:w w:val="105"/>
          <w:sz w:val="28"/>
          <w:szCs w:val="28"/>
        </w:rPr>
        <w:t>Приложение к решению Совета депутатов</w:t>
      </w:r>
    </w:p>
    <w:p w:rsidR="00204A27" w:rsidRPr="008C538C" w:rsidRDefault="00204A27" w:rsidP="00204A27">
      <w:pPr>
        <w:spacing w:after="0" w:line="240" w:lineRule="auto"/>
        <w:ind w:left="4253"/>
        <w:rPr>
          <w:rFonts w:ascii="Times New Roman" w:hAnsi="Times New Roman" w:cs="Times New Roman"/>
          <w:b/>
          <w:sz w:val="28"/>
          <w:szCs w:val="28"/>
        </w:rPr>
      </w:pPr>
      <w:r w:rsidRPr="008C538C">
        <w:rPr>
          <w:rFonts w:ascii="Times New Roman" w:hAnsi="Times New Roman" w:cs="Times New Roman"/>
          <w:b/>
          <w:w w:val="105"/>
          <w:sz w:val="28"/>
          <w:szCs w:val="28"/>
        </w:rPr>
        <w:t>Торбеевского городского поселения</w:t>
      </w:r>
    </w:p>
    <w:p w:rsidR="00204A27" w:rsidRPr="008C538C" w:rsidRDefault="00204A27" w:rsidP="00204A27">
      <w:pPr>
        <w:spacing w:after="0" w:line="240" w:lineRule="auto"/>
        <w:ind w:left="4253"/>
        <w:rPr>
          <w:rFonts w:ascii="Times New Roman" w:hAnsi="Times New Roman" w:cs="Times New Roman"/>
          <w:b/>
          <w:sz w:val="28"/>
          <w:szCs w:val="28"/>
        </w:rPr>
      </w:pPr>
      <w:r w:rsidRPr="008C538C">
        <w:rPr>
          <w:rFonts w:ascii="Times New Roman" w:hAnsi="Times New Roman" w:cs="Times New Roman"/>
          <w:b/>
          <w:w w:val="105"/>
          <w:sz w:val="28"/>
          <w:szCs w:val="28"/>
        </w:rPr>
        <w:t>Торбеевского муниципального района Республики Мордовия</w:t>
      </w:r>
    </w:p>
    <w:p w:rsidR="00204A27" w:rsidRPr="008C538C" w:rsidRDefault="00204A27" w:rsidP="00204A27">
      <w:pPr>
        <w:spacing w:after="0" w:line="240" w:lineRule="auto"/>
        <w:ind w:left="4253"/>
        <w:rPr>
          <w:rFonts w:ascii="Times New Roman" w:hAnsi="Times New Roman" w:cs="Times New Roman"/>
          <w:b/>
          <w:sz w:val="28"/>
          <w:szCs w:val="28"/>
        </w:rPr>
      </w:pPr>
      <w:r w:rsidRPr="008C538C">
        <w:rPr>
          <w:rFonts w:ascii="Times New Roman" w:hAnsi="Times New Roman" w:cs="Times New Roman"/>
          <w:b/>
          <w:w w:val="105"/>
          <w:sz w:val="28"/>
          <w:szCs w:val="28"/>
        </w:rPr>
        <w:t xml:space="preserve">от </w:t>
      </w:r>
      <w:r>
        <w:rPr>
          <w:rFonts w:ascii="Times New Roman" w:hAnsi="Times New Roman" w:cs="Times New Roman"/>
          <w:b/>
          <w:w w:val="105"/>
          <w:sz w:val="28"/>
          <w:szCs w:val="28"/>
        </w:rPr>
        <w:t xml:space="preserve">4 марта </w:t>
      </w:r>
      <w:r w:rsidRPr="008C538C">
        <w:rPr>
          <w:rFonts w:ascii="Times New Roman" w:hAnsi="Times New Roman" w:cs="Times New Roman"/>
          <w:b/>
          <w:w w:val="105"/>
          <w:sz w:val="28"/>
          <w:szCs w:val="28"/>
        </w:rPr>
        <w:t>2021 г. №_____</w:t>
      </w:r>
    </w:p>
    <w:p w:rsidR="00204A27" w:rsidRPr="008C538C" w:rsidRDefault="00204A27" w:rsidP="00204A27">
      <w:pPr>
        <w:pStyle w:val="a0"/>
        <w:rPr>
          <w:b/>
          <w:sz w:val="28"/>
          <w:szCs w:val="28"/>
        </w:rPr>
      </w:pPr>
    </w:p>
    <w:p w:rsidR="00204A27" w:rsidRPr="008C538C" w:rsidRDefault="00204A27" w:rsidP="00204A27">
      <w:pPr>
        <w:pStyle w:val="a0"/>
        <w:rPr>
          <w:b/>
          <w:sz w:val="28"/>
          <w:szCs w:val="28"/>
        </w:rPr>
      </w:pPr>
    </w:p>
    <w:p w:rsidR="00204A27" w:rsidRPr="008C538C" w:rsidRDefault="00204A27" w:rsidP="00204A27">
      <w:pPr>
        <w:spacing w:after="0" w:line="240" w:lineRule="auto"/>
        <w:ind w:left="888" w:right="678"/>
        <w:jc w:val="center"/>
        <w:rPr>
          <w:rFonts w:ascii="Times New Roman" w:hAnsi="Times New Roman" w:cs="Times New Roman"/>
          <w:b/>
          <w:sz w:val="28"/>
          <w:szCs w:val="28"/>
        </w:rPr>
      </w:pPr>
      <w:r w:rsidRPr="008C538C">
        <w:rPr>
          <w:rFonts w:ascii="Times New Roman" w:hAnsi="Times New Roman" w:cs="Times New Roman"/>
          <w:b/>
          <w:sz w:val="28"/>
          <w:szCs w:val="28"/>
        </w:rPr>
        <w:t>ПРАВИЛА ЗЕМЛЕПОЛЬЗОВАНИЯ И ЗАСТРОЙКИ</w:t>
      </w:r>
    </w:p>
    <w:p w:rsidR="00204A27" w:rsidRPr="008C538C" w:rsidRDefault="00204A27" w:rsidP="00204A27">
      <w:pPr>
        <w:spacing w:after="0" w:line="240" w:lineRule="auto"/>
        <w:ind w:left="902" w:right="676"/>
        <w:jc w:val="center"/>
        <w:rPr>
          <w:rFonts w:ascii="Times New Roman" w:hAnsi="Times New Roman" w:cs="Times New Roman"/>
          <w:b/>
          <w:sz w:val="28"/>
          <w:szCs w:val="28"/>
        </w:rPr>
      </w:pPr>
      <w:r w:rsidRPr="008C538C">
        <w:rPr>
          <w:rFonts w:ascii="Times New Roman" w:hAnsi="Times New Roman" w:cs="Times New Roman"/>
          <w:b/>
          <w:sz w:val="28"/>
          <w:szCs w:val="28"/>
        </w:rPr>
        <w:t>Торбеевского городского поселения Торбеевского муниципального района Республики Мордовия</w:t>
      </w:r>
    </w:p>
    <w:p w:rsidR="00204A27" w:rsidRPr="008C538C" w:rsidRDefault="00204A27" w:rsidP="00204A27">
      <w:pPr>
        <w:pStyle w:val="a0"/>
        <w:rPr>
          <w:b/>
          <w:sz w:val="28"/>
          <w:szCs w:val="28"/>
        </w:rPr>
      </w:pPr>
    </w:p>
    <w:p w:rsidR="00204A27" w:rsidRPr="008C538C" w:rsidRDefault="00204A27" w:rsidP="00204A27">
      <w:pPr>
        <w:pStyle w:val="a0"/>
        <w:rPr>
          <w:b/>
          <w:sz w:val="28"/>
          <w:szCs w:val="28"/>
        </w:rPr>
      </w:pPr>
    </w:p>
    <w:p w:rsidR="00204A27" w:rsidRPr="008C538C" w:rsidRDefault="00204A27" w:rsidP="00204A27">
      <w:pPr>
        <w:widowControl w:val="0"/>
        <w:tabs>
          <w:tab w:val="left" w:pos="0"/>
          <w:tab w:val="left" w:pos="240"/>
          <w:tab w:val="left" w:pos="560"/>
        </w:tabs>
        <w:spacing w:after="0" w:line="240" w:lineRule="auto"/>
        <w:jc w:val="center"/>
        <w:outlineLvl w:val="0"/>
        <w:rPr>
          <w:rFonts w:ascii="Times New Roman" w:eastAsia="Times New Roman" w:hAnsi="Times New Roman" w:cs="Times New Roman"/>
          <w:b/>
          <w:sz w:val="28"/>
          <w:szCs w:val="28"/>
          <w:lang w:val="x-none" w:eastAsia="ar-SA"/>
        </w:rPr>
      </w:pPr>
      <w:r w:rsidRPr="008C538C">
        <w:rPr>
          <w:rFonts w:ascii="Times New Roman" w:eastAsia="Times New Roman" w:hAnsi="Times New Roman" w:cs="Times New Roman"/>
          <w:sz w:val="28"/>
          <w:szCs w:val="28"/>
          <w:lang w:eastAsia="ar-SA"/>
        </w:rPr>
        <w:t>Глава 1</w:t>
      </w:r>
      <w:r w:rsidRPr="008C538C">
        <w:rPr>
          <w:rFonts w:ascii="Times New Roman" w:eastAsia="Times New Roman" w:hAnsi="Times New Roman" w:cs="Times New Roman"/>
          <w:b/>
          <w:sz w:val="28"/>
          <w:szCs w:val="28"/>
          <w:lang w:val="x-none" w:eastAsia="ar-SA"/>
        </w:rPr>
        <w:t>. ПОРЯДОК ПРИМЕНЕНИЯ ПРАВИЛ ЗЕМЛЕПОЛЬЗОВАНИЯ И ЗАСТРОЙКИ И ВНЕСЕНИЯ В НИХ ИЗМЕНЕНИЙ</w:t>
      </w:r>
    </w:p>
    <w:p w:rsidR="00204A27" w:rsidRPr="008C538C" w:rsidRDefault="00204A27" w:rsidP="00204A27">
      <w:pPr>
        <w:widowControl w:val="0"/>
        <w:tabs>
          <w:tab w:val="left" w:pos="0"/>
          <w:tab w:val="left" w:pos="240"/>
          <w:tab w:val="left" w:pos="560"/>
        </w:tabs>
        <w:spacing w:after="0" w:line="240" w:lineRule="auto"/>
        <w:jc w:val="center"/>
        <w:outlineLvl w:val="0"/>
        <w:rPr>
          <w:rFonts w:ascii="Times New Roman" w:eastAsia="Times New Roman" w:hAnsi="Times New Roman" w:cs="Times New Roman"/>
          <w:b/>
          <w:sz w:val="28"/>
          <w:szCs w:val="28"/>
          <w:lang w:val="x-none" w:eastAsia="ar-SA"/>
        </w:rPr>
      </w:pPr>
    </w:p>
    <w:p w:rsidR="00204A27" w:rsidRPr="008C538C" w:rsidRDefault="00204A27" w:rsidP="00204A27">
      <w:pPr>
        <w:widowControl w:val="0"/>
        <w:tabs>
          <w:tab w:val="left" w:pos="0"/>
          <w:tab w:val="left" w:pos="240"/>
          <w:tab w:val="left" w:pos="560"/>
        </w:tabs>
        <w:spacing w:after="0" w:line="240" w:lineRule="auto"/>
        <w:jc w:val="center"/>
        <w:outlineLvl w:val="0"/>
        <w:rPr>
          <w:rFonts w:ascii="Times New Roman" w:eastAsia="Times New Roman" w:hAnsi="Times New Roman" w:cs="Times New Roman"/>
          <w:b/>
          <w:sz w:val="28"/>
          <w:szCs w:val="28"/>
          <w:lang w:eastAsia="ar-SA"/>
        </w:rPr>
      </w:pPr>
      <w:bookmarkStart w:id="1" w:name="_Toc494280309"/>
      <w:r w:rsidRPr="008C538C">
        <w:rPr>
          <w:rFonts w:ascii="Times New Roman" w:eastAsia="Times New Roman" w:hAnsi="Times New Roman" w:cs="Times New Roman"/>
          <w:b/>
          <w:sz w:val="28"/>
          <w:szCs w:val="28"/>
          <w:lang w:eastAsia="ar-SA"/>
        </w:rPr>
        <w:t>Раздел</w:t>
      </w:r>
      <w:r w:rsidRPr="008C538C">
        <w:rPr>
          <w:rFonts w:ascii="Times New Roman" w:eastAsia="Times New Roman" w:hAnsi="Times New Roman" w:cs="Times New Roman"/>
          <w:b/>
          <w:sz w:val="28"/>
          <w:szCs w:val="28"/>
          <w:lang w:val="x-none" w:eastAsia="ar-SA"/>
        </w:rPr>
        <w:t xml:space="preserve"> </w:t>
      </w:r>
      <w:r w:rsidRPr="008C538C">
        <w:rPr>
          <w:rFonts w:ascii="Times New Roman" w:eastAsia="Times New Roman" w:hAnsi="Times New Roman" w:cs="Times New Roman"/>
          <w:b/>
          <w:sz w:val="28"/>
          <w:szCs w:val="28"/>
          <w:lang w:val="en-US" w:eastAsia="ar-SA"/>
        </w:rPr>
        <w:t>I</w:t>
      </w:r>
      <w:r w:rsidRPr="008C538C">
        <w:rPr>
          <w:rFonts w:ascii="Times New Roman" w:eastAsia="Times New Roman" w:hAnsi="Times New Roman" w:cs="Times New Roman"/>
          <w:b/>
          <w:sz w:val="28"/>
          <w:szCs w:val="28"/>
          <w:lang w:val="x-none" w:eastAsia="ar-SA"/>
        </w:rPr>
        <w:t xml:space="preserve">. </w:t>
      </w:r>
    </w:p>
    <w:p w:rsidR="00204A27" w:rsidRPr="008C538C" w:rsidRDefault="00204A27" w:rsidP="00204A27">
      <w:pPr>
        <w:widowControl w:val="0"/>
        <w:tabs>
          <w:tab w:val="left" w:pos="0"/>
          <w:tab w:val="left" w:pos="240"/>
          <w:tab w:val="left" w:pos="560"/>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ОБЩИЕ ПОЛОЖЕНИЯ</w:t>
      </w:r>
      <w:bookmarkEnd w:id="1"/>
    </w:p>
    <w:p w:rsidR="00204A27" w:rsidRPr="008C538C" w:rsidRDefault="00204A27" w:rsidP="00204A27">
      <w:pPr>
        <w:widowControl w:val="0"/>
        <w:suppressAutoHyphens/>
        <w:autoSpaceDE w:val="0"/>
        <w:spacing w:after="0" w:line="300" w:lineRule="auto"/>
        <w:jc w:val="both"/>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2" w:name="_Toc494280311"/>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1</w:t>
      </w:r>
      <w:r w:rsidRPr="008C538C">
        <w:rPr>
          <w:rFonts w:ascii="Times New Roman" w:eastAsia="Times New Roman" w:hAnsi="Times New Roman" w:cs="Times New Roman"/>
          <w:b/>
          <w:sz w:val="28"/>
          <w:szCs w:val="28"/>
          <w:lang w:val="x-none" w:eastAsia="ar-SA"/>
        </w:rPr>
        <w:t>. Основания введения, цели и назначение Правил</w:t>
      </w:r>
      <w:bookmarkEnd w:id="2"/>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1. Настоящие Правила в соответствии с Градостроительным </w:t>
      </w:r>
      <w:hyperlink r:id="rId15" w:history="1">
        <w:r w:rsidRPr="008C538C">
          <w:rPr>
            <w:rFonts w:ascii="Times New Roman" w:eastAsia="Times New Roman" w:hAnsi="Times New Roman" w:cs="Times New Roman"/>
            <w:sz w:val="28"/>
            <w:szCs w:val="28"/>
            <w:lang w:eastAsia="ar-SA"/>
          </w:rPr>
          <w:t>кодексом</w:t>
        </w:r>
      </w:hyperlink>
      <w:r w:rsidRPr="008C538C">
        <w:rPr>
          <w:rFonts w:ascii="Times New Roman" w:eastAsia="Times New Roman" w:hAnsi="Times New Roman" w:cs="Times New Roman"/>
          <w:sz w:val="28"/>
          <w:szCs w:val="28"/>
          <w:lang w:eastAsia="ar-SA"/>
        </w:rPr>
        <w:t xml:space="preserve"> Российской Федерации, Земельным </w:t>
      </w:r>
      <w:hyperlink r:id="rId16" w:history="1">
        <w:r w:rsidRPr="008C538C">
          <w:rPr>
            <w:rFonts w:ascii="Times New Roman" w:eastAsia="Times New Roman" w:hAnsi="Times New Roman" w:cs="Times New Roman"/>
            <w:sz w:val="28"/>
            <w:szCs w:val="28"/>
            <w:lang w:eastAsia="ar-SA"/>
          </w:rPr>
          <w:t>кодексом</w:t>
        </w:r>
      </w:hyperlink>
      <w:r w:rsidRPr="008C538C">
        <w:rPr>
          <w:rFonts w:ascii="Times New Roman" w:eastAsia="Times New Roman" w:hAnsi="Times New Roman" w:cs="Times New Roman"/>
          <w:sz w:val="28"/>
          <w:szCs w:val="28"/>
          <w:lang w:eastAsia="ar-SA"/>
        </w:rPr>
        <w:t xml:space="preserve"> Российской Федерации вводят в сельском поселении систему регулирования землепользования и застройки, </w:t>
      </w:r>
      <w:r w:rsidRPr="008C538C">
        <w:rPr>
          <w:rFonts w:ascii="Times New Roman" w:eastAsia="Times New Roman" w:hAnsi="Times New Roman" w:cs="Times New Roman"/>
          <w:sz w:val="28"/>
          <w:szCs w:val="28"/>
          <w:lang w:eastAsia="ar-SA"/>
        </w:rPr>
        <w:lastRenderedPageBreak/>
        <w:t>которая основана на градостроительном зонировании - делении всей территории в границах поселения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204A27" w:rsidRPr="008C538C" w:rsidRDefault="00204A27" w:rsidP="00204A27">
      <w:pPr>
        <w:widowControl w:val="0"/>
        <w:numPr>
          <w:ilvl w:val="0"/>
          <w:numId w:val="1"/>
        </w:numPr>
        <w:tabs>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Правила землепользования и застройки разрабатываются в целях:</w:t>
      </w:r>
    </w:p>
    <w:p w:rsidR="00204A27" w:rsidRPr="008C538C" w:rsidRDefault="00204A27" w:rsidP="00204A27">
      <w:pPr>
        <w:widowControl w:val="0"/>
        <w:numPr>
          <w:ilvl w:val="0"/>
          <w:numId w:val="1"/>
        </w:numPr>
        <w:tabs>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создания условий для устойчивого развития территорий муниципальных образований, сохранения окружающей среды и объектов культурного наследия;</w:t>
      </w:r>
    </w:p>
    <w:p w:rsidR="00204A27" w:rsidRPr="008C538C" w:rsidRDefault="00204A27" w:rsidP="00204A27">
      <w:pPr>
        <w:widowControl w:val="0"/>
        <w:numPr>
          <w:ilvl w:val="0"/>
          <w:numId w:val="1"/>
        </w:numPr>
        <w:tabs>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создания условий для планировки территорий муниципальных образований;</w:t>
      </w:r>
    </w:p>
    <w:p w:rsidR="00204A27" w:rsidRPr="008C538C" w:rsidRDefault="00204A27" w:rsidP="00204A27">
      <w:pPr>
        <w:widowControl w:val="0"/>
        <w:numPr>
          <w:ilvl w:val="0"/>
          <w:numId w:val="1"/>
        </w:numPr>
        <w:tabs>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204A27" w:rsidRPr="008C538C" w:rsidRDefault="00204A27" w:rsidP="00204A27">
      <w:pPr>
        <w:widowControl w:val="0"/>
        <w:numPr>
          <w:ilvl w:val="0"/>
          <w:numId w:val="1"/>
        </w:numPr>
        <w:tabs>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Настоящие Правила регламентируют деятельность по:</w:t>
      </w:r>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проведению градостроительного зонирования территории поселения и установлению градостроительных регламентов по видам и предельным параметрам разрешенного использования земельных участков, иных объектов недвижимости;</w:t>
      </w:r>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формированию земельных участков, посредством подготовки документации по планировке территории из состава земель муниципальной собственности;</w:t>
      </w:r>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изменению видов разрешенного использования земельных участков и объектов капитального строительства;</w:t>
      </w:r>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предоставлению разрешений на строительство, разрешений на ввод в эксплуатацию вновь построенных, реконструированных объектов;</w:t>
      </w:r>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обеспечению открытости и доступности для физических и юридических лиц информации о землепользовании и застройке, а также их участия в принятии решений по этим вопросам посредством публичных слушаний;</w:t>
      </w:r>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внесению изменений в настоящие Правила, включая изменение состава градостроительных регламентов, в том числе путем его дополнения применительно к различным территориальным зонам.</w:t>
      </w:r>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Настоящие Правила применяются наряду с:</w:t>
      </w:r>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техническими регламентами, СанПиНами и иными обязательными требованиями, установленными в соответствии с законодательством в целях обеспечения безопасности жизни и здоровья людей, надежности и безопасности зданий, строений и сооружений, сохранения окружающей природной среды и объектов культурного наследия;</w:t>
      </w:r>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иными нормативными правовыми актами поселения по вопросам регулирования землепользования и застройки. Указанные акты применяются в части, не противоречащей настоящим Правилам.</w:t>
      </w:r>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5. Обязательным приложением к правилам землепользования и застройки являются сведения о границах территориальных зон, которые должны содержать графическое описание местоположения границ территориальных зон, перечень координат характерных точек этих границ в системе координат, используемой для </w:t>
      </w:r>
      <w:r w:rsidRPr="008C538C">
        <w:rPr>
          <w:rFonts w:ascii="Times New Roman" w:eastAsia="Times New Roman" w:hAnsi="Times New Roman" w:cs="Times New Roman"/>
          <w:sz w:val="28"/>
          <w:szCs w:val="28"/>
          <w:lang w:eastAsia="ar-SA"/>
        </w:rPr>
        <w:lastRenderedPageBreak/>
        <w:t xml:space="preserve">ведения Единого государственного реестра недвижимости. Органы местного самоуправления поселения, городского округа также вправе подготовить текстовое описание местоположения границ территориальных зон. Формы графического и текстового описания местоположения границ территориальных зон, </w:t>
      </w:r>
      <w:hyperlink r:id="rId17" w:anchor="dst100145" w:history="1">
        <w:r w:rsidRPr="008C538C">
          <w:rPr>
            <w:rFonts w:ascii="Times New Roman" w:eastAsia="Times New Roman" w:hAnsi="Times New Roman" w:cs="Times New Roman"/>
            <w:sz w:val="28"/>
            <w:szCs w:val="28"/>
            <w:lang w:eastAsia="ar-SA"/>
          </w:rPr>
          <w:t>требования</w:t>
        </w:r>
      </w:hyperlink>
      <w:r w:rsidRPr="008C538C">
        <w:rPr>
          <w:rFonts w:ascii="Times New Roman" w:eastAsia="Times New Roman" w:hAnsi="Times New Roman" w:cs="Times New Roman"/>
          <w:sz w:val="28"/>
          <w:szCs w:val="28"/>
          <w:lang w:eastAsia="ar-SA"/>
        </w:rPr>
        <w:t xml:space="preserve"> к точности определения координат характерных точек границ территориальных зон, формату электронного документа, содержащего указанные сведения,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ведения Единого государственного реестра недвижимости, осуществления государственного кадастрового учета недвижимого имущества, государственной регистрации прав на недвижимое имущество и сделок с ним, предоставления сведений, содержащихся в Едином государственном реестре недвижимости.</w:t>
      </w:r>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6. Настоящие Правила обязательны для физических и юридических лиц, должностных лиц, осуществляющих и контролирующих градостроительную деятельность на территории поселения.</w:t>
      </w:r>
    </w:p>
    <w:p w:rsidR="00204A27" w:rsidRPr="008C538C" w:rsidRDefault="00204A27" w:rsidP="00204A27">
      <w:pPr>
        <w:widowControl w:val="0"/>
        <w:numPr>
          <w:ilvl w:val="0"/>
          <w:numId w:val="1"/>
        </w:numPr>
        <w:tabs>
          <w:tab w:val="num" w:pos="-851"/>
          <w:tab w:val="left" w:pos="-426"/>
          <w:tab w:val="left" w:pos="0"/>
        </w:tabs>
        <w:suppressAutoHyphens/>
        <w:autoSpaceDE w:val="0"/>
        <w:autoSpaceDN w:val="0"/>
        <w:adjustRightInd w:val="0"/>
        <w:spacing w:after="0" w:line="240" w:lineRule="auto"/>
        <w:ind w:firstLine="426"/>
        <w:jc w:val="both"/>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 w:val="left" w:pos="0"/>
        </w:tabs>
        <w:spacing w:after="0" w:line="240" w:lineRule="auto"/>
        <w:ind w:firstLine="426"/>
        <w:outlineLvl w:val="0"/>
        <w:rPr>
          <w:rFonts w:ascii="Times New Roman" w:eastAsia="Times New Roman" w:hAnsi="Times New Roman" w:cs="Times New Roman"/>
          <w:b/>
          <w:sz w:val="28"/>
          <w:szCs w:val="28"/>
          <w:lang w:val="x-none" w:eastAsia="ar-SA"/>
        </w:rPr>
      </w:pPr>
      <w:bookmarkStart w:id="3" w:name="_Toc494280312"/>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2</w:t>
      </w:r>
      <w:r w:rsidRPr="008C538C">
        <w:rPr>
          <w:rFonts w:ascii="Times New Roman" w:eastAsia="Times New Roman" w:hAnsi="Times New Roman" w:cs="Times New Roman"/>
          <w:b/>
          <w:sz w:val="28"/>
          <w:szCs w:val="28"/>
          <w:lang w:val="x-none" w:eastAsia="ar-SA"/>
        </w:rPr>
        <w:t>. Состав Правил землепользования и застройки</w:t>
      </w:r>
      <w:bookmarkEnd w:id="3"/>
    </w:p>
    <w:p w:rsidR="00204A27" w:rsidRPr="008C538C" w:rsidRDefault="00204A27" w:rsidP="00204A27">
      <w:pPr>
        <w:widowControl w:val="0"/>
        <w:tabs>
          <w:tab w:val="num" w:pos="-851"/>
          <w:tab w:val="left" w:pos="-426"/>
          <w:tab w:val="left" w:pos="0"/>
        </w:tab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Настоящие Правила содержат три главы:</w:t>
      </w:r>
    </w:p>
    <w:p w:rsidR="00204A27" w:rsidRPr="008C538C" w:rsidRDefault="00204A27" w:rsidP="00204A27">
      <w:pPr>
        <w:widowControl w:val="0"/>
        <w:tabs>
          <w:tab w:val="num" w:pos="-851"/>
          <w:tab w:val="left" w:pos="-426"/>
          <w:tab w:val="left" w:pos="0"/>
        </w:tab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глава 1 – «Порядок применения Правил землепользования и застройки и внесения в них изменений»;</w:t>
      </w:r>
    </w:p>
    <w:p w:rsidR="00204A27" w:rsidRPr="008C538C" w:rsidRDefault="00204A27" w:rsidP="00204A27">
      <w:pPr>
        <w:widowControl w:val="0"/>
        <w:tabs>
          <w:tab w:val="num" w:pos="-851"/>
          <w:tab w:val="left" w:pos="-426"/>
          <w:tab w:val="left" w:pos="0"/>
        </w:tab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глава 2 – «Карта градостроительного зонирования поселения»;</w:t>
      </w:r>
    </w:p>
    <w:p w:rsidR="00204A27" w:rsidRPr="008C538C" w:rsidRDefault="00204A27" w:rsidP="00204A27">
      <w:pPr>
        <w:widowControl w:val="0"/>
        <w:tabs>
          <w:tab w:val="num" w:pos="-851"/>
          <w:tab w:val="left" w:pos="-426"/>
          <w:tab w:val="left" w:pos="0"/>
        </w:tabs>
        <w:suppressAutoHyphen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глава 3 - «Градостроительные регламенты».</w:t>
      </w:r>
    </w:p>
    <w:p w:rsidR="00204A27" w:rsidRPr="008C538C" w:rsidRDefault="00204A27" w:rsidP="00204A27">
      <w:pPr>
        <w:widowControl w:val="0"/>
        <w:tabs>
          <w:tab w:val="num" w:pos="-851"/>
          <w:tab w:val="left" w:pos="-426"/>
          <w:tab w:val="left" w:pos="0"/>
          <w:tab w:val="left" w:pos="1040"/>
        </w:tabs>
        <w:suppressAutoHyphen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Глава 1 Правил – «Порядок применения Правил землепользования и застройки и внесения в них изменений» - представлена в форме текста правовых и процедурных норм, регламентирующих:</w:t>
      </w:r>
    </w:p>
    <w:p w:rsidR="00204A27" w:rsidRPr="008C538C" w:rsidRDefault="00204A27" w:rsidP="00204A27">
      <w:pPr>
        <w:widowControl w:val="0"/>
        <w:numPr>
          <w:ilvl w:val="0"/>
          <w:numId w:val="6"/>
        </w:numPr>
        <w:tabs>
          <w:tab w:val="num" w:pos="-851"/>
          <w:tab w:val="left" w:pos="-426"/>
          <w:tab w:val="left" w:pos="0"/>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регулирование землепользования и застройки территории поселения органами местного самоуправления;</w:t>
      </w:r>
    </w:p>
    <w:p w:rsidR="00204A27" w:rsidRPr="008C538C" w:rsidRDefault="00204A27" w:rsidP="00204A27">
      <w:pPr>
        <w:widowControl w:val="0"/>
        <w:numPr>
          <w:ilvl w:val="0"/>
          <w:numId w:val="6"/>
        </w:numPr>
        <w:tabs>
          <w:tab w:val="num" w:pos="-851"/>
          <w:tab w:val="left" w:pos="-426"/>
          <w:tab w:val="left" w:pos="0"/>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изменение видов разрешенного использования земельных участков и объектов капитального строительства физическими и юридическими лицами;</w:t>
      </w:r>
    </w:p>
    <w:p w:rsidR="00204A27" w:rsidRPr="008C538C" w:rsidRDefault="00204A27" w:rsidP="00204A27">
      <w:pPr>
        <w:widowControl w:val="0"/>
        <w:numPr>
          <w:ilvl w:val="0"/>
          <w:numId w:val="6"/>
        </w:numPr>
        <w:tabs>
          <w:tab w:val="left" w:pos="-426"/>
          <w:tab w:val="left" w:pos="0"/>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предоставление разрешений на строительство, разрешений на ввод в эксплуатацию вновь построенных, реконструированных объектов;</w:t>
      </w:r>
    </w:p>
    <w:p w:rsidR="00204A27" w:rsidRPr="008C538C" w:rsidRDefault="00204A27" w:rsidP="00204A27">
      <w:pPr>
        <w:widowControl w:val="0"/>
        <w:numPr>
          <w:ilvl w:val="0"/>
          <w:numId w:val="6"/>
        </w:numPr>
        <w:tabs>
          <w:tab w:val="left" w:pos="-426"/>
          <w:tab w:val="left" w:pos="0"/>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подготовку документации по планировке территории органами местного самоуправления;</w:t>
      </w:r>
    </w:p>
    <w:p w:rsidR="00204A27" w:rsidRPr="008C538C" w:rsidRDefault="00204A27" w:rsidP="00204A27">
      <w:pPr>
        <w:widowControl w:val="0"/>
        <w:numPr>
          <w:ilvl w:val="0"/>
          <w:numId w:val="6"/>
        </w:numPr>
        <w:tabs>
          <w:tab w:val="left" w:pos="-426"/>
          <w:tab w:val="left" w:pos="0"/>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проведение публичных слушаний по вопросам землепользования и застройки;</w:t>
      </w:r>
    </w:p>
    <w:p w:rsidR="00204A27" w:rsidRPr="008C538C" w:rsidRDefault="00204A27" w:rsidP="00204A27">
      <w:pPr>
        <w:widowControl w:val="0"/>
        <w:numPr>
          <w:ilvl w:val="0"/>
          <w:numId w:val="6"/>
        </w:numPr>
        <w:tabs>
          <w:tab w:val="left" w:pos="-426"/>
          <w:tab w:val="left" w:pos="0"/>
          <w:tab w:val="left" w:pos="709"/>
          <w:tab w:val="left" w:pos="1406"/>
          <w:tab w:val="left" w:pos="1765"/>
          <w:tab w:val="left" w:pos="2124"/>
          <w:tab w:val="left" w:pos="2637"/>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внесение изменений в Правила землепользования и застройки;</w:t>
      </w:r>
    </w:p>
    <w:p w:rsidR="00204A27" w:rsidRPr="008C538C" w:rsidRDefault="00204A27" w:rsidP="00204A27">
      <w:pPr>
        <w:widowControl w:val="0"/>
        <w:numPr>
          <w:ilvl w:val="0"/>
          <w:numId w:val="6"/>
        </w:numPr>
        <w:tabs>
          <w:tab w:val="left" w:pos="-426"/>
          <w:tab w:val="left" w:pos="0"/>
          <w:tab w:val="left" w:pos="709"/>
          <w:tab w:val="left" w:pos="1406"/>
          <w:tab w:val="left" w:pos="1765"/>
          <w:tab w:val="left" w:pos="2124"/>
          <w:tab w:val="left" w:pos="2637"/>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регулирование иных вопросов землепользования и застройки.</w:t>
      </w:r>
    </w:p>
    <w:p w:rsidR="00204A27" w:rsidRPr="008C538C" w:rsidRDefault="00204A27" w:rsidP="00204A27">
      <w:pPr>
        <w:widowControl w:val="0"/>
        <w:tabs>
          <w:tab w:val="num" w:pos="-851"/>
          <w:tab w:val="left" w:pos="-426"/>
          <w:tab w:val="left" w:pos="0"/>
          <w:tab w:val="left" w:pos="709"/>
        </w:tabs>
        <w:suppressAutoHyphen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Глава 2 Правил — «Карта градостроительного зонирования» — представляет собой графический материал, устанавливающий границы территориальных зон и границы зон с особыми условиями использования территории поселения.</w:t>
      </w:r>
    </w:p>
    <w:p w:rsidR="00204A27" w:rsidRPr="008C538C" w:rsidRDefault="00204A27" w:rsidP="00204A27">
      <w:pPr>
        <w:widowControl w:val="0"/>
        <w:tabs>
          <w:tab w:val="num" w:pos="-851"/>
          <w:tab w:val="left" w:pos="-426"/>
          <w:tab w:val="left" w:pos="0"/>
          <w:tab w:val="left" w:pos="709"/>
        </w:tabs>
        <w:suppressAutoHyphen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Глава 3 Правил — «Градостроительные регламенты» — содержит перечень видов разрешенного использования земельных участков, в пределах границ соответствующей территориальной зоны, в которых указывается:</w:t>
      </w:r>
    </w:p>
    <w:p w:rsidR="00204A27" w:rsidRPr="008C538C" w:rsidRDefault="00204A27" w:rsidP="00204A27">
      <w:pPr>
        <w:widowControl w:val="0"/>
        <w:numPr>
          <w:ilvl w:val="0"/>
          <w:numId w:val="7"/>
        </w:numPr>
        <w:tabs>
          <w:tab w:val="left" w:pos="-426"/>
          <w:tab w:val="left" w:pos="0"/>
          <w:tab w:val="left" w:pos="709"/>
          <w:tab w:val="left" w:pos="1406"/>
          <w:tab w:val="left" w:pos="1765"/>
          <w:tab w:val="left" w:pos="2124"/>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lastRenderedPageBreak/>
        <w:t>виды разрешенного использования земельных участков и объектов капитального строительства;</w:t>
      </w:r>
    </w:p>
    <w:p w:rsidR="00204A27" w:rsidRPr="008C538C" w:rsidRDefault="00204A27" w:rsidP="00204A27">
      <w:pPr>
        <w:widowControl w:val="0"/>
        <w:numPr>
          <w:ilvl w:val="0"/>
          <w:numId w:val="7"/>
        </w:numPr>
        <w:tabs>
          <w:tab w:val="left" w:pos="-426"/>
          <w:tab w:val="left" w:pos="0"/>
          <w:tab w:val="left" w:pos="709"/>
          <w:tab w:val="left" w:pos="1406"/>
          <w:tab w:val="left" w:pos="1765"/>
          <w:tab w:val="left" w:pos="2124"/>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04A27" w:rsidRPr="008C538C" w:rsidRDefault="00204A27" w:rsidP="00204A27">
      <w:pPr>
        <w:widowControl w:val="0"/>
        <w:numPr>
          <w:ilvl w:val="0"/>
          <w:numId w:val="7"/>
        </w:numPr>
        <w:tabs>
          <w:tab w:val="left" w:pos="-426"/>
          <w:tab w:val="left" w:pos="0"/>
          <w:tab w:val="left" w:pos="709"/>
          <w:tab w:val="left" w:pos="1406"/>
          <w:tab w:val="left" w:pos="1765"/>
          <w:tab w:val="left" w:pos="2124"/>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4" w:name="_Toc494280313"/>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3</w:t>
      </w:r>
      <w:r w:rsidRPr="008C538C">
        <w:rPr>
          <w:rFonts w:ascii="Times New Roman" w:eastAsia="Times New Roman" w:hAnsi="Times New Roman" w:cs="Times New Roman"/>
          <w:b/>
          <w:sz w:val="28"/>
          <w:szCs w:val="28"/>
          <w:lang w:val="x-none" w:eastAsia="ar-SA"/>
        </w:rPr>
        <w:t>. Открытость и доступность информации о землепользовании и застройке</w:t>
      </w:r>
      <w:bookmarkEnd w:id="4"/>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Правила, включая все входящие в их состав графические и иные документы, являются открытыми для всех физических и юридических лиц, а также должностных лиц органов власти и управления, органов, осуществляющих контроль за соблюдением градостроительного законодательства органами местного самоуправления.</w:t>
      </w:r>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Администрация Торбеевского городского поселения Торбеевского муниципального района республики Мордовия обеспечивает возможность ознакомления с Правилами путем:</w:t>
      </w:r>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опубликования Правил;</w:t>
      </w:r>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размещения Правил в информационно-телекоммуникационной сети «Интернет» (далее – сеть «Интернет») на официальном сайте Торбеевского городского поселения Торбеевского муниципального района республики Мордовия и на сайте Федеральной государственной информационной системы территориального планирования (далее –  сайт ФГИС ТП);</w:t>
      </w:r>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создания условий для ознакомления с Правилами и входящими в их состав картографическими и иными документами в Администрации Торбеевского городского поселения Торбеевского муниципального района республики Мордовия.</w:t>
      </w:r>
    </w:p>
    <w:p w:rsidR="00204A27" w:rsidRPr="008C538C" w:rsidRDefault="00204A27" w:rsidP="00204A27">
      <w:pPr>
        <w:widowControl w:val="0"/>
        <w:tabs>
          <w:tab w:val="num" w:pos="-851"/>
          <w:tab w:val="left" w:pos="-426"/>
        </w:tabs>
        <w:suppressAutoHyphens/>
        <w:spacing w:after="0" w:line="240" w:lineRule="auto"/>
        <w:ind w:firstLine="426"/>
        <w:outlineLvl w:val="0"/>
        <w:rPr>
          <w:rFonts w:ascii="Times New Roman" w:eastAsia="Times New Roman" w:hAnsi="Times New Roman" w:cs="Times New Roman"/>
          <w:b/>
          <w:sz w:val="28"/>
          <w:szCs w:val="28"/>
          <w:lang w:val="x-none" w:eastAsia="ar-SA"/>
        </w:rPr>
      </w:pPr>
      <w:bookmarkStart w:id="5" w:name="_Toc494280314"/>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4</w:t>
      </w:r>
      <w:r w:rsidRPr="008C538C">
        <w:rPr>
          <w:rFonts w:ascii="Times New Roman" w:eastAsia="Times New Roman" w:hAnsi="Times New Roman" w:cs="Times New Roman"/>
          <w:b/>
          <w:sz w:val="28"/>
          <w:szCs w:val="28"/>
          <w:lang w:val="x-none" w:eastAsia="ar-SA"/>
        </w:rPr>
        <w:t>. Ответственность за нарушение Правил землепользования и застройки</w:t>
      </w:r>
      <w:bookmarkEnd w:id="5"/>
    </w:p>
    <w:p w:rsidR="00204A27" w:rsidRPr="008C538C" w:rsidRDefault="00204A27" w:rsidP="00204A27">
      <w:pPr>
        <w:widowControl w:val="0"/>
        <w:tabs>
          <w:tab w:val="num" w:pos="-851"/>
          <w:tab w:val="left" w:pos="-426"/>
        </w:tabs>
        <w:suppressAutoHyphen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Ответственность за нарушение настоящих Правил наступает согласно законодательству Российской Федерации и Республики Мордовия.</w:t>
      </w:r>
    </w:p>
    <w:p w:rsidR="00204A27" w:rsidRPr="008C538C" w:rsidRDefault="00204A27" w:rsidP="00204A27">
      <w:pPr>
        <w:widowControl w:val="0"/>
        <w:tabs>
          <w:tab w:val="num" w:pos="-851"/>
          <w:tab w:val="left" w:pos="-426"/>
        </w:tabs>
        <w:suppressAutoHyphens/>
        <w:autoSpaceDE w:val="0"/>
        <w:spacing w:after="0" w:line="240" w:lineRule="auto"/>
        <w:jc w:val="center"/>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uppressAutoHyphens/>
        <w:spacing w:after="0" w:line="240" w:lineRule="auto"/>
        <w:jc w:val="center"/>
        <w:outlineLvl w:val="0"/>
        <w:rPr>
          <w:rFonts w:ascii="Times New Roman" w:eastAsia="Times New Roman" w:hAnsi="Times New Roman" w:cs="Times New Roman"/>
          <w:b/>
          <w:sz w:val="28"/>
          <w:szCs w:val="28"/>
          <w:lang w:eastAsia="ar-SA"/>
        </w:rPr>
      </w:pPr>
      <w:bookmarkStart w:id="6" w:name="_Toc494280315"/>
      <w:r w:rsidRPr="008C538C">
        <w:rPr>
          <w:rFonts w:ascii="Times New Roman" w:eastAsia="Times New Roman" w:hAnsi="Times New Roman" w:cs="Times New Roman"/>
          <w:sz w:val="28"/>
          <w:szCs w:val="28"/>
          <w:lang w:eastAsia="ar-SA"/>
        </w:rPr>
        <w:t>Раздел</w:t>
      </w:r>
      <w:r w:rsidRPr="008C538C">
        <w:rPr>
          <w:rFonts w:ascii="Times New Roman" w:eastAsia="Times New Roman" w:hAnsi="Times New Roman" w:cs="Times New Roman"/>
          <w:sz w:val="28"/>
          <w:szCs w:val="28"/>
          <w:lang w:val="x-none" w:eastAsia="ar-SA"/>
        </w:rPr>
        <w:t xml:space="preserve"> </w:t>
      </w:r>
      <w:r w:rsidRPr="008C538C">
        <w:rPr>
          <w:rFonts w:ascii="Times New Roman" w:eastAsia="Times New Roman" w:hAnsi="Times New Roman" w:cs="Times New Roman"/>
          <w:sz w:val="28"/>
          <w:szCs w:val="28"/>
          <w:lang w:val="en-US" w:eastAsia="ar-SA"/>
        </w:rPr>
        <w:t>II</w:t>
      </w:r>
      <w:r w:rsidRPr="008C538C">
        <w:rPr>
          <w:rFonts w:ascii="Times New Roman" w:eastAsia="Times New Roman" w:hAnsi="Times New Roman" w:cs="Times New Roman"/>
          <w:sz w:val="28"/>
          <w:szCs w:val="28"/>
          <w:lang w:val="x-none" w:eastAsia="ar-SA"/>
        </w:rPr>
        <w:t>.</w:t>
      </w:r>
      <w:r w:rsidRPr="008C538C">
        <w:rPr>
          <w:rFonts w:ascii="Times New Roman" w:eastAsia="Times New Roman" w:hAnsi="Times New Roman" w:cs="Times New Roman"/>
          <w:b/>
          <w:sz w:val="28"/>
          <w:szCs w:val="28"/>
          <w:lang w:val="x-none" w:eastAsia="ar-SA"/>
        </w:rPr>
        <w:t xml:space="preserve"> </w:t>
      </w:r>
    </w:p>
    <w:p w:rsidR="00204A27" w:rsidRPr="008C538C" w:rsidRDefault="00204A27" w:rsidP="00204A27">
      <w:pPr>
        <w:widowControl w:val="0"/>
        <w:tabs>
          <w:tab w:val="num" w:pos="-851"/>
          <w:tab w:val="left" w:pos="-426"/>
        </w:tabs>
        <w:suppressAutoHyphen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ПРАВ</w:t>
      </w:r>
      <w:r w:rsidRPr="008C538C">
        <w:rPr>
          <w:rFonts w:ascii="Times New Roman" w:eastAsia="Times New Roman" w:hAnsi="Times New Roman" w:cs="Times New Roman"/>
          <w:b/>
          <w:sz w:val="28"/>
          <w:szCs w:val="28"/>
          <w:lang w:eastAsia="ar-SA"/>
        </w:rPr>
        <w:t>А</w:t>
      </w:r>
      <w:r w:rsidRPr="008C538C">
        <w:rPr>
          <w:rFonts w:ascii="Times New Roman" w:eastAsia="Times New Roman" w:hAnsi="Times New Roman" w:cs="Times New Roman"/>
          <w:b/>
          <w:sz w:val="28"/>
          <w:szCs w:val="28"/>
          <w:lang w:val="x-none" w:eastAsia="ar-SA"/>
        </w:rPr>
        <w:t xml:space="preserve"> ИСПОЛЬЗОВАНИЯ НЕДВИЖИМОСТИ, ВОЗНИКШИЕ ДО ВСТУПЛЕНИЯ В СИЛУ ПРАВИЛ</w:t>
      </w:r>
      <w:bookmarkEnd w:id="6"/>
    </w:p>
    <w:p w:rsidR="00204A27" w:rsidRPr="008C538C" w:rsidRDefault="00204A27" w:rsidP="00204A27">
      <w:pPr>
        <w:widowControl w:val="0"/>
        <w:suppressAutoHyphens/>
        <w:autoSpaceDE w:val="0"/>
        <w:spacing w:after="0" w:line="240" w:lineRule="auto"/>
        <w:jc w:val="center"/>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outlineLvl w:val="0"/>
        <w:rPr>
          <w:rFonts w:ascii="Times New Roman" w:eastAsia="Times New Roman" w:hAnsi="Times New Roman" w:cs="Times New Roman"/>
          <w:b/>
          <w:sz w:val="28"/>
          <w:szCs w:val="28"/>
          <w:lang w:val="x-none" w:eastAsia="ar-SA"/>
        </w:rPr>
      </w:pPr>
      <w:bookmarkStart w:id="7" w:name="_Toc494280316"/>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5</w:t>
      </w:r>
      <w:r w:rsidRPr="008C538C">
        <w:rPr>
          <w:rFonts w:ascii="Times New Roman" w:eastAsia="Times New Roman" w:hAnsi="Times New Roman" w:cs="Times New Roman"/>
          <w:b/>
          <w:sz w:val="28"/>
          <w:szCs w:val="28"/>
          <w:lang w:val="x-none" w:eastAsia="ar-SA"/>
        </w:rPr>
        <w:t>. Общие положения, относящиеся к ранее возникшим правам</w:t>
      </w:r>
      <w:bookmarkEnd w:id="7"/>
    </w:p>
    <w:p w:rsidR="00204A27" w:rsidRPr="008C538C" w:rsidRDefault="00204A27" w:rsidP="00204A27">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1.Настоящие Правила землепользования и застройки вступают в силу с момента их официального опубликования в порядке, установленном для официального опубликования муниципальных правовых актов.</w:t>
      </w:r>
    </w:p>
    <w:p w:rsidR="00204A27" w:rsidRPr="008C538C" w:rsidRDefault="00204A27" w:rsidP="00204A27">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Принятые до введения в действие настоящих Правил нормативные правовые акты поселения по вопросам землепользования и застройки применяются в части, не противоречащей настоящим Правилам.</w:t>
      </w:r>
    </w:p>
    <w:p w:rsidR="00204A27" w:rsidRPr="008C538C" w:rsidRDefault="00204A27" w:rsidP="00204A27">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lastRenderedPageBreak/>
        <w:t>3. Разрешения на строительство, реконструкцию, выданные до вступления в силу настоящих Правил, являются действительными (при условии, что срок разрешения на строительство не истек).</w:t>
      </w:r>
    </w:p>
    <w:p w:rsidR="00204A27" w:rsidRPr="008C538C" w:rsidRDefault="00204A27" w:rsidP="00204A27">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Объекты недвижимости, существовавшие на законных основаниях до вступления в силу настоящих Правил или до вступления в силу изменений в настоящие Правила, являются не соответствующими настоящим Правилам в случаях, когда эти объекты:</w:t>
      </w:r>
    </w:p>
    <w:p w:rsidR="00204A27" w:rsidRPr="008C538C" w:rsidRDefault="00204A27" w:rsidP="00204A27">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имеют вид, виды использования, которые не поименованы как разрешенные для соответствующих территориальных зон;</w:t>
      </w:r>
    </w:p>
    <w:p w:rsidR="00204A27" w:rsidRPr="008C538C" w:rsidRDefault="00204A27" w:rsidP="00204A27">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имеют вид, виды использования, которые поименованы как разрешенные для соответствующих территориальных зон, но расположены в зонах с особыми условиями использования территорий, в пределах которых не предусмотрено размещение соответствующих объектов;</w:t>
      </w:r>
    </w:p>
    <w:p w:rsidR="00204A27" w:rsidRPr="008C538C" w:rsidRDefault="00204A27" w:rsidP="00204A27">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имеют параметры меньше (площадь и линейные размеры земельных участков, отступы построек от границ участка) или больше (плотность застройки - высота/этажность построек, процент застройки, коэффициент использования участка) значений, применительно к соответствующим зонам.</w:t>
      </w:r>
    </w:p>
    <w:p w:rsidR="00204A27" w:rsidRPr="008C538C" w:rsidRDefault="00204A27" w:rsidP="00204A27">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и земельным законодательством.</w:t>
      </w:r>
    </w:p>
    <w:p w:rsidR="00204A27" w:rsidRPr="008C538C" w:rsidRDefault="00204A27" w:rsidP="00204A27">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5. Правовым актом главы поселения может быть придан статус несоответствия производственным и иным объектам, чьи санитарно-защитные зоны распространяются за пределы территориальной зоны расположения этих объектов и функционирование которых наносит несоразмерный ущерб владельцам соседних объектов недвижимости, то есть значительно снижается стоимость этих объектов.</w:t>
      </w:r>
    </w:p>
    <w:p w:rsidR="00204A27" w:rsidRPr="008C538C" w:rsidRDefault="00204A27" w:rsidP="00204A27">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8" w:name="_Toc494280317"/>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6</w:t>
      </w:r>
      <w:r w:rsidRPr="008C538C">
        <w:rPr>
          <w:rFonts w:ascii="Times New Roman" w:eastAsia="Times New Roman" w:hAnsi="Times New Roman" w:cs="Times New Roman"/>
          <w:b/>
          <w:sz w:val="28"/>
          <w:szCs w:val="28"/>
          <w:lang w:val="x-none" w:eastAsia="ar-SA"/>
        </w:rPr>
        <w:t xml:space="preserve">. Использование </w:t>
      </w:r>
      <w:r w:rsidRPr="008C538C">
        <w:rPr>
          <w:rFonts w:ascii="Times New Roman" w:eastAsia="Times New Roman" w:hAnsi="Times New Roman" w:cs="Times New Roman"/>
          <w:b/>
          <w:sz w:val="28"/>
          <w:szCs w:val="28"/>
          <w:lang w:eastAsia="ar-SA"/>
        </w:rPr>
        <w:t>земельных участков и объектов капитального строительства</w:t>
      </w:r>
      <w:r w:rsidRPr="008C538C">
        <w:rPr>
          <w:rFonts w:ascii="Times New Roman" w:eastAsia="Times New Roman" w:hAnsi="Times New Roman" w:cs="Times New Roman"/>
          <w:b/>
          <w:sz w:val="28"/>
          <w:szCs w:val="28"/>
          <w:lang w:val="x-none" w:eastAsia="ar-SA"/>
        </w:rPr>
        <w:t>, не соответствующих Правилам</w:t>
      </w:r>
      <w:bookmarkEnd w:id="8"/>
    </w:p>
    <w:p w:rsidR="00204A27" w:rsidRPr="008C538C" w:rsidRDefault="00204A27" w:rsidP="00204A27">
      <w:pPr>
        <w:widowControl w:val="0"/>
        <w:numPr>
          <w:ilvl w:val="0"/>
          <w:numId w:val="1"/>
        </w:numPr>
        <w:tabs>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204A27" w:rsidRPr="008C538C" w:rsidRDefault="00204A27" w:rsidP="00204A27">
      <w:pPr>
        <w:widowControl w:val="0"/>
        <w:numPr>
          <w:ilvl w:val="0"/>
          <w:numId w:val="1"/>
        </w:numPr>
        <w:tabs>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2. Реконструкция указанных в Главе 1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w:t>
      </w:r>
      <w:r w:rsidRPr="008C538C">
        <w:rPr>
          <w:rFonts w:ascii="Times New Roman" w:eastAsia="Times New Roman" w:hAnsi="Times New Roman" w:cs="Times New Roman"/>
          <w:sz w:val="28"/>
          <w:szCs w:val="28"/>
          <w:lang w:eastAsia="ar-SA"/>
        </w:rPr>
        <w:lastRenderedPageBreak/>
        <w:t>использования земельных участков и объектов капитального строительства, установленными градостроительным регламентом.</w:t>
      </w:r>
    </w:p>
    <w:p w:rsidR="00204A27" w:rsidRPr="008C538C" w:rsidRDefault="00204A27" w:rsidP="00204A27">
      <w:pPr>
        <w:widowControl w:val="0"/>
        <w:numPr>
          <w:ilvl w:val="0"/>
          <w:numId w:val="1"/>
        </w:numPr>
        <w:tabs>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В случае, если использование указанных в Главе 1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204A27" w:rsidRPr="008C538C" w:rsidRDefault="00204A27" w:rsidP="00204A27">
      <w:pPr>
        <w:widowControl w:val="0"/>
        <w:numPr>
          <w:ilvl w:val="0"/>
          <w:numId w:val="1"/>
        </w:numPr>
        <w:tabs>
          <w:tab w:val="num" w:pos="-851"/>
          <w:tab w:val="left" w:pos="-426"/>
        </w:tabs>
        <w:suppressAutoHyphens/>
        <w:autoSpaceDE w:val="0"/>
        <w:autoSpaceDN w:val="0"/>
        <w:adjustRightInd w:val="0"/>
        <w:spacing w:after="0" w:line="240" w:lineRule="auto"/>
        <w:jc w:val="center"/>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bookmarkStart w:id="9" w:name="_Toc494280318"/>
      <w:r w:rsidRPr="008C538C">
        <w:rPr>
          <w:rFonts w:ascii="Times New Roman" w:eastAsia="Times New Roman" w:hAnsi="Times New Roman" w:cs="Times New Roman"/>
          <w:sz w:val="28"/>
          <w:szCs w:val="28"/>
          <w:lang w:eastAsia="ar-SA"/>
        </w:rPr>
        <w:t>Раздел</w:t>
      </w:r>
      <w:r w:rsidRPr="008C538C">
        <w:rPr>
          <w:rFonts w:ascii="Times New Roman" w:eastAsia="Times New Roman" w:hAnsi="Times New Roman" w:cs="Times New Roman"/>
          <w:sz w:val="28"/>
          <w:szCs w:val="28"/>
          <w:lang w:val="x-none" w:eastAsia="ar-SA"/>
        </w:rPr>
        <w:t xml:space="preserve"> </w:t>
      </w:r>
      <w:r w:rsidRPr="008C538C">
        <w:rPr>
          <w:rFonts w:ascii="Times New Roman" w:eastAsia="Times New Roman" w:hAnsi="Times New Roman" w:cs="Times New Roman"/>
          <w:sz w:val="28"/>
          <w:szCs w:val="28"/>
          <w:lang w:val="en-US" w:eastAsia="ar-SA"/>
        </w:rPr>
        <w:t>III</w:t>
      </w:r>
      <w:r w:rsidRPr="008C538C">
        <w:rPr>
          <w:rFonts w:ascii="Times New Roman" w:eastAsia="Times New Roman" w:hAnsi="Times New Roman" w:cs="Times New Roman"/>
          <w:sz w:val="28"/>
          <w:szCs w:val="28"/>
          <w:lang w:val="x-none" w:eastAsia="ar-SA"/>
        </w:rPr>
        <w:t xml:space="preserve">. </w:t>
      </w: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РЕГУЛИРОВАНИЕ ЗЕМЛЕПОЛЬЗОВАНИЯ И ЗАСТРОЙКИ ОРГАНАМИ МЕСТНОГО САМОУПРАВЛЕНИЯ</w:t>
      </w:r>
      <w:bookmarkEnd w:id="9"/>
    </w:p>
    <w:p w:rsidR="00204A27" w:rsidRPr="008C538C" w:rsidRDefault="00204A27" w:rsidP="00204A27">
      <w:pPr>
        <w:widowControl w:val="0"/>
        <w:suppressAutoHyphens/>
        <w:autoSpaceDE w:val="0"/>
        <w:spacing w:after="0" w:line="240" w:lineRule="auto"/>
        <w:jc w:val="center"/>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10" w:name="_Toc494280319"/>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7</w:t>
      </w:r>
      <w:r w:rsidRPr="008C538C">
        <w:rPr>
          <w:rFonts w:ascii="Times New Roman" w:eastAsia="Times New Roman" w:hAnsi="Times New Roman" w:cs="Times New Roman"/>
          <w:b/>
          <w:sz w:val="28"/>
          <w:szCs w:val="28"/>
          <w:lang w:val="x-none" w:eastAsia="ar-SA"/>
        </w:rPr>
        <w:t>. Градостроительное зонирование территории и установление градостроительных регламентов</w:t>
      </w:r>
      <w:bookmarkEnd w:id="10"/>
    </w:p>
    <w:p w:rsidR="00204A27" w:rsidRPr="008C538C" w:rsidRDefault="00204A27" w:rsidP="00204A27">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На территории поселения вводится система регулирования землепользования и застройки, которая основана на градостроительном зонировании - делении всей территории в границах поселения на территориальные зоны с установлением для каждой из них единого градостроительного регламента по видам и предельным параметрам разрешенного использования земельных участков в границах этих территориальных зон.</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Градостроительное зонирование выполнено с учетом положений о территориальном планировании, содержащихся в документах территориального планирования поселения. Градостроительное зонирование осуществляется путем выделения территориальных зон на карте градостроительного зонирования. Правилами землепользования и застройки определяются границы территориальных зон и устанавливаются градостроительные регламенты для каждой территориальной зоны индивидуально, с учетом особенностей ее расположения и развития, а также возможности территориального сочетания различных видов использования земельных участков.</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Границы территориальных зон могут устанавливаться по:</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линиям магистралей, улиц, проездов, разделяющим транспортные потоки противоположных направлений;</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красным линиям;</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границам земельных участков;</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границам населенных пунктов в пределах муниципальных образований;</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5) границам муниципальных образований;</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6) естественным границам природных объектов;</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7) иным границам.</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rPr>
      </w:pPr>
      <w:r w:rsidRPr="008C538C">
        <w:rPr>
          <w:rFonts w:ascii="Times New Roman" w:eastAsia="Times New Roman" w:hAnsi="Times New Roman" w:cs="Times New Roman"/>
          <w:sz w:val="28"/>
          <w:szCs w:val="28"/>
          <w:lang w:eastAsia="ar-SA"/>
        </w:rP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r w:rsidRPr="008C538C">
        <w:rPr>
          <w:rFonts w:ascii="Times New Roman" w:eastAsia="Times New Roman" w:hAnsi="Times New Roman" w:cs="Times New Roman"/>
          <w:sz w:val="28"/>
          <w:szCs w:val="28"/>
        </w:rPr>
        <w:t xml:space="preserve"> Границы указанных зон и территорий могут отображаться на отдельных картах.</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3. Для каждой территориальной зоны устанавливаются градостроительные </w:t>
      </w:r>
      <w:r w:rsidRPr="008C538C">
        <w:rPr>
          <w:rFonts w:ascii="Times New Roman" w:eastAsia="Times New Roman" w:hAnsi="Times New Roman" w:cs="Times New Roman"/>
          <w:sz w:val="28"/>
          <w:szCs w:val="28"/>
          <w:lang w:eastAsia="ar-SA"/>
        </w:rPr>
        <w:lastRenderedPageBreak/>
        <w:t>регламенты.</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Границы территориальных зон должны отвечать требованию принадлежности каждого земельного участка только к одной территориальной зоне. Формирование одного земельного участка из нескольких земельных участков, расположенных в различных территориальных зонах, не допускается. </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В результате градостроительного зонирования могут определяться жилые, общественно-деловые, производственные зоны, зоны инженерной и транспортной инфраструктур, зоны сельскохозяйственного использования, зоны рекреационного назначения, зоны особо охраняемых территорий, зоны специального назначения, зоны размещения военных объектов и иные виды территориальных зон.</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5. Решения по землепользованию и застройке принимаются на основании установленных настоящими Правилами градостроительных регламентов с учетом технических регламентов, санитарных норм и правил и ограничений, установленных в статье 24 настоящих Правил.</w:t>
      </w:r>
    </w:p>
    <w:p w:rsidR="00204A27" w:rsidRPr="008C538C" w:rsidRDefault="00204A27" w:rsidP="00204A27">
      <w:pPr>
        <w:widowControl w:val="0"/>
        <w:tabs>
          <w:tab w:val="num" w:pos="-851"/>
          <w:tab w:val="left" w:pos="-426"/>
          <w:tab w:val="left" w:pos="851"/>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6. Градостроительный регламент по видам разрешенного использования земельных участков и объектов капитального строительства включает:</w:t>
      </w:r>
    </w:p>
    <w:p w:rsidR="00204A27" w:rsidRPr="008C538C" w:rsidRDefault="00204A27" w:rsidP="00204A27">
      <w:pPr>
        <w:widowControl w:val="0"/>
        <w:numPr>
          <w:ilvl w:val="0"/>
          <w:numId w:val="2"/>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основные виды разрешенного использования, которые не могут быть запрещены при условии соблюдения технических регламентов по размещению, проектированию и строительству объектов недвижимости;</w:t>
      </w:r>
    </w:p>
    <w:p w:rsidR="00204A27" w:rsidRPr="008C538C" w:rsidRDefault="00204A27" w:rsidP="00204A27">
      <w:pPr>
        <w:widowControl w:val="0"/>
        <w:numPr>
          <w:ilvl w:val="0"/>
          <w:numId w:val="2"/>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условно разрешенные виды использования, которые могут быть разрешены при соблюдении определенных условий, для которых необходимо получение разрешения на условно разрешенный вид использования с проведением публичных слушаний;</w:t>
      </w:r>
    </w:p>
    <w:p w:rsidR="00204A27" w:rsidRPr="008C538C" w:rsidRDefault="00204A27" w:rsidP="00204A27">
      <w:pPr>
        <w:widowControl w:val="0"/>
        <w:numPr>
          <w:ilvl w:val="0"/>
          <w:numId w:val="2"/>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204A27" w:rsidRPr="008C538C" w:rsidRDefault="00204A27" w:rsidP="00204A27">
      <w:pPr>
        <w:widowControl w:val="0"/>
        <w:tabs>
          <w:tab w:val="num" w:pos="-851"/>
          <w:tab w:val="left" w:pos="-426"/>
          <w:tab w:val="left" w:pos="709"/>
        </w:tabs>
        <w:suppressAutoHyphens/>
        <w:autoSpaceDE w:val="0"/>
        <w:spacing w:after="0" w:line="240" w:lineRule="auto"/>
        <w:ind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Для каждой территориальной зоны, выделенной на карте градостроительного зонирования, устанавливаются, как правило, несколько видов разрешенного использования земельных участков и объектов капитального строительства.</w:t>
      </w:r>
    </w:p>
    <w:p w:rsidR="00204A27" w:rsidRPr="008C538C" w:rsidRDefault="00204A27" w:rsidP="00204A27">
      <w:pPr>
        <w:widowControl w:val="0"/>
        <w:tabs>
          <w:tab w:val="num" w:pos="-851"/>
          <w:tab w:val="left" w:pos="-426"/>
          <w:tab w:val="left" w:pos="709"/>
        </w:tabs>
        <w:suppressAutoHyphens/>
        <w:autoSpaceDE w:val="0"/>
        <w:spacing w:after="0" w:line="240" w:lineRule="auto"/>
        <w:ind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Все иные виды использования земельных участков и объектов капитального строительства, отсутствующие в настоящих Правилах, являются неразрешенными для соответствующей территориальной зоны и могут быть разрешены только при внесении изменений в настоящие Правила.</w:t>
      </w:r>
    </w:p>
    <w:p w:rsidR="00204A27" w:rsidRPr="008C538C" w:rsidRDefault="00204A27" w:rsidP="00204A27">
      <w:pPr>
        <w:tabs>
          <w:tab w:val="num" w:pos="-851"/>
          <w:tab w:val="left" w:pos="-426"/>
          <w:tab w:val="left" w:pos="709"/>
        </w:tabs>
        <w:suppressAutoHyphens/>
        <w:autoSpaceDE w:val="0"/>
        <w:spacing w:after="0" w:line="240" w:lineRule="auto"/>
        <w:ind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7. Всегда разрешенными видами использования в любой территориальной зоне, при условии соответствия нормативам градостроительного проектирования, </w:t>
      </w:r>
      <w:r w:rsidRPr="008C538C">
        <w:rPr>
          <w:rFonts w:ascii="Times New Roman" w:eastAsia="Arial" w:hAnsi="Times New Roman" w:cs="Times New Roman"/>
          <w:sz w:val="28"/>
          <w:szCs w:val="28"/>
          <w:lang w:eastAsia="ar-SA"/>
        </w:rPr>
        <w:lastRenderedPageBreak/>
        <w:t>техническим регламентам и санитарно-эпидемиологическим правилам и нормативам, являются:</w:t>
      </w:r>
    </w:p>
    <w:p w:rsidR="00204A27" w:rsidRPr="008C538C" w:rsidRDefault="00204A27" w:rsidP="00204A27">
      <w:pPr>
        <w:widowControl w:val="0"/>
        <w:numPr>
          <w:ilvl w:val="0"/>
          <w:numId w:val="3"/>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инженерно-технические объекты и сооружения, обеспечивающие реализацию разрешенного использования недвижимости в территориальной зоне (электро-, водо-, тепло-, газоснабжение, канализация, телефонизация и т.д.);</w:t>
      </w:r>
    </w:p>
    <w:p w:rsidR="00204A27" w:rsidRPr="008C538C" w:rsidRDefault="00204A27" w:rsidP="00204A27">
      <w:pPr>
        <w:widowControl w:val="0"/>
        <w:numPr>
          <w:ilvl w:val="0"/>
          <w:numId w:val="3"/>
        </w:numPr>
        <w:tabs>
          <w:tab w:val="left" w:pos="-426"/>
          <w:tab w:val="left" w:pos="709"/>
          <w:tab w:val="left" w:pos="993"/>
        </w:tabs>
        <w:suppressAutoHyphens/>
        <w:autoSpaceDE w:val="0"/>
        <w:autoSpaceDN w:val="0"/>
        <w:adjustRightInd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napToGrid w:val="0"/>
          <w:sz w:val="28"/>
          <w:szCs w:val="28"/>
          <w:lang w:eastAsia="ar-SA"/>
        </w:rPr>
        <w:t>станции скорой медицинской помощи;</w:t>
      </w:r>
    </w:p>
    <w:p w:rsidR="00204A27" w:rsidRPr="008C538C" w:rsidRDefault="00204A27" w:rsidP="00204A27">
      <w:pPr>
        <w:widowControl w:val="0"/>
        <w:numPr>
          <w:ilvl w:val="0"/>
          <w:numId w:val="3"/>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опорные пункты охраны порядка;</w:t>
      </w:r>
    </w:p>
    <w:p w:rsidR="00204A27" w:rsidRPr="008C538C" w:rsidRDefault="00204A27" w:rsidP="00204A27">
      <w:pPr>
        <w:widowControl w:val="0"/>
        <w:numPr>
          <w:ilvl w:val="0"/>
          <w:numId w:val="3"/>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объекты пожарной охраны (гидранты, резервуары, пожарные водоемы);</w:t>
      </w:r>
    </w:p>
    <w:p w:rsidR="00204A27" w:rsidRPr="008C538C" w:rsidRDefault="00204A27" w:rsidP="00204A27">
      <w:pPr>
        <w:widowControl w:val="0"/>
        <w:numPr>
          <w:ilvl w:val="0"/>
          <w:numId w:val="3"/>
        </w:numPr>
        <w:tabs>
          <w:tab w:val="left" w:pos="-426"/>
          <w:tab w:val="left" w:pos="709"/>
          <w:tab w:val="left" w:pos="993"/>
        </w:tabs>
        <w:suppressAutoHyphens/>
        <w:autoSpaceDE w:val="0"/>
        <w:spacing w:after="0" w:line="240" w:lineRule="auto"/>
        <w:ind w:left="0" w:firstLine="426"/>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пожарные депо.</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8. Действие градостроительного регламента не распространяется на земельные участки:</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в границах территорий общего пользования;</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3) предназначенные для размещения линейных объектов и (или) занятые линейными объектами;</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4) предоставленные для добычи полезных ископаемых.</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Применительно к территориям исторических поселений, достопримечательных мест, землям лечебно-оздоровительных местностей и курортов, зонам с особыми условиями использования территорий градостроительные регламенты устанавливаются в соответствии с законодательством Российской Федерации.</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9.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9.1.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w:t>
      </w:r>
      <w:r w:rsidRPr="008C538C">
        <w:rPr>
          <w:rFonts w:ascii="Times New Roman" w:eastAsia="Arial" w:hAnsi="Times New Roman" w:cs="Times New Roman"/>
          <w:sz w:val="28"/>
          <w:szCs w:val="28"/>
          <w:lang w:eastAsia="ar-SA"/>
        </w:rPr>
        <w:lastRenderedPageBreak/>
        <w:t>законодательством.</w:t>
      </w:r>
    </w:p>
    <w:p w:rsidR="00204A27" w:rsidRPr="008C538C" w:rsidRDefault="00204A27" w:rsidP="00204A27">
      <w:pPr>
        <w:widowControl w:val="0"/>
        <w:tabs>
          <w:tab w:val="num" w:pos="-851"/>
          <w:tab w:val="left" w:pos="-426"/>
        </w:tabs>
        <w:spacing w:after="0" w:line="240" w:lineRule="auto"/>
        <w:ind w:firstLine="709"/>
        <w:jc w:val="center"/>
        <w:outlineLvl w:val="0"/>
        <w:rPr>
          <w:rFonts w:ascii="Times New Roman" w:eastAsia="Times New Roman" w:hAnsi="Times New Roman" w:cs="Times New Roman"/>
          <w:b/>
          <w:sz w:val="28"/>
          <w:szCs w:val="28"/>
          <w:lang w:val="x-none" w:eastAsia="ar-SA"/>
        </w:rPr>
      </w:pPr>
    </w:p>
    <w:p w:rsidR="00204A27" w:rsidRPr="008C538C" w:rsidRDefault="00204A27" w:rsidP="00204A27">
      <w:pPr>
        <w:widowControl w:val="0"/>
        <w:tabs>
          <w:tab w:val="left" w:pos="-426"/>
          <w:tab w:val="num" w:pos="0"/>
        </w:tabs>
        <w:spacing w:after="0" w:line="240" w:lineRule="auto"/>
        <w:jc w:val="center"/>
        <w:outlineLvl w:val="0"/>
        <w:rPr>
          <w:rFonts w:ascii="Times New Roman" w:eastAsia="Times New Roman" w:hAnsi="Times New Roman" w:cs="Times New Roman"/>
          <w:b/>
          <w:sz w:val="28"/>
          <w:szCs w:val="28"/>
          <w:lang w:val="x-none" w:eastAsia="ar-SA"/>
        </w:rPr>
      </w:pPr>
      <w:bookmarkStart w:id="11" w:name="_Toc494277457"/>
      <w:bookmarkStart w:id="12" w:name="_Toc494280320"/>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8</w:t>
      </w:r>
      <w:r w:rsidRPr="008C538C">
        <w:rPr>
          <w:rFonts w:ascii="Times New Roman" w:eastAsia="Times New Roman" w:hAnsi="Times New Roman" w:cs="Times New Roman"/>
          <w:b/>
          <w:sz w:val="28"/>
          <w:szCs w:val="28"/>
          <w:lang w:val="x-none" w:eastAsia="ar-SA"/>
        </w:rPr>
        <w:t xml:space="preserve">. </w:t>
      </w:r>
      <w:bookmarkEnd w:id="11"/>
      <w:bookmarkEnd w:id="12"/>
      <w:r w:rsidRPr="008C538C">
        <w:rPr>
          <w:rFonts w:ascii="Times New Roman" w:eastAsia="Times New Roman" w:hAnsi="Times New Roman" w:cs="Times New Roman"/>
          <w:b/>
          <w:sz w:val="28"/>
          <w:szCs w:val="28"/>
          <w:lang w:val="x-none" w:eastAsia="ar-SA"/>
        </w:rPr>
        <w:t>Комиссия по землепользованию и застройке</w:t>
      </w:r>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1. Состав Комиссии утверждается постановлением Администрации </w:t>
      </w:r>
      <w:bookmarkStart w:id="13" w:name="_Hlk64577391"/>
      <w:r w:rsidRPr="008C538C">
        <w:rPr>
          <w:rFonts w:ascii="Times New Roman" w:eastAsia="Times New Roman" w:hAnsi="Times New Roman" w:cs="Times New Roman"/>
          <w:sz w:val="28"/>
          <w:szCs w:val="28"/>
          <w:lang w:eastAsia="ar-SA"/>
        </w:rPr>
        <w:t>Торбеевского городского поселения Торбеевского муниципального района республики Мордовия</w:t>
      </w:r>
      <w:bookmarkEnd w:id="13"/>
      <w:r w:rsidRPr="008C538C">
        <w:rPr>
          <w:rFonts w:ascii="Times New Roman" w:eastAsia="Times New Roman" w:hAnsi="Times New Roman" w:cs="Times New Roman"/>
          <w:sz w:val="28"/>
          <w:szCs w:val="28"/>
          <w:lang w:eastAsia="ar-SA"/>
        </w:rPr>
        <w:t xml:space="preserve"> и осуществляет свою деятельность в соответствии с Гражданским кодексом Российской Федерации, Земельным кодексом Российской Федерации, Градостроительным кодексом Российской Федерации, федеральными законами, указами Президента Российской Федерации, постановлениями и распоряжениями Правительства Российской Федерации, законами республики Мордовия, ведомственными нормативными актами, Генеральным планом городского поселения, Генеральными планами сельских поселений, настоящими Правилами землепользования и застройки, иными нормативными правовыми актами и настоящим Положением.</w:t>
      </w:r>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Комиссия является постоянно действующим органом при Администрации Торбеевского городского поселения.</w:t>
      </w:r>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Комиссия:</w:t>
      </w:r>
    </w:p>
    <w:p w:rsidR="00204A27" w:rsidRPr="008C538C" w:rsidRDefault="00204A27" w:rsidP="00204A27">
      <w:pPr>
        <w:widowControl w:val="0"/>
        <w:numPr>
          <w:ilvl w:val="0"/>
          <w:numId w:val="4"/>
        </w:numPr>
        <w:tabs>
          <w:tab w:val="left" w:pos="-426"/>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рассматривает заявления на изменение видов разрешенного использования земельных участков и объектов капитального строительства;</w:t>
      </w:r>
    </w:p>
    <w:p w:rsidR="00204A27" w:rsidRPr="008C538C" w:rsidRDefault="00204A27" w:rsidP="00204A27">
      <w:pPr>
        <w:widowControl w:val="0"/>
        <w:numPr>
          <w:ilvl w:val="0"/>
          <w:numId w:val="4"/>
        </w:numPr>
        <w:tabs>
          <w:tab w:val="left" w:pos="-426"/>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рассматривает заявления о предоставлении разрешений на условно разрешенный вид использования земельных участков или объектов капитального строительства;</w:t>
      </w:r>
    </w:p>
    <w:p w:rsidR="00204A27" w:rsidRPr="008C538C" w:rsidRDefault="00204A27" w:rsidP="00204A27">
      <w:pPr>
        <w:widowControl w:val="0"/>
        <w:numPr>
          <w:ilvl w:val="0"/>
          <w:numId w:val="4"/>
        </w:numPr>
        <w:tabs>
          <w:tab w:val="left" w:pos="-426"/>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рассматривает заявления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204A27" w:rsidRPr="008C538C" w:rsidRDefault="00204A27" w:rsidP="00204A27">
      <w:pPr>
        <w:widowControl w:val="0"/>
        <w:numPr>
          <w:ilvl w:val="0"/>
          <w:numId w:val="4"/>
        </w:numPr>
        <w:tabs>
          <w:tab w:val="left" w:pos="-426"/>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организует и проводит публичные слушания по вопросам землепользования и застройки на территории Торбеевского городского поселения Торбеевского муниципального района республики Мордовия;</w:t>
      </w:r>
    </w:p>
    <w:p w:rsidR="00204A27" w:rsidRPr="008C538C" w:rsidRDefault="00204A27" w:rsidP="00204A27">
      <w:pPr>
        <w:widowControl w:val="0"/>
        <w:numPr>
          <w:ilvl w:val="0"/>
          <w:numId w:val="4"/>
        </w:numPr>
        <w:tabs>
          <w:tab w:val="left" w:pos="-426"/>
          <w:tab w:val="left" w:pos="709"/>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рассматривает иные вопросы в области землепользования и застройки.</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Права и обязанности Комиссии, порядок формирования Комиссии, порядок деятельности Комиссии определяется в положении о Комиссии по землепользованию и застройке, которое утверждается Администрацией Торбеевского городского поселения.</w:t>
      </w:r>
    </w:p>
    <w:p w:rsidR="00204A27" w:rsidRPr="008C538C" w:rsidRDefault="00204A27" w:rsidP="00204A27">
      <w:pPr>
        <w:widowControl w:val="0"/>
        <w:tabs>
          <w:tab w:val="num" w:pos="-851"/>
          <w:tab w:val="left" w:pos="-426"/>
          <w:tab w:val="left" w:pos="1134"/>
        </w:tabs>
        <w:autoSpaceDE w:val="0"/>
        <w:spacing w:after="0" w:line="240" w:lineRule="auto"/>
        <w:ind w:firstLine="709"/>
        <w:jc w:val="both"/>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bookmarkStart w:id="14" w:name="_Toc494280321"/>
      <w:r w:rsidRPr="008C538C">
        <w:rPr>
          <w:rFonts w:ascii="Times New Roman" w:eastAsia="Times New Roman" w:hAnsi="Times New Roman" w:cs="Times New Roman"/>
          <w:sz w:val="28"/>
          <w:szCs w:val="28"/>
          <w:lang w:eastAsia="ar-SA"/>
        </w:rPr>
        <w:t>Раздел</w:t>
      </w:r>
      <w:r w:rsidRPr="008C538C">
        <w:rPr>
          <w:rFonts w:ascii="Times New Roman" w:eastAsia="Times New Roman" w:hAnsi="Times New Roman" w:cs="Times New Roman"/>
          <w:sz w:val="28"/>
          <w:szCs w:val="28"/>
          <w:lang w:val="x-none" w:eastAsia="ar-SA"/>
        </w:rPr>
        <w:t xml:space="preserve"> </w:t>
      </w:r>
      <w:r w:rsidRPr="008C538C">
        <w:rPr>
          <w:rFonts w:ascii="Times New Roman" w:eastAsia="Times New Roman" w:hAnsi="Times New Roman" w:cs="Times New Roman"/>
          <w:sz w:val="28"/>
          <w:szCs w:val="28"/>
          <w:lang w:val="en-US" w:eastAsia="ar-SA"/>
        </w:rPr>
        <w:t>IV</w:t>
      </w:r>
      <w:r w:rsidRPr="008C538C">
        <w:rPr>
          <w:rFonts w:ascii="Times New Roman" w:eastAsia="Times New Roman" w:hAnsi="Times New Roman" w:cs="Times New Roman"/>
          <w:sz w:val="28"/>
          <w:szCs w:val="28"/>
          <w:lang w:val="x-none" w:eastAsia="ar-SA"/>
        </w:rPr>
        <w:t>.</w:t>
      </w: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 xml:space="preserve"> ИЗМЕНЕНИЕ ВИДОВ РАЗРЕШЕННОГО ИСПОЛЬЗОВАНИЯ НЕДВИЖИМОСТИ ФИЗИЧЕСКИМИ И ЮРИДИЧЕСКИМИ ЛИЦАМИ</w:t>
      </w:r>
      <w:bookmarkEnd w:id="14"/>
    </w:p>
    <w:p w:rsidR="00204A27" w:rsidRPr="008C538C" w:rsidRDefault="00204A27" w:rsidP="00204A27">
      <w:pPr>
        <w:widowControl w:val="0"/>
        <w:suppressAutoHyphens/>
        <w:autoSpaceDE w:val="0"/>
        <w:spacing w:after="0" w:line="240" w:lineRule="auto"/>
        <w:jc w:val="both"/>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15" w:name="_Toc494280322"/>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9</w:t>
      </w:r>
      <w:r w:rsidRPr="008C538C">
        <w:rPr>
          <w:rFonts w:ascii="Times New Roman" w:eastAsia="Times New Roman" w:hAnsi="Times New Roman" w:cs="Times New Roman"/>
          <w:b/>
          <w:sz w:val="28"/>
          <w:szCs w:val="28"/>
          <w:lang w:val="x-none" w:eastAsia="ar-SA"/>
        </w:rPr>
        <w:t>. Изменение видов разрешенного использования земельных участков и объектов капитального строительства</w:t>
      </w:r>
      <w:bookmarkEnd w:id="15"/>
    </w:p>
    <w:p w:rsidR="00204A27" w:rsidRPr="008C538C" w:rsidRDefault="00204A27" w:rsidP="00204A27">
      <w:pPr>
        <w:widowControl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204A27" w:rsidRPr="008C538C" w:rsidRDefault="00204A27" w:rsidP="00204A27">
      <w:pPr>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lastRenderedPageBreak/>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204A27" w:rsidRPr="008C538C" w:rsidRDefault="00204A27" w:rsidP="00204A27">
      <w:pPr>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204A27" w:rsidRPr="008C538C" w:rsidRDefault="00204A27" w:rsidP="00204A27">
      <w:pPr>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4.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w:t>
      </w:r>
      <w:r w:rsidRPr="008C538C">
        <w:rPr>
          <w:rFonts w:ascii="Times New Roman" w:eastAsia="Times New Roman" w:hAnsi="Times New Roman" w:cs="Times New Roman"/>
          <w:sz w:val="28"/>
          <w:szCs w:val="28"/>
          <w:lang w:eastAsia="zh-CN"/>
        </w:rPr>
        <w:t>Градостроительного кодекса Российской Федерации</w:t>
      </w:r>
      <w:r w:rsidRPr="008C538C">
        <w:rPr>
          <w:rFonts w:ascii="Times New Roman" w:eastAsia="Times New Roman" w:hAnsi="Times New Roman" w:cs="Times New Roman"/>
          <w:sz w:val="28"/>
          <w:szCs w:val="28"/>
          <w:lang w:eastAsia="ar-SA"/>
        </w:rPr>
        <w:t>.</w:t>
      </w:r>
    </w:p>
    <w:p w:rsidR="00204A27" w:rsidRPr="008C538C" w:rsidRDefault="00204A27" w:rsidP="00204A27">
      <w:pPr>
        <w:widowControl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5. Физическое или юридическое лицо вправе оспорить в суде решение о предоставлении разрешения на условно разрешенный вид использования земельного участка или объекта капитального строительства либо об отказе в предоставлении такого разрешения.</w:t>
      </w:r>
    </w:p>
    <w:p w:rsidR="00204A27" w:rsidRPr="008C538C" w:rsidRDefault="00204A27" w:rsidP="00204A27">
      <w:pPr>
        <w:spacing w:after="0" w:line="240" w:lineRule="auto"/>
        <w:ind w:firstLine="709"/>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6. Изменение видов разрешенного использования земельных участков земельных участков и объектов капитального строительства, на которые действие градостроительного регламента не распространяется или для которых градостроительные регламенты не подлежит ограничению, указанных в пункте 4 статьи 36 и в пункте 6 статьи 36 Градостроительного кодекса Российской Федерации, а также объектов капитального строительства, расположенных на таких земельных участках, осуществляется в соответствии с федеральными законами.</w:t>
      </w:r>
    </w:p>
    <w:p w:rsidR="00204A27" w:rsidRPr="008C538C" w:rsidRDefault="00204A27" w:rsidP="00204A27">
      <w:pPr>
        <w:widowControl w:val="0"/>
        <w:spacing w:after="0" w:line="240" w:lineRule="auto"/>
        <w:ind w:firstLine="709"/>
        <w:jc w:val="both"/>
        <w:rPr>
          <w:rFonts w:ascii="Times New Roman" w:eastAsia="Times New Roman" w:hAnsi="Times New Roman" w:cs="Times New Roman"/>
          <w:sz w:val="28"/>
          <w:szCs w:val="28"/>
          <w:lang w:eastAsia="zh-CN"/>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16" w:name="_Toc494277460"/>
      <w:bookmarkStart w:id="17" w:name="_Toc494280323"/>
      <w:r w:rsidRPr="008C538C">
        <w:rPr>
          <w:rFonts w:ascii="Times New Roman" w:eastAsia="Times New Roman" w:hAnsi="Times New Roman" w:cs="Times New Roman"/>
          <w:b/>
          <w:sz w:val="28"/>
          <w:szCs w:val="28"/>
          <w:lang w:val="x-none" w:eastAsia="ar-SA"/>
        </w:rPr>
        <w:t>Статья 1</w:t>
      </w:r>
      <w:r w:rsidRPr="008C538C">
        <w:rPr>
          <w:rFonts w:ascii="Times New Roman" w:eastAsia="Times New Roman" w:hAnsi="Times New Roman" w:cs="Times New Roman"/>
          <w:b/>
          <w:sz w:val="28"/>
          <w:szCs w:val="28"/>
          <w:lang w:eastAsia="ar-SA"/>
        </w:rPr>
        <w:t>0</w:t>
      </w:r>
      <w:r w:rsidRPr="008C538C">
        <w:rPr>
          <w:rFonts w:ascii="Times New Roman" w:eastAsia="Times New Roman" w:hAnsi="Times New Roman" w:cs="Times New Roman"/>
          <w:b/>
          <w:sz w:val="28"/>
          <w:szCs w:val="28"/>
          <w:lang w:val="x-none" w:eastAsia="ar-SA"/>
        </w:rPr>
        <w:t>. Порядок предоставления разрешения на условно разрешенный вид использования земельного участка или объекта капитального строительства</w:t>
      </w:r>
      <w:bookmarkEnd w:id="16"/>
      <w:bookmarkEnd w:id="17"/>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2. В случае если условно разрешенный вид использования земельного участка или объекта капитального строительства может оказать негативное </w:t>
      </w:r>
      <w:r w:rsidRPr="008C538C">
        <w:rPr>
          <w:rFonts w:ascii="Times New Roman" w:eastAsia="Arial" w:hAnsi="Times New Roman" w:cs="Times New Roman"/>
          <w:sz w:val="28"/>
          <w:szCs w:val="28"/>
          <w:lang w:eastAsia="ar-SA"/>
        </w:rPr>
        <w:lastRenderedPageBreak/>
        <w:t>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Заключение о результатах публичных слушаний и протокол публичных слушаний оформляются в установленном порядке и содержат вывод о наличии или отсутствии мотивированных заявлений участников слушаний по вопросам соблюдения прав и интересов владельцев смежно расположенных объектов недвижимости, иных физических и юридических лиц в результате применения указанного в заявлении вида условно разрешенного использования. В случае наличия мотивированных заявлений и замечаний в заключении указывается, чьи, какие именно права и интересы и каким образом будут нарушены в результате применения указанного в заявлении вида условно разрешенного использования.</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в сети «Интернет».</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3.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На основании рекомендаций Главы администрации  </w:t>
      </w:r>
      <w:r w:rsidRPr="008C538C">
        <w:rPr>
          <w:rFonts w:ascii="Times New Roman" w:eastAsia="Times New Roman" w:hAnsi="Times New Roman" w:cs="Times New Roman"/>
          <w:sz w:val="28"/>
          <w:szCs w:val="28"/>
          <w:lang w:eastAsia="ar-SA"/>
        </w:rPr>
        <w:t>Торбеевского городского поселения</w:t>
      </w:r>
      <w:r w:rsidRPr="008C538C">
        <w:rPr>
          <w:rFonts w:ascii="Times New Roman" w:eastAsia="Arial" w:hAnsi="Times New Roman" w:cs="Times New Roman"/>
          <w:sz w:val="28"/>
          <w:szCs w:val="28"/>
          <w:lang w:eastAsia="ar-SA"/>
        </w:rPr>
        <w:t xml:space="preserve">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w:t>
      </w:r>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должно быть размещено на </w:t>
      </w:r>
      <w:r w:rsidRPr="008C538C">
        <w:rPr>
          <w:rFonts w:ascii="Times New Roman" w:eastAsia="Times New Roman" w:hAnsi="Times New Roman" w:cs="Times New Roman"/>
          <w:sz w:val="28"/>
          <w:szCs w:val="28"/>
          <w:lang w:eastAsia="ar-SA"/>
        </w:rPr>
        <w:t>официальном сайте Администрации Торбеевского городского поселения</w:t>
      </w:r>
      <w:r w:rsidRPr="008C538C">
        <w:rPr>
          <w:rFonts w:ascii="Times New Roman" w:eastAsia="Arial" w:hAnsi="Times New Roman" w:cs="Times New Roman"/>
          <w:sz w:val="28"/>
          <w:szCs w:val="28"/>
          <w:lang w:eastAsia="ar-SA"/>
        </w:rPr>
        <w:t>.</w:t>
      </w:r>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4.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bCs/>
          <w:iCs/>
          <w:sz w:val="28"/>
          <w:szCs w:val="28"/>
          <w:lang w:val="x-none" w:eastAsia="ar-SA"/>
        </w:rPr>
      </w:pPr>
      <w:bookmarkStart w:id="18" w:name="_Toc494277461"/>
      <w:bookmarkStart w:id="19" w:name="_Toc494280324"/>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bCs/>
          <w:iCs/>
          <w:sz w:val="28"/>
          <w:szCs w:val="28"/>
          <w:lang w:val="x-none" w:eastAsia="ar-SA"/>
        </w:rPr>
      </w:pPr>
      <w:r w:rsidRPr="008C538C">
        <w:rPr>
          <w:rFonts w:ascii="Times New Roman" w:eastAsia="Times New Roman" w:hAnsi="Times New Roman" w:cs="Times New Roman"/>
          <w:b/>
          <w:bCs/>
          <w:iCs/>
          <w:sz w:val="28"/>
          <w:szCs w:val="28"/>
          <w:lang w:val="x-none" w:eastAsia="ar-SA"/>
        </w:rPr>
        <w:t>Статья 1</w:t>
      </w:r>
      <w:r w:rsidRPr="008C538C">
        <w:rPr>
          <w:rFonts w:ascii="Times New Roman" w:eastAsia="Times New Roman" w:hAnsi="Times New Roman" w:cs="Times New Roman"/>
          <w:b/>
          <w:bCs/>
          <w:iCs/>
          <w:sz w:val="28"/>
          <w:szCs w:val="28"/>
          <w:lang w:eastAsia="ar-SA"/>
        </w:rPr>
        <w:t>1</w:t>
      </w:r>
      <w:r w:rsidRPr="008C538C">
        <w:rPr>
          <w:rFonts w:ascii="Times New Roman" w:eastAsia="Times New Roman" w:hAnsi="Times New Roman" w:cs="Times New Roman"/>
          <w:b/>
          <w:bCs/>
          <w:iCs/>
          <w:sz w:val="28"/>
          <w:szCs w:val="28"/>
          <w:lang w:val="x-none" w:eastAsia="ar-SA"/>
        </w:rPr>
        <w:t>. Порядок предоставления разрешения на отклонение от предельных параметров разрешенного строительства, реконструкции объектов капитального строительства</w:t>
      </w:r>
      <w:bookmarkEnd w:id="18"/>
      <w:bookmarkEnd w:id="19"/>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w:t>
      </w:r>
      <w:r w:rsidRPr="008C538C">
        <w:rPr>
          <w:rFonts w:ascii="Times New Roman" w:eastAsia="Arial" w:hAnsi="Times New Roman" w:cs="Times New Roman"/>
          <w:sz w:val="28"/>
          <w:szCs w:val="28"/>
          <w:lang w:eastAsia="ar-SA"/>
        </w:rPr>
        <w:lastRenderedPageBreak/>
        <w:t>строительства, реконструкции объектов капитального строительства.</w:t>
      </w:r>
    </w:p>
    <w:p w:rsidR="00204A27" w:rsidRPr="008C538C" w:rsidRDefault="00204A27" w:rsidP="00204A27">
      <w:pPr>
        <w:widowControl w:val="0"/>
        <w:tabs>
          <w:tab w:val="num" w:pos="-851"/>
          <w:tab w:val="left" w:pos="-426"/>
        </w:tab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 за исключением случая, указанного в части 1.1 настоящей статьи.</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3.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местной администрации.</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4. Глава местной администрации в течение семи дней со дня поступления указанных в Главе 2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5.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204A27" w:rsidRPr="008C538C" w:rsidRDefault="00204A27" w:rsidP="00204A27">
      <w:pPr>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bookmarkStart w:id="20" w:name="_Toc494280325"/>
      <w:r w:rsidRPr="008C538C">
        <w:rPr>
          <w:rFonts w:ascii="Times New Roman" w:eastAsia="Times New Roman" w:hAnsi="Times New Roman" w:cs="Times New Roman"/>
          <w:sz w:val="28"/>
          <w:szCs w:val="28"/>
          <w:lang w:eastAsia="ar-SA"/>
        </w:rPr>
        <w:t>Раздел</w:t>
      </w:r>
      <w:r w:rsidRPr="008C538C">
        <w:rPr>
          <w:rFonts w:ascii="Times New Roman" w:eastAsia="Times New Roman" w:hAnsi="Times New Roman" w:cs="Times New Roman"/>
          <w:sz w:val="28"/>
          <w:szCs w:val="28"/>
          <w:lang w:val="x-none" w:eastAsia="ar-SA"/>
        </w:rPr>
        <w:t xml:space="preserve"> </w:t>
      </w:r>
      <w:r w:rsidRPr="008C538C">
        <w:rPr>
          <w:rFonts w:ascii="Times New Roman" w:eastAsia="Times New Roman" w:hAnsi="Times New Roman" w:cs="Times New Roman"/>
          <w:sz w:val="28"/>
          <w:szCs w:val="28"/>
          <w:lang w:val="en-US" w:eastAsia="ar-SA"/>
        </w:rPr>
        <w:t>V</w:t>
      </w:r>
      <w:r w:rsidRPr="008C538C">
        <w:rPr>
          <w:rFonts w:ascii="Times New Roman" w:eastAsia="Times New Roman" w:hAnsi="Times New Roman" w:cs="Times New Roman"/>
          <w:sz w:val="28"/>
          <w:szCs w:val="28"/>
          <w:lang w:val="x-none" w:eastAsia="ar-SA"/>
        </w:rPr>
        <w:t xml:space="preserve">. </w:t>
      </w:r>
      <w:r w:rsidRPr="008C538C">
        <w:rPr>
          <w:rFonts w:ascii="Times New Roman" w:eastAsia="Times New Roman" w:hAnsi="Times New Roman" w:cs="Times New Roman"/>
          <w:sz w:val="28"/>
          <w:szCs w:val="28"/>
          <w:lang w:eastAsia="ar-SA"/>
        </w:rPr>
        <w:t xml:space="preserve"> </w:t>
      </w: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ПОРЯДОК ВЫДАЧИ РАЗРЕШЕНИЯ НА СТРОИТЕЛЬСТВО, РАЗРЕШЕНИЯ НА ВВОД ОБЪЕКТА В ЭКСПЛУАТАЦИЮ</w:t>
      </w:r>
      <w:bookmarkEnd w:id="20"/>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bookmarkStart w:id="21" w:name="_Toc494280326"/>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r w:rsidRPr="008C538C">
        <w:rPr>
          <w:rFonts w:ascii="Times New Roman" w:eastAsia="Times New Roman" w:hAnsi="Times New Roman" w:cs="Times New Roman"/>
          <w:b/>
          <w:sz w:val="28"/>
          <w:szCs w:val="28"/>
          <w:lang w:val="x-none" w:eastAsia="ar-SA"/>
        </w:rPr>
        <w:t>Статья 1</w:t>
      </w:r>
      <w:r w:rsidRPr="008C538C">
        <w:rPr>
          <w:rFonts w:ascii="Times New Roman" w:eastAsia="Times New Roman" w:hAnsi="Times New Roman" w:cs="Times New Roman"/>
          <w:b/>
          <w:sz w:val="28"/>
          <w:szCs w:val="28"/>
          <w:lang w:eastAsia="ar-SA"/>
        </w:rPr>
        <w:t>2</w:t>
      </w:r>
      <w:r w:rsidRPr="008C538C">
        <w:rPr>
          <w:rFonts w:ascii="Times New Roman" w:eastAsia="Times New Roman" w:hAnsi="Times New Roman" w:cs="Times New Roman"/>
          <w:b/>
          <w:sz w:val="28"/>
          <w:szCs w:val="28"/>
          <w:lang w:val="x-none" w:eastAsia="ar-SA"/>
        </w:rPr>
        <w:t>. Порядок выдачи разрешения на строительство</w:t>
      </w:r>
      <w:bookmarkEnd w:id="21"/>
    </w:p>
    <w:p w:rsidR="00204A27" w:rsidRPr="008C538C" w:rsidRDefault="00204A27" w:rsidP="00204A27">
      <w:pPr>
        <w:widowControl w:val="0"/>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1. Разрешение на строительство представляет собой документ, который подтверждает соответствие проектной документации требованиям, установленным градостроительным регламентом (за исключением случая, </w:t>
      </w:r>
      <w:r w:rsidRPr="008C538C">
        <w:rPr>
          <w:rFonts w:ascii="Times New Roman" w:eastAsia="Arial" w:hAnsi="Times New Roman" w:cs="Times New Roman"/>
          <w:sz w:val="28"/>
          <w:szCs w:val="28"/>
          <w:lang w:eastAsia="ar-SA"/>
        </w:rPr>
        <w:lastRenderedPageBreak/>
        <w:t>предусмотренного частью 1.1 настоящей статьи), проектом планировки территории и проектом межевания территории (за исключением случаев, если в соответствии с Градостроительным кодексом Российской Федерации подготовка проекта планировки территории и проекта межевания территории не требуется), при осуществлении строительства, реконструкции объекта капитального строительства, не являющегося линейным объектом (далее - требования к строительству, реконструкции объекта капитального строительства),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 Российской Федерации. Разрешение на строительство дает застройщику право осуществлять строительство, реконструкцию объекта капитального строительства, за исключением случаев, предусмотренных Градостроительным кодексом Российской Федерации.</w:t>
      </w:r>
    </w:p>
    <w:p w:rsidR="00204A27" w:rsidRPr="008C538C" w:rsidRDefault="00204A27" w:rsidP="00204A27">
      <w:pPr>
        <w:widowControl w:val="0"/>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1.1. В случае,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 разрешение на строительство подтверждает соответствие проектной документации, установленным в соответствии с частью 7 статьи 36 Градостроительного кодекса Российской Федерации требованиям к назначению, параметрам и размещению объекта капитального строительства на указанном земельном участке.</w:t>
      </w:r>
    </w:p>
    <w:p w:rsidR="00204A27" w:rsidRPr="008C538C" w:rsidRDefault="00204A27" w:rsidP="00204A27">
      <w:pPr>
        <w:widowControl w:val="0"/>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До начала строительства, реконструкции застройщик обязан получить разрешение на строительство, за исключением случаев, предусмотренных Градостроительным кодексом Российской Федерации</w:t>
      </w:r>
    </w:p>
    <w:p w:rsidR="00204A27" w:rsidRPr="008C538C" w:rsidRDefault="00204A27" w:rsidP="00204A27">
      <w:pPr>
        <w:widowControl w:val="0"/>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3. Выдача разрешений на строительство, в том числе проведение экспертизы проектной документации, производится в соответствии со статьями 49 – 51 Градостроительного кодекса Российской Федерации.</w:t>
      </w:r>
    </w:p>
    <w:p w:rsidR="00204A27" w:rsidRPr="008C538C" w:rsidRDefault="00204A27" w:rsidP="00204A27">
      <w:pPr>
        <w:widowControl w:val="0"/>
        <w:numPr>
          <w:ilvl w:val="0"/>
          <w:numId w:val="1"/>
        </w:numPr>
        <w:tabs>
          <w:tab w:val="num" w:pos="-851"/>
          <w:tab w:val="left" w:pos="-426"/>
        </w:tabs>
        <w:suppressAutoHyphens/>
        <w:autoSpaceDE w:val="0"/>
        <w:autoSpaceDN w:val="0"/>
        <w:adjustRightInd w:val="0"/>
        <w:spacing w:after="0" w:line="240" w:lineRule="auto"/>
        <w:ind w:firstLine="709"/>
        <w:jc w:val="both"/>
        <w:rPr>
          <w:rFonts w:ascii="Times New Roman" w:eastAsia="Arial"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22" w:name="_Toc494280327"/>
      <w:r w:rsidRPr="008C538C">
        <w:rPr>
          <w:rFonts w:ascii="Times New Roman" w:eastAsia="Times New Roman" w:hAnsi="Times New Roman" w:cs="Times New Roman"/>
          <w:b/>
          <w:sz w:val="28"/>
          <w:szCs w:val="28"/>
          <w:lang w:val="x-none" w:eastAsia="ar-SA"/>
        </w:rPr>
        <w:t>Статья 1</w:t>
      </w:r>
      <w:r w:rsidRPr="008C538C">
        <w:rPr>
          <w:rFonts w:ascii="Times New Roman" w:eastAsia="Times New Roman" w:hAnsi="Times New Roman" w:cs="Times New Roman"/>
          <w:b/>
          <w:sz w:val="28"/>
          <w:szCs w:val="28"/>
          <w:lang w:eastAsia="ar-SA"/>
        </w:rPr>
        <w:t>3</w:t>
      </w:r>
      <w:r w:rsidRPr="008C538C">
        <w:rPr>
          <w:rFonts w:ascii="Times New Roman" w:eastAsia="Times New Roman" w:hAnsi="Times New Roman" w:cs="Times New Roman"/>
          <w:b/>
          <w:sz w:val="28"/>
          <w:szCs w:val="28"/>
          <w:lang w:val="x-none" w:eastAsia="ar-SA"/>
        </w:rPr>
        <w:t>. Порядок выдачи разрешения на ввод объекта в эксплуатацию</w:t>
      </w:r>
      <w:bookmarkEnd w:id="22"/>
    </w:p>
    <w:p w:rsidR="00204A27" w:rsidRPr="008C538C" w:rsidRDefault="00204A27" w:rsidP="00204A27">
      <w:pPr>
        <w:widowControl w:val="0"/>
        <w:numPr>
          <w:ilvl w:val="0"/>
          <w:numId w:val="1"/>
        </w:numPr>
        <w:tabs>
          <w:tab w:val="num" w:pos="-2127"/>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После подписания акта приемки застройщик или уполномоченное лицо обязан получить разрешение на ввод объекта в эксплуатацию, которое выдается в соответствии со статьей 55 Градостроительного кодекса Российской Федерации.</w:t>
      </w:r>
    </w:p>
    <w:p w:rsidR="00204A27" w:rsidRPr="008C538C" w:rsidRDefault="00204A27" w:rsidP="00204A27">
      <w:pPr>
        <w:widowControl w:val="0"/>
        <w:numPr>
          <w:ilvl w:val="0"/>
          <w:numId w:val="1"/>
        </w:numPr>
        <w:tabs>
          <w:tab w:val="num" w:pos="-2127"/>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Разрешение на ввод объекта в эксплуатацию является основанием для постановки на государственный учет оконченного строительством объекта капитального строительства, внесения изменений в документы государственного учета объекта капитального строительства.</w:t>
      </w:r>
    </w:p>
    <w:p w:rsidR="00204A27" w:rsidRPr="008C538C" w:rsidRDefault="00204A27" w:rsidP="00204A27">
      <w:pPr>
        <w:widowControl w:val="0"/>
        <w:numPr>
          <w:ilvl w:val="0"/>
          <w:numId w:val="1"/>
        </w:numPr>
        <w:tabs>
          <w:tab w:val="num" w:pos="-2127"/>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3. Запрещается эксплуатация объекта капитального строительства без разрешения на ввод его в эксплуатацию, за исключением случаев, если для </w:t>
      </w:r>
      <w:r w:rsidRPr="008C538C">
        <w:rPr>
          <w:rFonts w:ascii="Times New Roman" w:eastAsia="Arial" w:hAnsi="Times New Roman" w:cs="Times New Roman"/>
          <w:sz w:val="28"/>
          <w:szCs w:val="28"/>
          <w:lang w:eastAsia="ar-SA"/>
        </w:rPr>
        <w:lastRenderedPageBreak/>
        <w:t>осуществления строительства, реконструкции, капитального ремонта объектов капитального строительства не требуется выдача разрешения на строительство.</w:t>
      </w: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bookmarkStart w:id="23" w:name="_Toc494280328"/>
      <w:r w:rsidRPr="008C538C">
        <w:rPr>
          <w:rFonts w:ascii="Times New Roman" w:eastAsia="Times New Roman" w:hAnsi="Times New Roman" w:cs="Times New Roman"/>
          <w:sz w:val="28"/>
          <w:szCs w:val="28"/>
          <w:lang w:eastAsia="ar-SA"/>
        </w:rPr>
        <w:t>Раздел</w:t>
      </w:r>
      <w:r w:rsidRPr="008C538C">
        <w:rPr>
          <w:rFonts w:ascii="Times New Roman" w:eastAsia="Times New Roman" w:hAnsi="Times New Roman" w:cs="Times New Roman"/>
          <w:sz w:val="28"/>
          <w:szCs w:val="28"/>
          <w:lang w:val="x-none" w:eastAsia="ar-SA"/>
        </w:rPr>
        <w:t xml:space="preserve"> </w:t>
      </w:r>
      <w:r w:rsidRPr="008C538C">
        <w:rPr>
          <w:rFonts w:ascii="Times New Roman" w:eastAsia="Times New Roman" w:hAnsi="Times New Roman" w:cs="Times New Roman"/>
          <w:sz w:val="28"/>
          <w:szCs w:val="28"/>
          <w:lang w:val="en-US" w:eastAsia="ar-SA"/>
        </w:rPr>
        <w:t>VI</w:t>
      </w:r>
      <w:r w:rsidRPr="008C538C">
        <w:rPr>
          <w:rFonts w:ascii="Times New Roman" w:eastAsia="Times New Roman" w:hAnsi="Times New Roman" w:cs="Times New Roman"/>
          <w:sz w:val="28"/>
          <w:szCs w:val="28"/>
          <w:lang w:val="x-none" w:eastAsia="ar-SA"/>
        </w:rPr>
        <w:t xml:space="preserve">. </w:t>
      </w: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ПОРЯДОК ПОДГОТОВКИ И УТВЕРЖДЕНИЯ ДОКУМЕНТАЦИИ ПО ПЛАНИРОВКЕ ТЕРРИТОРИИ</w:t>
      </w:r>
      <w:bookmarkEnd w:id="23"/>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24" w:name="_Toc494277466"/>
      <w:bookmarkStart w:id="25" w:name="_Toc494280329"/>
      <w:r w:rsidRPr="008C538C">
        <w:rPr>
          <w:rFonts w:ascii="Times New Roman" w:eastAsia="Times New Roman" w:hAnsi="Times New Roman" w:cs="Times New Roman"/>
          <w:b/>
          <w:sz w:val="28"/>
          <w:szCs w:val="28"/>
          <w:lang w:val="x-none" w:eastAsia="ar-SA"/>
        </w:rPr>
        <w:t>Статья 1</w:t>
      </w:r>
      <w:r w:rsidRPr="008C538C">
        <w:rPr>
          <w:rFonts w:ascii="Times New Roman" w:eastAsia="Times New Roman" w:hAnsi="Times New Roman" w:cs="Times New Roman"/>
          <w:b/>
          <w:sz w:val="28"/>
          <w:szCs w:val="28"/>
          <w:lang w:eastAsia="ar-SA"/>
        </w:rPr>
        <w:t>4</w:t>
      </w:r>
      <w:r w:rsidRPr="008C538C">
        <w:rPr>
          <w:rFonts w:ascii="Times New Roman" w:eastAsia="Times New Roman" w:hAnsi="Times New Roman" w:cs="Times New Roman"/>
          <w:b/>
          <w:sz w:val="28"/>
          <w:szCs w:val="28"/>
          <w:lang w:val="x-none" w:eastAsia="ar-SA"/>
        </w:rPr>
        <w:t>. Порядок подготовки документации по планировке территории</w:t>
      </w:r>
      <w:bookmarkEnd w:id="24"/>
      <w:bookmarkEnd w:id="25"/>
    </w:p>
    <w:p w:rsidR="00204A27" w:rsidRPr="008C538C" w:rsidRDefault="00204A27" w:rsidP="00204A27">
      <w:pPr>
        <w:widowControl w:val="0"/>
        <w:tabs>
          <w:tab w:val="left" w:pos="-567"/>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Подготовка документации по планировке территории осуществляется в целях обеспечения устойчивого развития территорий, в том числе выделения элементов планировочной структуры, установления границ земельных участков, установления границ зон планируемого размещения объектов капитального строительства.</w:t>
      </w:r>
    </w:p>
    <w:p w:rsidR="00204A27" w:rsidRPr="008C538C" w:rsidRDefault="00204A27" w:rsidP="00204A27">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Видами документации по планировке территории являются:</w:t>
      </w:r>
    </w:p>
    <w:p w:rsidR="00204A27" w:rsidRPr="008C538C" w:rsidRDefault="00204A27" w:rsidP="00204A27">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проект планировки территории;</w:t>
      </w:r>
    </w:p>
    <w:p w:rsidR="00204A27" w:rsidRPr="008C538C" w:rsidRDefault="00204A27" w:rsidP="00204A27">
      <w:pPr>
        <w:widowControl w:val="0"/>
        <w:tabs>
          <w:tab w:val="left" w:pos="-567"/>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проект межевания территории.</w:t>
      </w:r>
    </w:p>
    <w:p w:rsidR="00204A27" w:rsidRPr="008C538C" w:rsidRDefault="00204A27" w:rsidP="00204A27">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2. Решения о подготовке документации по планировке территории принимаются уполномоченными федеральными органами исполнительной власти, органами исполнительной власти субъекта Российской Федерации, органами местного самоуправления, за исключением случаев, указанных в частях 1.1 и 12.12 статьи 45 </w:t>
      </w:r>
      <w:r w:rsidRPr="008C538C">
        <w:rPr>
          <w:rFonts w:ascii="Times New Roman" w:eastAsia="Times New Roman" w:hAnsi="Times New Roman" w:cs="Times New Roman"/>
          <w:color w:val="000000"/>
          <w:sz w:val="28"/>
          <w:szCs w:val="28"/>
          <w:lang w:eastAsia="ar-SA"/>
        </w:rPr>
        <w:t>Градостроительного кодекса Российской Федерации</w:t>
      </w:r>
      <w:r w:rsidRPr="008C538C">
        <w:rPr>
          <w:rFonts w:ascii="Times New Roman" w:eastAsia="Times New Roman" w:hAnsi="Times New Roman" w:cs="Times New Roman"/>
          <w:sz w:val="28"/>
          <w:szCs w:val="28"/>
          <w:lang w:eastAsia="ar-SA"/>
        </w:rPr>
        <w:t>.</w:t>
      </w:r>
    </w:p>
    <w:p w:rsidR="00204A27" w:rsidRPr="008C538C" w:rsidRDefault="00204A27" w:rsidP="00204A27">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Решения о подготовке документации по планировке территории принимаются самостоятельно:</w:t>
      </w:r>
    </w:p>
    <w:p w:rsidR="00204A27" w:rsidRPr="008C538C" w:rsidRDefault="00204A27" w:rsidP="00204A27">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лицами, с которыми заключены договоры о развитии застроенной территории, договоры о комплексном освоении территории, в том числе в целях строительства стандартного жилья, договоры о комплексном развитии территории по инициативе органа местного самоуправления;</w:t>
      </w:r>
    </w:p>
    <w:p w:rsidR="00204A27" w:rsidRPr="008C538C" w:rsidRDefault="00204A27" w:rsidP="00204A27">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лицами, указанными в части 3 статьи 46.9 Градостроительного кодекса Российской Федерации;</w:t>
      </w:r>
    </w:p>
    <w:p w:rsidR="00204A27" w:rsidRPr="008C538C" w:rsidRDefault="00204A27" w:rsidP="00204A27">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3) правообладателями существующих линейных объектов, подлежащих реконструкции, в случае подготовки документации по планировке территории в целях их реконструкции (за исключением случая, указанного в части 12.12 статьи 45 </w:t>
      </w:r>
      <w:r w:rsidRPr="008C538C">
        <w:rPr>
          <w:rFonts w:ascii="Times New Roman" w:eastAsia="Times New Roman" w:hAnsi="Times New Roman" w:cs="Times New Roman"/>
          <w:color w:val="000000"/>
          <w:sz w:val="28"/>
          <w:szCs w:val="28"/>
          <w:lang w:eastAsia="ar-SA"/>
        </w:rPr>
        <w:t>Градостроительного кодекса Российской Федерации</w:t>
      </w:r>
      <w:r w:rsidRPr="008C538C">
        <w:rPr>
          <w:rFonts w:ascii="Times New Roman" w:eastAsia="Times New Roman" w:hAnsi="Times New Roman" w:cs="Times New Roman"/>
          <w:sz w:val="28"/>
          <w:szCs w:val="28"/>
          <w:lang w:eastAsia="ar-SA"/>
        </w:rPr>
        <w:t>);</w:t>
      </w:r>
    </w:p>
    <w:p w:rsidR="00204A27" w:rsidRPr="008C538C" w:rsidRDefault="00204A27" w:rsidP="00204A27">
      <w:pPr>
        <w:widowControl w:val="0"/>
        <w:tabs>
          <w:tab w:val="left" w:pos="-567"/>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4) субъектами естественных монополий, организациями коммунального комплекса в случае подготовки документации по планировке территории для размещения объектов федерального значения, объектов регионального значения, объектов местного значения (за исключением случая, указанного в части 12.12 статьи 45 </w:t>
      </w:r>
      <w:r w:rsidRPr="008C538C">
        <w:rPr>
          <w:rFonts w:ascii="Times New Roman" w:eastAsia="Times New Roman" w:hAnsi="Times New Roman" w:cs="Times New Roman"/>
          <w:color w:val="000000"/>
          <w:sz w:val="28"/>
          <w:szCs w:val="28"/>
          <w:lang w:eastAsia="ar-SA"/>
        </w:rPr>
        <w:t>Градостроительного кодекса Российской Федерации</w:t>
      </w:r>
      <w:r w:rsidRPr="008C538C">
        <w:rPr>
          <w:rFonts w:ascii="Times New Roman" w:eastAsia="Times New Roman" w:hAnsi="Times New Roman" w:cs="Times New Roman"/>
          <w:sz w:val="28"/>
          <w:szCs w:val="28"/>
          <w:lang w:eastAsia="ar-SA"/>
        </w:rPr>
        <w:t>);</w:t>
      </w:r>
    </w:p>
    <w:p w:rsidR="00204A27" w:rsidRPr="008C538C" w:rsidRDefault="00204A27" w:rsidP="00204A27">
      <w:pPr>
        <w:widowControl w:val="0"/>
        <w:tabs>
          <w:tab w:val="left" w:pos="-567"/>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5) садоводческим или огородническим некоммерческим товариществом в отношении земельного участка, предоставленного такому товариществу для ведения садоводства или огородничества.</w:t>
      </w:r>
    </w:p>
    <w:p w:rsidR="00204A27" w:rsidRPr="008C538C" w:rsidRDefault="00204A27" w:rsidP="00204A27">
      <w:pPr>
        <w:widowControl w:val="0"/>
        <w:tabs>
          <w:tab w:val="left" w:pos="-567"/>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3. В случае принятия решения о подготовке документации по планировке территории уполномоченный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заинтересованное лицо, указанное в </w:t>
      </w:r>
      <w:hyperlink r:id="rId18" w:anchor="dst1425" w:history="1">
        <w:r w:rsidRPr="008C538C">
          <w:rPr>
            <w:rFonts w:ascii="Times New Roman" w:eastAsia="Times New Roman" w:hAnsi="Times New Roman" w:cs="Times New Roman"/>
            <w:sz w:val="28"/>
            <w:szCs w:val="28"/>
            <w:lang w:eastAsia="ar-SA"/>
          </w:rPr>
          <w:t>части 1.1</w:t>
        </w:r>
      </w:hyperlink>
      <w:r w:rsidRPr="008C538C">
        <w:rPr>
          <w:rFonts w:ascii="Times New Roman" w:eastAsia="Times New Roman" w:hAnsi="Times New Roman" w:cs="Times New Roman"/>
          <w:sz w:val="28"/>
          <w:szCs w:val="28"/>
          <w:lang w:eastAsia="ar-SA"/>
        </w:rPr>
        <w:t xml:space="preserve"> настоящей статьи 45 Градостроительного кодекса Российской Федерации, в течение десяти дней со дня принятия такого решения направляют уведомление о принятом решении главе поселения применительно к территориям которых принято такое решение.</w:t>
      </w:r>
    </w:p>
    <w:p w:rsidR="00204A27" w:rsidRPr="008C538C" w:rsidRDefault="00204A27" w:rsidP="00204A27">
      <w:pPr>
        <w:tabs>
          <w:tab w:val="left" w:pos="-567"/>
          <w:tab w:val="left" w:pos="-426"/>
        </w:tabs>
        <w:suppressAutoHyphen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4. Порядок подготовки и утверждения документации по планировке территории, порядок внесения в нее изменений и ее отмены устанавливается статьей 45-46 </w:t>
      </w:r>
      <w:r w:rsidRPr="008C538C">
        <w:rPr>
          <w:rFonts w:ascii="Times New Roman" w:eastAsia="Times New Roman" w:hAnsi="Times New Roman" w:cs="Times New Roman"/>
          <w:color w:val="000000"/>
          <w:sz w:val="28"/>
          <w:szCs w:val="28"/>
          <w:lang w:eastAsia="ar-SA"/>
        </w:rPr>
        <w:t>Градостроительного кодекса Российской Федерации.</w:t>
      </w:r>
    </w:p>
    <w:p w:rsidR="00204A27" w:rsidRPr="008C538C" w:rsidRDefault="00204A27" w:rsidP="00204A27">
      <w:pPr>
        <w:tabs>
          <w:tab w:val="left" w:pos="-567"/>
          <w:tab w:val="left" w:pos="-426"/>
        </w:tabs>
        <w:suppressAutoHyphens/>
        <w:spacing w:after="0" w:line="240" w:lineRule="auto"/>
        <w:ind w:firstLine="709"/>
        <w:jc w:val="both"/>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bookmarkStart w:id="26" w:name="_Toc494280333"/>
      <w:r w:rsidRPr="008C538C">
        <w:rPr>
          <w:rFonts w:ascii="Times New Roman" w:eastAsia="Times New Roman" w:hAnsi="Times New Roman" w:cs="Times New Roman"/>
          <w:sz w:val="28"/>
          <w:szCs w:val="28"/>
          <w:lang w:eastAsia="ar-SA"/>
        </w:rPr>
        <w:t>Раздел</w:t>
      </w:r>
      <w:r w:rsidRPr="008C538C">
        <w:rPr>
          <w:rFonts w:ascii="Times New Roman" w:eastAsia="Times New Roman" w:hAnsi="Times New Roman" w:cs="Times New Roman"/>
          <w:sz w:val="28"/>
          <w:szCs w:val="28"/>
          <w:lang w:val="x-none" w:eastAsia="ar-SA"/>
        </w:rPr>
        <w:t xml:space="preserve"> VII. </w:t>
      </w: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ПРОВЕДЕНИЕ ПУБЛИЧНЫХ СЛУШАНИЙ ПО ВОПРОСАМ ЗЕМЛЕПОЛЬЗОВАНИЯ И ЗАСТРОЙКИ</w:t>
      </w:r>
      <w:bookmarkEnd w:id="26"/>
    </w:p>
    <w:p w:rsidR="00204A27" w:rsidRPr="008C538C" w:rsidRDefault="00204A27" w:rsidP="00204A27">
      <w:pPr>
        <w:widowControl w:val="0"/>
        <w:suppressAutoHyphens/>
        <w:autoSpaceDE w:val="0"/>
        <w:spacing w:after="0" w:line="300" w:lineRule="auto"/>
        <w:ind w:firstLine="160"/>
        <w:jc w:val="both"/>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27" w:name="_Toc494277471"/>
      <w:bookmarkStart w:id="28" w:name="_Toc494280334"/>
      <w:r w:rsidRPr="008C538C">
        <w:rPr>
          <w:rFonts w:ascii="Times New Roman" w:eastAsia="Times New Roman" w:hAnsi="Times New Roman" w:cs="Times New Roman"/>
          <w:b/>
          <w:sz w:val="28"/>
          <w:szCs w:val="28"/>
          <w:lang w:val="x-none" w:eastAsia="ar-SA"/>
        </w:rPr>
        <w:t>Статья 1</w:t>
      </w:r>
      <w:r w:rsidRPr="008C538C">
        <w:rPr>
          <w:rFonts w:ascii="Times New Roman" w:eastAsia="Times New Roman" w:hAnsi="Times New Roman" w:cs="Times New Roman"/>
          <w:b/>
          <w:sz w:val="28"/>
          <w:szCs w:val="28"/>
          <w:lang w:eastAsia="ar-SA"/>
        </w:rPr>
        <w:t>5</w:t>
      </w:r>
      <w:r w:rsidRPr="008C538C">
        <w:rPr>
          <w:rFonts w:ascii="Times New Roman" w:eastAsia="Times New Roman" w:hAnsi="Times New Roman" w:cs="Times New Roman"/>
          <w:b/>
          <w:sz w:val="28"/>
          <w:szCs w:val="28"/>
          <w:lang w:val="x-none" w:eastAsia="ar-SA"/>
        </w:rPr>
        <w:t>. Общие положения по вопросам организации и проведения публичных слушаний</w:t>
      </w:r>
      <w:bookmarkEnd w:id="27"/>
      <w:bookmarkEnd w:id="28"/>
    </w:p>
    <w:p w:rsidR="00204A27" w:rsidRPr="008C538C" w:rsidRDefault="00204A27" w:rsidP="00204A27">
      <w:pPr>
        <w:widowControl w:val="0"/>
        <w:tabs>
          <w:tab w:val="num" w:pos="-851"/>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Публичные слушания по вопросам землепользования и застройки проводятся в соответствии с Градостроительным Кодексом Российской Федерации, Положением о порядке организации и проведения публичных слушаний по вопросам градостроительной деятельности на территории Торбеевского городского поселения Торбеевского муниципального района республики Мордовия в следующих случаях:</w:t>
      </w:r>
    </w:p>
    <w:p w:rsidR="00204A27" w:rsidRPr="008C538C" w:rsidRDefault="00204A27" w:rsidP="00204A27">
      <w:pPr>
        <w:widowControl w:val="0"/>
        <w:tabs>
          <w:tab w:val="num" w:pos="-851"/>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по проекту внесения изменений в Правила;</w:t>
      </w:r>
    </w:p>
    <w:p w:rsidR="00204A27" w:rsidRPr="008C538C" w:rsidRDefault="00204A27" w:rsidP="00204A27">
      <w:pPr>
        <w:widowControl w:val="0"/>
        <w:tabs>
          <w:tab w:val="num" w:pos="-851"/>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по проекту планировки территории и (или) проекту межевания территории;</w:t>
      </w:r>
    </w:p>
    <w:p w:rsidR="00204A27" w:rsidRPr="008C538C" w:rsidRDefault="00204A27" w:rsidP="00204A27">
      <w:pPr>
        <w:widowControl w:val="0"/>
        <w:tabs>
          <w:tab w:val="num" w:pos="-851"/>
          <w:tab w:val="left" w:pos="-426"/>
        </w:tabs>
        <w:spacing w:after="0" w:line="240" w:lineRule="auto"/>
        <w:ind w:right="240"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по предоставлению разрешения на условно разрешенный вид использования земельного участка или объекта капитального строительства;</w:t>
      </w:r>
    </w:p>
    <w:p w:rsidR="00204A27" w:rsidRPr="008C538C" w:rsidRDefault="00204A27" w:rsidP="00204A27">
      <w:pPr>
        <w:widowControl w:val="0"/>
        <w:tabs>
          <w:tab w:val="num" w:pos="-851"/>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по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204A27" w:rsidRPr="008C538C" w:rsidRDefault="00204A27" w:rsidP="00204A27">
      <w:pPr>
        <w:tabs>
          <w:tab w:val="num" w:pos="-851"/>
          <w:tab w:val="left" w:pos="-426"/>
        </w:tabs>
        <w:suppressAutoHyphen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Общий порядок проведения публичных слушаний по вопросам землепользования и застройки:</w:t>
      </w:r>
    </w:p>
    <w:p w:rsidR="00204A27" w:rsidRPr="008C538C" w:rsidRDefault="00204A27" w:rsidP="00204A27">
      <w:pPr>
        <w:widowControl w:val="0"/>
        <w:tabs>
          <w:tab w:val="num" w:pos="-851"/>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принятие решения о проведении публичных слушаний Главой Торбеевского городского поселения;</w:t>
      </w:r>
    </w:p>
    <w:p w:rsidR="00204A27" w:rsidRPr="008C538C" w:rsidRDefault="00204A27" w:rsidP="00204A27">
      <w:pPr>
        <w:widowControl w:val="0"/>
        <w:autoSpaceDE w:val="0"/>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информирование общественности о проведении публичных слушаний (в информационном бюллетене «Торбеевский вестник»  и размещается на официальном сайте Администрации Торбеевского городского поселения в разделе «Градостроительная деятельность»);</w:t>
      </w:r>
    </w:p>
    <w:p w:rsidR="00204A27" w:rsidRPr="008C538C" w:rsidRDefault="00204A27" w:rsidP="00204A27">
      <w:pPr>
        <w:widowControl w:val="0"/>
        <w:tabs>
          <w:tab w:val="num" w:pos="-851"/>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организация экспозиции материалов, выставленных на публичные слушания.</w:t>
      </w:r>
    </w:p>
    <w:p w:rsidR="00204A27" w:rsidRPr="008C538C" w:rsidRDefault="00204A27" w:rsidP="00204A27">
      <w:pPr>
        <w:widowControl w:val="0"/>
        <w:tabs>
          <w:tab w:val="num" w:pos="-851"/>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4) проведение собрания (собраний) по обсуждению предмета публичных слушаний в соответствии с установленным регламентом;</w:t>
      </w:r>
    </w:p>
    <w:p w:rsidR="00204A27" w:rsidRPr="008C538C" w:rsidRDefault="00204A27" w:rsidP="00204A27">
      <w:pPr>
        <w:widowControl w:val="0"/>
        <w:tabs>
          <w:tab w:val="num" w:pos="-851"/>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5) составление протокола результатов публичных слушаний по результатам собрания и письменных заявлений заинтересованных лиц;</w:t>
      </w:r>
    </w:p>
    <w:p w:rsidR="00204A27" w:rsidRPr="008C538C" w:rsidRDefault="00204A27" w:rsidP="00204A27">
      <w:pPr>
        <w:widowControl w:val="0"/>
        <w:tabs>
          <w:tab w:val="num" w:pos="-851"/>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 xml:space="preserve">6) составление заключения о результатах публичных слушаний и его публикация в официальных средствах массовой информации Администрации Торбеевского городского поселения  и на официальном сайте Администрации </w:t>
      </w:r>
      <w:r w:rsidRPr="008C538C">
        <w:rPr>
          <w:rFonts w:ascii="Times New Roman" w:eastAsia="Times New Roman" w:hAnsi="Times New Roman" w:cs="Times New Roman"/>
          <w:sz w:val="28"/>
          <w:szCs w:val="28"/>
          <w:lang w:eastAsia="ar-SA"/>
        </w:rPr>
        <w:lastRenderedPageBreak/>
        <w:t>Торбеевского городского поселения Торбеевского муниципального района Республики Мордовия в сети Интернет.</w:t>
      </w:r>
    </w:p>
    <w:p w:rsidR="00204A27" w:rsidRPr="008C538C" w:rsidRDefault="00204A27" w:rsidP="00204A27">
      <w:pPr>
        <w:widowControl w:val="0"/>
        <w:numPr>
          <w:ilvl w:val="2"/>
          <w:numId w:val="1"/>
        </w:numPr>
        <w:tabs>
          <w:tab w:val="num" w:pos="-851"/>
          <w:tab w:val="left" w:pos="-426"/>
        </w:tabs>
        <w:suppressAutoHyphens/>
        <w:autoSpaceDE w:val="0"/>
        <w:spacing w:after="0" w:line="240" w:lineRule="auto"/>
        <w:ind w:firstLine="709"/>
        <w:jc w:val="center"/>
        <w:outlineLvl w:val="0"/>
        <w:rPr>
          <w:rFonts w:ascii="Times New Roman" w:eastAsia="Times New Roman" w:hAnsi="Times New Roman" w:cs="Times New Roman"/>
          <w:b/>
          <w:i/>
          <w:sz w:val="28"/>
          <w:szCs w:val="28"/>
          <w:lang w:val="x-none"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29" w:name="_Toc494277472"/>
      <w:bookmarkStart w:id="30" w:name="_Toc494280335"/>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16</w:t>
      </w:r>
      <w:r w:rsidRPr="008C538C">
        <w:rPr>
          <w:rFonts w:ascii="Times New Roman" w:eastAsia="Times New Roman" w:hAnsi="Times New Roman" w:cs="Times New Roman"/>
          <w:b/>
          <w:sz w:val="28"/>
          <w:szCs w:val="28"/>
          <w:lang w:val="x-none" w:eastAsia="ar-SA"/>
        </w:rPr>
        <w:t>. Вопросы градостроительной деятельности, выносимые на обсуждение публичных слушаний</w:t>
      </w:r>
      <w:bookmarkEnd w:id="29"/>
      <w:bookmarkEnd w:id="30"/>
    </w:p>
    <w:p w:rsidR="00204A27" w:rsidRPr="008C538C" w:rsidRDefault="00204A27" w:rsidP="00204A27">
      <w:pPr>
        <w:widowControl w:val="0"/>
        <w:tabs>
          <w:tab w:val="left" w:pos="-993"/>
          <w:tab w:val="num" w:pos="-851"/>
          <w:tab w:val="left" w:pos="-567"/>
          <w:tab w:val="left" w:pos="-426"/>
        </w:tab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1. Общественные обсуждения или публичные слушания проводятся по:</w:t>
      </w:r>
    </w:p>
    <w:p w:rsidR="00204A27" w:rsidRPr="008C538C" w:rsidRDefault="00204A27" w:rsidP="00204A27">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генеральных планов,</w:t>
      </w:r>
    </w:p>
    <w:p w:rsidR="00204A27" w:rsidRPr="008C538C" w:rsidRDefault="00204A27" w:rsidP="00204A27">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правил землепользования и застройки,</w:t>
      </w:r>
    </w:p>
    <w:p w:rsidR="00204A27" w:rsidRPr="008C538C" w:rsidRDefault="00204A27" w:rsidP="00204A27">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планировки территории,</w:t>
      </w:r>
    </w:p>
    <w:p w:rsidR="00204A27" w:rsidRPr="008C538C" w:rsidRDefault="00204A27" w:rsidP="00204A27">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межевания территории,</w:t>
      </w:r>
    </w:p>
    <w:p w:rsidR="00204A27" w:rsidRPr="008C538C" w:rsidRDefault="00204A27" w:rsidP="00204A27">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правил благоустройства территорий,</w:t>
      </w:r>
    </w:p>
    <w:p w:rsidR="00204A27" w:rsidRPr="008C538C" w:rsidRDefault="00204A27" w:rsidP="00204A27">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предусматривающим внесение изменений в один из указанных утвержденных документов,</w:t>
      </w:r>
    </w:p>
    <w:p w:rsidR="00204A27" w:rsidRPr="008C538C" w:rsidRDefault="00204A27" w:rsidP="00204A27">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решений о предоставлении разрешения на условно разрешенный вид использования земельного участка или объекта капитального строительства,</w:t>
      </w:r>
    </w:p>
    <w:p w:rsidR="00204A27" w:rsidRPr="008C538C" w:rsidRDefault="00204A27" w:rsidP="00204A27">
      <w:pPr>
        <w:widowControl w:val="0"/>
        <w:numPr>
          <w:ilvl w:val="0"/>
          <w:numId w:val="5"/>
        </w:numPr>
        <w:tabs>
          <w:tab w:val="left" w:pos="-993"/>
          <w:tab w:val="left" w:pos="-567"/>
          <w:tab w:val="left" w:pos="-426"/>
          <w:tab w:val="left" w:pos="851"/>
        </w:tabs>
        <w:suppressAutoHyphens/>
        <w:autoSpaceDE w:val="0"/>
        <w:spacing w:after="0" w:line="240" w:lineRule="auto"/>
        <w:ind w:left="0" w:firstLine="426"/>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204A27" w:rsidRPr="008C538C" w:rsidRDefault="00204A27" w:rsidP="00204A27">
      <w:pPr>
        <w:tabs>
          <w:tab w:val="left" w:pos="-993"/>
          <w:tab w:val="num" w:pos="-851"/>
          <w:tab w:val="left" w:pos="-567"/>
          <w:tab w:val="left" w:pos="-426"/>
        </w:tabs>
        <w:suppressAutoHyphen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2. Вопросами, выносимыми на обсуждение публичных слушаний, являются предложения, внесенные в Комиссию по землепользованию и застройке.</w:t>
      </w:r>
    </w:p>
    <w:p w:rsidR="00204A27" w:rsidRPr="008C538C" w:rsidRDefault="00204A27" w:rsidP="00204A27">
      <w:pPr>
        <w:tabs>
          <w:tab w:val="left" w:pos="-993"/>
          <w:tab w:val="num" w:pos="-851"/>
          <w:tab w:val="left" w:pos="-567"/>
          <w:tab w:val="left" w:pos="-426"/>
        </w:tabs>
        <w:suppressAutoHyphen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3. Темы публичных слушаний и вопросы, выносимые на обсуждение, отражаются в протоколах публичных слушаний и заключениях о результатах слушаний.</w:t>
      </w:r>
    </w:p>
    <w:p w:rsidR="00204A27" w:rsidRPr="008C538C" w:rsidRDefault="00204A27" w:rsidP="00204A27">
      <w:pPr>
        <w:tabs>
          <w:tab w:val="left" w:pos="-993"/>
          <w:tab w:val="num" w:pos="-851"/>
          <w:tab w:val="left" w:pos="-567"/>
          <w:tab w:val="left" w:pos="-426"/>
        </w:tabs>
        <w:suppressAutoHyphens/>
        <w:spacing w:after="0" w:line="240" w:lineRule="auto"/>
        <w:ind w:firstLine="709"/>
        <w:jc w:val="both"/>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5. Общественные обсуждения или публичные слушания регулируются уставом муниципального образования и (или) нормативным правовым актом представительного органа муниципального образования и с учетом положений статьи 5.1 Градостроительного кодекса Российской Федерации.</w:t>
      </w:r>
    </w:p>
    <w:p w:rsidR="00204A27" w:rsidRPr="008C538C" w:rsidRDefault="00204A27" w:rsidP="00204A27">
      <w:pPr>
        <w:widowControl w:val="0"/>
        <w:tabs>
          <w:tab w:val="num" w:pos="-851"/>
          <w:tab w:val="left" w:pos="-426"/>
        </w:tabs>
        <w:autoSpaceDE w:val="0"/>
        <w:spacing w:after="0" w:line="240" w:lineRule="auto"/>
        <w:jc w:val="center"/>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bookmarkStart w:id="31" w:name="_Toc494280339"/>
      <w:r w:rsidRPr="008C538C">
        <w:rPr>
          <w:rFonts w:ascii="Times New Roman" w:eastAsia="Times New Roman" w:hAnsi="Times New Roman" w:cs="Times New Roman"/>
          <w:sz w:val="28"/>
          <w:szCs w:val="28"/>
          <w:lang w:eastAsia="ar-SA"/>
        </w:rPr>
        <w:t>Раздел</w:t>
      </w:r>
      <w:r w:rsidRPr="008C538C">
        <w:rPr>
          <w:rFonts w:ascii="Times New Roman" w:eastAsia="Times New Roman" w:hAnsi="Times New Roman" w:cs="Times New Roman"/>
          <w:sz w:val="28"/>
          <w:szCs w:val="28"/>
          <w:lang w:val="x-none" w:eastAsia="ar-SA"/>
        </w:rPr>
        <w:t xml:space="preserve"> </w:t>
      </w:r>
      <w:r w:rsidRPr="008C538C">
        <w:rPr>
          <w:rFonts w:ascii="Times New Roman" w:eastAsia="Times New Roman" w:hAnsi="Times New Roman" w:cs="Times New Roman"/>
          <w:sz w:val="28"/>
          <w:szCs w:val="28"/>
          <w:lang w:val="en-US" w:eastAsia="ar-SA"/>
        </w:rPr>
        <w:t>VIII</w:t>
      </w:r>
      <w:r w:rsidRPr="008C538C">
        <w:rPr>
          <w:rFonts w:ascii="Times New Roman" w:eastAsia="Times New Roman" w:hAnsi="Times New Roman" w:cs="Times New Roman"/>
          <w:sz w:val="28"/>
          <w:szCs w:val="28"/>
          <w:lang w:val="x-none" w:eastAsia="ar-SA"/>
        </w:rPr>
        <w:t xml:space="preserve">. </w:t>
      </w: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ВНЕСЕНИЕ ИЗМЕНЕНИЙ В ПРАВИЛА ЗЕМЛЕПОЛЬЗОВАНИЯ И ЗАСТРОЙКИ</w:t>
      </w:r>
      <w:bookmarkEnd w:id="31"/>
    </w:p>
    <w:p w:rsidR="00204A27" w:rsidRPr="008C538C" w:rsidRDefault="00204A27" w:rsidP="00204A27">
      <w:pPr>
        <w:widowControl w:val="0"/>
        <w:suppressAutoHyphens/>
        <w:autoSpaceDE w:val="0"/>
        <w:spacing w:after="0" w:line="300" w:lineRule="auto"/>
        <w:jc w:val="both"/>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bookmarkStart w:id="32" w:name="_Toc494277477"/>
      <w:bookmarkStart w:id="33" w:name="_Toc494280340"/>
      <w:bookmarkStart w:id="34" w:name="_Toc421696728"/>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17</w:t>
      </w:r>
      <w:r w:rsidRPr="008C538C">
        <w:rPr>
          <w:rFonts w:ascii="Times New Roman" w:eastAsia="Times New Roman" w:hAnsi="Times New Roman" w:cs="Times New Roman"/>
          <w:b/>
          <w:sz w:val="28"/>
          <w:szCs w:val="28"/>
          <w:lang w:val="x-none" w:eastAsia="ar-SA"/>
        </w:rPr>
        <w:t>. Порядок внесения изменений в Правила землепользования и застройки</w:t>
      </w:r>
      <w:bookmarkEnd w:id="32"/>
      <w:bookmarkEnd w:id="33"/>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Внесение изменений в правила землепользования и застройки осуществляется в порядке, предусмотренном статьями 31-33 Градостроительного кодекса Российской Федерации.</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Основаниями для рассмотрения главой местной администрации вопроса о внесении изменений в правила землепользования и застройки являются:</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несоответствие правил землепользования и застройки генеральному плану поселения, генеральному плану городского округа, схеме территориального планирования муниципального района, возникшее в результате внесения в такие генеральные планы или схему территориального планирования муниципального района изменений;</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lastRenderedPageBreak/>
        <w:t>1.1) поступление от уполномоченного Правительством Российской Федерации федерального органа исполнительной власти обязательного для исполнения в сроки, установленные законодательством Российской Федерации, предписания об устранении нарушений ограничений использования объектов недвижимости, установленных на приаэродромной территории, которые допущены в правилах землепользования и застройки поселения, городского округа, межселенной территории;</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поступление предложений об изменении границ территориальных зон, изменении градостроительных регламентов;</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3) несоответствие сведений о местоположении границ зон с особыми условиями использования территорий, территорий объектов культурного наследия, отображенных на карте градостроительного зонирования, содержащемуся в Едином государственном реестре недвижимости описанию местоположения границ указанных зон, территорий;</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4) несоответствие установленных градостроительным регламентом ограничений использования земельных участков и объектов капитального строительства, расположенных полностью или частично в границах зон с особыми условиями использования территорий, территорий достопримечательных мест федерального, регионального и местного значения, содержащимся в Едином государственном реестре недвижимости ограничениям использования объектов недвижимости в пределах таких зон, территорий;</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5) установление, изменение, прекращение существования зоны с особыми условиями использования территории, установление, изменение границ территории объекта культурного наследия, территории исторического поселения федерального значения, территории исторического поселения регионального значения.</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3. Предложения о внесении изменений в правила землепользования и застройки в комиссию направляются:</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1) федеральными органами исполнительной власти в случаях, если правила землепользования и застройки могут воспрепятствовать функционированию, размещению объектов капитального строительства федерального значения;</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2) органами исполнительной власти субъектов Российской Федерации в случаях, если правила землепользования и застройки могут воспрепятствовать функционированию, размещению объектов капитального строительства регионального значения;</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3) органами местного самоуправления муниципального района в случаях, если правила землепользования и застройки могут воспрепятствовать функционированию, размещению объектов капитального строительства местного значения;</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4) органами местного самоуправления в случаях, если необходимо совершенствовать порядок регулирования землепользования и застройки на соответствующих территории поселения, территории городского округа, межселенных территориях;</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5) физическими или юридическими лицами в инициативном порядке либо в случаях, если в результате применения правил землепользования и застройки </w:t>
      </w:r>
      <w:r w:rsidRPr="008C538C">
        <w:rPr>
          <w:rFonts w:ascii="Times New Roman" w:eastAsia="Arial" w:hAnsi="Times New Roman" w:cs="Times New Roman"/>
          <w:sz w:val="28"/>
          <w:szCs w:val="28"/>
          <w:lang w:eastAsia="ar-SA"/>
        </w:rPr>
        <w:lastRenderedPageBreak/>
        <w:t>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Глава городского поселения обеспечивают внесение изменений в правила землепользования и застройки в течение тридцати дней со дня получения указанного в части 3 настоящей статьи требования.</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 xml:space="preserve">4. Комиссия  в течение тридцати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землепользования и застройки или об отклонении такого предложения с указанием причин отклонения, и направляет это заключение Главе Торбеевского городского поселения. </w:t>
      </w:r>
    </w:p>
    <w:p w:rsidR="00204A27" w:rsidRPr="008C538C" w:rsidRDefault="00204A27" w:rsidP="00204A27">
      <w:pPr>
        <w:widowControl w:val="0"/>
        <w:tabs>
          <w:tab w:val="num" w:pos="-851"/>
          <w:tab w:val="left" w:pos="-426"/>
        </w:tabs>
        <w:suppressAutoHyphens/>
        <w:autoSpaceDE w:val="0"/>
        <w:spacing w:after="0" w:line="240" w:lineRule="auto"/>
        <w:ind w:firstLine="709"/>
        <w:jc w:val="both"/>
        <w:rPr>
          <w:rFonts w:ascii="Times New Roman" w:eastAsia="Arial" w:hAnsi="Times New Roman" w:cs="Times New Roman"/>
          <w:sz w:val="28"/>
          <w:szCs w:val="28"/>
          <w:lang w:eastAsia="ar-SA"/>
        </w:rPr>
      </w:pPr>
      <w:r w:rsidRPr="008C538C">
        <w:rPr>
          <w:rFonts w:ascii="Times New Roman" w:eastAsia="Arial" w:hAnsi="Times New Roman" w:cs="Times New Roman"/>
          <w:sz w:val="28"/>
          <w:szCs w:val="28"/>
          <w:lang w:eastAsia="ar-SA"/>
        </w:rPr>
        <w:t>Глава Торбеевского городского поселения с учетом рекомендаций, содержащихся в заключение Комиссии, в течение тридцати дней принимает решение о подготовке проекта о внесении изменения в Правила землепользования и застройки или об отклонении предложения о внесении изменения в данные правила с указанием причин отклонения и направляет копию такого решения заявителям.</w:t>
      </w: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bookmarkStart w:id="35" w:name="_Toc494280341"/>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sz w:val="28"/>
          <w:szCs w:val="28"/>
          <w:lang w:eastAsia="ar-SA"/>
        </w:rPr>
      </w:pPr>
      <w:r w:rsidRPr="008C538C">
        <w:rPr>
          <w:rFonts w:ascii="Times New Roman" w:eastAsia="Times New Roman" w:hAnsi="Times New Roman" w:cs="Times New Roman"/>
          <w:sz w:val="28"/>
          <w:szCs w:val="28"/>
          <w:lang w:eastAsia="ar-SA"/>
        </w:rPr>
        <w:t>Раздел</w:t>
      </w:r>
      <w:r w:rsidRPr="008C538C">
        <w:rPr>
          <w:rFonts w:ascii="Times New Roman" w:eastAsia="Times New Roman" w:hAnsi="Times New Roman" w:cs="Times New Roman"/>
          <w:sz w:val="28"/>
          <w:szCs w:val="28"/>
          <w:lang w:val="x-none" w:eastAsia="ar-SA"/>
        </w:rPr>
        <w:t xml:space="preserve"> </w:t>
      </w:r>
      <w:r w:rsidRPr="008C538C">
        <w:rPr>
          <w:rFonts w:ascii="Times New Roman" w:eastAsia="Times New Roman" w:hAnsi="Times New Roman" w:cs="Times New Roman"/>
          <w:sz w:val="28"/>
          <w:szCs w:val="28"/>
          <w:lang w:val="en-US" w:eastAsia="ar-SA"/>
        </w:rPr>
        <w:t>IX</w:t>
      </w:r>
      <w:r w:rsidRPr="008C538C">
        <w:rPr>
          <w:rFonts w:ascii="Times New Roman" w:eastAsia="Times New Roman" w:hAnsi="Times New Roman" w:cs="Times New Roman"/>
          <w:sz w:val="28"/>
          <w:szCs w:val="28"/>
          <w:lang w:val="x-none" w:eastAsia="ar-SA"/>
        </w:rPr>
        <w:t xml:space="preserve">. </w:t>
      </w: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r w:rsidRPr="008C538C">
        <w:rPr>
          <w:rFonts w:ascii="Times New Roman" w:eastAsia="Times New Roman" w:hAnsi="Times New Roman" w:cs="Times New Roman"/>
          <w:b/>
          <w:sz w:val="28"/>
          <w:szCs w:val="28"/>
          <w:lang w:val="x-none" w:eastAsia="ar-SA"/>
        </w:rPr>
        <w:t>ПОЛОЖЕНИЯ О РЕГУЛИРОВАНИИ ИНЫХ ВОПРОСОВ ЗЕМЛЕПОЛЬЗОВАНИЯ И ЗАСТРОЙКИ</w:t>
      </w:r>
      <w:bookmarkEnd w:id="34"/>
      <w:bookmarkEnd w:id="35"/>
    </w:p>
    <w:p w:rsidR="00204A27" w:rsidRPr="008C538C" w:rsidRDefault="00204A27" w:rsidP="00204A27">
      <w:pPr>
        <w:widowControl w:val="0"/>
        <w:suppressAutoHyphens/>
        <w:autoSpaceDE w:val="0"/>
        <w:spacing w:after="0" w:line="300" w:lineRule="auto"/>
        <w:jc w:val="both"/>
        <w:rPr>
          <w:rFonts w:ascii="Times New Roman" w:eastAsia="Times New Roman" w:hAnsi="Times New Roman" w:cs="Times New Roman"/>
          <w:sz w:val="28"/>
          <w:szCs w:val="28"/>
          <w:lang w:eastAsia="ar-SA"/>
        </w:rPr>
      </w:pPr>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eastAsia="ar-SA"/>
        </w:rPr>
      </w:pPr>
      <w:bookmarkStart w:id="36" w:name="_Toc494280342"/>
      <w:r w:rsidRPr="008C538C">
        <w:rPr>
          <w:rFonts w:ascii="Times New Roman" w:eastAsia="Times New Roman" w:hAnsi="Times New Roman" w:cs="Times New Roman"/>
          <w:b/>
          <w:sz w:val="28"/>
          <w:szCs w:val="28"/>
          <w:lang w:val="x-none" w:eastAsia="ar-SA"/>
        </w:rPr>
        <w:t xml:space="preserve">Статья </w:t>
      </w:r>
      <w:r w:rsidRPr="008C538C">
        <w:rPr>
          <w:rFonts w:ascii="Times New Roman" w:eastAsia="Times New Roman" w:hAnsi="Times New Roman" w:cs="Times New Roman"/>
          <w:b/>
          <w:sz w:val="28"/>
          <w:szCs w:val="28"/>
          <w:lang w:eastAsia="ar-SA"/>
        </w:rPr>
        <w:t>18</w:t>
      </w:r>
      <w:r w:rsidRPr="008C538C">
        <w:rPr>
          <w:rFonts w:ascii="Times New Roman" w:eastAsia="Times New Roman" w:hAnsi="Times New Roman" w:cs="Times New Roman"/>
          <w:b/>
          <w:sz w:val="28"/>
          <w:szCs w:val="28"/>
          <w:lang w:val="x-none" w:eastAsia="ar-SA"/>
        </w:rPr>
        <w:t>. Особенности применения видов разрешенного использования земельных участков и объектов капитального строительства</w:t>
      </w:r>
      <w:bookmarkEnd w:id="36"/>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1. Наименования, описания и коды видов разрешенного использования земельных участков и объектов капитального строительства, установленных в градостроительных регламентах, применяются в соответствии с Классификатором видов разрешенного использования земельных участков.</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2. На земельных участках может размещаться несколько зданий, строений, сооружений, если при этом не нарушаются предельные размеры земельных участков и предельные параметры разрешенного строительства, реконструкции объектов капитального строительства, технические регламенты и 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3. Содержание видов разрешенного использования, допускает (без отдельного указания в градостроительном регламенте)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объектов мелиорации, антенно-мачтовых сооружений, информационных и геодезических знаков, если федеральным законом не установлено иное</w:t>
      </w:r>
      <w:r w:rsidRPr="008C538C">
        <w:rPr>
          <w:rFonts w:ascii="Times New Roman" w:eastAsia="Times New Roman" w:hAnsi="Times New Roman" w:cs="Times New Roman"/>
          <w:b/>
          <w:bCs/>
          <w:sz w:val="28"/>
          <w:szCs w:val="28"/>
          <w:shd w:val="clear" w:color="auto" w:fill="FFFFFF"/>
          <w:lang w:eastAsia="zh-CN"/>
        </w:rPr>
        <w:t>.</w:t>
      </w:r>
    </w:p>
    <w:p w:rsidR="00204A27" w:rsidRPr="008C538C" w:rsidRDefault="00204A27" w:rsidP="00204A27">
      <w:pPr>
        <w:widowControl w:val="0"/>
        <w:tabs>
          <w:tab w:val="num" w:pos="-851"/>
          <w:tab w:val="left" w:pos="-426"/>
        </w:tabs>
        <w:spacing w:after="0" w:line="240" w:lineRule="auto"/>
        <w:ind w:firstLine="709"/>
        <w:jc w:val="center"/>
        <w:outlineLvl w:val="0"/>
        <w:rPr>
          <w:rFonts w:ascii="Times New Roman" w:eastAsia="Times New Roman" w:hAnsi="Times New Roman" w:cs="Times New Roman"/>
          <w:b/>
          <w:sz w:val="28"/>
          <w:szCs w:val="28"/>
          <w:lang w:val="x-none" w:eastAsia="ar-SA"/>
        </w:rPr>
      </w:pPr>
      <w:bookmarkStart w:id="37" w:name="_Toc494280343"/>
    </w:p>
    <w:p w:rsidR="00204A27" w:rsidRPr="008C538C" w:rsidRDefault="00204A27" w:rsidP="00204A27">
      <w:pPr>
        <w:widowControl w:val="0"/>
        <w:tabs>
          <w:tab w:val="num" w:pos="-851"/>
          <w:tab w:val="left" w:pos="-426"/>
        </w:tabs>
        <w:spacing w:after="0" w:line="240" w:lineRule="auto"/>
        <w:jc w:val="center"/>
        <w:outlineLvl w:val="0"/>
        <w:rPr>
          <w:rFonts w:ascii="Times New Roman" w:eastAsia="Times New Roman" w:hAnsi="Times New Roman" w:cs="Times New Roman"/>
          <w:b/>
          <w:sz w:val="28"/>
          <w:szCs w:val="28"/>
          <w:lang w:val="x-none" w:eastAsia="ar-SA"/>
        </w:rPr>
      </w:pPr>
      <w:r w:rsidRPr="008C538C">
        <w:rPr>
          <w:rFonts w:ascii="Times New Roman" w:eastAsia="Times New Roman" w:hAnsi="Times New Roman" w:cs="Times New Roman"/>
          <w:b/>
          <w:sz w:val="28"/>
          <w:szCs w:val="28"/>
          <w:lang w:val="x-none" w:eastAsia="ar-SA"/>
        </w:rPr>
        <w:lastRenderedPageBreak/>
        <w:t xml:space="preserve">Статья </w:t>
      </w:r>
      <w:r w:rsidRPr="008C538C">
        <w:rPr>
          <w:rFonts w:ascii="Times New Roman" w:eastAsia="Times New Roman" w:hAnsi="Times New Roman" w:cs="Times New Roman"/>
          <w:b/>
          <w:sz w:val="28"/>
          <w:szCs w:val="28"/>
          <w:lang w:eastAsia="ar-SA"/>
        </w:rPr>
        <w:t>19</w:t>
      </w:r>
      <w:r w:rsidRPr="008C538C">
        <w:rPr>
          <w:rFonts w:ascii="Times New Roman" w:eastAsia="Times New Roman" w:hAnsi="Times New Roman" w:cs="Times New Roman"/>
          <w:b/>
          <w:sz w:val="28"/>
          <w:szCs w:val="28"/>
          <w:lang w:val="x-none" w:eastAsia="ar-SA"/>
        </w:rPr>
        <w:t>. Особенности применения предельных параметров разрешенного строительства, реконструкции объектов капитального строительства</w:t>
      </w:r>
      <w:bookmarkEnd w:id="37"/>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1. Размеры образуемых и изменяемых земельных участков должны соответствовать требованиям градостроительных регламентов о максимальной и минимальной площади земельных участков.</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2. Минимальные отступы от красных линий в целях определения мест допустимого размещения зданий, строений, сооружений, за пределами которых запрещено строительство зданий, строений, сооружений, определяются только в том случае, если красные линии установлены в проекте планировки территории.</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3. В случае, если границы земельных участков совпадают с красными линиями, минимальные отступы от границ таких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равны минимальным отступам от красных линий.</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4. Предельная (максимальная) высота объектов капитального строительства определяется в метрах по вертикали от максимальной планировочной отметки земли по периметру отмостки объекта капитального строительства до наивысшей точки конька или плоской кровли объекта капитального строительства.</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Требования градостроительных регламентов в части предельной (максимальной) высоты объектов капитального строительства не распространяются на:</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1) антенны;</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2) вентиляционные и дымовые трубы;</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3) шпили;</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4) аттики;</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5) балюстрады (ограждения);</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 xml:space="preserve">6) выходы на кровлю максимальной площадью </w:t>
      </w:r>
      <w:smartTag w:uri="urn:schemas-microsoft-com:office:smarttags" w:element="metricconverter">
        <w:smartTagPr>
          <w:attr w:name="ProductID" w:val="16 м2"/>
        </w:smartTagPr>
        <w:r w:rsidRPr="008C538C">
          <w:rPr>
            <w:rFonts w:ascii="Times New Roman" w:eastAsia="Times New Roman" w:hAnsi="Times New Roman" w:cs="Times New Roman"/>
            <w:sz w:val="28"/>
            <w:szCs w:val="28"/>
            <w:lang w:eastAsia="zh-CN"/>
          </w:rPr>
          <w:t>16 м</w:t>
        </w:r>
        <w:r w:rsidRPr="008C538C">
          <w:rPr>
            <w:rFonts w:ascii="Times New Roman" w:eastAsia="Times New Roman" w:hAnsi="Times New Roman" w:cs="Times New Roman"/>
            <w:sz w:val="28"/>
            <w:szCs w:val="28"/>
            <w:vertAlign w:val="superscript"/>
            <w:lang w:eastAsia="zh-CN"/>
          </w:rPr>
          <w:t>2</w:t>
        </w:r>
      </w:smartTag>
      <w:r w:rsidRPr="008C538C">
        <w:rPr>
          <w:rFonts w:ascii="Times New Roman" w:eastAsia="Times New Roman" w:hAnsi="Times New Roman" w:cs="Times New Roman"/>
          <w:sz w:val="28"/>
          <w:szCs w:val="28"/>
          <w:lang w:eastAsia="zh-CN"/>
        </w:rPr>
        <w:t xml:space="preserve"> и высотой </w:t>
      </w:r>
      <w:smartTag w:uri="urn:schemas-microsoft-com:office:smarttags" w:element="metricconverter">
        <w:smartTagPr>
          <w:attr w:name="ProductID" w:val="2,5 м"/>
        </w:smartTagPr>
        <w:r w:rsidRPr="008C538C">
          <w:rPr>
            <w:rFonts w:ascii="Times New Roman" w:eastAsia="Times New Roman" w:hAnsi="Times New Roman" w:cs="Times New Roman"/>
            <w:sz w:val="28"/>
            <w:szCs w:val="28"/>
            <w:lang w:eastAsia="zh-CN"/>
          </w:rPr>
          <w:t>2,5 м</w:t>
        </w:r>
      </w:smartTag>
      <w:r w:rsidRPr="008C538C">
        <w:rPr>
          <w:rFonts w:ascii="Times New Roman" w:eastAsia="Times New Roman" w:hAnsi="Times New Roman" w:cs="Times New Roman"/>
          <w:sz w:val="28"/>
          <w:szCs w:val="28"/>
          <w:lang w:eastAsia="zh-CN"/>
        </w:rPr>
        <w:t>;</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 xml:space="preserve">7) остекленные световые фонари, максимальной высотой </w:t>
      </w:r>
      <w:smartTag w:uri="urn:schemas-microsoft-com:office:smarttags" w:element="metricconverter">
        <w:smartTagPr>
          <w:attr w:name="ProductID" w:val="2,5 м"/>
        </w:smartTagPr>
        <w:r w:rsidRPr="008C538C">
          <w:rPr>
            <w:rFonts w:ascii="Times New Roman" w:eastAsia="Times New Roman" w:hAnsi="Times New Roman" w:cs="Times New Roman"/>
            <w:sz w:val="28"/>
            <w:szCs w:val="28"/>
            <w:lang w:eastAsia="zh-CN"/>
          </w:rPr>
          <w:t>2,5 м</w:t>
        </w:r>
      </w:smartTag>
      <w:r w:rsidRPr="008C538C">
        <w:rPr>
          <w:rFonts w:ascii="Times New Roman" w:eastAsia="Times New Roman" w:hAnsi="Times New Roman" w:cs="Times New Roman"/>
          <w:sz w:val="28"/>
          <w:szCs w:val="28"/>
          <w:lang w:eastAsia="zh-CN"/>
        </w:rPr>
        <w:t>, суммарная площадь которых не превышает 25 % площади кровли;</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 xml:space="preserve">8) машинные помещения лифтов высотой до </w:t>
      </w:r>
      <w:smartTag w:uri="urn:schemas-microsoft-com:office:smarttags" w:element="metricconverter">
        <w:smartTagPr>
          <w:attr w:name="ProductID" w:val="5 м"/>
        </w:smartTagPr>
        <w:r w:rsidRPr="008C538C">
          <w:rPr>
            <w:rFonts w:ascii="Times New Roman" w:eastAsia="Times New Roman" w:hAnsi="Times New Roman" w:cs="Times New Roman"/>
            <w:sz w:val="28"/>
            <w:szCs w:val="28"/>
            <w:lang w:eastAsia="zh-CN"/>
          </w:rPr>
          <w:t>5 м</w:t>
        </w:r>
      </w:smartTag>
      <w:r w:rsidRPr="008C538C">
        <w:rPr>
          <w:rFonts w:ascii="Times New Roman" w:eastAsia="Times New Roman" w:hAnsi="Times New Roman" w:cs="Times New Roman"/>
          <w:sz w:val="28"/>
          <w:szCs w:val="28"/>
          <w:lang w:eastAsia="zh-CN"/>
        </w:rPr>
        <w:t>.</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5. Максимальный процент застройки в границах земельного участка определяется как отношение суммарной площади земельного участка, которая может быть застроена, ко всей площади земельного участка. При этом площадь земельного участка, которая может быть застроена, определяется как сумма площадей горизонтальных сечений по внешним обводам объектов капитального строительства на уровне цоколей, включая выступающие части, в том числе крыльца и террасы.</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В площадь земельного участка, которая может быть застроена, включается площадь под зданием, расположенным на столбах, а также проезды под таким зданием.</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В случае размещения парковки в подземных, цокольном и (или) первых двух надземных этажах здания, площадь земельного участка, которая может быть застроена, определяется как площадь горизонтального сечения по внешнему обводу данного здания (включая выступающие части) на уровне верха перекрытия парковки.</w:t>
      </w: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sectPr w:rsidR="00204A27" w:rsidRPr="008C538C" w:rsidSect="00DA7E29">
          <w:footerReference w:type="default" r:id="rId19"/>
          <w:pgSz w:w="11906" w:h="16838"/>
          <w:pgMar w:top="1134" w:right="851" w:bottom="1134" w:left="1134" w:header="708" w:footer="708" w:gutter="0"/>
          <w:cols w:space="708"/>
          <w:docGrid w:linePitch="360"/>
        </w:sectPr>
      </w:pPr>
    </w:p>
    <w:p w:rsidR="00204A27" w:rsidRPr="008C538C" w:rsidRDefault="00204A27" w:rsidP="00204A27">
      <w:pPr>
        <w:widowControl w:val="0"/>
        <w:autoSpaceDE w:val="0"/>
        <w:autoSpaceDN w:val="0"/>
        <w:spacing w:after="0" w:line="240" w:lineRule="auto"/>
        <w:jc w:val="center"/>
        <w:outlineLvl w:val="1"/>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sz w:val="28"/>
          <w:szCs w:val="28"/>
          <w:lang w:bidi="ru-RU"/>
        </w:rPr>
        <w:lastRenderedPageBreak/>
        <w:t>Глава 2. КАРТА ГРАДОСТРОИТЕЛЬНОГО ЗОНИРОВАНИЯ</w:t>
      </w:r>
    </w:p>
    <w:p w:rsidR="00204A27" w:rsidRPr="008C538C" w:rsidRDefault="00204A27" w:rsidP="00204A27">
      <w:pPr>
        <w:widowControl w:val="0"/>
        <w:autoSpaceDE w:val="0"/>
        <w:autoSpaceDN w:val="0"/>
        <w:spacing w:after="0" w:line="240" w:lineRule="auto"/>
        <w:jc w:val="center"/>
        <w:outlineLvl w:val="1"/>
        <w:rPr>
          <w:rFonts w:ascii="Times New Roman" w:eastAsia="Times New Roman" w:hAnsi="Times New Roman" w:cs="Times New Roman"/>
          <w:b/>
          <w:bCs/>
          <w:sz w:val="28"/>
          <w:szCs w:val="28"/>
          <w:lang w:bidi="ru-RU"/>
        </w:rPr>
      </w:pPr>
    </w:p>
    <w:p w:rsidR="00204A27" w:rsidRPr="008C538C" w:rsidRDefault="00204A27" w:rsidP="00204A27">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bidi="ru-RU"/>
        </w:rPr>
      </w:pPr>
      <w:bookmarkStart w:id="38" w:name="РАЗДЕЛ_10._КАРТА_(СХЕМА)_ГРАДОСТРОИТЕЛЬН"/>
      <w:bookmarkStart w:id="39" w:name="_bookmark47"/>
      <w:bookmarkEnd w:id="38"/>
      <w:bookmarkEnd w:id="39"/>
      <w:r w:rsidRPr="008C538C">
        <w:rPr>
          <w:rFonts w:ascii="Times New Roman" w:eastAsia="Times New Roman" w:hAnsi="Times New Roman" w:cs="Times New Roman"/>
          <w:b/>
          <w:bCs/>
          <w:w w:val="105"/>
          <w:sz w:val="28"/>
          <w:szCs w:val="28"/>
          <w:lang w:bidi="ru-RU"/>
        </w:rPr>
        <w:t xml:space="preserve">Раздел Х. </w:t>
      </w:r>
    </w:p>
    <w:p w:rsidR="00204A27" w:rsidRPr="008C538C" w:rsidRDefault="00204A27" w:rsidP="00204A27">
      <w:pPr>
        <w:widowControl w:val="0"/>
        <w:autoSpaceDE w:val="0"/>
        <w:autoSpaceDN w:val="0"/>
        <w:spacing w:after="0" w:line="240" w:lineRule="auto"/>
        <w:jc w:val="center"/>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КАРТА (СХЕМА) ГРАДОСТРОИТЕЛЬНОГО ЗОНИРОВАНИЯ</w:t>
      </w:r>
    </w:p>
    <w:p w:rsidR="00204A27" w:rsidRPr="008C538C" w:rsidRDefault="00204A27" w:rsidP="00204A27">
      <w:pPr>
        <w:widowControl w:val="0"/>
        <w:autoSpaceDE w:val="0"/>
        <w:autoSpaceDN w:val="0"/>
        <w:spacing w:after="0" w:line="240" w:lineRule="auto"/>
        <w:jc w:val="center"/>
        <w:rPr>
          <w:rFonts w:ascii="Times New Roman" w:eastAsia="Times New Roman" w:hAnsi="Times New Roman" w:cs="Times New Roman"/>
          <w:b/>
          <w:sz w:val="28"/>
          <w:szCs w:val="28"/>
          <w:lang w:bidi="ru-RU"/>
        </w:rPr>
      </w:pPr>
    </w:p>
    <w:p w:rsidR="00204A27" w:rsidRPr="008C538C" w:rsidRDefault="00204A27" w:rsidP="00204A27">
      <w:pPr>
        <w:widowControl w:val="0"/>
        <w:autoSpaceDE w:val="0"/>
        <w:autoSpaceDN w:val="0"/>
        <w:spacing w:after="0" w:line="240" w:lineRule="auto"/>
        <w:ind w:firstLine="709"/>
        <w:jc w:val="both"/>
        <w:rPr>
          <w:rFonts w:ascii="Times New Roman" w:eastAsia="Times New Roman" w:hAnsi="Times New Roman" w:cs="Times New Roman"/>
          <w:b/>
          <w:bCs/>
          <w:sz w:val="28"/>
          <w:szCs w:val="28"/>
          <w:lang w:eastAsia="zh-CN"/>
        </w:rPr>
      </w:pPr>
      <w:bookmarkStart w:id="40" w:name="Схема_градостроительного_зонирования_тер"/>
      <w:bookmarkEnd w:id="40"/>
      <w:r w:rsidRPr="008C538C">
        <w:rPr>
          <w:rFonts w:ascii="Times New Roman" w:eastAsia="Times New Roman" w:hAnsi="Times New Roman" w:cs="Times New Roman"/>
          <w:b/>
          <w:bCs/>
          <w:sz w:val="28"/>
          <w:szCs w:val="28"/>
          <w:lang w:eastAsia="zh-CN"/>
        </w:rPr>
        <w:t>Статья 20. Карта градостроительного зонирования</w:t>
      </w:r>
    </w:p>
    <w:p w:rsidR="00204A27" w:rsidRPr="008C538C" w:rsidRDefault="00204A27" w:rsidP="00204A27">
      <w:pPr>
        <w:widowControl w:val="0"/>
        <w:autoSpaceDE w:val="0"/>
        <w:autoSpaceDN w:val="0"/>
        <w:spacing w:after="0" w:line="240" w:lineRule="auto"/>
        <w:ind w:firstLine="709"/>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Карта градостроительного зонирования территории муниципального образования «Торбеевское городское поселение» выполнена в соответствии с положениями Градостроительного кодекса РФ с учетом документов о территориальном планировании и планировке территории.</w:t>
      </w:r>
    </w:p>
    <w:p w:rsidR="00204A27" w:rsidRPr="008C538C" w:rsidRDefault="00204A27" w:rsidP="00204A27">
      <w:pPr>
        <w:widowControl w:val="0"/>
        <w:autoSpaceDE w:val="0"/>
        <w:autoSpaceDN w:val="0"/>
        <w:spacing w:after="0" w:line="240" w:lineRule="auto"/>
        <w:ind w:firstLine="709"/>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Базой зонирования является настоящий Проект правил землепользования и застройки населенных пунктов и территории муниципального образования «Торбеевское городское поселение», отраженный на картах «Схема градостроительного зонирования».</w:t>
      </w:r>
    </w:p>
    <w:p w:rsidR="00204A27" w:rsidRPr="008C538C" w:rsidRDefault="00204A27" w:rsidP="00204A27">
      <w:pPr>
        <w:widowControl w:val="0"/>
        <w:autoSpaceDE w:val="0"/>
        <w:autoSpaceDN w:val="0"/>
        <w:spacing w:after="0" w:line="240" w:lineRule="auto"/>
        <w:ind w:firstLine="709"/>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На схемах (картах) градостроительного зонирования показаны территориальные зоны различного функционального назначения, границы зон с особыми условиями использования. Для каждой территориальной зоны устанавливаются градостроительные регламенты с указанием видов разрешенного использования, а также требования дополнительных ограничений градостроительной деятельности для использования земельных участков и объектов капитального строительства в зонах с особыми условиями использования.</w:t>
      </w:r>
    </w:p>
    <w:p w:rsidR="00204A27" w:rsidRPr="008C538C" w:rsidRDefault="00204A27" w:rsidP="00204A27">
      <w:pPr>
        <w:widowControl w:val="0"/>
        <w:autoSpaceDE w:val="0"/>
        <w:autoSpaceDN w:val="0"/>
        <w:spacing w:after="0" w:line="240" w:lineRule="auto"/>
        <w:ind w:firstLine="709"/>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Территориальным зонам присвоены индексы, в которых зашифрованы: тип зоны по функциональному назначению и порядковый номер в ряду сходных по характеру зон (Ж1, Р(Л), И(ЗС), и т.д.).</w:t>
      </w:r>
    </w:p>
    <w:p w:rsidR="00204A27" w:rsidRPr="008C538C" w:rsidRDefault="00204A27" w:rsidP="00204A27">
      <w:pPr>
        <w:widowControl w:val="0"/>
        <w:autoSpaceDE w:val="0"/>
        <w:autoSpaceDN w:val="0"/>
        <w:spacing w:after="0" w:line="240" w:lineRule="auto"/>
        <w:ind w:firstLine="709"/>
        <w:jc w:val="both"/>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Границы территориальных зон устанавливаются по:</w:t>
      </w:r>
    </w:p>
    <w:p w:rsidR="00204A27" w:rsidRPr="008C538C" w:rsidRDefault="00204A27" w:rsidP="00204A27">
      <w:pPr>
        <w:widowControl w:val="0"/>
        <w:numPr>
          <w:ilvl w:val="0"/>
          <w:numId w:val="26"/>
        </w:numPr>
        <w:tabs>
          <w:tab w:val="left" w:pos="1418"/>
        </w:tabs>
        <w:autoSpaceDE w:val="0"/>
        <w:autoSpaceDN w:val="0"/>
        <w:spacing w:after="0" w:line="240" w:lineRule="auto"/>
        <w:ind w:firstLine="709"/>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линиям улиц, проездов;</w:t>
      </w:r>
    </w:p>
    <w:p w:rsidR="00204A27" w:rsidRPr="008C538C" w:rsidRDefault="00204A27" w:rsidP="00204A27">
      <w:pPr>
        <w:widowControl w:val="0"/>
        <w:numPr>
          <w:ilvl w:val="0"/>
          <w:numId w:val="26"/>
        </w:numPr>
        <w:tabs>
          <w:tab w:val="left" w:pos="1418"/>
        </w:tabs>
        <w:autoSpaceDE w:val="0"/>
        <w:autoSpaceDN w:val="0"/>
        <w:spacing w:after="0" w:line="240" w:lineRule="auto"/>
        <w:ind w:firstLine="709"/>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красным линиям;</w:t>
      </w:r>
    </w:p>
    <w:p w:rsidR="00204A27" w:rsidRPr="008C538C" w:rsidRDefault="00204A27" w:rsidP="00204A27">
      <w:pPr>
        <w:widowControl w:val="0"/>
        <w:numPr>
          <w:ilvl w:val="0"/>
          <w:numId w:val="26"/>
        </w:numPr>
        <w:tabs>
          <w:tab w:val="left" w:pos="1418"/>
        </w:tabs>
        <w:autoSpaceDE w:val="0"/>
        <w:autoSpaceDN w:val="0"/>
        <w:spacing w:after="0" w:line="240" w:lineRule="auto"/>
        <w:ind w:firstLine="709"/>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границам земельных участков;</w:t>
      </w:r>
    </w:p>
    <w:p w:rsidR="00204A27" w:rsidRPr="008C538C" w:rsidRDefault="00204A27" w:rsidP="00204A27">
      <w:pPr>
        <w:widowControl w:val="0"/>
        <w:numPr>
          <w:ilvl w:val="0"/>
          <w:numId w:val="26"/>
        </w:numPr>
        <w:tabs>
          <w:tab w:val="left" w:pos="1418"/>
        </w:tabs>
        <w:autoSpaceDE w:val="0"/>
        <w:autoSpaceDN w:val="0"/>
        <w:spacing w:after="0" w:line="240" w:lineRule="auto"/>
        <w:ind w:firstLine="709"/>
        <w:rPr>
          <w:rFonts w:ascii="Times New Roman" w:eastAsia="Times New Roman" w:hAnsi="Times New Roman" w:cs="Times New Roman"/>
          <w:sz w:val="28"/>
          <w:szCs w:val="28"/>
          <w:lang w:eastAsia="zh-CN"/>
        </w:rPr>
      </w:pPr>
      <w:r w:rsidRPr="008C538C">
        <w:rPr>
          <w:rFonts w:ascii="Times New Roman" w:eastAsia="Times New Roman" w:hAnsi="Times New Roman" w:cs="Times New Roman"/>
          <w:sz w:val="28"/>
          <w:szCs w:val="28"/>
          <w:lang w:eastAsia="zh-CN"/>
        </w:rPr>
        <w:t>естественным границам природных объектов</w:t>
      </w:r>
      <w:bookmarkStart w:id="41" w:name="_bookmark48"/>
      <w:bookmarkEnd w:id="41"/>
      <w:r w:rsidRPr="008C538C">
        <w:rPr>
          <w:rFonts w:ascii="Times New Roman" w:eastAsia="Times New Roman" w:hAnsi="Times New Roman" w:cs="Times New Roman"/>
          <w:sz w:val="28"/>
          <w:szCs w:val="28"/>
          <w:lang w:eastAsia="zh-CN"/>
        </w:rPr>
        <w:t>.</w:t>
      </w:r>
    </w:p>
    <w:p w:rsidR="00204A27" w:rsidRPr="008C538C" w:rsidRDefault="00204A27" w:rsidP="00204A27">
      <w:pPr>
        <w:widowControl w:val="0"/>
        <w:autoSpaceDE w:val="0"/>
        <w:autoSpaceDN w:val="0"/>
        <w:spacing w:after="0" w:line="240" w:lineRule="auto"/>
        <w:rPr>
          <w:rFonts w:ascii="Times New Roman" w:eastAsia="Times New Roman" w:hAnsi="Times New Roman" w:cs="Times New Roman"/>
          <w:sz w:val="28"/>
          <w:szCs w:val="28"/>
          <w:lang w:bidi="ru-RU"/>
        </w:rPr>
      </w:pPr>
      <w:r w:rsidRPr="008C538C">
        <w:rPr>
          <w:rFonts w:ascii="Times New Roman" w:eastAsia="Times New Roman" w:hAnsi="Times New Roman" w:cs="Times New Roman"/>
          <w:noProof/>
          <w:sz w:val="28"/>
          <w:szCs w:val="28"/>
        </w:rPr>
        <w:lastRenderedPageBreak/>
        <w:drawing>
          <wp:inline distT="0" distB="0" distL="0" distR="0" wp14:anchorId="6325EEB4" wp14:editId="414350A6">
            <wp:extent cx="6543675" cy="9324975"/>
            <wp:effectExtent l="0" t="0" r="0" b="0"/>
            <wp:docPr id="1" name="Рисунок 1" descr="C:\Users\Иван\Desktop\пзз\январь 2021\Карта градостроительного зонирования Торбеевского городского поселен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Иван\Desktop\пзз\январь 2021\Карта градостроительного зонирования Торбеевского городского поселения.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544935" cy="9326770"/>
                    </a:xfrm>
                    <a:prstGeom prst="rect">
                      <a:avLst/>
                    </a:prstGeom>
                    <a:noFill/>
                    <a:ln>
                      <a:noFill/>
                    </a:ln>
                  </pic:spPr>
                </pic:pic>
              </a:graphicData>
            </a:graphic>
          </wp:inline>
        </w:drawing>
      </w:r>
    </w:p>
    <w:p w:rsidR="00204A27" w:rsidRPr="008C538C" w:rsidRDefault="00204A27" w:rsidP="00204A27">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bidi="ru-RU"/>
        </w:rPr>
        <w:sectPr w:rsidR="00204A27" w:rsidRPr="008C538C">
          <w:footerReference w:type="default" r:id="rId21"/>
          <w:pgSz w:w="11906" w:h="16838"/>
          <w:pgMar w:top="1134" w:right="850" w:bottom="1134" w:left="1701" w:header="708" w:footer="708" w:gutter="0"/>
          <w:cols w:space="708"/>
          <w:docGrid w:linePitch="360"/>
        </w:sectPr>
      </w:pPr>
    </w:p>
    <w:p w:rsidR="00204A27" w:rsidRPr="008C538C" w:rsidRDefault="00204A27" w:rsidP="00204A27">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bidi="ru-RU"/>
        </w:rPr>
      </w:pPr>
      <w:r w:rsidRPr="008C538C">
        <w:rPr>
          <w:rFonts w:ascii="Times New Roman" w:eastAsia="Times New Roman" w:hAnsi="Times New Roman" w:cs="Times New Roman"/>
          <w:b/>
          <w:bCs/>
          <w:w w:val="105"/>
          <w:sz w:val="28"/>
          <w:szCs w:val="28"/>
          <w:lang w:bidi="ru-RU"/>
        </w:rPr>
        <w:lastRenderedPageBreak/>
        <w:t>Глава 3. ГРАДОСТРОИТЕЛЬНЫЕ РЕГЛАМЕНТЫ</w:t>
      </w:r>
      <w:bookmarkStart w:id="42" w:name="РАЗДЕЛ_11._ГРАДОСТРОИТЕЛЬНЫЕ_РЕГЛАМЕНТЫ_"/>
      <w:bookmarkStart w:id="43" w:name="_bookmark49"/>
      <w:bookmarkEnd w:id="42"/>
      <w:bookmarkEnd w:id="43"/>
    </w:p>
    <w:p w:rsidR="00204A27" w:rsidRPr="008C538C" w:rsidRDefault="00204A27" w:rsidP="00204A27">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bidi="ru-RU"/>
        </w:rPr>
      </w:pPr>
    </w:p>
    <w:p w:rsidR="00204A27" w:rsidRPr="008C538C" w:rsidRDefault="00204A27" w:rsidP="00204A27">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bidi="ru-RU"/>
        </w:rPr>
      </w:pPr>
      <w:r w:rsidRPr="008C538C">
        <w:rPr>
          <w:rFonts w:ascii="Times New Roman" w:eastAsia="Times New Roman" w:hAnsi="Times New Roman" w:cs="Times New Roman"/>
          <w:b/>
          <w:bCs/>
          <w:w w:val="105"/>
          <w:sz w:val="28"/>
          <w:szCs w:val="28"/>
          <w:lang w:bidi="ru-RU"/>
        </w:rPr>
        <w:t>Раздел Х</w:t>
      </w:r>
      <w:r w:rsidRPr="008C538C">
        <w:rPr>
          <w:rFonts w:ascii="Times New Roman" w:eastAsia="Times New Roman" w:hAnsi="Times New Roman" w:cs="Times New Roman"/>
          <w:b/>
          <w:bCs/>
          <w:w w:val="105"/>
          <w:sz w:val="28"/>
          <w:szCs w:val="28"/>
          <w:lang w:val="en-US" w:bidi="ru-RU"/>
        </w:rPr>
        <w:t>I</w:t>
      </w:r>
      <w:r w:rsidRPr="008C538C">
        <w:rPr>
          <w:rFonts w:ascii="Times New Roman" w:eastAsia="Times New Roman" w:hAnsi="Times New Roman" w:cs="Times New Roman"/>
          <w:b/>
          <w:bCs/>
          <w:w w:val="105"/>
          <w:sz w:val="28"/>
          <w:szCs w:val="28"/>
          <w:lang w:bidi="ru-RU"/>
        </w:rPr>
        <w:t xml:space="preserve">. </w:t>
      </w:r>
    </w:p>
    <w:p w:rsidR="00204A27" w:rsidRPr="008C538C" w:rsidRDefault="00204A27" w:rsidP="00204A27">
      <w:pPr>
        <w:widowControl w:val="0"/>
        <w:autoSpaceDE w:val="0"/>
        <w:autoSpaceDN w:val="0"/>
        <w:spacing w:after="0" w:line="240" w:lineRule="auto"/>
        <w:jc w:val="center"/>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ГРАДОСТРОИТЕЛЬНЫЕ РЕГЛАМЕНТЫ О ВИДАХ</w:t>
      </w:r>
    </w:p>
    <w:p w:rsidR="00204A27" w:rsidRPr="008C538C" w:rsidRDefault="00204A27" w:rsidP="00204A27">
      <w:pPr>
        <w:widowControl w:val="0"/>
        <w:autoSpaceDE w:val="0"/>
        <w:autoSpaceDN w:val="0"/>
        <w:spacing w:after="0" w:line="240" w:lineRule="auto"/>
        <w:jc w:val="center"/>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ИСПОЛЬЗОВАНИЯ ТЕРРИТОРИИ</w:t>
      </w:r>
    </w:p>
    <w:p w:rsidR="00204A27" w:rsidRPr="008C538C" w:rsidRDefault="00204A27" w:rsidP="00204A27">
      <w:pPr>
        <w:widowControl w:val="0"/>
        <w:autoSpaceDE w:val="0"/>
        <w:autoSpaceDN w:val="0"/>
        <w:spacing w:after="0" w:line="240" w:lineRule="auto"/>
        <w:jc w:val="center"/>
        <w:rPr>
          <w:rFonts w:ascii="Times New Roman" w:eastAsia="Times New Roman" w:hAnsi="Times New Roman" w:cs="Times New Roman"/>
          <w:b/>
          <w:sz w:val="28"/>
          <w:szCs w:val="28"/>
          <w:lang w:bidi="ru-RU"/>
        </w:rPr>
      </w:pPr>
    </w:p>
    <w:p w:rsidR="00204A27" w:rsidRPr="008C538C" w:rsidRDefault="00204A27" w:rsidP="00204A27">
      <w:pPr>
        <w:widowControl w:val="0"/>
        <w:autoSpaceDE w:val="0"/>
        <w:autoSpaceDN w:val="0"/>
        <w:spacing w:after="0" w:line="240" w:lineRule="auto"/>
        <w:ind w:firstLine="709"/>
        <w:rPr>
          <w:rFonts w:ascii="Times New Roman" w:eastAsia="Times New Roman" w:hAnsi="Times New Roman" w:cs="Times New Roman"/>
          <w:b/>
          <w:sz w:val="28"/>
          <w:szCs w:val="28"/>
          <w:lang w:bidi="ru-RU"/>
        </w:rPr>
      </w:pPr>
      <w:bookmarkStart w:id="44" w:name="СТАТЬЯ_11.1._ОБЩИЕ_ПОЛОЖЕНИЯ"/>
      <w:bookmarkStart w:id="45" w:name="_bookmark50"/>
      <w:bookmarkEnd w:id="44"/>
      <w:bookmarkEnd w:id="45"/>
      <w:r w:rsidRPr="008C538C">
        <w:rPr>
          <w:rFonts w:ascii="Times New Roman" w:eastAsia="Times New Roman" w:hAnsi="Times New Roman" w:cs="Times New Roman"/>
          <w:b/>
          <w:w w:val="105"/>
          <w:sz w:val="28"/>
          <w:szCs w:val="28"/>
          <w:lang w:bidi="ru-RU"/>
        </w:rPr>
        <w:t>Статья 21. Виды территориальных зон</w:t>
      </w:r>
    </w:p>
    <w:p w:rsidR="00204A27" w:rsidRPr="008C538C" w:rsidRDefault="00204A27" w:rsidP="00204A27">
      <w:pPr>
        <w:widowControl w:val="0"/>
        <w:autoSpaceDE w:val="0"/>
        <w:autoSpaceDN w:val="0"/>
        <w:spacing w:after="0" w:line="240" w:lineRule="auto"/>
        <w:outlineLvl w:val="2"/>
        <w:rPr>
          <w:rFonts w:ascii="Times New Roman" w:eastAsia="Times New Roman" w:hAnsi="Times New Roman" w:cs="Times New Roman"/>
          <w:b/>
          <w:bCs/>
          <w:sz w:val="23"/>
          <w:szCs w:val="23"/>
          <w:lang w:bidi="ru-RU"/>
        </w:rPr>
      </w:pPr>
    </w:p>
    <w:tbl>
      <w:tblPr>
        <w:tblStyle w:val="TableNormal"/>
        <w:tblW w:w="91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6857"/>
      </w:tblGrid>
      <w:tr w:rsidR="00204A27" w:rsidRPr="008C538C" w:rsidTr="00EC38A6">
        <w:trPr>
          <w:trHeight w:val="50"/>
          <w:jc w:val="center"/>
        </w:trPr>
        <w:tc>
          <w:tcPr>
            <w:tcW w:w="2269" w:type="dxa"/>
          </w:tcPr>
          <w:p w:rsidR="00204A27" w:rsidRPr="008C538C" w:rsidRDefault="00204A27" w:rsidP="00EC38A6">
            <w:pPr>
              <w:ind w:left="341" w:right="35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Обозначение</w:t>
            </w:r>
          </w:p>
        </w:tc>
        <w:tc>
          <w:tcPr>
            <w:tcW w:w="6857" w:type="dxa"/>
          </w:tcPr>
          <w:p w:rsidR="00204A27" w:rsidRPr="008C538C" w:rsidRDefault="00204A27" w:rsidP="00EC38A6">
            <w:pPr>
              <w:ind w:right="58"/>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Наименование территориальной зоны</w:t>
            </w:r>
          </w:p>
        </w:tc>
      </w:tr>
      <w:tr w:rsidR="00204A27" w:rsidRPr="008C538C" w:rsidTr="00EC38A6">
        <w:trPr>
          <w:trHeight w:val="227"/>
          <w:jc w:val="center"/>
        </w:trPr>
        <w:tc>
          <w:tcPr>
            <w:tcW w:w="2269" w:type="dxa"/>
          </w:tcPr>
          <w:p w:rsidR="00204A27" w:rsidRPr="008C538C" w:rsidRDefault="00204A27" w:rsidP="00EC38A6">
            <w:pPr>
              <w:ind w:left="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w:t>
            </w:r>
          </w:p>
        </w:tc>
        <w:tc>
          <w:tcPr>
            <w:tcW w:w="6857" w:type="dxa"/>
          </w:tcPr>
          <w:p w:rsidR="00204A27" w:rsidRPr="008C538C" w:rsidRDefault="00204A27" w:rsidP="00EC38A6">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Жилые зоны</w:t>
            </w:r>
          </w:p>
        </w:tc>
      </w:tr>
      <w:tr w:rsidR="00204A27" w:rsidRPr="008C538C" w:rsidTr="00EC38A6">
        <w:trPr>
          <w:trHeight w:val="235"/>
          <w:jc w:val="center"/>
        </w:trPr>
        <w:tc>
          <w:tcPr>
            <w:tcW w:w="2269" w:type="dxa"/>
          </w:tcPr>
          <w:p w:rsidR="00204A27" w:rsidRPr="008C538C" w:rsidRDefault="00204A27" w:rsidP="00EC38A6">
            <w:pPr>
              <w:ind w:left="341" w:right="33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Ж1</w:t>
            </w:r>
          </w:p>
        </w:tc>
        <w:tc>
          <w:tcPr>
            <w:tcW w:w="685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индивидуальными жилыми домами</w:t>
            </w:r>
          </w:p>
        </w:tc>
      </w:tr>
      <w:tr w:rsidR="00204A27" w:rsidRPr="008C538C" w:rsidTr="00EC38A6">
        <w:trPr>
          <w:trHeight w:val="227"/>
          <w:jc w:val="center"/>
        </w:trPr>
        <w:tc>
          <w:tcPr>
            <w:tcW w:w="2269" w:type="dxa"/>
          </w:tcPr>
          <w:p w:rsidR="00204A27" w:rsidRPr="008C538C" w:rsidRDefault="00204A27" w:rsidP="00EC38A6">
            <w:pPr>
              <w:ind w:left="341" w:right="33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Ж2</w:t>
            </w:r>
          </w:p>
        </w:tc>
        <w:tc>
          <w:tcPr>
            <w:tcW w:w="685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жилой застройки малой этажности</w:t>
            </w:r>
          </w:p>
        </w:tc>
      </w:tr>
      <w:tr w:rsidR="00204A27" w:rsidRPr="008C538C" w:rsidTr="00EC38A6">
        <w:trPr>
          <w:trHeight w:val="227"/>
          <w:jc w:val="center"/>
        </w:trPr>
        <w:tc>
          <w:tcPr>
            <w:tcW w:w="2269" w:type="dxa"/>
          </w:tcPr>
          <w:p w:rsidR="00204A27" w:rsidRPr="008C538C" w:rsidRDefault="00204A27" w:rsidP="00EC38A6">
            <w:pPr>
              <w:ind w:left="341"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Ж3</w:t>
            </w:r>
          </w:p>
        </w:tc>
        <w:tc>
          <w:tcPr>
            <w:tcW w:w="685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жилой застройки средней этажности</w:t>
            </w:r>
          </w:p>
        </w:tc>
      </w:tr>
      <w:tr w:rsidR="00204A27" w:rsidRPr="008C538C" w:rsidTr="00EC38A6">
        <w:trPr>
          <w:trHeight w:val="234"/>
          <w:jc w:val="center"/>
        </w:trPr>
        <w:tc>
          <w:tcPr>
            <w:tcW w:w="2269" w:type="dxa"/>
          </w:tcPr>
          <w:p w:rsidR="00204A27" w:rsidRPr="008C538C" w:rsidRDefault="00204A27" w:rsidP="00EC38A6">
            <w:pPr>
              <w:ind w:left="341"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Ж4</w:t>
            </w:r>
          </w:p>
        </w:tc>
        <w:tc>
          <w:tcPr>
            <w:tcW w:w="685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многоэтажными жилыми домами</w:t>
            </w:r>
          </w:p>
        </w:tc>
      </w:tr>
      <w:tr w:rsidR="00204A27" w:rsidRPr="008C538C" w:rsidTr="00EC38A6">
        <w:trPr>
          <w:trHeight w:val="228"/>
          <w:jc w:val="center"/>
        </w:trPr>
        <w:tc>
          <w:tcPr>
            <w:tcW w:w="2269" w:type="dxa"/>
          </w:tcPr>
          <w:p w:rsidR="00204A27" w:rsidRPr="008C538C" w:rsidRDefault="00204A27" w:rsidP="00EC38A6">
            <w:pPr>
              <w:ind w:left="341" w:right="345"/>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ЖР</w:t>
            </w:r>
          </w:p>
        </w:tc>
        <w:tc>
          <w:tcPr>
            <w:tcW w:w="685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развития застройки жилыми домами</w:t>
            </w:r>
          </w:p>
        </w:tc>
      </w:tr>
      <w:tr w:rsidR="00204A27" w:rsidRPr="008C538C" w:rsidTr="00EC38A6">
        <w:trPr>
          <w:trHeight w:val="227"/>
          <w:jc w:val="center"/>
        </w:trPr>
        <w:tc>
          <w:tcPr>
            <w:tcW w:w="2269" w:type="dxa"/>
          </w:tcPr>
          <w:p w:rsidR="00204A27" w:rsidRPr="008C538C" w:rsidRDefault="00204A27" w:rsidP="00EC38A6">
            <w:pPr>
              <w:ind w:left="341" w:right="34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w:t>
            </w:r>
          </w:p>
        </w:tc>
        <w:tc>
          <w:tcPr>
            <w:tcW w:w="6857" w:type="dxa"/>
          </w:tcPr>
          <w:p w:rsidR="00204A27" w:rsidRPr="008C538C" w:rsidRDefault="00204A27" w:rsidP="00EC38A6">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Общественно-деловые зоны</w:t>
            </w:r>
          </w:p>
        </w:tc>
      </w:tr>
      <w:tr w:rsidR="00204A27" w:rsidRPr="008C538C" w:rsidTr="00EC38A6">
        <w:trPr>
          <w:trHeight w:val="234"/>
          <w:jc w:val="center"/>
        </w:trPr>
        <w:tc>
          <w:tcPr>
            <w:tcW w:w="2269" w:type="dxa"/>
          </w:tcPr>
          <w:p w:rsidR="00204A27" w:rsidRPr="008C538C" w:rsidRDefault="00204A27" w:rsidP="00EC38A6">
            <w:pPr>
              <w:ind w:left="341" w:right="34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ОД1</w:t>
            </w:r>
          </w:p>
        </w:tc>
        <w:tc>
          <w:tcPr>
            <w:tcW w:w="685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Центральная зона делового, общественного и коммерческого назначения</w:t>
            </w:r>
          </w:p>
        </w:tc>
      </w:tr>
      <w:tr w:rsidR="00204A27" w:rsidRPr="008C538C" w:rsidTr="00EC38A6">
        <w:trPr>
          <w:trHeight w:val="227"/>
          <w:jc w:val="center"/>
        </w:trPr>
        <w:tc>
          <w:tcPr>
            <w:tcW w:w="2269" w:type="dxa"/>
          </w:tcPr>
          <w:p w:rsidR="00204A27" w:rsidRPr="008C538C" w:rsidRDefault="00204A27" w:rsidP="00EC38A6">
            <w:pPr>
              <w:ind w:left="341" w:right="34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ОД2</w:t>
            </w:r>
          </w:p>
        </w:tc>
        <w:tc>
          <w:tcPr>
            <w:tcW w:w="685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делового, общественного и коммерческого назначения местного значения</w:t>
            </w:r>
          </w:p>
        </w:tc>
      </w:tr>
      <w:tr w:rsidR="00204A27" w:rsidRPr="008C538C" w:rsidTr="00EC38A6">
        <w:trPr>
          <w:trHeight w:val="227"/>
          <w:jc w:val="center"/>
        </w:trPr>
        <w:tc>
          <w:tcPr>
            <w:tcW w:w="2269" w:type="dxa"/>
          </w:tcPr>
          <w:p w:rsidR="00204A27" w:rsidRPr="008C538C" w:rsidRDefault="00204A27" w:rsidP="00EC38A6">
            <w:pPr>
              <w:ind w:right="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w:t>
            </w:r>
          </w:p>
        </w:tc>
        <w:tc>
          <w:tcPr>
            <w:tcW w:w="6857" w:type="dxa"/>
          </w:tcPr>
          <w:p w:rsidR="00204A27" w:rsidRPr="008C538C" w:rsidRDefault="00204A27" w:rsidP="00EC38A6">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Производственные зоны</w:t>
            </w:r>
          </w:p>
        </w:tc>
      </w:tr>
      <w:tr w:rsidR="00204A27" w:rsidRPr="008C538C" w:rsidTr="00EC38A6">
        <w:trPr>
          <w:trHeight w:val="235"/>
          <w:jc w:val="center"/>
        </w:trPr>
        <w:tc>
          <w:tcPr>
            <w:tcW w:w="2269" w:type="dxa"/>
          </w:tcPr>
          <w:p w:rsidR="00204A27" w:rsidRPr="008C538C" w:rsidRDefault="00204A27" w:rsidP="00EC38A6">
            <w:pPr>
              <w:ind w:left="341" w:right="33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П1</w:t>
            </w:r>
          </w:p>
        </w:tc>
        <w:tc>
          <w:tcPr>
            <w:tcW w:w="685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I</w:t>
            </w:r>
            <w:r w:rsidRPr="008C538C">
              <w:rPr>
                <w:rFonts w:ascii="Times New Roman" w:eastAsia="Times New Roman" w:hAnsi="Times New Roman" w:cs="Times New Roman"/>
                <w:sz w:val="24"/>
                <w:szCs w:val="24"/>
                <w:lang w:val="ru-RU" w:eastAsia="ru-RU" w:bidi="ru-RU"/>
              </w:rPr>
              <w:t>-</w:t>
            </w:r>
            <w:r w:rsidRPr="008C538C">
              <w:rPr>
                <w:rFonts w:ascii="Times New Roman" w:eastAsia="Times New Roman" w:hAnsi="Times New Roman" w:cs="Times New Roman"/>
                <w:sz w:val="24"/>
                <w:szCs w:val="24"/>
                <w:lang w:eastAsia="ru-RU" w:bidi="ru-RU"/>
              </w:rPr>
              <w:t>II</w:t>
            </w:r>
            <w:r w:rsidRPr="008C538C">
              <w:rPr>
                <w:rFonts w:ascii="Times New Roman" w:eastAsia="Times New Roman" w:hAnsi="Times New Roman" w:cs="Times New Roman"/>
                <w:sz w:val="24"/>
                <w:szCs w:val="24"/>
                <w:lang w:val="ru-RU" w:eastAsia="ru-RU" w:bidi="ru-RU"/>
              </w:rPr>
              <w:t xml:space="preserve"> класса вредности и СЗЗ-1000м</w:t>
            </w:r>
          </w:p>
        </w:tc>
      </w:tr>
      <w:tr w:rsidR="00204A27" w:rsidRPr="008C538C" w:rsidTr="00EC38A6">
        <w:trPr>
          <w:trHeight w:val="227"/>
          <w:jc w:val="center"/>
        </w:trPr>
        <w:tc>
          <w:tcPr>
            <w:tcW w:w="2269" w:type="dxa"/>
          </w:tcPr>
          <w:p w:rsidR="00204A27" w:rsidRPr="008C538C" w:rsidRDefault="00204A27" w:rsidP="00EC38A6">
            <w:pPr>
              <w:ind w:left="341" w:right="333"/>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П2</w:t>
            </w:r>
          </w:p>
        </w:tc>
        <w:tc>
          <w:tcPr>
            <w:tcW w:w="685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IV</w:t>
            </w:r>
            <w:r w:rsidRPr="008C538C">
              <w:rPr>
                <w:rFonts w:ascii="Times New Roman" w:eastAsia="Times New Roman" w:hAnsi="Times New Roman" w:cs="Times New Roman"/>
                <w:sz w:val="24"/>
                <w:szCs w:val="24"/>
                <w:lang w:val="ru-RU" w:eastAsia="ru-RU" w:bidi="ru-RU"/>
              </w:rPr>
              <w:t xml:space="preserve"> класса вредности и СЗЗ-100м</w:t>
            </w:r>
          </w:p>
        </w:tc>
      </w:tr>
      <w:tr w:rsidR="00204A27" w:rsidRPr="008C538C" w:rsidTr="00EC38A6">
        <w:trPr>
          <w:trHeight w:val="227"/>
          <w:jc w:val="center"/>
        </w:trPr>
        <w:tc>
          <w:tcPr>
            <w:tcW w:w="2269" w:type="dxa"/>
          </w:tcPr>
          <w:p w:rsidR="00204A27" w:rsidRPr="008C538C" w:rsidRDefault="00204A27" w:rsidP="00EC38A6">
            <w:pPr>
              <w:ind w:left="341" w:right="333"/>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П3</w:t>
            </w:r>
          </w:p>
        </w:tc>
        <w:tc>
          <w:tcPr>
            <w:tcW w:w="685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V</w:t>
            </w:r>
            <w:r w:rsidRPr="008C538C">
              <w:rPr>
                <w:rFonts w:ascii="Times New Roman" w:eastAsia="Times New Roman" w:hAnsi="Times New Roman" w:cs="Times New Roman"/>
                <w:sz w:val="24"/>
                <w:szCs w:val="24"/>
                <w:lang w:val="ru-RU" w:eastAsia="ru-RU" w:bidi="ru-RU"/>
              </w:rPr>
              <w:t xml:space="preserve"> класса вредности и СЗЗ-50м</w:t>
            </w:r>
          </w:p>
        </w:tc>
      </w:tr>
      <w:tr w:rsidR="00204A27" w:rsidRPr="008C538C" w:rsidTr="00EC38A6">
        <w:trPr>
          <w:trHeight w:val="234"/>
          <w:jc w:val="center"/>
        </w:trPr>
        <w:tc>
          <w:tcPr>
            <w:tcW w:w="2269" w:type="dxa"/>
          </w:tcPr>
          <w:p w:rsidR="00204A27" w:rsidRPr="008C538C" w:rsidRDefault="00204A27" w:rsidP="00EC38A6">
            <w:pPr>
              <w:ind w:left="341" w:right="34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w:t>
            </w:r>
          </w:p>
        </w:tc>
        <w:tc>
          <w:tcPr>
            <w:tcW w:w="6857" w:type="dxa"/>
          </w:tcPr>
          <w:p w:rsidR="00204A27" w:rsidRPr="008C538C" w:rsidRDefault="00204A27" w:rsidP="00EC38A6">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инженерной и транспортной инфраструктуры</w:t>
            </w:r>
          </w:p>
        </w:tc>
      </w:tr>
      <w:tr w:rsidR="00204A27" w:rsidRPr="008C538C" w:rsidTr="00EC38A6">
        <w:trPr>
          <w:trHeight w:val="227"/>
          <w:jc w:val="center"/>
        </w:trPr>
        <w:tc>
          <w:tcPr>
            <w:tcW w:w="2269" w:type="dxa"/>
          </w:tcPr>
          <w:p w:rsidR="00204A27" w:rsidRPr="008C538C" w:rsidRDefault="00204A27" w:rsidP="00EC38A6">
            <w:pPr>
              <w:ind w:left="341" w:right="34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ИТ1</w:t>
            </w:r>
          </w:p>
        </w:tc>
        <w:tc>
          <w:tcPr>
            <w:tcW w:w="6857" w:type="dxa"/>
          </w:tcPr>
          <w:p w:rsidR="00204A27" w:rsidRPr="008C538C" w:rsidRDefault="00204A27" w:rsidP="00EC38A6">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инженерной инфраструктуры</w:t>
            </w:r>
          </w:p>
        </w:tc>
      </w:tr>
      <w:tr w:rsidR="00204A27" w:rsidRPr="008C538C" w:rsidTr="00EC38A6">
        <w:trPr>
          <w:trHeight w:val="228"/>
          <w:jc w:val="center"/>
        </w:trPr>
        <w:tc>
          <w:tcPr>
            <w:tcW w:w="2269" w:type="dxa"/>
          </w:tcPr>
          <w:p w:rsidR="00204A27" w:rsidRPr="008C538C" w:rsidRDefault="00204A27" w:rsidP="00EC38A6">
            <w:pPr>
              <w:ind w:left="341" w:right="34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ИТ2</w:t>
            </w:r>
          </w:p>
        </w:tc>
        <w:tc>
          <w:tcPr>
            <w:tcW w:w="6857" w:type="dxa"/>
          </w:tcPr>
          <w:p w:rsidR="00204A27" w:rsidRPr="008C538C" w:rsidRDefault="00204A27" w:rsidP="00EC38A6">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транспортной инфраструктуры</w:t>
            </w:r>
          </w:p>
        </w:tc>
      </w:tr>
      <w:tr w:rsidR="00204A27" w:rsidRPr="008C538C" w:rsidTr="00EC38A6">
        <w:trPr>
          <w:trHeight w:val="234"/>
          <w:jc w:val="center"/>
        </w:trPr>
        <w:tc>
          <w:tcPr>
            <w:tcW w:w="2269" w:type="dxa"/>
          </w:tcPr>
          <w:p w:rsidR="00204A27" w:rsidRPr="008C538C" w:rsidRDefault="00204A27" w:rsidP="00EC38A6">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Р</w:t>
            </w:r>
          </w:p>
        </w:tc>
        <w:tc>
          <w:tcPr>
            <w:tcW w:w="6857" w:type="dxa"/>
          </w:tcPr>
          <w:p w:rsidR="00204A27" w:rsidRPr="008C538C" w:rsidRDefault="00204A27" w:rsidP="00EC38A6">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рекреационных и природных территорий</w:t>
            </w:r>
          </w:p>
        </w:tc>
      </w:tr>
      <w:tr w:rsidR="00204A27" w:rsidRPr="008C538C" w:rsidTr="00EC38A6">
        <w:trPr>
          <w:trHeight w:val="234"/>
          <w:jc w:val="center"/>
        </w:trPr>
        <w:tc>
          <w:tcPr>
            <w:tcW w:w="2269" w:type="dxa"/>
          </w:tcPr>
          <w:p w:rsidR="00204A27" w:rsidRPr="008C538C" w:rsidRDefault="00204A27" w:rsidP="00EC38A6">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Р</w:t>
            </w:r>
          </w:p>
        </w:tc>
        <w:tc>
          <w:tcPr>
            <w:tcW w:w="6857" w:type="dxa"/>
          </w:tcPr>
          <w:p w:rsidR="00204A27" w:rsidRPr="008C538C" w:rsidRDefault="00204A27" w:rsidP="00EC38A6">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рекреационного назначения</w:t>
            </w:r>
          </w:p>
        </w:tc>
      </w:tr>
      <w:tr w:rsidR="00204A27" w:rsidRPr="008C538C" w:rsidTr="00EC38A6">
        <w:trPr>
          <w:trHeight w:val="227"/>
          <w:jc w:val="center"/>
        </w:trPr>
        <w:tc>
          <w:tcPr>
            <w:tcW w:w="2269" w:type="dxa"/>
          </w:tcPr>
          <w:p w:rsidR="00204A27" w:rsidRPr="008C538C" w:rsidRDefault="00204A27" w:rsidP="00EC38A6">
            <w:pPr>
              <w:ind w:right="987"/>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w:t>
            </w:r>
          </w:p>
        </w:tc>
        <w:tc>
          <w:tcPr>
            <w:tcW w:w="6857" w:type="dxa"/>
          </w:tcPr>
          <w:p w:rsidR="00204A27" w:rsidRPr="008C538C" w:rsidRDefault="00204A27" w:rsidP="00EC38A6">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сельскохозяйственного использования</w:t>
            </w:r>
          </w:p>
        </w:tc>
      </w:tr>
      <w:tr w:rsidR="00204A27" w:rsidRPr="008C538C" w:rsidTr="00EC38A6">
        <w:trPr>
          <w:trHeight w:val="228"/>
          <w:jc w:val="center"/>
        </w:trPr>
        <w:tc>
          <w:tcPr>
            <w:tcW w:w="2269" w:type="dxa"/>
          </w:tcPr>
          <w:p w:rsidR="00204A27" w:rsidRPr="008C538C" w:rsidRDefault="00204A27" w:rsidP="00EC38A6">
            <w:pPr>
              <w:ind w:right="938"/>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СХ1</w:t>
            </w:r>
          </w:p>
        </w:tc>
        <w:tc>
          <w:tcPr>
            <w:tcW w:w="6857" w:type="dxa"/>
          </w:tcPr>
          <w:p w:rsidR="00204A27" w:rsidRPr="008C538C" w:rsidRDefault="00204A27" w:rsidP="00EC38A6">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сельскохозяйственных угодий</w:t>
            </w:r>
          </w:p>
        </w:tc>
      </w:tr>
      <w:tr w:rsidR="00204A27" w:rsidRPr="008C538C" w:rsidTr="00EC38A6">
        <w:trPr>
          <w:trHeight w:val="234"/>
          <w:jc w:val="center"/>
        </w:trPr>
        <w:tc>
          <w:tcPr>
            <w:tcW w:w="2269" w:type="dxa"/>
          </w:tcPr>
          <w:p w:rsidR="00204A27" w:rsidRPr="008C538C" w:rsidRDefault="00204A27" w:rsidP="00EC38A6">
            <w:pPr>
              <w:ind w:right="938"/>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СХ2</w:t>
            </w:r>
          </w:p>
        </w:tc>
        <w:tc>
          <w:tcPr>
            <w:tcW w:w="6857" w:type="dxa"/>
          </w:tcPr>
          <w:p w:rsidR="00204A27" w:rsidRPr="008C538C" w:rsidRDefault="00204A27" w:rsidP="00EC38A6">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объектов сельскохозяйственного назначения</w:t>
            </w:r>
          </w:p>
        </w:tc>
      </w:tr>
      <w:tr w:rsidR="00204A27" w:rsidRPr="008C538C" w:rsidTr="00EC38A6">
        <w:trPr>
          <w:trHeight w:val="299"/>
          <w:jc w:val="center"/>
        </w:trPr>
        <w:tc>
          <w:tcPr>
            <w:tcW w:w="2269" w:type="dxa"/>
          </w:tcPr>
          <w:p w:rsidR="00204A27" w:rsidRPr="008C538C" w:rsidRDefault="00204A27" w:rsidP="00EC38A6">
            <w:pPr>
              <w:ind w:right="983"/>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w:t>
            </w:r>
          </w:p>
        </w:tc>
        <w:tc>
          <w:tcPr>
            <w:tcW w:w="6857" w:type="dxa"/>
          </w:tcPr>
          <w:p w:rsidR="00204A27" w:rsidRPr="008C538C" w:rsidRDefault="00204A27" w:rsidP="00EC38A6">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специального назначения</w:t>
            </w:r>
          </w:p>
        </w:tc>
      </w:tr>
      <w:tr w:rsidR="00204A27" w:rsidRPr="008C538C" w:rsidTr="00EC38A6">
        <w:trPr>
          <w:trHeight w:val="299"/>
          <w:jc w:val="center"/>
        </w:trPr>
        <w:tc>
          <w:tcPr>
            <w:tcW w:w="2269" w:type="dxa"/>
          </w:tcPr>
          <w:p w:rsidR="00204A27" w:rsidRPr="008C538C" w:rsidRDefault="00204A27" w:rsidP="00EC38A6">
            <w:pPr>
              <w:ind w:right="929"/>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СН1</w:t>
            </w:r>
          </w:p>
        </w:tc>
        <w:tc>
          <w:tcPr>
            <w:tcW w:w="6857" w:type="dxa"/>
          </w:tcPr>
          <w:p w:rsidR="00204A27" w:rsidRPr="008C538C" w:rsidRDefault="00204A27" w:rsidP="00EC38A6">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кладбищ</w:t>
            </w:r>
          </w:p>
        </w:tc>
      </w:tr>
      <w:tr w:rsidR="00204A27" w:rsidRPr="008C538C" w:rsidTr="00EC38A6">
        <w:trPr>
          <w:trHeight w:val="300"/>
          <w:jc w:val="center"/>
        </w:trPr>
        <w:tc>
          <w:tcPr>
            <w:tcW w:w="2269" w:type="dxa"/>
          </w:tcPr>
          <w:p w:rsidR="00204A27" w:rsidRPr="008C538C" w:rsidRDefault="00204A27" w:rsidP="00EC38A6">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В</w:t>
            </w:r>
          </w:p>
        </w:tc>
        <w:tc>
          <w:tcPr>
            <w:tcW w:w="6857" w:type="dxa"/>
          </w:tcPr>
          <w:p w:rsidR="00204A27" w:rsidRPr="008C538C" w:rsidRDefault="00204A27" w:rsidP="00EC38A6">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военных объектов и иные зоны режимных территорий</w:t>
            </w:r>
          </w:p>
        </w:tc>
      </w:tr>
      <w:tr w:rsidR="00204A27" w:rsidRPr="008C538C" w:rsidTr="00EC38A6">
        <w:trPr>
          <w:trHeight w:val="314"/>
          <w:jc w:val="center"/>
        </w:trPr>
        <w:tc>
          <w:tcPr>
            <w:tcW w:w="2269" w:type="dxa"/>
          </w:tcPr>
          <w:p w:rsidR="00204A27" w:rsidRPr="008C538C" w:rsidRDefault="00204A27" w:rsidP="00EC38A6">
            <w:pPr>
              <w:ind w:right="1006"/>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В1</w:t>
            </w:r>
          </w:p>
        </w:tc>
        <w:tc>
          <w:tcPr>
            <w:tcW w:w="685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военных объектов и иные зоны режимных территорий</w:t>
            </w:r>
          </w:p>
        </w:tc>
      </w:tr>
    </w:tbl>
    <w:p w:rsidR="00204A27" w:rsidRPr="008C538C" w:rsidRDefault="00204A27" w:rsidP="00204A27">
      <w:pPr>
        <w:widowControl w:val="0"/>
        <w:autoSpaceDE w:val="0"/>
        <w:autoSpaceDN w:val="0"/>
        <w:spacing w:after="0" w:line="240" w:lineRule="auto"/>
        <w:rPr>
          <w:rFonts w:ascii="Times New Roman" w:eastAsia="Times New Roman" w:hAnsi="Times New Roman" w:cs="Times New Roman"/>
          <w:b/>
          <w:bCs/>
          <w:w w:val="105"/>
          <w:sz w:val="23"/>
          <w:szCs w:val="23"/>
          <w:lang w:bidi="ru-RU"/>
        </w:rPr>
      </w:pPr>
      <w:bookmarkStart w:id="46" w:name="_bookmark52"/>
      <w:bookmarkEnd w:id="46"/>
    </w:p>
    <w:p w:rsidR="00204A27" w:rsidRPr="008C538C" w:rsidRDefault="00204A27" w:rsidP="00204A27">
      <w:pPr>
        <w:widowControl w:val="0"/>
        <w:autoSpaceDE w:val="0"/>
        <w:autoSpaceDN w:val="0"/>
        <w:spacing w:after="0" w:line="240" w:lineRule="auto"/>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Статья 22. Ж - ЖИЛАЯ ЗОНА</w:t>
      </w:r>
    </w:p>
    <w:p w:rsidR="00204A27" w:rsidRPr="008C538C" w:rsidRDefault="00204A27" w:rsidP="00204A27">
      <w:pPr>
        <w:widowControl w:val="0"/>
        <w:autoSpaceDE w:val="0"/>
        <w:autoSpaceDN w:val="0"/>
        <w:spacing w:after="0" w:line="240" w:lineRule="auto"/>
        <w:rPr>
          <w:rFonts w:ascii="Times New Roman" w:eastAsia="Times New Roman" w:hAnsi="Times New Roman" w:cs="Times New Roman"/>
          <w:b/>
          <w:sz w:val="23"/>
          <w:lang w:bidi="ru-RU"/>
        </w:rPr>
      </w:pPr>
      <w:r w:rsidRPr="008C538C">
        <w:rPr>
          <w:rFonts w:ascii="Times New Roman" w:eastAsia="Times New Roman" w:hAnsi="Times New Roman" w:cs="Times New Roman"/>
          <w:b/>
          <w:w w:val="105"/>
          <w:sz w:val="28"/>
          <w:szCs w:val="28"/>
          <w:lang w:bidi="ru-RU"/>
        </w:rPr>
        <w:t>Статья 22.1. Индекс зоны Ж1 Зона застройки индивидуальными жилыми домами</w:t>
      </w:r>
      <w:r w:rsidRPr="008C538C">
        <w:rPr>
          <w:rFonts w:ascii="Times New Roman" w:eastAsia="Times New Roman" w:hAnsi="Times New Roman" w:cs="Times New Roman"/>
          <w:b/>
          <w:w w:val="105"/>
          <w:sz w:val="23"/>
          <w:lang w:bidi="ru-RU"/>
        </w:rPr>
        <w:t>.</w:t>
      </w:r>
    </w:p>
    <w:tbl>
      <w:tblPr>
        <w:tblStyle w:val="af0"/>
        <w:tblW w:w="9356" w:type="dxa"/>
        <w:jc w:val="center"/>
        <w:tblLook w:val="04A0" w:firstRow="1" w:lastRow="0" w:firstColumn="1" w:lastColumn="0" w:noHBand="0" w:noVBand="1"/>
      </w:tblPr>
      <w:tblGrid>
        <w:gridCol w:w="1985"/>
        <w:gridCol w:w="7371"/>
      </w:tblGrid>
      <w:tr w:rsidR="00204A27" w:rsidRPr="008C538C" w:rsidTr="00EC38A6">
        <w:trPr>
          <w:jc w:val="center"/>
        </w:trPr>
        <w:tc>
          <w:tcPr>
            <w:tcW w:w="1985" w:type="dxa"/>
          </w:tcPr>
          <w:p w:rsidR="00204A27" w:rsidRPr="008C538C" w:rsidRDefault="00204A27" w:rsidP="00EC38A6">
            <w:pP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371" w:type="dxa"/>
          </w:tcPr>
          <w:p w:rsidR="00204A27" w:rsidRPr="008C538C" w:rsidRDefault="00204A27" w:rsidP="00EC38A6">
            <w:pPr>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1266"/>
          <w:jc w:val="center"/>
        </w:trPr>
        <w:tc>
          <w:tcPr>
            <w:tcW w:w="1985" w:type="dxa"/>
          </w:tcPr>
          <w:p w:rsidR="00204A27" w:rsidRPr="008C538C" w:rsidRDefault="00204A27" w:rsidP="00EC38A6">
            <w:pP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371" w:type="dxa"/>
          </w:tcPr>
          <w:p w:rsidR="00204A27" w:rsidRPr="008C538C" w:rsidRDefault="00204A27" w:rsidP="00EC38A6">
            <w:pPr>
              <w:tabs>
                <w:tab w:val="left" w:pos="2146"/>
                <w:tab w:val="left" w:pos="3212"/>
                <w:tab w:val="left" w:pos="6062"/>
              </w:tabs>
              <w:ind w:left="34"/>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Для </w:t>
            </w:r>
            <w:r w:rsidRPr="008C538C">
              <w:rPr>
                <w:rFonts w:ascii="Times New Roman" w:eastAsia="Times New Roman" w:hAnsi="Times New Roman" w:cs="Times New Roman"/>
                <w:i/>
                <w:spacing w:val="-3"/>
                <w:lang w:val="ru-RU" w:eastAsia="ru-RU" w:bidi="ru-RU"/>
              </w:rPr>
              <w:t xml:space="preserve">индивидуального </w:t>
            </w:r>
            <w:r w:rsidRPr="008C538C">
              <w:rPr>
                <w:rFonts w:ascii="Times New Roman" w:eastAsia="Times New Roman" w:hAnsi="Times New Roman" w:cs="Times New Roman"/>
                <w:i/>
                <w:spacing w:val="-4"/>
                <w:lang w:val="ru-RU" w:eastAsia="ru-RU" w:bidi="ru-RU"/>
              </w:rPr>
              <w:t xml:space="preserve">жилищного </w:t>
            </w:r>
            <w:r w:rsidRPr="008C538C">
              <w:rPr>
                <w:rFonts w:ascii="Times New Roman" w:eastAsia="Times New Roman" w:hAnsi="Times New Roman" w:cs="Times New Roman"/>
                <w:i/>
                <w:spacing w:val="-3"/>
                <w:lang w:val="ru-RU" w:eastAsia="ru-RU" w:bidi="ru-RU"/>
              </w:rPr>
              <w:t xml:space="preserve">строительства: (Код </w:t>
            </w:r>
            <w:r w:rsidRPr="008C538C">
              <w:rPr>
                <w:rFonts w:ascii="Times New Roman" w:eastAsia="Times New Roman" w:hAnsi="Times New Roman" w:cs="Times New Roman"/>
                <w:i/>
                <w:lang w:val="ru-RU" w:eastAsia="ru-RU" w:bidi="ru-RU"/>
              </w:rPr>
              <w:t xml:space="preserve">2.1) </w:t>
            </w:r>
          </w:p>
          <w:p w:rsidR="00204A27" w:rsidRPr="008C538C" w:rsidRDefault="00204A27" w:rsidP="00EC38A6">
            <w:pPr>
              <w:tabs>
                <w:tab w:val="left" w:pos="2146"/>
                <w:tab w:val="left" w:pos="3212"/>
                <w:tab w:val="left" w:pos="6062"/>
              </w:tabs>
              <w:ind w:left="34"/>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w:t>
            </w:r>
            <w:r w:rsidRPr="008C538C">
              <w:rPr>
                <w:rFonts w:ascii="Times New Roman" w:eastAsia="Times New Roman" w:hAnsi="Times New Roman" w:cs="Times New Roman"/>
                <w:lang w:val="ru-RU" w:eastAsia="ru-RU" w:bidi="ru-RU"/>
              </w:rPr>
              <w:lastRenderedPageBreak/>
              <w:t>раздела на самостоятельные объекты недвижимости);</w:t>
            </w:r>
          </w:p>
          <w:p w:rsidR="00204A27" w:rsidRPr="008C538C" w:rsidRDefault="00204A27" w:rsidP="00EC38A6">
            <w:pPr>
              <w:tabs>
                <w:tab w:val="left" w:pos="2146"/>
                <w:tab w:val="left" w:pos="3212"/>
                <w:tab w:val="left" w:pos="6062"/>
              </w:tabs>
              <w:ind w:left="34"/>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выращивание сельскохозяйственных культур;</w:t>
            </w:r>
          </w:p>
          <w:p w:rsidR="00204A27" w:rsidRPr="008C538C" w:rsidRDefault="00204A27" w:rsidP="00EC38A6">
            <w:pPr>
              <w:ind w:left="34"/>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индивидуальных гаражей и хозяйственных построек</w:t>
            </w:r>
            <w:r w:rsidRPr="008C538C">
              <w:rPr>
                <w:rFonts w:ascii="Times New Roman" w:eastAsia="Times New Roman" w:hAnsi="Times New Roman" w:cs="Times New Roman"/>
                <w:i/>
                <w:lang w:val="ru-RU" w:eastAsia="ru-RU" w:bidi="ru-RU"/>
              </w:rPr>
              <w:t xml:space="preserve"> </w:t>
            </w:r>
          </w:p>
          <w:p w:rsidR="00204A27" w:rsidRPr="008C538C" w:rsidRDefault="00204A27" w:rsidP="00EC38A6">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Малоэтажная многоквартирная жилая застройка (Код 2.1.1)</w:t>
            </w:r>
          </w:p>
          <w:p w:rsidR="00204A27" w:rsidRPr="008C538C" w:rsidRDefault="00204A27" w:rsidP="00EC38A6">
            <w:pPr>
              <w:shd w:val="clear" w:color="auto" w:fill="FFFFFF"/>
              <w:jc w:val="both"/>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Размещение малоэтажных многоквартирных домов (многоквартирные дома высотой до 4 этажей, включая мансардный);</w:t>
            </w:r>
          </w:p>
          <w:p w:rsidR="00204A27" w:rsidRPr="008C538C" w:rsidRDefault="00204A27" w:rsidP="00EC38A6">
            <w:pPr>
              <w:shd w:val="clear" w:color="auto" w:fill="FFFFFF"/>
              <w:jc w:val="both"/>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204A27" w:rsidRPr="008C538C" w:rsidRDefault="00204A27" w:rsidP="00EC38A6">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Для ведения личного подсобного хозяйства (приусадебный земельный участок) (Код 2.2)</w:t>
            </w:r>
          </w:p>
          <w:p w:rsidR="00204A27" w:rsidRPr="008C538C" w:rsidRDefault="00204A27" w:rsidP="00EC38A6">
            <w:pPr>
              <w:ind w:left="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указанного в описании вида разрешенного использования с кодом 2.1;</w:t>
            </w:r>
          </w:p>
          <w:p w:rsidR="00204A27" w:rsidRPr="008C538C" w:rsidRDefault="00204A27" w:rsidP="00EC38A6">
            <w:pPr>
              <w:ind w:left="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производство сельскохозяйственной продукции;</w:t>
            </w:r>
          </w:p>
          <w:p w:rsidR="00204A27" w:rsidRPr="008C538C" w:rsidRDefault="00204A27" w:rsidP="00EC38A6">
            <w:pPr>
              <w:ind w:left="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гаража и иных вспомогательных сооружений;</w:t>
            </w:r>
          </w:p>
          <w:p w:rsidR="00204A27" w:rsidRPr="008C538C" w:rsidRDefault="00204A27" w:rsidP="00EC38A6">
            <w:pPr>
              <w:ind w:left="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сельскохозяйственных животных</w:t>
            </w:r>
          </w:p>
          <w:p w:rsidR="00204A27" w:rsidRPr="008C538C" w:rsidRDefault="00204A27" w:rsidP="00EC38A6">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Блокированная жилая застройка (Код 2.3)</w:t>
            </w:r>
          </w:p>
          <w:p w:rsidR="00204A27" w:rsidRPr="008C538C" w:rsidRDefault="00204A27" w:rsidP="00EC38A6">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жилого дома, не предназначенного для раздела на квартиры, имеющего одну или несколько общих </w:t>
            </w:r>
            <w:r w:rsidRPr="008C538C">
              <w:rPr>
                <w:rFonts w:ascii="Times New Roman" w:eastAsia="Times New Roman" w:hAnsi="Times New Roman" w:cs="Times New Roman"/>
                <w:spacing w:val="-3"/>
                <w:lang w:val="ru-RU" w:eastAsia="ru-RU" w:bidi="ru-RU"/>
              </w:rPr>
              <w:t xml:space="preserve">стен </w:t>
            </w:r>
            <w:r w:rsidRPr="008C538C">
              <w:rPr>
                <w:rFonts w:ascii="Times New Roman" w:eastAsia="Times New Roman" w:hAnsi="Times New Roman" w:cs="Times New Roman"/>
                <w:lang w:val="ru-RU" w:eastAsia="ru-RU" w:bidi="ru-RU"/>
              </w:rPr>
              <w:t xml:space="preserve">с соседними жилыми </w:t>
            </w:r>
            <w:r w:rsidRPr="008C538C">
              <w:rPr>
                <w:rFonts w:ascii="Times New Roman" w:eastAsia="Times New Roman" w:hAnsi="Times New Roman" w:cs="Times New Roman"/>
                <w:spacing w:val="-2"/>
                <w:lang w:val="ru-RU" w:eastAsia="ru-RU" w:bidi="ru-RU"/>
              </w:rPr>
              <w:t xml:space="preserve">домами </w:t>
            </w:r>
            <w:r w:rsidRPr="008C538C">
              <w:rPr>
                <w:rFonts w:ascii="Times New Roman" w:eastAsia="Times New Roman" w:hAnsi="Times New Roman" w:cs="Times New Roman"/>
                <w:spacing w:val="-3"/>
                <w:lang w:val="ru-RU" w:eastAsia="ru-RU" w:bidi="ru-RU"/>
              </w:rPr>
              <w:t xml:space="preserve">(количеством этажей </w:t>
            </w:r>
            <w:r w:rsidRPr="008C538C">
              <w:rPr>
                <w:rFonts w:ascii="Times New Roman" w:eastAsia="Times New Roman" w:hAnsi="Times New Roman" w:cs="Times New Roman"/>
                <w:lang w:val="ru-RU" w:eastAsia="ru-RU" w:bidi="ru-RU"/>
              </w:rPr>
              <w:t xml:space="preserve">не более чем три, при общем количестве </w:t>
            </w:r>
            <w:r w:rsidRPr="008C538C">
              <w:rPr>
                <w:rFonts w:ascii="Times New Roman" w:eastAsia="Times New Roman" w:hAnsi="Times New Roman" w:cs="Times New Roman"/>
                <w:spacing w:val="-3"/>
                <w:lang w:val="ru-RU" w:eastAsia="ru-RU" w:bidi="ru-RU"/>
              </w:rPr>
              <w:t xml:space="preserve">совмещенных домов </w:t>
            </w:r>
            <w:r w:rsidRPr="008C538C">
              <w:rPr>
                <w:rFonts w:ascii="Times New Roman" w:eastAsia="Times New Roman" w:hAnsi="Times New Roman" w:cs="Times New Roman"/>
                <w:lang w:val="ru-RU" w:eastAsia="ru-RU" w:bidi="ru-RU"/>
              </w:rPr>
              <w:t xml:space="preserve">не </w:t>
            </w:r>
            <w:r w:rsidRPr="008C538C">
              <w:rPr>
                <w:rFonts w:ascii="Times New Roman" w:eastAsia="Times New Roman" w:hAnsi="Times New Roman" w:cs="Times New Roman"/>
                <w:spacing w:val="-3"/>
                <w:lang w:val="ru-RU" w:eastAsia="ru-RU" w:bidi="ru-RU"/>
              </w:rPr>
              <w:t xml:space="preserve">более </w:t>
            </w:r>
            <w:r w:rsidRPr="008C538C">
              <w:rPr>
                <w:rFonts w:ascii="Times New Roman" w:eastAsia="Times New Roman" w:hAnsi="Times New Roman" w:cs="Times New Roman"/>
                <w:lang w:val="ru-RU" w:eastAsia="ru-RU" w:bidi="ru-RU"/>
              </w:rPr>
              <w:t xml:space="preserve">десяти и </w:t>
            </w:r>
            <w:r w:rsidRPr="008C538C">
              <w:rPr>
                <w:rFonts w:ascii="Times New Roman" w:eastAsia="Times New Roman" w:hAnsi="Times New Roman" w:cs="Times New Roman"/>
                <w:spacing w:val="-3"/>
                <w:lang w:val="ru-RU" w:eastAsia="ru-RU" w:bidi="ru-RU"/>
              </w:rPr>
              <w:t xml:space="preserve">каждый </w:t>
            </w:r>
            <w:r w:rsidRPr="008C538C">
              <w:rPr>
                <w:rFonts w:ascii="Times New Roman" w:eastAsia="Times New Roman" w:hAnsi="Times New Roman" w:cs="Times New Roman"/>
                <w:lang w:val="ru-RU" w:eastAsia="ru-RU" w:bidi="ru-RU"/>
              </w:rPr>
              <w:t xml:space="preserve">из </w:t>
            </w:r>
            <w:r w:rsidRPr="008C538C">
              <w:rPr>
                <w:rFonts w:ascii="Times New Roman" w:eastAsia="Times New Roman" w:hAnsi="Times New Roman" w:cs="Times New Roman"/>
                <w:spacing w:val="-3"/>
                <w:lang w:val="ru-RU" w:eastAsia="ru-RU" w:bidi="ru-RU"/>
              </w:rPr>
              <w:t xml:space="preserve">которых </w:t>
            </w:r>
            <w:r w:rsidRPr="008C538C">
              <w:rPr>
                <w:rFonts w:ascii="Times New Roman" w:eastAsia="Times New Roman" w:hAnsi="Times New Roman" w:cs="Times New Roman"/>
                <w:lang w:val="ru-RU" w:eastAsia="ru-RU" w:bidi="ru-RU"/>
              </w:rPr>
              <w:t xml:space="preserve">предназначен для </w:t>
            </w:r>
            <w:r w:rsidRPr="008C538C">
              <w:rPr>
                <w:rFonts w:ascii="Times New Roman" w:eastAsia="Times New Roman" w:hAnsi="Times New Roman" w:cs="Times New Roman"/>
                <w:spacing w:val="-3"/>
                <w:lang w:val="ru-RU" w:eastAsia="ru-RU" w:bidi="ru-RU"/>
              </w:rPr>
              <w:t xml:space="preserve">проживания одной семьи, имеет  </w:t>
            </w:r>
            <w:r w:rsidRPr="008C538C">
              <w:rPr>
                <w:rFonts w:ascii="Times New Roman" w:eastAsia="Times New Roman" w:hAnsi="Times New Roman" w:cs="Times New Roman"/>
                <w:lang w:val="ru-RU" w:eastAsia="ru-RU" w:bidi="ru-RU"/>
              </w:rPr>
              <w:t xml:space="preserve">общую  стену (общие стены) без </w:t>
            </w:r>
            <w:r w:rsidRPr="008C538C">
              <w:rPr>
                <w:rFonts w:ascii="Times New Roman" w:eastAsia="Times New Roman" w:hAnsi="Times New Roman" w:cs="Times New Roman"/>
                <w:spacing w:val="-2"/>
                <w:lang w:val="ru-RU" w:eastAsia="ru-RU" w:bidi="ru-RU"/>
              </w:rPr>
              <w:t xml:space="preserve">проемов </w:t>
            </w:r>
            <w:r w:rsidRPr="008C538C">
              <w:rPr>
                <w:rFonts w:ascii="Times New Roman" w:eastAsia="Times New Roman" w:hAnsi="Times New Roman" w:cs="Times New Roman"/>
                <w:lang w:val="ru-RU" w:eastAsia="ru-RU" w:bidi="ru-RU"/>
              </w:rPr>
              <w:t xml:space="preserve">с </w:t>
            </w:r>
            <w:r w:rsidRPr="008C538C">
              <w:rPr>
                <w:rFonts w:ascii="Times New Roman" w:eastAsia="Times New Roman" w:hAnsi="Times New Roman" w:cs="Times New Roman"/>
                <w:spacing w:val="-3"/>
                <w:lang w:val="ru-RU" w:eastAsia="ru-RU" w:bidi="ru-RU"/>
              </w:rPr>
              <w:t xml:space="preserve">соседним </w:t>
            </w:r>
            <w:r w:rsidRPr="008C538C">
              <w:rPr>
                <w:rFonts w:ascii="Times New Roman" w:eastAsia="Times New Roman" w:hAnsi="Times New Roman" w:cs="Times New Roman"/>
                <w:lang w:val="ru-RU" w:eastAsia="ru-RU" w:bidi="ru-RU"/>
              </w:rPr>
              <w:t xml:space="preserve">блоком или  соседними блоками, </w:t>
            </w:r>
            <w:r w:rsidRPr="008C538C">
              <w:rPr>
                <w:rFonts w:ascii="Times New Roman" w:eastAsia="Times New Roman" w:hAnsi="Times New Roman" w:cs="Times New Roman"/>
                <w:spacing w:val="-3"/>
                <w:lang w:val="ru-RU" w:eastAsia="ru-RU" w:bidi="ru-RU"/>
              </w:rPr>
              <w:t xml:space="preserve">расположен </w:t>
            </w:r>
            <w:r w:rsidRPr="008C538C">
              <w:rPr>
                <w:rFonts w:ascii="Times New Roman" w:eastAsia="Times New Roman" w:hAnsi="Times New Roman" w:cs="Times New Roman"/>
                <w:lang w:val="ru-RU" w:eastAsia="ru-RU" w:bidi="ru-RU"/>
              </w:rPr>
              <w:t xml:space="preserve">на </w:t>
            </w:r>
            <w:r w:rsidRPr="008C538C">
              <w:rPr>
                <w:rFonts w:ascii="Times New Roman" w:eastAsia="Times New Roman" w:hAnsi="Times New Roman" w:cs="Times New Roman"/>
                <w:spacing w:val="-3"/>
                <w:lang w:val="ru-RU" w:eastAsia="ru-RU" w:bidi="ru-RU"/>
              </w:rPr>
              <w:t xml:space="preserve">отдельном земельном </w:t>
            </w:r>
            <w:r w:rsidRPr="008C538C">
              <w:rPr>
                <w:rFonts w:ascii="Times New Roman" w:eastAsia="Times New Roman" w:hAnsi="Times New Roman" w:cs="Times New Roman"/>
                <w:lang w:val="ru-RU" w:eastAsia="ru-RU" w:bidi="ru-RU"/>
              </w:rPr>
              <w:t xml:space="preserve">участке и имеет  выход на территорию </w:t>
            </w:r>
            <w:r w:rsidRPr="008C538C">
              <w:rPr>
                <w:rFonts w:ascii="Times New Roman" w:eastAsia="Times New Roman" w:hAnsi="Times New Roman" w:cs="Times New Roman"/>
                <w:spacing w:val="-3"/>
                <w:lang w:val="ru-RU" w:eastAsia="ru-RU" w:bidi="ru-RU"/>
              </w:rPr>
              <w:t xml:space="preserve">общего </w:t>
            </w:r>
            <w:r w:rsidRPr="008C538C">
              <w:rPr>
                <w:rFonts w:ascii="Times New Roman" w:eastAsia="Times New Roman" w:hAnsi="Times New Roman" w:cs="Times New Roman"/>
                <w:lang w:val="ru-RU" w:eastAsia="ru-RU" w:bidi="ru-RU"/>
              </w:rPr>
              <w:t xml:space="preserve">пользования </w:t>
            </w:r>
            <w:r w:rsidRPr="008C538C">
              <w:rPr>
                <w:rFonts w:ascii="Times New Roman" w:eastAsia="Times New Roman" w:hAnsi="Times New Roman" w:cs="Times New Roman"/>
                <w:spacing w:val="-3"/>
                <w:lang w:val="ru-RU" w:eastAsia="ru-RU" w:bidi="ru-RU"/>
              </w:rPr>
              <w:t xml:space="preserve">(жилые </w:t>
            </w:r>
            <w:r w:rsidRPr="008C538C">
              <w:rPr>
                <w:rFonts w:ascii="Times New Roman" w:eastAsia="Times New Roman" w:hAnsi="Times New Roman" w:cs="Times New Roman"/>
                <w:lang w:val="ru-RU" w:eastAsia="ru-RU" w:bidi="ru-RU"/>
              </w:rPr>
              <w:t xml:space="preserve">дома блокированной застройки); </w:t>
            </w:r>
            <w:r w:rsidRPr="008C538C">
              <w:rPr>
                <w:rFonts w:ascii="Times New Roman" w:eastAsia="Times New Roman" w:hAnsi="Times New Roman" w:cs="Times New Roman"/>
                <w:spacing w:val="-3"/>
                <w:lang w:val="ru-RU" w:eastAsia="ru-RU" w:bidi="ru-RU"/>
              </w:rPr>
              <w:t xml:space="preserve">разведение </w:t>
            </w:r>
            <w:r w:rsidRPr="008C538C">
              <w:rPr>
                <w:rFonts w:ascii="Times New Roman" w:eastAsia="Times New Roman" w:hAnsi="Times New Roman" w:cs="Times New Roman"/>
                <w:lang w:val="ru-RU" w:eastAsia="ru-RU" w:bidi="ru-RU"/>
              </w:rPr>
              <w:t xml:space="preserve">декоративных и плодовых </w:t>
            </w:r>
            <w:r w:rsidRPr="008C538C">
              <w:rPr>
                <w:rFonts w:ascii="Times New Roman" w:eastAsia="Times New Roman" w:hAnsi="Times New Roman" w:cs="Times New Roman"/>
                <w:spacing w:val="-3"/>
                <w:lang w:val="ru-RU" w:eastAsia="ru-RU" w:bidi="ru-RU"/>
              </w:rPr>
              <w:t xml:space="preserve">деревьев, </w:t>
            </w:r>
            <w:r w:rsidRPr="008C538C">
              <w:rPr>
                <w:rFonts w:ascii="Times New Roman" w:eastAsia="Times New Roman" w:hAnsi="Times New Roman" w:cs="Times New Roman"/>
                <w:lang w:val="ru-RU" w:eastAsia="ru-RU" w:bidi="ru-RU"/>
              </w:rPr>
              <w:t xml:space="preserve">овощных и ягодных </w:t>
            </w:r>
            <w:r w:rsidRPr="008C538C">
              <w:rPr>
                <w:rFonts w:ascii="Times New Roman" w:eastAsia="Times New Roman" w:hAnsi="Times New Roman" w:cs="Times New Roman"/>
                <w:spacing w:val="-3"/>
                <w:lang w:val="ru-RU" w:eastAsia="ru-RU" w:bidi="ru-RU"/>
              </w:rPr>
              <w:t xml:space="preserve">культур; размещение индивидуальных гаражей </w:t>
            </w:r>
            <w:r w:rsidRPr="008C538C">
              <w:rPr>
                <w:rFonts w:ascii="Times New Roman" w:eastAsia="Times New Roman" w:hAnsi="Times New Roman" w:cs="Times New Roman"/>
                <w:lang w:val="ru-RU" w:eastAsia="ru-RU" w:bidi="ru-RU"/>
              </w:rPr>
              <w:t xml:space="preserve">и иных вспомогательных </w:t>
            </w:r>
            <w:r w:rsidRPr="008C538C">
              <w:rPr>
                <w:rFonts w:ascii="Times New Roman" w:eastAsia="Times New Roman" w:hAnsi="Times New Roman" w:cs="Times New Roman"/>
                <w:spacing w:val="-3"/>
                <w:lang w:val="ru-RU" w:eastAsia="ru-RU" w:bidi="ru-RU"/>
              </w:rPr>
              <w:t xml:space="preserve">сооружений; обустройство </w:t>
            </w:r>
            <w:r w:rsidRPr="008C538C">
              <w:rPr>
                <w:rFonts w:ascii="Times New Roman" w:eastAsia="Times New Roman" w:hAnsi="Times New Roman" w:cs="Times New Roman"/>
                <w:lang w:val="ru-RU" w:eastAsia="ru-RU" w:bidi="ru-RU"/>
              </w:rPr>
              <w:t xml:space="preserve">спортивных и </w:t>
            </w:r>
            <w:r w:rsidRPr="008C538C">
              <w:rPr>
                <w:rFonts w:ascii="Times New Roman" w:eastAsia="Times New Roman" w:hAnsi="Times New Roman" w:cs="Times New Roman"/>
                <w:spacing w:val="-3"/>
                <w:lang w:val="ru-RU" w:eastAsia="ru-RU" w:bidi="ru-RU"/>
              </w:rPr>
              <w:t xml:space="preserve">детских </w:t>
            </w:r>
            <w:r w:rsidRPr="008C538C">
              <w:rPr>
                <w:rFonts w:ascii="Times New Roman" w:eastAsia="Times New Roman" w:hAnsi="Times New Roman" w:cs="Times New Roman"/>
                <w:lang w:val="ru-RU" w:eastAsia="ru-RU" w:bidi="ru-RU"/>
              </w:rPr>
              <w:t>площадок, площадок</w:t>
            </w:r>
            <w:r w:rsidRPr="008C538C">
              <w:rPr>
                <w:rFonts w:ascii="Times New Roman" w:eastAsia="Times New Roman" w:hAnsi="Times New Roman" w:cs="Times New Roman"/>
                <w:spacing w:val="-4"/>
                <w:lang w:val="ru-RU" w:eastAsia="ru-RU" w:bidi="ru-RU"/>
              </w:rPr>
              <w:t xml:space="preserve"> </w:t>
            </w:r>
            <w:r w:rsidRPr="008C538C">
              <w:rPr>
                <w:rFonts w:ascii="Times New Roman" w:eastAsia="Times New Roman" w:hAnsi="Times New Roman" w:cs="Times New Roman"/>
                <w:lang w:val="ru-RU" w:eastAsia="ru-RU" w:bidi="ru-RU"/>
              </w:rPr>
              <w:t>отдыха</w:t>
            </w:r>
          </w:p>
          <w:p w:rsidR="00204A27" w:rsidRPr="008C538C" w:rsidRDefault="00204A27" w:rsidP="00EC38A6">
            <w:pPr>
              <w:jc w:val="both"/>
              <w:rPr>
                <w:rFonts w:ascii="Times New Roman" w:eastAsia="Times New Roman" w:hAnsi="Times New Roman" w:cs="Times New Roman"/>
                <w:i/>
                <w:shd w:val="clear" w:color="auto" w:fill="FFFFFF"/>
                <w:lang w:val="ru-RU" w:eastAsia="ru-RU" w:bidi="ru-RU"/>
              </w:rPr>
            </w:pPr>
            <w:r w:rsidRPr="008C538C">
              <w:rPr>
                <w:rFonts w:ascii="Times New Roman" w:eastAsia="Times New Roman" w:hAnsi="Times New Roman" w:cs="Times New Roman"/>
                <w:i/>
                <w:shd w:val="clear" w:color="auto" w:fill="FFFFFF"/>
                <w:lang w:val="ru-RU" w:eastAsia="ru-RU" w:bidi="ru-RU"/>
              </w:rPr>
              <w:t>Среднеэтажная жилая застройка (Код 2.5)</w:t>
            </w:r>
          </w:p>
          <w:p w:rsidR="00204A27" w:rsidRPr="008C538C" w:rsidRDefault="00204A27" w:rsidP="00EC38A6">
            <w:pPr>
              <w:shd w:val="clear" w:color="auto" w:fill="FFFFFF"/>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Размещение многоквартирных домов этажностью не выше восьми этажей;</w:t>
            </w:r>
          </w:p>
          <w:p w:rsidR="00204A27" w:rsidRPr="008C538C" w:rsidRDefault="00204A27" w:rsidP="00EC38A6">
            <w:pPr>
              <w:shd w:val="clear" w:color="auto" w:fill="FFFFFF"/>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благоустройство и озеленение;</w:t>
            </w:r>
          </w:p>
          <w:p w:rsidR="00204A27" w:rsidRPr="008C538C" w:rsidRDefault="00204A27" w:rsidP="00EC38A6">
            <w:pPr>
              <w:shd w:val="clear" w:color="auto" w:fill="FFFFFF"/>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размещение подземных гаражей и автостоянок;</w:t>
            </w:r>
          </w:p>
          <w:p w:rsidR="00204A27" w:rsidRPr="008C538C" w:rsidRDefault="00204A27" w:rsidP="00EC38A6">
            <w:pPr>
              <w:shd w:val="clear" w:color="auto" w:fill="FFFFFF"/>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обустройство спортивных и детских площадок, площадок для отдыха;</w:t>
            </w:r>
          </w:p>
          <w:p w:rsidR="00204A27" w:rsidRPr="008C538C" w:rsidRDefault="00204A27" w:rsidP="00EC38A6">
            <w:pPr>
              <w:shd w:val="clear" w:color="auto" w:fill="FFFFFF"/>
              <w:rPr>
                <w:rFonts w:ascii="Times New Roman" w:eastAsia="Times New Roman" w:hAnsi="Times New Roman" w:cs="Times New Roman"/>
                <w:sz w:val="24"/>
                <w:szCs w:val="24"/>
                <w:lang w:val="ru-RU" w:eastAsia="ru-RU"/>
              </w:rPr>
            </w:pPr>
            <w:r w:rsidRPr="008C538C">
              <w:rPr>
                <w:rFonts w:ascii="Times New Roman" w:eastAsia="Times New Roman" w:hAnsi="Times New Roman" w:cs="Times New Roman"/>
                <w:sz w:val="24"/>
                <w:szCs w:val="24"/>
                <w:lang w:val="ru-RU" w:eastAsia="ru-RU"/>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p w:rsidR="00204A27" w:rsidRPr="008C538C" w:rsidRDefault="00204A27" w:rsidP="00EC38A6">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Обслуживание жилой застройки (Код 2.7)</w:t>
            </w:r>
          </w:p>
          <w:p w:rsidR="00204A27" w:rsidRPr="008C538C" w:rsidRDefault="00204A27" w:rsidP="00EC38A6">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 </w:t>
            </w:r>
          </w:p>
          <w:p w:rsidR="00204A27" w:rsidRPr="008C538C" w:rsidRDefault="00204A27" w:rsidP="00EC38A6">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автотранспорта (Код 2.7.1)</w:t>
            </w:r>
          </w:p>
          <w:p w:rsidR="00204A27" w:rsidRPr="008C538C" w:rsidRDefault="00204A27" w:rsidP="00EC38A6">
            <w:pPr>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w:t>
            </w:r>
            <w:r w:rsidRPr="008C538C">
              <w:rPr>
                <w:rFonts w:ascii="Times New Roman" w:eastAsia="Times New Roman" w:hAnsi="Times New Roman" w:cs="Times New Roman"/>
                <w:lang w:val="ru-RU" w:eastAsia="ru-RU" w:bidi="ru-RU"/>
              </w:rPr>
              <w:lastRenderedPageBreak/>
              <w:t xml:space="preserve">которых предусмотрено содержанием вида разрешенного использования с кодом 4.9 </w:t>
            </w:r>
          </w:p>
          <w:p w:rsidR="00204A27" w:rsidRPr="008C538C" w:rsidRDefault="00204A27" w:rsidP="00EC38A6">
            <w:pPr>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Коммунальное обслуживание </w:t>
            </w:r>
            <w:r w:rsidRPr="008C538C">
              <w:rPr>
                <w:rFonts w:ascii="Times New Roman" w:eastAsia="Times New Roman" w:hAnsi="Times New Roman" w:cs="Times New Roman"/>
                <w:b/>
                <w:i/>
                <w:lang w:val="ru-RU" w:eastAsia="ru-RU" w:bidi="ru-RU"/>
              </w:rPr>
              <w:t>(</w:t>
            </w:r>
            <w:r w:rsidRPr="008C538C">
              <w:rPr>
                <w:rFonts w:ascii="Times New Roman" w:eastAsia="Times New Roman" w:hAnsi="Times New Roman" w:cs="Times New Roman"/>
                <w:i/>
                <w:lang w:val="ru-RU" w:eastAsia="ru-RU" w:bidi="ru-RU"/>
              </w:rPr>
              <w:t>Код 3.1)</w:t>
            </w:r>
          </w:p>
          <w:p w:rsidR="00204A27" w:rsidRPr="008C538C" w:rsidRDefault="00204A27" w:rsidP="00EC38A6">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04A27" w:rsidRPr="008C538C" w:rsidRDefault="00204A27" w:rsidP="00EC38A6">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Социальное обслуживание (Код 3.2)</w:t>
            </w:r>
          </w:p>
          <w:p w:rsidR="00204A27" w:rsidRPr="008C538C" w:rsidRDefault="00204A27" w:rsidP="00EC38A6">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p w:rsidR="00204A27" w:rsidRPr="008C538C" w:rsidRDefault="00204A27" w:rsidP="00EC38A6">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Бытовое обслуживание (Код 3.3)</w:t>
            </w:r>
          </w:p>
          <w:p w:rsidR="00204A27" w:rsidRPr="008C538C" w:rsidRDefault="00204A27" w:rsidP="00EC38A6">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w:t>
            </w:r>
          </w:p>
          <w:p w:rsidR="00204A27" w:rsidRPr="008C538C" w:rsidRDefault="00204A27" w:rsidP="00EC38A6">
            <w:pPr>
              <w:spacing w:line="241" w:lineRule="exact"/>
              <w:ind w:left="10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похоронные бюро)</w:t>
            </w:r>
          </w:p>
          <w:p w:rsidR="00204A27" w:rsidRPr="008C538C" w:rsidRDefault="00204A27" w:rsidP="00EC38A6">
            <w:pPr>
              <w:spacing w:before="6" w:line="253" w:lineRule="exact"/>
              <w:ind w:left="10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Амбулаторно-поликлиническое обслуживание (Код 3.4.1)</w:t>
            </w:r>
          </w:p>
          <w:p w:rsidR="00204A27" w:rsidRPr="008C538C" w:rsidRDefault="00204A27" w:rsidP="00EC38A6">
            <w:pPr>
              <w:tabs>
                <w:tab w:val="left" w:pos="1333"/>
                <w:tab w:val="left" w:pos="3168"/>
                <w:tab w:val="left" w:pos="4990"/>
                <w:tab w:val="left" w:pos="6199"/>
              </w:tabs>
              <w:spacing w:line="252" w:lineRule="auto"/>
              <w:ind w:left="102" w:right="95"/>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предназначенных для оказания гражданам амбулаторно-поликлинической </w:t>
            </w:r>
            <w:r w:rsidRPr="008C538C">
              <w:rPr>
                <w:rFonts w:ascii="Times New Roman" w:eastAsia="Times New Roman" w:hAnsi="Times New Roman" w:cs="Times New Roman"/>
                <w:spacing w:val="-3"/>
                <w:lang w:val="ru-RU" w:eastAsia="ru-RU" w:bidi="ru-RU"/>
              </w:rPr>
              <w:t xml:space="preserve">медицинской </w:t>
            </w:r>
            <w:r w:rsidRPr="008C538C">
              <w:rPr>
                <w:rFonts w:ascii="Times New Roman" w:eastAsia="Times New Roman" w:hAnsi="Times New Roman" w:cs="Times New Roman"/>
                <w:lang w:val="ru-RU" w:eastAsia="ru-RU" w:bidi="ru-RU"/>
              </w:rPr>
              <w:t xml:space="preserve">помощи </w:t>
            </w:r>
            <w:r w:rsidRPr="008C538C">
              <w:rPr>
                <w:rFonts w:ascii="Times New Roman" w:eastAsia="Times New Roman" w:hAnsi="Times New Roman" w:cs="Times New Roman"/>
                <w:spacing w:val="-3"/>
                <w:lang w:val="ru-RU" w:eastAsia="ru-RU" w:bidi="ru-RU"/>
              </w:rPr>
              <w:t xml:space="preserve">(поликлиники, фельдшерские </w:t>
            </w:r>
            <w:r w:rsidRPr="008C538C">
              <w:rPr>
                <w:rFonts w:ascii="Times New Roman" w:eastAsia="Times New Roman" w:hAnsi="Times New Roman" w:cs="Times New Roman"/>
                <w:lang w:val="ru-RU" w:eastAsia="ru-RU" w:bidi="ru-RU"/>
              </w:rPr>
              <w:t xml:space="preserve">пункты, </w:t>
            </w:r>
            <w:r w:rsidRPr="008C538C">
              <w:rPr>
                <w:rFonts w:ascii="Times New Roman" w:eastAsia="Times New Roman" w:hAnsi="Times New Roman" w:cs="Times New Roman"/>
                <w:spacing w:val="-2"/>
                <w:lang w:val="ru-RU" w:eastAsia="ru-RU" w:bidi="ru-RU"/>
              </w:rPr>
              <w:t xml:space="preserve">пункты </w:t>
            </w:r>
            <w:r w:rsidRPr="008C538C">
              <w:rPr>
                <w:rFonts w:ascii="Times New Roman" w:eastAsia="Times New Roman" w:hAnsi="Times New Roman" w:cs="Times New Roman"/>
                <w:lang w:val="ru-RU" w:eastAsia="ru-RU" w:bidi="ru-RU"/>
              </w:rPr>
              <w:t xml:space="preserve">здравоохранения, центры матери и </w:t>
            </w:r>
            <w:r w:rsidRPr="008C538C">
              <w:rPr>
                <w:rFonts w:ascii="Times New Roman" w:eastAsia="Times New Roman" w:hAnsi="Times New Roman" w:cs="Times New Roman"/>
                <w:spacing w:val="-3"/>
                <w:lang w:val="ru-RU" w:eastAsia="ru-RU" w:bidi="ru-RU"/>
              </w:rPr>
              <w:t xml:space="preserve">ребенка, диагностические </w:t>
            </w:r>
            <w:r w:rsidRPr="008C538C">
              <w:rPr>
                <w:rFonts w:ascii="Times New Roman" w:eastAsia="Times New Roman" w:hAnsi="Times New Roman" w:cs="Times New Roman"/>
                <w:lang w:val="ru-RU" w:eastAsia="ru-RU" w:bidi="ru-RU"/>
              </w:rPr>
              <w:t xml:space="preserve">центры, молочные кухни, станции донорства крови, клинические лаборатории) </w:t>
            </w:r>
          </w:p>
          <w:p w:rsidR="00204A27" w:rsidRPr="008C538C" w:rsidRDefault="00204A27" w:rsidP="00EC38A6">
            <w:pPr>
              <w:tabs>
                <w:tab w:val="left" w:pos="1333"/>
                <w:tab w:val="left" w:pos="3168"/>
                <w:tab w:val="left" w:pos="4990"/>
                <w:tab w:val="left" w:pos="6199"/>
              </w:tabs>
              <w:spacing w:line="252" w:lineRule="auto"/>
              <w:ind w:left="102" w:right="95"/>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Дошкольное, </w:t>
            </w:r>
            <w:r w:rsidRPr="008C538C">
              <w:rPr>
                <w:rFonts w:ascii="Times New Roman" w:eastAsia="Times New Roman" w:hAnsi="Times New Roman" w:cs="Times New Roman"/>
                <w:i/>
                <w:spacing w:val="-3"/>
                <w:lang w:val="ru-RU" w:eastAsia="ru-RU" w:bidi="ru-RU"/>
              </w:rPr>
              <w:t xml:space="preserve">начальное </w:t>
            </w:r>
            <w:r w:rsidRPr="008C538C">
              <w:rPr>
                <w:rFonts w:ascii="Times New Roman" w:eastAsia="Times New Roman" w:hAnsi="Times New Roman" w:cs="Times New Roman"/>
                <w:i/>
                <w:lang w:val="ru-RU" w:eastAsia="ru-RU" w:bidi="ru-RU"/>
              </w:rPr>
              <w:t xml:space="preserve">и среднее </w:t>
            </w:r>
            <w:r w:rsidRPr="008C538C">
              <w:rPr>
                <w:rFonts w:ascii="Times New Roman" w:eastAsia="Times New Roman" w:hAnsi="Times New Roman" w:cs="Times New Roman"/>
                <w:i/>
                <w:spacing w:val="-3"/>
                <w:lang w:val="ru-RU" w:eastAsia="ru-RU" w:bidi="ru-RU"/>
              </w:rPr>
              <w:t xml:space="preserve">общее </w:t>
            </w:r>
            <w:r w:rsidRPr="008C538C">
              <w:rPr>
                <w:rFonts w:ascii="Times New Roman" w:eastAsia="Times New Roman" w:hAnsi="Times New Roman" w:cs="Times New Roman"/>
                <w:i/>
                <w:lang w:val="ru-RU" w:eastAsia="ru-RU" w:bidi="ru-RU"/>
              </w:rPr>
              <w:t xml:space="preserve">образование </w:t>
            </w:r>
            <w:r w:rsidRPr="008C538C">
              <w:rPr>
                <w:rFonts w:ascii="Times New Roman" w:eastAsia="Times New Roman" w:hAnsi="Times New Roman" w:cs="Times New Roman"/>
                <w:i/>
                <w:spacing w:val="-3"/>
                <w:lang w:val="ru-RU" w:eastAsia="ru-RU" w:bidi="ru-RU"/>
              </w:rPr>
              <w:t xml:space="preserve">(Код </w:t>
            </w:r>
            <w:r w:rsidRPr="008C538C">
              <w:rPr>
                <w:rFonts w:ascii="Times New Roman" w:eastAsia="Times New Roman" w:hAnsi="Times New Roman" w:cs="Times New Roman"/>
                <w:i/>
                <w:lang w:val="ru-RU" w:eastAsia="ru-RU" w:bidi="ru-RU"/>
              </w:rPr>
              <w:t xml:space="preserve">3.5.1) </w:t>
            </w:r>
          </w:p>
          <w:p w:rsidR="00204A27" w:rsidRPr="008C538C" w:rsidRDefault="00204A27" w:rsidP="00EC38A6">
            <w:pPr>
              <w:tabs>
                <w:tab w:val="left" w:pos="1333"/>
                <w:tab w:val="left" w:pos="3168"/>
                <w:tab w:val="left" w:pos="4990"/>
                <w:tab w:val="left" w:pos="6199"/>
              </w:tabs>
              <w:spacing w:line="252" w:lineRule="auto"/>
              <w:ind w:left="102" w:right="95"/>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rsidR="00204A27" w:rsidRPr="008C538C" w:rsidRDefault="00204A27" w:rsidP="00EC38A6">
            <w:pPr>
              <w:tabs>
                <w:tab w:val="left" w:pos="945"/>
                <w:tab w:val="left" w:pos="1533"/>
                <w:tab w:val="left" w:pos="2015"/>
                <w:tab w:val="left" w:pos="3313"/>
                <w:tab w:val="left" w:pos="3742"/>
                <w:tab w:val="left" w:pos="4108"/>
                <w:tab w:val="left" w:pos="4990"/>
                <w:tab w:val="left" w:pos="5504"/>
                <w:tab w:val="left" w:pos="5624"/>
              </w:tabs>
              <w:ind w:left="102" w:right="127"/>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Среднее и </w:t>
            </w:r>
            <w:r w:rsidRPr="008C538C">
              <w:rPr>
                <w:rFonts w:ascii="Times New Roman" w:eastAsia="Times New Roman" w:hAnsi="Times New Roman" w:cs="Times New Roman"/>
                <w:i/>
                <w:spacing w:val="-3"/>
                <w:lang w:val="ru-RU" w:eastAsia="ru-RU" w:bidi="ru-RU"/>
              </w:rPr>
              <w:t xml:space="preserve">высшее </w:t>
            </w:r>
            <w:r w:rsidRPr="008C538C">
              <w:rPr>
                <w:rFonts w:ascii="Times New Roman" w:eastAsia="Times New Roman" w:hAnsi="Times New Roman" w:cs="Times New Roman"/>
                <w:i/>
                <w:lang w:val="ru-RU" w:eastAsia="ru-RU" w:bidi="ru-RU"/>
              </w:rPr>
              <w:t xml:space="preserve">профессиональное образование (Код 3.5.2) </w:t>
            </w:r>
          </w:p>
          <w:p w:rsidR="00204A27" w:rsidRPr="008C538C" w:rsidRDefault="00204A27" w:rsidP="00EC38A6">
            <w:pPr>
              <w:tabs>
                <w:tab w:val="left" w:pos="945"/>
                <w:tab w:val="left" w:pos="1533"/>
                <w:tab w:val="left" w:pos="2015"/>
                <w:tab w:val="left" w:pos="3313"/>
                <w:tab w:val="left" w:pos="3742"/>
                <w:tab w:val="left" w:pos="4108"/>
                <w:tab w:val="left" w:pos="4990"/>
                <w:tab w:val="left" w:pos="5504"/>
                <w:tab w:val="left" w:pos="5624"/>
              </w:tabs>
              <w:ind w:left="102"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rsidR="00204A27" w:rsidRPr="008C538C" w:rsidRDefault="00204A27" w:rsidP="00EC38A6">
            <w:pPr>
              <w:spacing w:line="253" w:lineRule="exact"/>
              <w:ind w:left="10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Культурное развитие (Код 3.6)</w:t>
            </w:r>
          </w:p>
          <w:p w:rsidR="00204A27" w:rsidRPr="008C538C" w:rsidRDefault="00204A27" w:rsidP="00EC38A6">
            <w:pPr>
              <w:spacing w:line="251"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p w:rsidR="00204A27" w:rsidRPr="008C538C" w:rsidRDefault="00204A27" w:rsidP="00EC38A6">
            <w:pPr>
              <w:spacing w:line="251"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rsidR="00204A27" w:rsidRPr="008C538C" w:rsidRDefault="00204A27" w:rsidP="00EC38A6">
            <w:pPr>
              <w:spacing w:line="253"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04A27" w:rsidRPr="008C538C" w:rsidRDefault="00204A27" w:rsidP="00EC38A6">
            <w:pPr>
              <w:spacing w:line="253"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управление (Код 3.8)</w:t>
            </w:r>
          </w:p>
          <w:p w:rsidR="00204A27" w:rsidRPr="008C538C" w:rsidRDefault="00204A27" w:rsidP="00EC38A6">
            <w:pPr>
              <w:spacing w:line="250"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 </w:t>
            </w:r>
          </w:p>
          <w:p w:rsidR="00204A27" w:rsidRPr="008C538C" w:rsidRDefault="00204A27" w:rsidP="00EC38A6">
            <w:pPr>
              <w:spacing w:line="250"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Амбулаторное ветеринарное обслуживание (Код 3.10.1)</w:t>
            </w:r>
          </w:p>
          <w:p w:rsidR="00204A27" w:rsidRPr="008C538C" w:rsidRDefault="00204A27" w:rsidP="00EC38A6">
            <w:pPr>
              <w:spacing w:line="247" w:lineRule="auto"/>
              <w:ind w:left="102" w:right="9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ветеринарных услуг без содержания животных</w:t>
            </w:r>
          </w:p>
          <w:p w:rsidR="00204A27" w:rsidRPr="008C538C" w:rsidRDefault="00204A27" w:rsidP="00EC38A6">
            <w:pPr>
              <w:spacing w:line="243"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rsidR="00204A27" w:rsidRPr="008C538C" w:rsidRDefault="00204A27" w:rsidP="00EC38A6">
            <w:pPr>
              <w:ind w:left="102" w:right="98"/>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rsidR="00204A27" w:rsidRPr="008C538C" w:rsidRDefault="00204A27" w:rsidP="00EC38A6">
            <w:pPr>
              <w:spacing w:line="253"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rsidR="00204A27" w:rsidRPr="008C538C" w:rsidRDefault="00204A27" w:rsidP="00EC38A6">
            <w:pPr>
              <w:spacing w:line="242" w:lineRule="auto"/>
              <w:ind w:left="102" w:right="103"/>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04A27" w:rsidRPr="008C538C" w:rsidRDefault="00204A27" w:rsidP="00EC38A6">
            <w:pPr>
              <w:ind w:left="102" w:righ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рынка</w:t>
            </w:r>
          </w:p>
          <w:p w:rsidR="00204A27" w:rsidRPr="008C538C" w:rsidRDefault="00204A27" w:rsidP="00EC38A6">
            <w:pPr>
              <w:spacing w:line="251"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Магазины (Код 4.4)</w:t>
            </w:r>
          </w:p>
          <w:p w:rsidR="00204A27" w:rsidRPr="008C538C" w:rsidRDefault="00204A27" w:rsidP="00EC38A6">
            <w:pPr>
              <w:spacing w:before="4"/>
              <w:ind w:left="102" w:right="13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w:t>
            </w:r>
            <w:r w:rsidRPr="008C538C">
              <w:rPr>
                <w:rFonts w:ascii="Times New Roman" w:eastAsia="Times New Roman" w:hAnsi="Times New Roman" w:cs="Times New Roman"/>
                <w:spacing w:val="-3"/>
                <w:lang w:val="ru-RU" w:eastAsia="ru-RU" w:bidi="ru-RU"/>
              </w:rPr>
              <w:t xml:space="preserve">продажи </w:t>
            </w:r>
            <w:r w:rsidRPr="008C538C">
              <w:rPr>
                <w:rFonts w:ascii="Times New Roman" w:eastAsia="Times New Roman" w:hAnsi="Times New Roman" w:cs="Times New Roman"/>
                <w:lang w:val="ru-RU" w:eastAsia="ru-RU" w:bidi="ru-RU"/>
              </w:rPr>
              <w:t xml:space="preserve">товаров, торговая площадь которых </w:t>
            </w:r>
            <w:r w:rsidRPr="008C538C">
              <w:rPr>
                <w:rFonts w:ascii="Times New Roman" w:eastAsia="Times New Roman" w:hAnsi="Times New Roman" w:cs="Times New Roman"/>
                <w:spacing w:val="-3"/>
                <w:lang w:val="ru-RU" w:eastAsia="ru-RU" w:bidi="ru-RU"/>
              </w:rPr>
              <w:t xml:space="preserve">составляет </w:t>
            </w:r>
            <w:r w:rsidRPr="008C538C">
              <w:rPr>
                <w:rFonts w:ascii="Times New Roman" w:eastAsia="Times New Roman" w:hAnsi="Times New Roman" w:cs="Times New Roman"/>
                <w:lang w:val="ru-RU" w:eastAsia="ru-RU" w:bidi="ru-RU"/>
              </w:rPr>
              <w:t>до 5000  кв.</w:t>
            </w:r>
            <w:r w:rsidRPr="008C538C">
              <w:rPr>
                <w:rFonts w:ascii="Times New Roman" w:eastAsia="Times New Roman" w:hAnsi="Times New Roman" w:cs="Times New Roman"/>
                <w:spacing w:val="-3"/>
                <w:lang w:val="ru-RU" w:eastAsia="ru-RU" w:bidi="ru-RU"/>
              </w:rPr>
              <w:t xml:space="preserve"> </w:t>
            </w:r>
            <w:r w:rsidRPr="008C538C">
              <w:rPr>
                <w:rFonts w:ascii="Times New Roman" w:eastAsia="Times New Roman" w:hAnsi="Times New Roman" w:cs="Times New Roman"/>
                <w:lang w:val="ru-RU" w:eastAsia="ru-RU" w:bidi="ru-RU"/>
              </w:rPr>
              <w:t>м</w:t>
            </w:r>
          </w:p>
          <w:p w:rsidR="00204A27" w:rsidRPr="008C538C" w:rsidRDefault="00204A27" w:rsidP="00EC38A6">
            <w:pPr>
              <w:spacing w:before="1"/>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питание (Код 4.6)</w:t>
            </w:r>
          </w:p>
          <w:p w:rsidR="00204A27" w:rsidRPr="008C538C" w:rsidRDefault="00204A27" w:rsidP="00EC38A6">
            <w:pPr>
              <w:spacing w:before="28"/>
              <w:ind w:left="102" w:right="13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(рестораны, кафе, столовые, закусочные, бары)</w:t>
            </w:r>
          </w:p>
          <w:p w:rsidR="00204A27" w:rsidRPr="008C538C" w:rsidRDefault="00204A27" w:rsidP="00EC38A6">
            <w:pPr>
              <w:spacing w:before="2"/>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Гостиничное обслуживание (Код 4.7)</w:t>
            </w:r>
          </w:p>
          <w:p w:rsidR="00204A27" w:rsidRPr="008C538C" w:rsidRDefault="00204A27" w:rsidP="00EC38A6">
            <w:pPr>
              <w:spacing w:before="20"/>
              <w:ind w:left="102" w:right="13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204A27" w:rsidRPr="008C538C" w:rsidRDefault="00204A27" w:rsidP="00EC38A6">
            <w:pPr>
              <w:ind w:left="102" w:right="98"/>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 (Код 4.9)</w:t>
            </w:r>
          </w:p>
          <w:p w:rsidR="00204A27" w:rsidRPr="008C538C" w:rsidRDefault="00204A27" w:rsidP="00EC38A6">
            <w:pPr>
              <w:ind w:left="102" w:right="98"/>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04A27" w:rsidRPr="008C538C" w:rsidRDefault="00204A27" w:rsidP="00EC38A6">
            <w:pPr>
              <w:ind w:left="102" w:right="98"/>
              <w:jc w:val="both"/>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(Код </w:t>
            </w:r>
            <w:r w:rsidRPr="008C538C">
              <w:rPr>
                <w:rFonts w:ascii="Times New Roman" w:eastAsia="Times New Roman" w:hAnsi="Times New Roman" w:cs="Times New Roman"/>
                <w:i/>
                <w:spacing w:val="-3"/>
                <w:lang w:val="ru-RU" w:eastAsia="ru-RU" w:bidi="ru-RU"/>
              </w:rPr>
              <w:t>12.0)</w:t>
            </w:r>
          </w:p>
          <w:p w:rsidR="00204A27" w:rsidRPr="008C538C" w:rsidRDefault="00204A27" w:rsidP="00EC38A6">
            <w:pPr>
              <w:ind w:left="102" w:right="98"/>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rsidR="00204A27" w:rsidRPr="008C538C" w:rsidRDefault="00204A27" w:rsidP="00EC38A6">
            <w:pPr>
              <w:tabs>
                <w:tab w:val="left" w:pos="2146"/>
                <w:tab w:val="left" w:pos="3212"/>
                <w:tab w:val="left" w:pos="6062"/>
              </w:tabs>
              <w:ind w:left="14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p w:rsidR="00204A27" w:rsidRPr="008C538C" w:rsidRDefault="00204A27" w:rsidP="00EC38A6">
            <w:pPr>
              <w:tabs>
                <w:tab w:val="left" w:pos="2146"/>
                <w:tab w:val="left" w:pos="3212"/>
                <w:tab w:val="left" w:pos="6062"/>
              </w:tabs>
              <w:ind w:left="142"/>
              <w:rPr>
                <w:rFonts w:ascii="Times New Roman" w:eastAsia="Times New Roman" w:hAnsi="Times New Roman" w:cs="Times New Roman"/>
                <w:i/>
                <w:color w:val="22272F"/>
                <w:shd w:val="clear" w:color="auto" w:fill="FFFFFF"/>
                <w:lang w:val="ru-RU" w:eastAsia="ru-RU" w:bidi="ru-RU"/>
              </w:rPr>
            </w:pPr>
            <w:r w:rsidRPr="008C538C">
              <w:rPr>
                <w:rFonts w:ascii="Times New Roman" w:eastAsia="Times New Roman" w:hAnsi="Times New Roman" w:cs="Times New Roman"/>
                <w:i/>
                <w:color w:val="22272F"/>
                <w:shd w:val="clear" w:color="auto" w:fill="FFFFFF"/>
                <w:lang w:val="ru-RU" w:eastAsia="ru-RU" w:bidi="ru-RU"/>
              </w:rPr>
              <w:t>Ведение садоводства (13.2)</w:t>
            </w:r>
          </w:p>
          <w:p w:rsidR="00204A27" w:rsidRPr="008C538C" w:rsidRDefault="00204A27" w:rsidP="00EC38A6">
            <w:pPr>
              <w:tabs>
                <w:tab w:val="left" w:pos="2146"/>
                <w:tab w:val="left" w:pos="3212"/>
                <w:tab w:val="left" w:pos="6062"/>
              </w:tabs>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w:t>
            </w:r>
          </w:p>
          <w:p w:rsidR="00204A27" w:rsidRPr="008C538C" w:rsidRDefault="00204A27" w:rsidP="00EC38A6">
            <w:pPr>
              <w:tabs>
                <w:tab w:val="left" w:pos="2146"/>
                <w:tab w:val="left" w:pos="3212"/>
                <w:tab w:val="left" w:pos="6062"/>
              </w:tabs>
              <w:jc w:val="both"/>
              <w:rPr>
                <w:rFonts w:ascii="Times New Roman" w:eastAsia="Times New Roman" w:hAnsi="Times New Roman" w:cs="Times New Roman"/>
                <w:lang w:val="ru-RU" w:eastAsia="ru-RU" w:bidi="ru-RU"/>
              </w:rPr>
            </w:pPr>
          </w:p>
        </w:tc>
      </w:tr>
      <w:tr w:rsidR="00204A27" w:rsidRPr="008C538C" w:rsidTr="00EC38A6">
        <w:trPr>
          <w:trHeight w:val="274"/>
          <w:jc w:val="center"/>
        </w:trPr>
        <w:tc>
          <w:tcPr>
            <w:tcW w:w="1985" w:type="dxa"/>
            <w:vMerge w:val="restart"/>
          </w:tcPr>
          <w:p w:rsidR="00204A27" w:rsidRPr="008C538C" w:rsidRDefault="00204A27" w:rsidP="00EC38A6">
            <w:pPr>
              <w:spacing w:line="249" w:lineRule="auto"/>
              <w:ind w:left="102" w:righ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разрешённые виды </w:t>
            </w:r>
            <w:r w:rsidRPr="008C538C">
              <w:rPr>
                <w:rFonts w:ascii="Times New Roman" w:eastAsia="Times New Roman" w:hAnsi="Times New Roman" w:cs="Times New Roman"/>
                <w:sz w:val="23"/>
                <w:lang w:eastAsia="ru-RU" w:bidi="ru-RU"/>
              </w:rPr>
              <w:t>использования.</w:t>
            </w:r>
          </w:p>
        </w:tc>
        <w:tc>
          <w:tcPr>
            <w:tcW w:w="7371" w:type="dxa"/>
            <w:vMerge w:val="restart"/>
          </w:tcPr>
          <w:p w:rsidR="00204A27" w:rsidRPr="008C538C" w:rsidRDefault="00204A27" w:rsidP="00EC38A6">
            <w:pPr>
              <w:spacing w:line="239"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Среднеэтажная жилая застройка (Код 2.5)</w:t>
            </w:r>
          </w:p>
          <w:p w:rsidR="00204A27" w:rsidRPr="008C538C" w:rsidRDefault="00204A27" w:rsidP="00EC38A6">
            <w:pPr>
              <w:spacing w:line="242" w:lineRule="auto"/>
              <w:ind w:left="102" w:right="9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204A27" w:rsidRPr="008C538C" w:rsidRDefault="00204A27" w:rsidP="00EC38A6">
            <w:pPr>
              <w:spacing w:line="246"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благоустройство и озеленение;</w:t>
            </w:r>
          </w:p>
          <w:p w:rsidR="00204A27" w:rsidRPr="008C538C" w:rsidRDefault="00204A27" w:rsidP="00EC38A6">
            <w:pPr>
              <w:spacing w:line="25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подземных гаражей и автостоянок;</w:t>
            </w:r>
          </w:p>
          <w:p w:rsidR="00204A27" w:rsidRPr="008C538C" w:rsidRDefault="00204A27" w:rsidP="00EC38A6">
            <w:pPr>
              <w:tabs>
                <w:tab w:val="left" w:pos="2039"/>
                <w:tab w:val="left" w:pos="2744"/>
                <w:tab w:val="left" w:pos="5719"/>
              </w:tabs>
              <w:ind w:left="102" w:right="95"/>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обустройство спортивных и детских площадок, площадок </w:t>
            </w:r>
            <w:r w:rsidRPr="008C538C">
              <w:rPr>
                <w:rFonts w:ascii="Times New Roman" w:eastAsia="Times New Roman" w:hAnsi="Times New Roman" w:cs="Times New Roman"/>
                <w:spacing w:val="-3"/>
                <w:lang w:val="ru-RU" w:eastAsia="ru-RU" w:bidi="ru-RU"/>
              </w:rPr>
              <w:t xml:space="preserve">отдыха; </w:t>
            </w: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обслуживания </w:t>
            </w:r>
            <w:r w:rsidRPr="008C538C">
              <w:rPr>
                <w:rFonts w:ascii="Times New Roman" w:eastAsia="Times New Roman" w:hAnsi="Times New Roman" w:cs="Times New Roman"/>
                <w:spacing w:val="-4"/>
                <w:lang w:val="ru-RU" w:eastAsia="ru-RU" w:bidi="ru-RU"/>
              </w:rPr>
              <w:t xml:space="preserve">жилой </w:t>
            </w:r>
            <w:r w:rsidRPr="008C538C">
              <w:rPr>
                <w:rFonts w:ascii="Times New Roman" w:eastAsia="Times New Roman" w:hAnsi="Times New Roman" w:cs="Times New Roman"/>
                <w:lang w:val="ru-RU" w:eastAsia="ru-RU" w:bidi="ru-RU"/>
              </w:rPr>
              <w:t xml:space="preserve">застройки во встроенных, пристроенных и встроенно-пристроенных </w:t>
            </w:r>
            <w:r w:rsidRPr="008C538C">
              <w:rPr>
                <w:rFonts w:ascii="Times New Roman" w:eastAsia="Times New Roman" w:hAnsi="Times New Roman" w:cs="Times New Roman"/>
                <w:spacing w:val="-4"/>
                <w:lang w:val="ru-RU" w:eastAsia="ru-RU" w:bidi="ru-RU"/>
              </w:rPr>
              <w:t xml:space="preserve">помещениях </w:t>
            </w:r>
            <w:r w:rsidRPr="008C538C">
              <w:rPr>
                <w:rFonts w:ascii="Times New Roman" w:eastAsia="Times New Roman" w:hAnsi="Times New Roman" w:cs="Times New Roman"/>
                <w:lang w:val="ru-RU" w:eastAsia="ru-RU" w:bidi="ru-RU"/>
              </w:rPr>
              <w:t xml:space="preserve">многоквартирного </w:t>
            </w:r>
            <w:r w:rsidRPr="008C538C">
              <w:rPr>
                <w:rFonts w:ascii="Times New Roman" w:eastAsia="Times New Roman" w:hAnsi="Times New Roman" w:cs="Times New Roman"/>
                <w:spacing w:val="-3"/>
                <w:lang w:val="ru-RU" w:eastAsia="ru-RU" w:bidi="ru-RU"/>
              </w:rPr>
              <w:t xml:space="preserve">дома, если </w:t>
            </w:r>
            <w:r w:rsidRPr="008C538C">
              <w:rPr>
                <w:rFonts w:ascii="Times New Roman" w:eastAsia="Times New Roman" w:hAnsi="Times New Roman" w:cs="Times New Roman"/>
                <w:lang w:val="ru-RU" w:eastAsia="ru-RU" w:bidi="ru-RU"/>
              </w:rPr>
              <w:t xml:space="preserve">общая площадь </w:t>
            </w:r>
            <w:r w:rsidRPr="008C538C">
              <w:rPr>
                <w:rFonts w:ascii="Times New Roman" w:eastAsia="Times New Roman" w:hAnsi="Times New Roman" w:cs="Times New Roman"/>
                <w:spacing w:val="-2"/>
                <w:lang w:val="ru-RU" w:eastAsia="ru-RU" w:bidi="ru-RU"/>
              </w:rPr>
              <w:t xml:space="preserve">таких </w:t>
            </w:r>
            <w:r w:rsidRPr="008C538C">
              <w:rPr>
                <w:rFonts w:ascii="Times New Roman" w:eastAsia="Times New Roman" w:hAnsi="Times New Roman" w:cs="Times New Roman"/>
                <w:spacing w:val="-3"/>
                <w:lang w:val="ru-RU" w:eastAsia="ru-RU" w:bidi="ru-RU"/>
              </w:rPr>
              <w:t xml:space="preserve">помещений </w:t>
            </w:r>
            <w:r w:rsidRPr="008C538C">
              <w:rPr>
                <w:rFonts w:ascii="Times New Roman" w:eastAsia="Times New Roman" w:hAnsi="Times New Roman" w:cs="Times New Roman"/>
                <w:lang w:val="ru-RU" w:eastAsia="ru-RU" w:bidi="ru-RU"/>
              </w:rPr>
              <w:t xml:space="preserve">в многоквартирном доме не составляет более 20% </w:t>
            </w:r>
            <w:r w:rsidRPr="008C538C">
              <w:rPr>
                <w:rFonts w:ascii="Times New Roman" w:eastAsia="Times New Roman" w:hAnsi="Times New Roman" w:cs="Times New Roman"/>
                <w:spacing w:val="-4"/>
                <w:lang w:val="ru-RU" w:eastAsia="ru-RU" w:bidi="ru-RU"/>
              </w:rPr>
              <w:t xml:space="preserve">общей </w:t>
            </w:r>
            <w:r w:rsidRPr="008C538C">
              <w:rPr>
                <w:rFonts w:ascii="Times New Roman" w:eastAsia="Times New Roman" w:hAnsi="Times New Roman" w:cs="Times New Roman"/>
                <w:spacing w:val="-3"/>
                <w:lang w:val="ru-RU" w:eastAsia="ru-RU" w:bidi="ru-RU"/>
              </w:rPr>
              <w:t xml:space="preserve">площади </w:t>
            </w:r>
            <w:r w:rsidRPr="008C538C">
              <w:rPr>
                <w:rFonts w:ascii="Times New Roman" w:eastAsia="Times New Roman" w:hAnsi="Times New Roman" w:cs="Times New Roman"/>
                <w:lang w:val="ru-RU" w:eastAsia="ru-RU" w:bidi="ru-RU"/>
              </w:rPr>
              <w:t>помещений</w:t>
            </w:r>
            <w:r w:rsidRPr="008C538C">
              <w:rPr>
                <w:rFonts w:ascii="Times New Roman" w:eastAsia="Times New Roman" w:hAnsi="Times New Roman" w:cs="Times New Roman"/>
                <w:spacing w:val="-2"/>
                <w:lang w:val="ru-RU" w:eastAsia="ru-RU" w:bidi="ru-RU"/>
              </w:rPr>
              <w:t xml:space="preserve"> </w:t>
            </w:r>
            <w:r w:rsidRPr="008C538C">
              <w:rPr>
                <w:rFonts w:ascii="Times New Roman" w:eastAsia="Times New Roman" w:hAnsi="Times New Roman" w:cs="Times New Roman"/>
                <w:lang w:val="ru-RU" w:eastAsia="ru-RU" w:bidi="ru-RU"/>
              </w:rPr>
              <w:t>дома</w:t>
            </w:r>
          </w:p>
          <w:p w:rsidR="00204A27" w:rsidRPr="008C538C" w:rsidRDefault="00204A27" w:rsidP="00EC38A6">
            <w:pPr>
              <w:spacing w:before="1"/>
              <w:ind w:left="102"/>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Многоэтажная жилая застройка (высотная застройка) (Код 2.6) </w:t>
            </w:r>
            <w:r w:rsidRPr="008C538C">
              <w:rPr>
                <w:rFonts w:ascii="Times New Roman" w:eastAsia="Times New Roman" w:hAnsi="Times New Roman" w:cs="Times New Roman"/>
                <w:lang w:val="ru-RU" w:eastAsia="ru-RU" w:bidi="ru-RU"/>
              </w:rPr>
              <w:lastRenderedPageBreak/>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204A27" w:rsidRPr="008C538C" w:rsidRDefault="00204A27" w:rsidP="00EC38A6">
            <w:pPr>
              <w:spacing w:before="2" w:line="253" w:lineRule="exact"/>
              <w:ind w:left="10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благоустройство и озеленение придомовых территорий;</w:t>
            </w:r>
          </w:p>
          <w:p w:rsidR="00204A27" w:rsidRPr="008C538C" w:rsidRDefault="00204A27" w:rsidP="00EC38A6">
            <w:pPr>
              <w:tabs>
                <w:tab w:val="left" w:pos="1606"/>
                <w:tab w:val="left" w:pos="2958"/>
                <w:tab w:val="left" w:pos="3303"/>
                <w:tab w:val="left" w:pos="4260"/>
                <w:tab w:val="left" w:pos="5483"/>
              </w:tabs>
              <w:spacing w:before="4" w:line="252" w:lineRule="exact"/>
              <w:ind w:left="102" w:right="101"/>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обустройство </w:t>
            </w:r>
            <w:r w:rsidRPr="008C538C">
              <w:rPr>
                <w:rFonts w:ascii="Times New Roman" w:eastAsia="Times New Roman" w:hAnsi="Times New Roman" w:cs="Times New Roman"/>
                <w:spacing w:val="-3"/>
                <w:lang w:val="ru-RU" w:eastAsia="ru-RU" w:bidi="ru-RU"/>
              </w:rPr>
              <w:t xml:space="preserve">спортивных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детских </w:t>
            </w:r>
            <w:r w:rsidRPr="008C538C">
              <w:rPr>
                <w:rFonts w:ascii="Times New Roman" w:eastAsia="Times New Roman" w:hAnsi="Times New Roman" w:cs="Times New Roman"/>
                <w:lang w:val="ru-RU" w:eastAsia="ru-RU" w:bidi="ru-RU"/>
              </w:rPr>
              <w:t xml:space="preserve">площадок, </w:t>
            </w:r>
            <w:r w:rsidRPr="008C538C">
              <w:rPr>
                <w:rFonts w:ascii="Times New Roman" w:eastAsia="Times New Roman" w:hAnsi="Times New Roman" w:cs="Times New Roman"/>
                <w:spacing w:val="-4"/>
                <w:lang w:val="ru-RU" w:eastAsia="ru-RU" w:bidi="ru-RU"/>
              </w:rPr>
              <w:t xml:space="preserve">хозяйственных </w:t>
            </w:r>
            <w:r w:rsidRPr="008C538C">
              <w:rPr>
                <w:rFonts w:ascii="Times New Roman" w:eastAsia="Times New Roman" w:hAnsi="Times New Roman" w:cs="Times New Roman"/>
                <w:lang w:val="ru-RU" w:eastAsia="ru-RU" w:bidi="ru-RU"/>
              </w:rPr>
              <w:t xml:space="preserve">площадок; </w:t>
            </w:r>
            <w:r w:rsidRPr="008C538C">
              <w:rPr>
                <w:rFonts w:ascii="Times New Roman" w:eastAsia="Times New Roman" w:hAnsi="Times New Roman" w:cs="Times New Roman"/>
                <w:spacing w:val="-3"/>
                <w:lang w:val="ru-RU" w:eastAsia="ru-RU" w:bidi="ru-RU"/>
              </w:rPr>
              <w:t xml:space="preserve">размещение подземных гаражей </w:t>
            </w:r>
            <w:r w:rsidRPr="008C538C">
              <w:rPr>
                <w:rFonts w:ascii="Times New Roman" w:eastAsia="Times New Roman" w:hAnsi="Times New Roman" w:cs="Times New Roman"/>
                <w:lang w:val="ru-RU" w:eastAsia="ru-RU" w:bidi="ru-RU"/>
              </w:rPr>
              <w:t>и наземных</w:t>
            </w:r>
            <w:r w:rsidRPr="008C538C">
              <w:rPr>
                <w:rFonts w:ascii="Times New Roman" w:eastAsia="Times New Roman" w:hAnsi="Times New Roman" w:cs="Times New Roman"/>
                <w:spacing w:val="31"/>
                <w:lang w:val="ru-RU" w:eastAsia="ru-RU" w:bidi="ru-RU"/>
              </w:rPr>
              <w:t xml:space="preserve"> </w:t>
            </w:r>
            <w:r w:rsidRPr="008C538C">
              <w:rPr>
                <w:rFonts w:ascii="Times New Roman" w:eastAsia="Times New Roman" w:hAnsi="Times New Roman" w:cs="Times New Roman"/>
                <w:lang w:val="ru-RU" w:eastAsia="ru-RU" w:bidi="ru-RU"/>
              </w:rPr>
              <w:t>автостоянок,</w:t>
            </w:r>
          </w:p>
          <w:p w:rsidR="00204A27" w:rsidRPr="008C538C" w:rsidRDefault="00204A27" w:rsidP="00EC38A6">
            <w:pPr>
              <w:tabs>
                <w:tab w:val="left" w:pos="2038"/>
                <w:tab w:val="left" w:pos="2743"/>
                <w:tab w:val="left" w:pos="5719"/>
              </w:tabs>
              <w:ind w:left="102" w:right="9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обслуживания </w:t>
            </w:r>
            <w:r w:rsidRPr="008C538C">
              <w:rPr>
                <w:rFonts w:ascii="Times New Roman" w:eastAsia="Times New Roman" w:hAnsi="Times New Roman" w:cs="Times New Roman"/>
                <w:spacing w:val="-4"/>
                <w:lang w:val="ru-RU" w:eastAsia="ru-RU" w:bidi="ru-RU"/>
              </w:rPr>
              <w:t xml:space="preserve">жилой </w:t>
            </w:r>
            <w:r w:rsidRPr="008C538C">
              <w:rPr>
                <w:rFonts w:ascii="Times New Roman" w:eastAsia="Times New Roman" w:hAnsi="Times New Roman" w:cs="Times New Roman"/>
                <w:lang w:val="ru-RU" w:eastAsia="ru-RU" w:bidi="ru-RU"/>
              </w:rPr>
              <w:t xml:space="preserve">застройки во встроенных, пристроенных и встроенно-пристроенных </w:t>
            </w:r>
            <w:r w:rsidRPr="008C538C">
              <w:rPr>
                <w:rFonts w:ascii="Times New Roman" w:eastAsia="Times New Roman" w:hAnsi="Times New Roman" w:cs="Times New Roman"/>
                <w:spacing w:val="-4"/>
                <w:lang w:val="ru-RU" w:eastAsia="ru-RU" w:bidi="ru-RU"/>
              </w:rPr>
              <w:t xml:space="preserve">помещениях </w:t>
            </w:r>
            <w:r w:rsidRPr="008C538C">
              <w:rPr>
                <w:rFonts w:ascii="Times New Roman" w:eastAsia="Times New Roman" w:hAnsi="Times New Roman" w:cs="Times New Roman"/>
                <w:lang w:val="ru-RU" w:eastAsia="ru-RU" w:bidi="ru-RU"/>
              </w:rPr>
              <w:t xml:space="preserve">многоквартирного дома в </w:t>
            </w:r>
            <w:r w:rsidRPr="008C538C">
              <w:rPr>
                <w:rFonts w:ascii="Times New Roman" w:eastAsia="Times New Roman" w:hAnsi="Times New Roman" w:cs="Times New Roman"/>
                <w:spacing w:val="-3"/>
                <w:lang w:val="ru-RU" w:eastAsia="ru-RU" w:bidi="ru-RU"/>
              </w:rPr>
              <w:t xml:space="preserve">отдельных </w:t>
            </w:r>
            <w:r w:rsidRPr="008C538C">
              <w:rPr>
                <w:rFonts w:ascii="Times New Roman" w:eastAsia="Times New Roman" w:hAnsi="Times New Roman" w:cs="Times New Roman"/>
                <w:lang w:val="ru-RU" w:eastAsia="ru-RU" w:bidi="ru-RU"/>
              </w:rPr>
              <w:t xml:space="preserve">помещениях дома, </w:t>
            </w:r>
            <w:r w:rsidRPr="008C538C">
              <w:rPr>
                <w:rFonts w:ascii="Times New Roman" w:eastAsia="Times New Roman" w:hAnsi="Times New Roman" w:cs="Times New Roman"/>
                <w:spacing w:val="-3"/>
                <w:lang w:val="ru-RU" w:eastAsia="ru-RU" w:bidi="ru-RU"/>
              </w:rPr>
              <w:t xml:space="preserve">если </w:t>
            </w:r>
            <w:r w:rsidRPr="008C538C">
              <w:rPr>
                <w:rFonts w:ascii="Times New Roman" w:eastAsia="Times New Roman" w:hAnsi="Times New Roman" w:cs="Times New Roman"/>
                <w:lang w:val="ru-RU" w:eastAsia="ru-RU" w:bidi="ru-RU"/>
              </w:rPr>
              <w:t xml:space="preserve">площадь таких </w:t>
            </w:r>
            <w:r w:rsidRPr="008C538C">
              <w:rPr>
                <w:rFonts w:ascii="Times New Roman" w:eastAsia="Times New Roman" w:hAnsi="Times New Roman" w:cs="Times New Roman"/>
                <w:spacing w:val="-3"/>
                <w:lang w:val="ru-RU" w:eastAsia="ru-RU" w:bidi="ru-RU"/>
              </w:rPr>
              <w:t xml:space="preserve">помещений </w:t>
            </w:r>
            <w:r w:rsidRPr="008C538C">
              <w:rPr>
                <w:rFonts w:ascii="Times New Roman" w:eastAsia="Times New Roman" w:hAnsi="Times New Roman" w:cs="Times New Roman"/>
                <w:lang w:val="ru-RU" w:eastAsia="ru-RU" w:bidi="ru-RU"/>
              </w:rPr>
              <w:t xml:space="preserve">в </w:t>
            </w:r>
            <w:r w:rsidRPr="008C538C">
              <w:rPr>
                <w:rFonts w:ascii="Times New Roman" w:eastAsia="Times New Roman" w:hAnsi="Times New Roman" w:cs="Times New Roman"/>
                <w:spacing w:val="-3"/>
                <w:lang w:val="ru-RU" w:eastAsia="ru-RU" w:bidi="ru-RU"/>
              </w:rPr>
              <w:t xml:space="preserve">многоквартирном </w:t>
            </w:r>
            <w:r w:rsidRPr="008C538C">
              <w:rPr>
                <w:rFonts w:ascii="Times New Roman" w:eastAsia="Times New Roman" w:hAnsi="Times New Roman" w:cs="Times New Roman"/>
                <w:lang w:val="ru-RU" w:eastAsia="ru-RU" w:bidi="ru-RU"/>
              </w:rPr>
              <w:t xml:space="preserve">доме не составляет более 15% </w:t>
            </w:r>
            <w:r w:rsidRPr="008C538C">
              <w:rPr>
                <w:rFonts w:ascii="Times New Roman" w:eastAsia="Times New Roman" w:hAnsi="Times New Roman" w:cs="Times New Roman"/>
                <w:spacing w:val="-6"/>
                <w:lang w:val="ru-RU" w:eastAsia="ru-RU" w:bidi="ru-RU"/>
              </w:rPr>
              <w:t xml:space="preserve">от </w:t>
            </w:r>
            <w:r w:rsidRPr="008C538C">
              <w:rPr>
                <w:rFonts w:ascii="Times New Roman" w:eastAsia="Times New Roman" w:hAnsi="Times New Roman" w:cs="Times New Roman"/>
                <w:lang w:val="ru-RU" w:eastAsia="ru-RU" w:bidi="ru-RU"/>
              </w:rPr>
              <w:t>общей площади</w:t>
            </w:r>
            <w:r w:rsidRPr="008C538C">
              <w:rPr>
                <w:rFonts w:ascii="Times New Roman" w:eastAsia="Times New Roman" w:hAnsi="Times New Roman" w:cs="Times New Roman"/>
                <w:spacing w:val="-4"/>
                <w:lang w:val="ru-RU" w:eastAsia="ru-RU" w:bidi="ru-RU"/>
              </w:rPr>
              <w:t xml:space="preserve"> </w:t>
            </w:r>
            <w:r w:rsidRPr="008C538C">
              <w:rPr>
                <w:rFonts w:ascii="Times New Roman" w:eastAsia="Times New Roman" w:hAnsi="Times New Roman" w:cs="Times New Roman"/>
                <w:lang w:val="ru-RU" w:eastAsia="ru-RU" w:bidi="ru-RU"/>
              </w:rPr>
              <w:t>дома</w:t>
            </w:r>
          </w:p>
          <w:p w:rsidR="00204A27" w:rsidRPr="008C538C" w:rsidRDefault="00204A27" w:rsidP="00EC38A6">
            <w:pPr>
              <w:spacing w:before="12" w:line="24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Обслуживание жилой застройки (Код 2.7)</w:t>
            </w:r>
          </w:p>
          <w:p w:rsidR="00204A27" w:rsidRPr="008C538C" w:rsidRDefault="00204A27" w:rsidP="00EC38A6">
            <w:pPr>
              <w:spacing w:line="244"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p w:rsidR="00204A27" w:rsidRPr="008C538C" w:rsidRDefault="00204A27" w:rsidP="00EC38A6">
            <w:pPr>
              <w:spacing w:line="244"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rsidR="00204A27" w:rsidRPr="008C538C" w:rsidRDefault="00204A27" w:rsidP="00EC38A6">
            <w:pPr>
              <w:spacing w:before="11" w:line="213" w:lineRule="auto"/>
              <w:ind w:left="102" w:right="18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с целью: размещения </w:t>
            </w:r>
            <w:r w:rsidRPr="008C538C">
              <w:rPr>
                <w:rFonts w:ascii="Times New Roman" w:eastAsia="Times New Roman" w:hAnsi="Times New Roman" w:cs="Times New Roman"/>
                <w:spacing w:val="-3"/>
                <w:lang w:val="ru-RU" w:eastAsia="ru-RU" w:bidi="ru-RU"/>
              </w:rPr>
              <w:t xml:space="preserve">объектов управленческой деятельности, не связанной </w:t>
            </w:r>
            <w:r w:rsidRPr="008C538C">
              <w:rPr>
                <w:rFonts w:ascii="Times New Roman" w:eastAsia="Times New Roman" w:hAnsi="Times New Roman" w:cs="Times New Roman"/>
                <w:lang w:val="ru-RU" w:eastAsia="ru-RU" w:bidi="ru-RU"/>
              </w:rPr>
              <w:t xml:space="preserve">с государственным </w:t>
            </w:r>
            <w:r w:rsidRPr="008C538C">
              <w:rPr>
                <w:rFonts w:ascii="Times New Roman" w:eastAsia="Times New Roman" w:hAnsi="Times New Roman" w:cs="Times New Roman"/>
                <w:spacing w:val="-3"/>
                <w:lang w:val="ru-RU" w:eastAsia="ru-RU" w:bidi="ru-RU"/>
              </w:rPr>
              <w:t xml:space="preserve">или муниципальным </w:t>
            </w:r>
            <w:r w:rsidRPr="008C538C">
              <w:rPr>
                <w:rFonts w:ascii="Times New Roman" w:eastAsia="Times New Roman" w:hAnsi="Times New Roman" w:cs="Times New Roman"/>
                <w:spacing w:val="-2"/>
                <w:lang w:val="ru-RU" w:eastAsia="ru-RU" w:bidi="ru-RU"/>
              </w:rPr>
              <w:t xml:space="preserve">управлением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оказанием  </w:t>
            </w:r>
            <w:r w:rsidRPr="008C538C">
              <w:rPr>
                <w:rFonts w:ascii="Times New Roman" w:eastAsia="Times New Roman" w:hAnsi="Times New Roman" w:cs="Times New Roman"/>
                <w:lang w:val="ru-RU" w:eastAsia="ru-RU" w:bidi="ru-RU"/>
              </w:rPr>
              <w:t xml:space="preserve">услуг, а также с целью обеспечения совершения сделок, не требующих передачи товара в момент их совершения между </w:t>
            </w:r>
            <w:r w:rsidRPr="008C538C">
              <w:rPr>
                <w:rFonts w:ascii="Times New Roman" w:eastAsia="Times New Roman" w:hAnsi="Times New Roman" w:cs="Times New Roman"/>
                <w:spacing w:val="-3"/>
                <w:lang w:val="ru-RU" w:eastAsia="ru-RU" w:bidi="ru-RU"/>
              </w:rPr>
              <w:t xml:space="preserve">организациями, </w:t>
            </w:r>
            <w:r w:rsidRPr="008C538C">
              <w:rPr>
                <w:rFonts w:ascii="Times New Roman" w:eastAsia="Times New Roman" w:hAnsi="Times New Roman" w:cs="Times New Roman"/>
                <w:lang w:val="ru-RU" w:eastAsia="ru-RU" w:bidi="ru-RU"/>
              </w:rPr>
              <w:t xml:space="preserve">в том числе биржевая деятельность (за </w:t>
            </w:r>
            <w:r w:rsidRPr="008C538C">
              <w:rPr>
                <w:rFonts w:ascii="Times New Roman" w:eastAsia="Times New Roman" w:hAnsi="Times New Roman" w:cs="Times New Roman"/>
                <w:spacing w:val="-3"/>
                <w:lang w:val="ru-RU" w:eastAsia="ru-RU" w:bidi="ru-RU"/>
              </w:rPr>
              <w:t xml:space="preserve">исключением </w:t>
            </w:r>
            <w:r w:rsidRPr="008C538C">
              <w:rPr>
                <w:rFonts w:ascii="Times New Roman" w:eastAsia="Times New Roman" w:hAnsi="Times New Roman" w:cs="Times New Roman"/>
                <w:lang w:val="ru-RU" w:eastAsia="ru-RU" w:bidi="ru-RU"/>
              </w:rPr>
              <w:t>банковской и страховой</w:t>
            </w:r>
            <w:r w:rsidRPr="008C538C">
              <w:rPr>
                <w:rFonts w:ascii="Times New Roman" w:eastAsia="Times New Roman" w:hAnsi="Times New Roman" w:cs="Times New Roman"/>
                <w:spacing w:val="4"/>
                <w:lang w:val="ru-RU" w:eastAsia="ru-RU" w:bidi="ru-RU"/>
              </w:rPr>
              <w:t xml:space="preserve"> </w:t>
            </w:r>
            <w:r w:rsidRPr="008C538C">
              <w:rPr>
                <w:rFonts w:ascii="Times New Roman" w:eastAsia="Times New Roman" w:hAnsi="Times New Roman" w:cs="Times New Roman"/>
                <w:lang w:val="ru-RU" w:eastAsia="ru-RU" w:bidi="ru-RU"/>
              </w:rPr>
              <w:t>деятельности)</w:t>
            </w:r>
          </w:p>
          <w:p w:rsidR="00204A27" w:rsidRPr="008C538C" w:rsidRDefault="00204A27" w:rsidP="00EC38A6">
            <w:pPr>
              <w:spacing w:line="253"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rsidR="00204A27" w:rsidRPr="008C538C" w:rsidRDefault="00204A27" w:rsidP="00EC38A6">
            <w:pPr>
              <w:ind w:left="102" w:right="106"/>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04A27" w:rsidRPr="008C538C" w:rsidRDefault="00204A27" w:rsidP="00EC38A6">
            <w:pPr>
              <w:spacing w:before="4"/>
              <w:ind w:left="102" w:right="108"/>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рынка</w:t>
            </w:r>
          </w:p>
          <w:p w:rsidR="00204A27" w:rsidRPr="008C538C" w:rsidRDefault="00204A27" w:rsidP="00EC38A6">
            <w:pPr>
              <w:spacing w:before="19"/>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питание (Код 4.6)</w:t>
            </w:r>
          </w:p>
          <w:p w:rsidR="00204A27" w:rsidRPr="008C538C" w:rsidRDefault="00204A27" w:rsidP="00EC38A6">
            <w:pPr>
              <w:spacing w:before="21"/>
              <w:ind w:left="102" w:right="1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(рестораны, кафе, столовые, закусочные, бары)</w:t>
            </w:r>
          </w:p>
          <w:p w:rsidR="00204A27" w:rsidRPr="008C538C" w:rsidRDefault="00204A27" w:rsidP="00EC38A6">
            <w:pPr>
              <w:spacing w:before="1"/>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Гостиничное обслуживание (Код 4.7)</w:t>
            </w:r>
          </w:p>
          <w:p w:rsidR="00204A27" w:rsidRPr="008C538C" w:rsidRDefault="00204A27" w:rsidP="00EC38A6">
            <w:pPr>
              <w:spacing w:before="21"/>
              <w:ind w:left="102" w:right="13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204A27" w:rsidRPr="008C538C" w:rsidRDefault="00204A27" w:rsidP="00EC38A6">
            <w:pPr>
              <w:spacing w:line="233"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Спорт (Код 5.1)</w:t>
            </w:r>
          </w:p>
          <w:p w:rsidR="00204A27" w:rsidRPr="008C538C" w:rsidRDefault="00204A27" w:rsidP="00EC38A6">
            <w:pPr>
              <w:spacing w:before="1" w:line="250"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r>
      <w:tr w:rsidR="00204A27" w:rsidRPr="008C538C" w:rsidTr="00EC38A6">
        <w:trPr>
          <w:trHeight w:val="253"/>
          <w:jc w:val="center"/>
        </w:trPr>
        <w:tc>
          <w:tcPr>
            <w:tcW w:w="1985" w:type="dxa"/>
            <w:vMerge/>
          </w:tcPr>
          <w:p w:rsidR="00204A27" w:rsidRPr="008C538C" w:rsidRDefault="00204A27" w:rsidP="00EC38A6">
            <w:pPr>
              <w:rPr>
                <w:rFonts w:ascii="Times New Roman" w:eastAsia="Times New Roman" w:hAnsi="Times New Roman" w:cs="Times New Roman"/>
                <w:lang w:val="ru-RU" w:eastAsia="ru-RU" w:bidi="ru-RU"/>
              </w:rPr>
            </w:pPr>
          </w:p>
        </w:tc>
        <w:tc>
          <w:tcPr>
            <w:tcW w:w="7371" w:type="dxa"/>
            <w:vMerge/>
          </w:tcPr>
          <w:p w:rsidR="00204A27" w:rsidRPr="008C538C" w:rsidRDefault="00204A27" w:rsidP="00EC38A6">
            <w:pPr>
              <w:spacing w:before="1" w:line="250" w:lineRule="exact"/>
              <w:ind w:left="102"/>
              <w:jc w:val="both"/>
              <w:rPr>
                <w:rFonts w:ascii="Times New Roman" w:eastAsia="Times New Roman" w:hAnsi="Times New Roman" w:cs="Times New Roman"/>
                <w:lang w:val="ru-RU" w:eastAsia="ru-RU" w:bidi="ru-RU"/>
              </w:rPr>
            </w:pPr>
          </w:p>
        </w:tc>
      </w:tr>
    </w:tbl>
    <w:p w:rsidR="00204A27" w:rsidRPr="008C538C" w:rsidRDefault="00204A27" w:rsidP="00204A27">
      <w:pPr>
        <w:widowControl w:val="0"/>
        <w:autoSpaceDE w:val="0"/>
        <w:autoSpaceDN w:val="0"/>
        <w:spacing w:after="0" w:line="247" w:lineRule="auto"/>
        <w:ind w:left="928" w:right="625" w:firstLine="453"/>
        <w:jc w:val="both"/>
        <w:rPr>
          <w:rFonts w:ascii="Times New Roman" w:eastAsia="Times New Roman" w:hAnsi="Times New Roman" w:cs="Times New Roman"/>
          <w:b/>
          <w:w w:val="105"/>
          <w:sz w:val="23"/>
          <w:lang w:bidi="ru-RU"/>
        </w:rPr>
      </w:pPr>
    </w:p>
    <w:p w:rsidR="00204A27" w:rsidRPr="008C538C" w:rsidRDefault="00204A27" w:rsidP="00204A27">
      <w:pPr>
        <w:widowControl w:val="0"/>
        <w:autoSpaceDE w:val="0"/>
        <w:autoSpaceDN w:val="0"/>
        <w:spacing w:after="0" w:line="240" w:lineRule="auto"/>
        <w:ind w:right="3" w:firstLine="454"/>
        <w:jc w:val="both"/>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Вспомогательные виды разрешенного использования земельных участков и объектов капитального строительства:</w:t>
      </w:r>
    </w:p>
    <w:p w:rsidR="00204A27" w:rsidRPr="008C538C" w:rsidRDefault="00204A27" w:rsidP="00204A27">
      <w:pPr>
        <w:widowControl w:val="0"/>
        <w:autoSpaceDE w:val="0"/>
        <w:autoSpaceDN w:val="0"/>
        <w:spacing w:after="0" w:line="240" w:lineRule="auto"/>
        <w:ind w:right="3" w:firstLine="454"/>
        <w:jc w:val="both"/>
        <w:rPr>
          <w:rFonts w:ascii="Times New Roman" w:eastAsia="Times New Roman" w:hAnsi="Times New Roman" w:cs="Times New Roman"/>
          <w:i/>
          <w:sz w:val="28"/>
          <w:szCs w:val="28"/>
          <w:lang w:bidi="ru-RU"/>
        </w:rPr>
      </w:pPr>
      <w:r w:rsidRPr="008C538C">
        <w:rPr>
          <w:rFonts w:ascii="Times New Roman" w:eastAsia="Times New Roman" w:hAnsi="Times New Roman" w:cs="Times New Roman"/>
          <w:i/>
          <w:sz w:val="28"/>
          <w:szCs w:val="28"/>
          <w:lang w:bidi="ru-RU"/>
        </w:rPr>
        <w:t>Обслуживание жилой застройки (Код 2.7)</w:t>
      </w:r>
    </w:p>
    <w:p w:rsidR="00204A27" w:rsidRPr="008C538C" w:rsidRDefault="00204A27" w:rsidP="00204A27">
      <w:pPr>
        <w:widowControl w:val="0"/>
        <w:autoSpaceDE w:val="0"/>
        <w:autoSpaceDN w:val="0"/>
        <w:spacing w:after="0" w:line="240" w:lineRule="auto"/>
        <w:ind w:right="3"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sz w:val="28"/>
          <w:szCs w:val="28"/>
          <w:lang w:bidi="ru-RU"/>
        </w:rPr>
        <w:t xml:space="preserve">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w:t>
      </w:r>
      <w:r w:rsidRPr="008C538C">
        <w:rPr>
          <w:rFonts w:ascii="Times New Roman" w:eastAsia="Times New Roman" w:hAnsi="Times New Roman" w:cs="Times New Roman"/>
          <w:sz w:val="28"/>
          <w:szCs w:val="28"/>
          <w:lang w:bidi="ru-RU"/>
        </w:rPr>
        <w:lastRenderedPageBreak/>
        <w:t xml:space="preserve">установления санитарной зоны </w:t>
      </w:r>
    </w:p>
    <w:p w:rsidR="00204A27" w:rsidRPr="008C538C" w:rsidRDefault="00204A27" w:rsidP="00204A27">
      <w:pPr>
        <w:widowControl w:val="0"/>
        <w:autoSpaceDE w:val="0"/>
        <w:autoSpaceDN w:val="0"/>
        <w:spacing w:after="0" w:line="240" w:lineRule="auto"/>
        <w:ind w:right="3" w:firstLine="454"/>
        <w:jc w:val="both"/>
        <w:rPr>
          <w:rFonts w:ascii="Times New Roman" w:eastAsia="Times New Roman" w:hAnsi="Times New Roman" w:cs="Times New Roman"/>
          <w:i/>
          <w:sz w:val="28"/>
          <w:szCs w:val="28"/>
          <w:lang w:bidi="ru-RU"/>
        </w:rPr>
      </w:pPr>
      <w:r w:rsidRPr="008C538C">
        <w:rPr>
          <w:rFonts w:ascii="Times New Roman" w:eastAsia="Times New Roman" w:hAnsi="Times New Roman" w:cs="Times New Roman"/>
          <w:i/>
          <w:sz w:val="28"/>
          <w:szCs w:val="28"/>
          <w:lang w:bidi="ru-RU"/>
        </w:rPr>
        <w:t>Хранение автотранспорта (Код 2.7.1)</w:t>
      </w:r>
    </w:p>
    <w:p w:rsidR="00204A27" w:rsidRPr="008C538C" w:rsidRDefault="00204A27" w:rsidP="00204A27">
      <w:pPr>
        <w:widowControl w:val="0"/>
        <w:autoSpaceDE w:val="0"/>
        <w:autoSpaceDN w:val="0"/>
        <w:spacing w:after="0" w:line="240" w:lineRule="auto"/>
        <w:ind w:right="3"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sz w:val="28"/>
          <w:szCs w:val="28"/>
          <w:lang w:bidi="ru-RU"/>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rsidR="00204A27" w:rsidRPr="008C538C" w:rsidRDefault="00204A27" w:rsidP="00204A27">
      <w:pPr>
        <w:widowControl w:val="0"/>
        <w:autoSpaceDE w:val="0"/>
        <w:autoSpaceDN w:val="0"/>
        <w:spacing w:after="0" w:line="240" w:lineRule="auto"/>
        <w:ind w:right="3" w:firstLine="454"/>
        <w:jc w:val="both"/>
        <w:rPr>
          <w:rFonts w:ascii="Times New Roman" w:eastAsia="Times New Roman" w:hAnsi="Times New Roman" w:cs="Times New Roman"/>
          <w:i/>
          <w:sz w:val="28"/>
          <w:szCs w:val="28"/>
          <w:lang w:bidi="ru-RU"/>
        </w:rPr>
      </w:pPr>
      <w:r w:rsidRPr="008C538C">
        <w:rPr>
          <w:rFonts w:ascii="Times New Roman" w:eastAsia="Times New Roman" w:hAnsi="Times New Roman" w:cs="Times New Roman"/>
          <w:i/>
          <w:sz w:val="28"/>
          <w:szCs w:val="28"/>
          <w:lang w:bidi="ru-RU"/>
        </w:rPr>
        <w:t>Гостиничное обслуживание (Код 4.7)</w:t>
      </w:r>
    </w:p>
    <w:p w:rsidR="00204A27" w:rsidRPr="008C538C" w:rsidRDefault="00204A27" w:rsidP="00204A27">
      <w:pPr>
        <w:widowControl w:val="0"/>
        <w:autoSpaceDE w:val="0"/>
        <w:autoSpaceDN w:val="0"/>
        <w:spacing w:after="0" w:line="240" w:lineRule="auto"/>
        <w:ind w:right="3"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sz w:val="28"/>
          <w:szCs w:val="28"/>
          <w:lang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204A27" w:rsidRPr="008C538C" w:rsidRDefault="00204A27" w:rsidP="00204A27">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sz w:val="28"/>
          <w:szCs w:val="28"/>
          <w:lang w:bidi="ru-RU"/>
        </w:rPr>
        <w:t xml:space="preserve">Предприятия </w:t>
      </w:r>
      <w:r w:rsidRPr="008C538C">
        <w:rPr>
          <w:rFonts w:ascii="Times New Roman" w:eastAsia="Times New Roman" w:hAnsi="Times New Roman" w:cs="Times New Roman"/>
          <w:spacing w:val="-3"/>
          <w:sz w:val="28"/>
          <w:szCs w:val="28"/>
          <w:lang w:bidi="ru-RU"/>
        </w:rPr>
        <w:t xml:space="preserve">обслуживания </w:t>
      </w:r>
      <w:r w:rsidRPr="008C538C">
        <w:rPr>
          <w:rFonts w:ascii="Times New Roman" w:eastAsia="Times New Roman" w:hAnsi="Times New Roman" w:cs="Times New Roman"/>
          <w:b/>
          <w:spacing w:val="-3"/>
          <w:sz w:val="28"/>
          <w:szCs w:val="28"/>
          <w:lang w:bidi="ru-RU"/>
        </w:rPr>
        <w:t xml:space="preserve">допускается </w:t>
      </w:r>
      <w:r w:rsidRPr="008C538C">
        <w:rPr>
          <w:rFonts w:ascii="Times New Roman" w:eastAsia="Times New Roman" w:hAnsi="Times New Roman" w:cs="Times New Roman"/>
          <w:spacing w:val="-3"/>
          <w:sz w:val="28"/>
          <w:szCs w:val="28"/>
          <w:lang w:bidi="ru-RU"/>
        </w:rPr>
        <w:t xml:space="preserve">размещать </w:t>
      </w:r>
      <w:r w:rsidRPr="008C538C">
        <w:rPr>
          <w:rFonts w:ascii="Times New Roman" w:eastAsia="Times New Roman" w:hAnsi="Times New Roman" w:cs="Times New Roman"/>
          <w:sz w:val="28"/>
          <w:szCs w:val="28"/>
          <w:lang w:bidi="ru-RU"/>
        </w:rPr>
        <w:t xml:space="preserve">в отдельно стоящих  нежилых строениях или встроенно-пристроенных к </w:t>
      </w:r>
      <w:r w:rsidRPr="008C538C">
        <w:rPr>
          <w:rFonts w:ascii="Times New Roman" w:eastAsia="Times New Roman" w:hAnsi="Times New Roman" w:cs="Times New Roman"/>
          <w:spacing w:val="-3"/>
          <w:sz w:val="28"/>
          <w:szCs w:val="28"/>
          <w:lang w:bidi="ru-RU"/>
        </w:rPr>
        <w:t xml:space="preserve">жилому </w:t>
      </w:r>
      <w:r w:rsidRPr="008C538C">
        <w:rPr>
          <w:rFonts w:ascii="Times New Roman" w:eastAsia="Times New Roman" w:hAnsi="Times New Roman" w:cs="Times New Roman"/>
          <w:sz w:val="28"/>
          <w:szCs w:val="28"/>
          <w:lang w:bidi="ru-RU"/>
        </w:rPr>
        <w:t xml:space="preserve">дому </w:t>
      </w:r>
      <w:r w:rsidRPr="008C538C">
        <w:rPr>
          <w:rFonts w:ascii="Times New Roman" w:eastAsia="Times New Roman" w:hAnsi="Times New Roman" w:cs="Times New Roman"/>
          <w:spacing w:val="-4"/>
          <w:sz w:val="28"/>
          <w:szCs w:val="28"/>
          <w:lang w:bidi="ru-RU"/>
        </w:rPr>
        <w:t xml:space="preserve">нежилых </w:t>
      </w:r>
      <w:r w:rsidRPr="008C538C">
        <w:rPr>
          <w:rFonts w:ascii="Times New Roman" w:eastAsia="Times New Roman" w:hAnsi="Times New Roman" w:cs="Times New Roman"/>
          <w:sz w:val="28"/>
          <w:szCs w:val="28"/>
          <w:lang w:bidi="ru-RU"/>
        </w:rPr>
        <w:t xml:space="preserve">помещениях с изолированными от </w:t>
      </w:r>
      <w:r w:rsidRPr="008C538C">
        <w:rPr>
          <w:rFonts w:ascii="Times New Roman" w:eastAsia="Times New Roman" w:hAnsi="Times New Roman" w:cs="Times New Roman"/>
          <w:spacing w:val="-4"/>
          <w:sz w:val="28"/>
          <w:szCs w:val="28"/>
          <w:lang w:bidi="ru-RU"/>
        </w:rPr>
        <w:t xml:space="preserve">жилой </w:t>
      </w:r>
      <w:r w:rsidRPr="008C538C">
        <w:rPr>
          <w:rFonts w:ascii="Times New Roman" w:eastAsia="Times New Roman" w:hAnsi="Times New Roman" w:cs="Times New Roman"/>
          <w:sz w:val="28"/>
          <w:szCs w:val="28"/>
          <w:lang w:bidi="ru-RU"/>
        </w:rPr>
        <w:t>части дома входами.</w:t>
      </w:r>
    </w:p>
    <w:p w:rsidR="00204A27" w:rsidRPr="008C538C" w:rsidRDefault="00204A27" w:rsidP="00204A27">
      <w:pPr>
        <w:widowControl w:val="0"/>
        <w:numPr>
          <w:ilvl w:val="1"/>
          <w:numId w:val="25"/>
        </w:numPr>
        <w:tabs>
          <w:tab w:val="left" w:pos="709"/>
          <w:tab w:val="left" w:pos="1728"/>
        </w:tabs>
        <w:autoSpaceDE w:val="0"/>
        <w:autoSpaceDN w:val="0"/>
        <w:spacing w:after="0" w:line="240" w:lineRule="auto"/>
        <w:ind w:left="0" w:right="6" w:firstLine="454"/>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Предельные (минимальные и (или) максимальные) размеры земельных участков, в том числе их</w:t>
      </w:r>
      <w:r w:rsidRPr="008C538C">
        <w:rPr>
          <w:rFonts w:ascii="Times New Roman" w:eastAsia="Times New Roman" w:hAnsi="Times New Roman" w:cs="Times New Roman"/>
          <w:b/>
          <w:bCs/>
          <w:spacing w:val="-26"/>
          <w:w w:val="105"/>
          <w:sz w:val="28"/>
          <w:szCs w:val="28"/>
          <w:lang w:bidi="ru-RU"/>
        </w:rPr>
        <w:t xml:space="preserve"> </w:t>
      </w:r>
      <w:r w:rsidRPr="008C538C">
        <w:rPr>
          <w:rFonts w:ascii="Times New Roman" w:eastAsia="Times New Roman" w:hAnsi="Times New Roman" w:cs="Times New Roman"/>
          <w:b/>
          <w:bCs/>
          <w:w w:val="105"/>
          <w:sz w:val="28"/>
          <w:szCs w:val="28"/>
          <w:lang w:bidi="ru-RU"/>
        </w:rPr>
        <w:t>площадь:</w:t>
      </w:r>
    </w:p>
    <w:p w:rsidR="00204A27" w:rsidRPr="008C538C" w:rsidRDefault="00204A27" w:rsidP="00204A27">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Предельные (максимальные и минимальные) размеры </w:t>
      </w:r>
      <w:r w:rsidRPr="008C538C">
        <w:rPr>
          <w:rFonts w:ascii="Times New Roman" w:eastAsia="Times New Roman" w:hAnsi="Times New Roman" w:cs="Times New Roman"/>
          <w:spacing w:val="2"/>
          <w:w w:val="105"/>
          <w:sz w:val="28"/>
          <w:szCs w:val="28"/>
          <w:lang w:bidi="ru-RU"/>
        </w:rPr>
        <w:t xml:space="preserve">земельных </w:t>
      </w:r>
      <w:r w:rsidRPr="008C538C">
        <w:rPr>
          <w:rFonts w:ascii="Times New Roman" w:eastAsia="Times New Roman" w:hAnsi="Times New Roman" w:cs="Times New Roman"/>
          <w:w w:val="105"/>
          <w:sz w:val="28"/>
          <w:szCs w:val="28"/>
          <w:lang w:bidi="ru-RU"/>
        </w:rPr>
        <w:t>участков, предоставляемых</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для</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индивидуального</w:t>
      </w:r>
      <w:r w:rsidRPr="008C538C">
        <w:rPr>
          <w:rFonts w:ascii="Times New Roman" w:eastAsia="Times New Roman" w:hAnsi="Times New Roman" w:cs="Times New Roman"/>
          <w:spacing w:val="-13"/>
          <w:w w:val="105"/>
          <w:sz w:val="28"/>
          <w:szCs w:val="28"/>
          <w:lang w:bidi="ru-RU"/>
        </w:rPr>
        <w:t xml:space="preserve"> </w:t>
      </w:r>
      <w:r w:rsidRPr="008C538C">
        <w:rPr>
          <w:rFonts w:ascii="Times New Roman" w:eastAsia="Times New Roman" w:hAnsi="Times New Roman" w:cs="Times New Roman"/>
          <w:w w:val="105"/>
          <w:sz w:val="28"/>
          <w:szCs w:val="28"/>
          <w:lang w:bidi="ru-RU"/>
        </w:rPr>
        <w:t>жилищного</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строительства</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или</w:t>
      </w:r>
      <w:r w:rsidRPr="008C538C">
        <w:rPr>
          <w:rFonts w:ascii="Times New Roman" w:eastAsia="Times New Roman" w:hAnsi="Times New Roman" w:cs="Times New Roman"/>
          <w:spacing w:val="5"/>
          <w:w w:val="105"/>
          <w:sz w:val="28"/>
          <w:szCs w:val="28"/>
          <w:lang w:bidi="ru-RU"/>
        </w:rPr>
        <w:t xml:space="preserve"> </w:t>
      </w:r>
      <w:r w:rsidRPr="008C538C">
        <w:rPr>
          <w:rFonts w:ascii="Times New Roman" w:eastAsia="Times New Roman" w:hAnsi="Times New Roman" w:cs="Times New Roman"/>
          <w:w w:val="105"/>
          <w:sz w:val="28"/>
          <w:szCs w:val="28"/>
          <w:lang w:bidi="ru-RU"/>
        </w:rPr>
        <w:t>ведения</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w w:val="105"/>
          <w:sz w:val="28"/>
          <w:szCs w:val="28"/>
          <w:lang w:bidi="ru-RU"/>
        </w:rPr>
        <w:t>личного подсобного хозяйства,</w:t>
      </w:r>
      <w:r w:rsidRPr="008C538C">
        <w:rPr>
          <w:rFonts w:ascii="Times New Roman" w:eastAsia="Times New Roman" w:hAnsi="Times New Roman" w:cs="Times New Roman"/>
          <w:spacing w:val="1"/>
          <w:w w:val="105"/>
          <w:sz w:val="28"/>
          <w:szCs w:val="28"/>
          <w:lang w:bidi="ru-RU"/>
        </w:rPr>
        <w:t xml:space="preserve"> </w:t>
      </w:r>
      <w:r w:rsidRPr="008C538C">
        <w:rPr>
          <w:rFonts w:ascii="Times New Roman" w:eastAsia="Times New Roman" w:hAnsi="Times New Roman" w:cs="Times New Roman"/>
          <w:w w:val="105"/>
          <w:sz w:val="28"/>
          <w:szCs w:val="28"/>
          <w:lang w:bidi="ru-RU"/>
        </w:rPr>
        <w:t>составляют:</w:t>
      </w:r>
    </w:p>
    <w:p w:rsidR="00204A27" w:rsidRPr="008C538C" w:rsidRDefault="00204A27" w:rsidP="00204A27">
      <w:pPr>
        <w:widowControl w:val="0"/>
        <w:tabs>
          <w:tab w:val="left" w:pos="709"/>
        </w:tabs>
        <w:autoSpaceDE w:val="0"/>
        <w:autoSpaceDN w:val="0"/>
        <w:spacing w:after="0" w:line="240" w:lineRule="auto"/>
        <w:ind w:right="6" w:firstLine="454"/>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максимальный размер:</w:t>
      </w:r>
    </w:p>
    <w:p w:rsidR="00204A27" w:rsidRPr="008C538C" w:rsidRDefault="00204A27" w:rsidP="00204A27">
      <w:pPr>
        <w:widowControl w:val="0"/>
        <w:numPr>
          <w:ilvl w:val="2"/>
          <w:numId w:val="25"/>
        </w:numPr>
        <w:tabs>
          <w:tab w:val="left" w:pos="709"/>
          <w:tab w:val="left" w:pos="1801"/>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в условиях сложившейся застройки (существующие объекты недвижимости) - по сложившемуся землепользованию с учетом технических регламентов, при их отсутствии</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w:t>
      </w:r>
      <w:r w:rsidRPr="008C538C">
        <w:rPr>
          <w:rFonts w:ascii="Times New Roman" w:eastAsia="Times New Roman" w:hAnsi="Times New Roman" w:cs="Times New Roman"/>
          <w:spacing w:val="-4"/>
          <w:w w:val="105"/>
          <w:sz w:val="28"/>
          <w:szCs w:val="28"/>
          <w:lang w:bidi="ru-RU"/>
        </w:rPr>
        <w:t xml:space="preserve"> </w:t>
      </w:r>
      <w:r w:rsidRPr="008C538C">
        <w:rPr>
          <w:rFonts w:ascii="Times New Roman" w:eastAsia="Times New Roman" w:hAnsi="Times New Roman" w:cs="Times New Roman"/>
          <w:w w:val="105"/>
          <w:sz w:val="28"/>
          <w:szCs w:val="28"/>
          <w:lang w:bidi="ru-RU"/>
        </w:rPr>
        <w:t>с</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учетом</w:t>
      </w:r>
      <w:r w:rsidRPr="008C538C">
        <w:rPr>
          <w:rFonts w:ascii="Times New Roman" w:eastAsia="Times New Roman" w:hAnsi="Times New Roman" w:cs="Times New Roman"/>
          <w:spacing w:val="-4"/>
          <w:w w:val="105"/>
          <w:sz w:val="28"/>
          <w:szCs w:val="28"/>
          <w:lang w:bidi="ru-RU"/>
        </w:rPr>
        <w:t xml:space="preserve"> </w:t>
      </w:r>
      <w:r w:rsidRPr="008C538C">
        <w:rPr>
          <w:rFonts w:ascii="Times New Roman" w:eastAsia="Times New Roman" w:hAnsi="Times New Roman" w:cs="Times New Roman"/>
          <w:w w:val="105"/>
          <w:sz w:val="28"/>
          <w:szCs w:val="28"/>
          <w:lang w:bidi="ru-RU"/>
        </w:rPr>
        <w:t>применяемых</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строительных,</w:t>
      </w:r>
      <w:r w:rsidRPr="008C538C">
        <w:rPr>
          <w:rFonts w:ascii="Times New Roman" w:eastAsia="Times New Roman" w:hAnsi="Times New Roman" w:cs="Times New Roman"/>
          <w:spacing w:val="-7"/>
          <w:w w:val="105"/>
          <w:sz w:val="28"/>
          <w:szCs w:val="28"/>
          <w:lang w:bidi="ru-RU"/>
        </w:rPr>
        <w:t xml:space="preserve"> </w:t>
      </w:r>
      <w:r w:rsidRPr="008C538C">
        <w:rPr>
          <w:rFonts w:ascii="Times New Roman" w:eastAsia="Times New Roman" w:hAnsi="Times New Roman" w:cs="Times New Roman"/>
          <w:w w:val="105"/>
          <w:sz w:val="28"/>
          <w:szCs w:val="28"/>
          <w:lang w:bidi="ru-RU"/>
        </w:rPr>
        <w:t>санитарных</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и</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spacing w:val="2"/>
          <w:w w:val="105"/>
          <w:sz w:val="28"/>
          <w:szCs w:val="28"/>
          <w:lang w:bidi="ru-RU"/>
        </w:rPr>
        <w:t>иных</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норм</w:t>
      </w:r>
      <w:r w:rsidRPr="008C538C">
        <w:rPr>
          <w:rFonts w:ascii="Times New Roman" w:eastAsia="Times New Roman" w:hAnsi="Times New Roman" w:cs="Times New Roman"/>
          <w:spacing w:val="-5"/>
          <w:w w:val="105"/>
          <w:sz w:val="28"/>
          <w:szCs w:val="28"/>
          <w:lang w:bidi="ru-RU"/>
        </w:rPr>
        <w:t xml:space="preserve"> </w:t>
      </w:r>
      <w:r w:rsidRPr="008C538C">
        <w:rPr>
          <w:rFonts w:ascii="Times New Roman" w:eastAsia="Times New Roman" w:hAnsi="Times New Roman" w:cs="Times New Roman"/>
          <w:w w:val="105"/>
          <w:sz w:val="28"/>
          <w:szCs w:val="28"/>
          <w:lang w:bidi="ru-RU"/>
        </w:rPr>
        <w:t>и</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правил;</w:t>
      </w:r>
    </w:p>
    <w:p w:rsidR="00204A27" w:rsidRPr="008C538C" w:rsidRDefault="00204A27" w:rsidP="00204A27">
      <w:pPr>
        <w:widowControl w:val="0"/>
        <w:numPr>
          <w:ilvl w:val="2"/>
          <w:numId w:val="25"/>
        </w:numPr>
        <w:tabs>
          <w:tab w:val="left" w:pos="709"/>
          <w:tab w:val="left" w:pos="1779"/>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вновь предоставляемых земельных участков - </w:t>
      </w:r>
      <w:r w:rsidRPr="008C538C">
        <w:rPr>
          <w:rFonts w:ascii="Times New Roman" w:eastAsia="Times New Roman" w:hAnsi="Times New Roman" w:cs="Times New Roman"/>
          <w:spacing w:val="2"/>
          <w:w w:val="105"/>
          <w:sz w:val="28"/>
          <w:szCs w:val="28"/>
          <w:lang w:bidi="ru-RU"/>
        </w:rPr>
        <w:t xml:space="preserve">2500 </w:t>
      </w:r>
      <w:r w:rsidRPr="008C538C">
        <w:rPr>
          <w:rFonts w:ascii="Times New Roman" w:eastAsia="Times New Roman" w:hAnsi="Times New Roman" w:cs="Times New Roman"/>
          <w:w w:val="105"/>
          <w:sz w:val="28"/>
          <w:szCs w:val="28"/>
          <w:lang w:bidi="ru-RU"/>
        </w:rPr>
        <w:t>кв.</w:t>
      </w:r>
      <w:r w:rsidRPr="008C538C">
        <w:rPr>
          <w:rFonts w:ascii="Times New Roman" w:eastAsia="Times New Roman" w:hAnsi="Times New Roman" w:cs="Times New Roman"/>
          <w:spacing w:val="-13"/>
          <w:w w:val="105"/>
          <w:sz w:val="28"/>
          <w:szCs w:val="28"/>
          <w:lang w:bidi="ru-RU"/>
        </w:rPr>
        <w:t xml:space="preserve"> </w:t>
      </w:r>
      <w:r w:rsidRPr="008C538C">
        <w:rPr>
          <w:rFonts w:ascii="Times New Roman" w:eastAsia="Times New Roman" w:hAnsi="Times New Roman" w:cs="Times New Roman"/>
          <w:w w:val="105"/>
          <w:sz w:val="28"/>
          <w:szCs w:val="28"/>
          <w:lang w:bidi="ru-RU"/>
        </w:rPr>
        <w:t>м;</w:t>
      </w:r>
    </w:p>
    <w:p w:rsidR="00204A27" w:rsidRPr="008C538C" w:rsidRDefault="00204A27" w:rsidP="00204A27">
      <w:pPr>
        <w:widowControl w:val="0"/>
        <w:tabs>
          <w:tab w:val="left" w:pos="709"/>
        </w:tabs>
        <w:autoSpaceDE w:val="0"/>
        <w:autoSpaceDN w:val="0"/>
        <w:spacing w:after="0" w:line="240" w:lineRule="auto"/>
        <w:ind w:right="6" w:firstLine="454"/>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минимальный размер:</w:t>
      </w:r>
    </w:p>
    <w:p w:rsidR="00204A27" w:rsidRPr="008C538C" w:rsidRDefault="00204A27" w:rsidP="00204A27">
      <w:pPr>
        <w:widowControl w:val="0"/>
        <w:numPr>
          <w:ilvl w:val="2"/>
          <w:numId w:val="25"/>
        </w:numPr>
        <w:tabs>
          <w:tab w:val="left" w:pos="709"/>
          <w:tab w:val="left" w:pos="1894"/>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в условиях реконструкции сложившейся застройки - по сложившемуся землепользованию с учетом технических регламентов, при </w:t>
      </w:r>
      <w:r w:rsidRPr="008C538C">
        <w:rPr>
          <w:rFonts w:ascii="Times New Roman" w:eastAsia="Times New Roman" w:hAnsi="Times New Roman" w:cs="Times New Roman"/>
          <w:spacing w:val="4"/>
          <w:w w:val="105"/>
          <w:sz w:val="28"/>
          <w:szCs w:val="28"/>
          <w:lang w:bidi="ru-RU"/>
        </w:rPr>
        <w:t xml:space="preserve">их </w:t>
      </w:r>
      <w:r w:rsidRPr="008C538C">
        <w:rPr>
          <w:rFonts w:ascii="Times New Roman" w:eastAsia="Times New Roman" w:hAnsi="Times New Roman" w:cs="Times New Roman"/>
          <w:w w:val="105"/>
          <w:sz w:val="28"/>
          <w:szCs w:val="28"/>
          <w:lang w:bidi="ru-RU"/>
        </w:rPr>
        <w:t>отсутствии - с учетом применяемых строительных, санитарных и иных норм и</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правил;</w:t>
      </w:r>
    </w:p>
    <w:p w:rsidR="00204A27" w:rsidRPr="008C538C" w:rsidRDefault="00204A27" w:rsidP="00204A27">
      <w:pPr>
        <w:widowControl w:val="0"/>
        <w:numPr>
          <w:ilvl w:val="2"/>
          <w:numId w:val="25"/>
        </w:numPr>
        <w:tabs>
          <w:tab w:val="left" w:pos="709"/>
          <w:tab w:val="left" w:pos="1779"/>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вновь предоставляемых земельных участков - 300 кв.</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м.</w:t>
      </w:r>
    </w:p>
    <w:p w:rsidR="00204A27" w:rsidRPr="008C538C" w:rsidRDefault="00204A27" w:rsidP="00204A27">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Предельные размеры земельных участков, предоставляемых гражданам в собственность из находящихся в государственной или муниципальной собственности земель, составляют, га:</w:t>
      </w:r>
    </w:p>
    <w:p w:rsidR="00204A27" w:rsidRPr="008C538C" w:rsidRDefault="00204A27" w:rsidP="00204A27">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для размещения блокированного жилого дома, на один блок: минимальный – 0,02, максимальный – 0,1;</w:t>
      </w:r>
    </w:p>
    <w:p w:rsidR="00204A27" w:rsidRPr="008C538C" w:rsidRDefault="00204A27" w:rsidP="00204A27">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для садоводства: минимальный – 0,04, максимальный – 0,15; для</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огородничества:</w:t>
      </w:r>
      <w:r w:rsidRPr="008C538C">
        <w:rPr>
          <w:rFonts w:ascii="Times New Roman" w:eastAsia="Times New Roman" w:hAnsi="Times New Roman" w:cs="Times New Roman"/>
          <w:spacing w:val="-13"/>
          <w:w w:val="105"/>
          <w:sz w:val="28"/>
          <w:szCs w:val="28"/>
          <w:lang w:bidi="ru-RU"/>
        </w:rPr>
        <w:t xml:space="preserve"> </w:t>
      </w:r>
      <w:r w:rsidRPr="008C538C">
        <w:rPr>
          <w:rFonts w:ascii="Times New Roman" w:eastAsia="Times New Roman" w:hAnsi="Times New Roman" w:cs="Times New Roman"/>
          <w:w w:val="105"/>
          <w:sz w:val="28"/>
          <w:szCs w:val="28"/>
          <w:lang w:bidi="ru-RU"/>
        </w:rPr>
        <w:t>минимальный</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w w:val="105"/>
          <w:sz w:val="28"/>
          <w:szCs w:val="28"/>
          <w:lang w:bidi="ru-RU"/>
        </w:rPr>
        <w:t>–</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0,02,</w:t>
      </w:r>
      <w:r w:rsidRPr="008C538C">
        <w:rPr>
          <w:rFonts w:ascii="Times New Roman" w:eastAsia="Times New Roman" w:hAnsi="Times New Roman" w:cs="Times New Roman"/>
          <w:spacing w:val="-13"/>
          <w:w w:val="105"/>
          <w:sz w:val="28"/>
          <w:szCs w:val="28"/>
          <w:lang w:bidi="ru-RU"/>
        </w:rPr>
        <w:t xml:space="preserve"> </w:t>
      </w:r>
      <w:r w:rsidRPr="008C538C">
        <w:rPr>
          <w:rFonts w:ascii="Times New Roman" w:eastAsia="Times New Roman" w:hAnsi="Times New Roman" w:cs="Times New Roman"/>
          <w:w w:val="105"/>
          <w:sz w:val="28"/>
          <w:szCs w:val="28"/>
          <w:lang w:bidi="ru-RU"/>
        </w:rPr>
        <w:t>максимальный</w:t>
      </w:r>
      <w:r w:rsidRPr="008C538C">
        <w:rPr>
          <w:rFonts w:ascii="Times New Roman" w:eastAsia="Times New Roman" w:hAnsi="Times New Roman" w:cs="Times New Roman"/>
          <w:spacing w:val="-7"/>
          <w:w w:val="105"/>
          <w:sz w:val="28"/>
          <w:szCs w:val="28"/>
          <w:lang w:bidi="ru-RU"/>
        </w:rPr>
        <w:t xml:space="preserve"> </w:t>
      </w:r>
      <w:r w:rsidRPr="008C538C">
        <w:rPr>
          <w:rFonts w:ascii="Times New Roman" w:eastAsia="Times New Roman" w:hAnsi="Times New Roman" w:cs="Times New Roman"/>
          <w:w w:val="105"/>
          <w:sz w:val="28"/>
          <w:szCs w:val="28"/>
          <w:lang w:bidi="ru-RU"/>
        </w:rPr>
        <w:t>–</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0,15;</w:t>
      </w:r>
    </w:p>
    <w:p w:rsidR="00204A27" w:rsidRPr="008C538C" w:rsidRDefault="00204A27" w:rsidP="00204A27">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для дачного строительства: минимальный – 0,04; максимальный – 0,2.</w:t>
      </w:r>
    </w:p>
    <w:p w:rsidR="00204A27" w:rsidRPr="008C538C" w:rsidRDefault="00204A27" w:rsidP="00204A27">
      <w:pPr>
        <w:widowControl w:val="0"/>
        <w:numPr>
          <w:ilvl w:val="1"/>
          <w:numId w:val="25"/>
        </w:numPr>
        <w:tabs>
          <w:tab w:val="left" w:pos="709"/>
          <w:tab w:val="left" w:pos="1562"/>
        </w:tabs>
        <w:autoSpaceDE w:val="0"/>
        <w:autoSpaceDN w:val="0"/>
        <w:spacing w:after="0" w:line="240" w:lineRule="auto"/>
        <w:ind w:left="0" w:right="6" w:firstLine="454"/>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Минимальные отступы от границ земельных участков в целях определения мест</w:t>
      </w:r>
      <w:r w:rsidRPr="008C538C">
        <w:rPr>
          <w:rFonts w:ascii="Times New Roman" w:eastAsia="Times New Roman" w:hAnsi="Times New Roman" w:cs="Times New Roman"/>
          <w:b/>
          <w:bCs/>
          <w:spacing w:val="-17"/>
          <w:w w:val="105"/>
          <w:sz w:val="28"/>
          <w:szCs w:val="28"/>
          <w:lang w:bidi="ru-RU"/>
        </w:rPr>
        <w:t xml:space="preserve"> </w:t>
      </w:r>
      <w:r w:rsidRPr="008C538C">
        <w:rPr>
          <w:rFonts w:ascii="Times New Roman" w:eastAsia="Times New Roman" w:hAnsi="Times New Roman" w:cs="Times New Roman"/>
          <w:b/>
          <w:bCs/>
          <w:w w:val="105"/>
          <w:sz w:val="28"/>
          <w:szCs w:val="28"/>
          <w:lang w:bidi="ru-RU"/>
        </w:rPr>
        <w:t>допустимого</w:t>
      </w:r>
      <w:r w:rsidRPr="008C538C">
        <w:rPr>
          <w:rFonts w:ascii="Times New Roman" w:eastAsia="Times New Roman" w:hAnsi="Times New Roman" w:cs="Times New Roman"/>
          <w:b/>
          <w:bCs/>
          <w:spacing w:val="-19"/>
          <w:w w:val="105"/>
          <w:sz w:val="28"/>
          <w:szCs w:val="28"/>
          <w:lang w:bidi="ru-RU"/>
        </w:rPr>
        <w:t xml:space="preserve"> </w:t>
      </w:r>
      <w:r w:rsidRPr="008C538C">
        <w:rPr>
          <w:rFonts w:ascii="Times New Roman" w:eastAsia="Times New Roman" w:hAnsi="Times New Roman" w:cs="Times New Roman"/>
          <w:b/>
          <w:bCs/>
          <w:w w:val="105"/>
          <w:sz w:val="28"/>
          <w:szCs w:val="28"/>
          <w:lang w:bidi="ru-RU"/>
        </w:rPr>
        <w:t>размещения</w:t>
      </w:r>
      <w:r w:rsidRPr="008C538C">
        <w:rPr>
          <w:rFonts w:ascii="Times New Roman" w:eastAsia="Times New Roman" w:hAnsi="Times New Roman" w:cs="Times New Roman"/>
          <w:b/>
          <w:bCs/>
          <w:spacing w:val="-20"/>
          <w:w w:val="105"/>
          <w:sz w:val="28"/>
          <w:szCs w:val="28"/>
          <w:lang w:bidi="ru-RU"/>
        </w:rPr>
        <w:t xml:space="preserve"> </w:t>
      </w:r>
      <w:r w:rsidRPr="008C538C">
        <w:rPr>
          <w:rFonts w:ascii="Times New Roman" w:eastAsia="Times New Roman" w:hAnsi="Times New Roman" w:cs="Times New Roman"/>
          <w:b/>
          <w:bCs/>
          <w:w w:val="105"/>
          <w:sz w:val="28"/>
          <w:szCs w:val="28"/>
          <w:lang w:bidi="ru-RU"/>
        </w:rPr>
        <w:t>зданий,</w:t>
      </w:r>
      <w:r w:rsidRPr="008C538C">
        <w:rPr>
          <w:rFonts w:ascii="Times New Roman" w:eastAsia="Times New Roman" w:hAnsi="Times New Roman" w:cs="Times New Roman"/>
          <w:b/>
          <w:bCs/>
          <w:spacing w:val="-19"/>
          <w:w w:val="105"/>
          <w:sz w:val="28"/>
          <w:szCs w:val="28"/>
          <w:lang w:bidi="ru-RU"/>
        </w:rPr>
        <w:t xml:space="preserve"> </w:t>
      </w:r>
      <w:r w:rsidRPr="008C538C">
        <w:rPr>
          <w:rFonts w:ascii="Times New Roman" w:eastAsia="Times New Roman" w:hAnsi="Times New Roman" w:cs="Times New Roman"/>
          <w:b/>
          <w:bCs/>
          <w:w w:val="105"/>
          <w:sz w:val="28"/>
          <w:szCs w:val="28"/>
          <w:lang w:bidi="ru-RU"/>
        </w:rPr>
        <w:t>строений,</w:t>
      </w:r>
      <w:r w:rsidRPr="008C538C">
        <w:rPr>
          <w:rFonts w:ascii="Times New Roman" w:eastAsia="Times New Roman" w:hAnsi="Times New Roman" w:cs="Times New Roman"/>
          <w:b/>
          <w:bCs/>
          <w:spacing w:val="-21"/>
          <w:w w:val="105"/>
          <w:sz w:val="28"/>
          <w:szCs w:val="28"/>
          <w:lang w:bidi="ru-RU"/>
        </w:rPr>
        <w:t xml:space="preserve"> </w:t>
      </w:r>
      <w:r w:rsidRPr="008C538C">
        <w:rPr>
          <w:rFonts w:ascii="Times New Roman" w:eastAsia="Times New Roman" w:hAnsi="Times New Roman" w:cs="Times New Roman"/>
          <w:b/>
          <w:bCs/>
          <w:w w:val="105"/>
          <w:sz w:val="28"/>
          <w:szCs w:val="28"/>
          <w:lang w:bidi="ru-RU"/>
        </w:rPr>
        <w:t>сооружений,</w:t>
      </w:r>
      <w:r w:rsidRPr="008C538C">
        <w:rPr>
          <w:rFonts w:ascii="Times New Roman" w:eastAsia="Times New Roman" w:hAnsi="Times New Roman" w:cs="Times New Roman"/>
          <w:b/>
          <w:bCs/>
          <w:spacing w:val="-17"/>
          <w:w w:val="105"/>
          <w:sz w:val="28"/>
          <w:szCs w:val="28"/>
          <w:lang w:bidi="ru-RU"/>
        </w:rPr>
        <w:t xml:space="preserve"> </w:t>
      </w:r>
      <w:r w:rsidRPr="008C538C">
        <w:rPr>
          <w:rFonts w:ascii="Times New Roman" w:eastAsia="Times New Roman" w:hAnsi="Times New Roman" w:cs="Times New Roman"/>
          <w:b/>
          <w:bCs/>
          <w:w w:val="105"/>
          <w:sz w:val="28"/>
          <w:szCs w:val="28"/>
          <w:lang w:bidi="ru-RU"/>
        </w:rPr>
        <w:t>за</w:t>
      </w:r>
      <w:r w:rsidRPr="008C538C">
        <w:rPr>
          <w:rFonts w:ascii="Times New Roman" w:eastAsia="Times New Roman" w:hAnsi="Times New Roman" w:cs="Times New Roman"/>
          <w:b/>
          <w:bCs/>
          <w:spacing w:val="-24"/>
          <w:w w:val="105"/>
          <w:sz w:val="28"/>
          <w:szCs w:val="28"/>
          <w:lang w:bidi="ru-RU"/>
        </w:rPr>
        <w:t xml:space="preserve"> </w:t>
      </w:r>
      <w:r w:rsidRPr="008C538C">
        <w:rPr>
          <w:rFonts w:ascii="Times New Roman" w:eastAsia="Times New Roman" w:hAnsi="Times New Roman" w:cs="Times New Roman"/>
          <w:b/>
          <w:bCs/>
          <w:w w:val="105"/>
          <w:sz w:val="28"/>
          <w:szCs w:val="28"/>
          <w:lang w:bidi="ru-RU"/>
        </w:rPr>
        <w:t>пределами</w:t>
      </w:r>
      <w:r w:rsidRPr="008C538C">
        <w:rPr>
          <w:rFonts w:ascii="Times New Roman" w:eastAsia="Times New Roman" w:hAnsi="Times New Roman" w:cs="Times New Roman"/>
          <w:b/>
          <w:bCs/>
          <w:spacing w:val="-21"/>
          <w:w w:val="105"/>
          <w:sz w:val="28"/>
          <w:szCs w:val="28"/>
          <w:lang w:bidi="ru-RU"/>
        </w:rPr>
        <w:t xml:space="preserve"> </w:t>
      </w:r>
      <w:r w:rsidRPr="008C538C">
        <w:rPr>
          <w:rFonts w:ascii="Times New Roman" w:eastAsia="Times New Roman" w:hAnsi="Times New Roman" w:cs="Times New Roman"/>
          <w:b/>
          <w:bCs/>
          <w:w w:val="105"/>
          <w:sz w:val="28"/>
          <w:szCs w:val="28"/>
          <w:lang w:bidi="ru-RU"/>
        </w:rPr>
        <w:t>которых запрещено строительство зданий, строений,</w:t>
      </w:r>
      <w:r w:rsidRPr="008C538C">
        <w:rPr>
          <w:rFonts w:ascii="Times New Roman" w:eastAsia="Times New Roman" w:hAnsi="Times New Roman" w:cs="Times New Roman"/>
          <w:b/>
          <w:bCs/>
          <w:spacing w:val="-19"/>
          <w:w w:val="105"/>
          <w:sz w:val="28"/>
          <w:szCs w:val="28"/>
          <w:lang w:bidi="ru-RU"/>
        </w:rPr>
        <w:t xml:space="preserve"> </w:t>
      </w:r>
      <w:r w:rsidRPr="008C538C">
        <w:rPr>
          <w:rFonts w:ascii="Times New Roman" w:eastAsia="Times New Roman" w:hAnsi="Times New Roman" w:cs="Times New Roman"/>
          <w:b/>
          <w:bCs/>
          <w:w w:val="105"/>
          <w:sz w:val="28"/>
          <w:szCs w:val="28"/>
          <w:lang w:bidi="ru-RU"/>
        </w:rPr>
        <w:t>сооружений:</w:t>
      </w:r>
    </w:p>
    <w:p w:rsidR="00204A27" w:rsidRPr="008C538C" w:rsidRDefault="00204A27" w:rsidP="00204A27">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1. Минимальные расстояния до границы соседнего индивидуального земельного участка, м:</w:t>
      </w:r>
    </w:p>
    <w:p w:rsidR="00204A27" w:rsidRPr="008C538C" w:rsidRDefault="00204A27" w:rsidP="00204A27">
      <w:pPr>
        <w:widowControl w:val="0"/>
        <w:numPr>
          <w:ilvl w:val="0"/>
          <w:numId w:val="24"/>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lastRenderedPageBreak/>
        <w:t>от жилого строения, жилого дома -</w:t>
      </w:r>
      <w:r w:rsidRPr="008C538C">
        <w:rPr>
          <w:rFonts w:ascii="Times New Roman" w:eastAsia="Times New Roman" w:hAnsi="Times New Roman" w:cs="Times New Roman"/>
          <w:spacing w:val="3"/>
          <w:w w:val="105"/>
          <w:sz w:val="28"/>
          <w:szCs w:val="28"/>
          <w:lang w:bidi="ru-RU"/>
        </w:rPr>
        <w:t xml:space="preserve"> 3;</w:t>
      </w:r>
    </w:p>
    <w:p w:rsidR="00204A27" w:rsidRPr="008C538C" w:rsidRDefault="00204A27" w:rsidP="00204A27">
      <w:pPr>
        <w:widowControl w:val="0"/>
        <w:numPr>
          <w:ilvl w:val="0"/>
          <w:numId w:val="24"/>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от постройки для содержания мелкого скота и птицы -</w:t>
      </w:r>
      <w:r w:rsidRPr="008C538C">
        <w:rPr>
          <w:rFonts w:ascii="Times New Roman" w:eastAsia="Times New Roman" w:hAnsi="Times New Roman" w:cs="Times New Roman"/>
          <w:spacing w:val="-24"/>
          <w:w w:val="105"/>
          <w:sz w:val="28"/>
          <w:szCs w:val="28"/>
          <w:lang w:bidi="ru-RU"/>
        </w:rPr>
        <w:t xml:space="preserve"> </w:t>
      </w:r>
      <w:r w:rsidRPr="008C538C">
        <w:rPr>
          <w:rFonts w:ascii="Times New Roman" w:eastAsia="Times New Roman" w:hAnsi="Times New Roman" w:cs="Times New Roman"/>
          <w:spacing w:val="3"/>
          <w:w w:val="105"/>
          <w:sz w:val="28"/>
          <w:szCs w:val="28"/>
          <w:lang w:bidi="ru-RU"/>
        </w:rPr>
        <w:t>4;</w:t>
      </w:r>
    </w:p>
    <w:p w:rsidR="00204A27" w:rsidRPr="008C538C" w:rsidRDefault="00204A27" w:rsidP="00204A27">
      <w:pPr>
        <w:widowControl w:val="0"/>
        <w:numPr>
          <w:ilvl w:val="0"/>
          <w:numId w:val="24"/>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от других построек -</w:t>
      </w:r>
      <w:r w:rsidRPr="008C538C">
        <w:rPr>
          <w:rFonts w:ascii="Times New Roman" w:eastAsia="Times New Roman" w:hAnsi="Times New Roman" w:cs="Times New Roman"/>
          <w:spacing w:val="-3"/>
          <w:w w:val="105"/>
          <w:sz w:val="28"/>
          <w:szCs w:val="28"/>
          <w:lang w:bidi="ru-RU"/>
        </w:rPr>
        <w:t xml:space="preserve"> </w:t>
      </w:r>
      <w:r w:rsidRPr="008C538C">
        <w:rPr>
          <w:rFonts w:ascii="Times New Roman" w:eastAsia="Times New Roman" w:hAnsi="Times New Roman" w:cs="Times New Roman"/>
          <w:spacing w:val="3"/>
          <w:w w:val="105"/>
          <w:sz w:val="28"/>
          <w:szCs w:val="28"/>
          <w:lang w:bidi="ru-RU"/>
        </w:rPr>
        <w:t>1;</w:t>
      </w:r>
    </w:p>
    <w:p w:rsidR="00204A27" w:rsidRPr="008C538C" w:rsidRDefault="00204A27" w:rsidP="00204A27">
      <w:pPr>
        <w:widowControl w:val="0"/>
        <w:numPr>
          <w:ilvl w:val="0"/>
          <w:numId w:val="24"/>
        </w:numPr>
        <w:tabs>
          <w:tab w:val="left" w:pos="709"/>
          <w:tab w:val="left" w:pos="1570"/>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от стволов деревьев: высокорослых - 4; среднерослых - 2; от кустарника -</w:t>
      </w:r>
      <w:r w:rsidRPr="008C538C">
        <w:rPr>
          <w:rFonts w:ascii="Times New Roman" w:eastAsia="Times New Roman" w:hAnsi="Times New Roman" w:cs="Times New Roman"/>
          <w:spacing w:val="-35"/>
          <w:w w:val="105"/>
          <w:sz w:val="28"/>
          <w:szCs w:val="28"/>
          <w:lang w:bidi="ru-RU"/>
        </w:rPr>
        <w:t xml:space="preserve"> </w:t>
      </w:r>
      <w:r w:rsidRPr="008C538C">
        <w:rPr>
          <w:rFonts w:ascii="Times New Roman" w:eastAsia="Times New Roman" w:hAnsi="Times New Roman" w:cs="Times New Roman"/>
          <w:spacing w:val="3"/>
          <w:w w:val="105"/>
          <w:sz w:val="28"/>
          <w:szCs w:val="28"/>
          <w:lang w:bidi="ru-RU"/>
        </w:rPr>
        <w:t>1.</w:t>
      </w:r>
    </w:p>
    <w:p w:rsidR="00204A27" w:rsidRPr="008C538C" w:rsidRDefault="00204A27" w:rsidP="00204A27">
      <w:pPr>
        <w:widowControl w:val="0"/>
        <w:numPr>
          <w:ilvl w:val="1"/>
          <w:numId w:val="25"/>
        </w:numPr>
        <w:tabs>
          <w:tab w:val="left" w:pos="709"/>
          <w:tab w:val="left" w:pos="1729"/>
        </w:tabs>
        <w:autoSpaceDE w:val="0"/>
        <w:autoSpaceDN w:val="0"/>
        <w:spacing w:after="0" w:line="240" w:lineRule="auto"/>
        <w:ind w:left="0" w:right="6" w:firstLine="454"/>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Предельное количество этажей или предельная высота зданий, строений, сооружений:</w:t>
      </w:r>
    </w:p>
    <w:p w:rsidR="00204A27" w:rsidRPr="008C538C" w:rsidRDefault="00204A27" w:rsidP="00204A27">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Для индивидуального (одноквартирного) и блокированного жилого дома, - 12 м, до верха скатной кровли-13,8 м. Предельное количество этажей – 3. Для гаража и прочих хозяйственных строений на участке - до верха плоской кровли- 4 м, до конька скатной кровли-7 м.</w:t>
      </w:r>
    </w:p>
    <w:p w:rsidR="00204A27" w:rsidRPr="008C538C" w:rsidRDefault="00204A27" w:rsidP="00204A27">
      <w:pPr>
        <w:widowControl w:val="0"/>
        <w:numPr>
          <w:ilvl w:val="1"/>
          <w:numId w:val="25"/>
        </w:numPr>
        <w:tabs>
          <w:tab w:val="left" w:pos="709"/>
          <w:tab w:val="left" w:pos="1772"/>
        </w:tabs>
        <w:autoSpaceDE w:val="0"/>
        <w:autoSpaceDN w:val="0"/>
        <w:spacing w:after="0" w:line="240" w:lineRule="auto"/>
        <w:ind w:left="0" w:right="6" w:firstLine="454"/>
        <w:jc w:val="both"/>
        <w:outlineLvl w:val="2"/>
        <w:rPr>
          <w:rFonts w:ascii="Times New Roman" w:eastAsia="Times New Roman" w:hAnsi="Times New Roman" w:cs="Times New Roman"/>
          <w:bCs/>
          <w:sz w:val="28"/>
          <w:szCs w:val="28"/>
          <w:lang w:bidi="ru-RU"/>
        </w:rPr>
      </w:pPr>
      <w:r w:rsidRPr="008C538C">
        <w:rPr>
          <w:rFonts w:ascii="Times New Roman" w:eastAsia="Times New Roman" w:hAnsi="Times New Roman" w:cs="Times New Roman"/>
          <w:b/>
          <w:bCs/>
          <w:w w:val="105"/>
          <w:sz w:val="28"/>
          <w:szCs w:val="28"/>
          <w:lang w:bidi="ru-RU"/>
        </w:rPr>
        <w:t xml:space="preserve">Максимальный процент застройки в </w:t>
      </w:r>
      <w:r w:rsidRPr="008C538C">
        <w:rPr>
          <w:rFonts w:ascii="Times New Roman" w:eastAsia="Times New Roman" w:hAnsi="Times New Roman" w:cs="Times New Roman"/>
          <w:b/>
          <w:bCs/>
          <w:spacing w:val="2"/>
          <w:w w:val="105"/>
          <w:sz w:val="28"/>
          <w:szCs w:val="28"/>
          <w:lang w:bidi="ru-RU"/>
        </w:rPr>
        <w:t xml:space="preserve">границах </w:t>
      </w:r>
      <w:r w:rsidRPr="008C538C">
        <w:rPr>
          <w:rFonts w:ascii="Times New Roman" w:eastAsia="Times New Roman" w:hAnsi="Times New Roman" w:cs="Times New Roman"/>
          <w:b/>
          <w:bCs/>
          <w:w w:val="105"/>
          <w:sz w:val="28"/>
          <w:szCs w:val="28"/>
          <w:lang w:bidi="ru-RU"/>
        </w:rPr>
        <w:t xml:space="preserve">земельного участка, определяемый как отношение суммарной площади земельного участка, которая может </w:t>
      </w:r>
      <w:r w:rsidRPr="008C538C">
        <w:rPr>
          <w:rFonts w:ascii="Times New Roman" w:eastAsia="Times New Roman" w:hAnsi="Times New Roman" w:cs="Times New Roman"/>
          <w:b/>
          <w:bCs/>
          <w:spacing w:val="2"/>
          <w:w w:val="105"/>
          <w:sz w:val="28"/>
          <w:szCs w:val="28"/>
          <w:lang w:bidi="ru-RU"/>
        </w:rPr>
        <w:t xml:space="preserve">быть </w:t>
      </w:r>
      <w:r w:rsidRPr="008C538C">
        <w:rPr>
          <w:rFonts w:ascii="Times New Roman" w:eastAsia="Times New Roman" w:hAnsi="Times New Roman" w:cs="Times New Roman"/>
          <w:b/>
          <w:bCs/>
          <w:w w:val="105"/>
          <w:sz w:val="28"/>
          <w:szCs w:val="28"/>
          <w:lang w:bidi="ru-RU"/>
        </w:rPr>
        <w:t xml:space="preserve">застроена, ко всей площади земельного участка </w:t>
      </w:r>
      <w:r w:rsidRPr="008C538C">
        <w:rPr>
          <w:rFonts w:ascii="Times New Roman" w:eastAsia="Times New Roman" w:hAnsi="Times New Roman" w:cs="Times New Roman"/>
          <w:bCs/>
          <w:w w:val="105"/>
          <w:sz w:val="28"/>
          <w:szCs w:val="28"/>
          <w:lang w:bidi="ru-RU"/>
        </w:rPr>
        <w:t>–</w:t>
      </w:r>
      <w:r w:rsidRPr="008C538C">
        <w:rPr>
          <w:rFonts w:ascii="Times New Roman" w:eastAsia="Times New Roman" w:hAnsi="Times New Roman" w:cs="Times New Roman"/>
          <w:bCs/>
          <w:spacing w:val="-26"/>
          <w:w w:val="105"/>
          <w:sz w:val="28"/>
          <w:szCs w:val="28"/>
          <w:lang w:bidi="ru-RU"/>
        </w:rPr>
        <w:t xml:space="preserve"> </w:t>
      </w:r>
      <w:r w:rsidRPr="008C538C">
        <w:rPr>
          <w:rFonts w:ascii="Times New Roman" w:eastAsia="Times New Roman" w:hAnsi="Times New Roman" w:cs="Times New Roman"/>
          <w:bCs/>
          <w:spacing w:val="3"/>
          <w:w w:val="105"/>
          <w:sz w:val="28"/>
          <w:szCs w:val="28"/>
          <w:lang w:bidi="ru-RU"/>
        </w:rPr>
        <w:t>60%.</w:t>
      </w:r>
    </w:p>
    <w:p w:rsidR="00204A27" w:rsidRPr="008C538C" w:rsidRDefault="00204A27" w:rsidP="00204A27">
      <w:pPr>
        <w:widowControl w:val="0"/>
        <w:numPr>
          <w:ilvl w:val="1"/>
          <w:numId w:val="25"/>
        </w:numPr>
        <w:tabs>
          <w:tab w:val="left" w:pos="709"/>
          <w:tab w:val="left" w:pos="1613"/>
        </w:tabs>
        <w:autoSpaceDE w:val="0"/>
        <w:autoSpaceDN w:val="0"/>
        <w:spacing w:after="0" w:line="240" w:lineRule="auto"/>
        <w:ind w:left="0" w:right="6" w:firstLine="454"/>
        <w:jc w:val="both"/>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Иные параметры</w:t>
      </w:r>
      <w:r w:rsidRPr="008C538C">
        <w:rPr>
          <w:rFonts w:ascii="Times New Roman" w:eastAsia="Times New Roman" w:hAnsi="Times New Roman" w:cs="Times New Roman"/>
          <w:b/>
          <w:spacing w:val="3"/>
          <w:w w:val="105"/>
          <w:sz w:val="28"/>
          <w:szCs w:val="28"/>
          <w:lang w:bidi="ru-RU"/>
        </w:rPr>
        <w:t xml:space="preserve"> </w:t>
      </w:r>
      <w:r w:rsidRPr="008C538C">
        <w:rPr>
          <w:rFonts w:ascii="Times New Roman" w:eastAsia="Times New Roman" w:hAnsi="Times New Roman" w:cs="Times New Roman"/>
          <w:b/>
          <w:w w:val="105"/>
          <w:sz w:val="28"/>
          <w:szCs w:val="28"/>
          <w:lang w:bidi="ru-RU"/>
        </w:rPr>
        <w:t>застройки:</w:t>
      </w:r>
    </w:p>
    <w:p w:rsidR="00204A27" w:rsidRPr="008C538C" w:rsidRDefault="00204A27" w:rsidP="00204A27">
      <w:pPr>
        <w:widowControl w:val="0"/>
        <w:numPr>
          <w:ilvl w:val="0"/>
          <w:numId w:val="23"/>
        </w:numPr>
        <w:tabs>
          <w:tab w:val="left" w:pos="709"/>
          <w:tab w:val="left" w:pos="1627"/>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Расстояние между жилым строением или домом и границей соседнего </w:t>
      </w:r>
      <w:r w:rsidRPr="008C538C">
        <w:rPr>
          <w:rFonts w:ascii="Times New Roman" w:eastAsia="Times New Roman" w:hAnsi="Times New Roman" w:cs="Times New Roman"/>
          <w:spacing w:val="2"/>
          <w:w w:val="105"/>
          <w:sz w:val="28"/>
          <w:szCs w:val="28"/>
          <w:lang w:bidi="ru-RU"/>
        </w:rPr>
        <w:t xml:space="preserve">участка </w:t>
      </w:r>
      <w:r w:rsidRPr="008C538C">
        <w:rPr>
          <w:rFonts w:ascii="Times New Roman" w:eastAsia="Times New Roman" w:hAnsi="Times New Roman" w:cs="Times New Roman"/>
          <w:w w:val="105"/>
          <w:sz w:val="28"/>
          <w:szCs w:val="28"/>
          <w:lang w:bidi="ru-RU"/>
        </w:rPr>
        <w:t xml:space="preserve">измеряется от цоколя дома или от стены дома (при отсутствии цоколя), если элементы дома (эркер, крыльцо, навес, свес крыши и др.) выступают не более чем на 50 </w:t>
      </w:r>
      <w:r w:rsidRPr="008C538C">
        <w:rPr>
          <w:rFonts w:ascii="Times New Roman" w:eastAsia="Times New Roman" w:hAnsi="Times New Roman" w:cs="Times New Roman"/>
          <w:spacing w:val="4"/>
          <w:w w:val="105"/>
          <w:sz w:val="28"/>
          <w:szCs w:val="28"/>
          <w:lang w:bidi="ru-RU"/>
        </w:rPr>
        <w:t xml:space="preserve">см. </w:t>
      </w:r>
      <w:r w:rsidRPr="008C538C">
        <w:rPr>
          <w:rFonts w:ascii="Times New Roman" w:eastAsia="Times New Roman" w:hAnsi="Times New Roman" w:cs="Times New Roman"/>
          <w:w w:val="105"/>
          <w:sz w:val="28"/>
          <w:szCs w:val="28"/>
          <w:lang w:bidi="ru-RU"/>
        </w:rPr>
        <w:t>от плоскости стены. Если элементы выступают более чем на 50 см.,</w:t>
      </w:r>
      <w:r w:rsidRPr="008C538C">
        <w:rPr>
          <w:rFonts w:ascii="Times New Roman" w:eastAsia="Times New Roman" w:hAnsi="Times New Roman" w:cs="Times New Roman"/>
          <w:spacing w:val="38"/>
          <w:w w:val="105"/>
          <w:sz w:val="28"/>
          <w:szCs w:val="28"/>
          <w:lang w:bidi="ru-RU"/>
        </w:rPr>
        <w:t xml:space="preserve"> </w:t>
      </w:r>
      <w:r w:rsidRPr="008C538C">
        <w:rPr>
          <w:rFonts w:ascii="Times New Roman" w:eastAsia="Times New Roman" w:hAnsi="Times New Roman" w:cs="Times New Roman"/>
          <w:w w:val="105"/>
          <w:sz w:val="28"/>
          <w:szCs w:val="28"/>
          <w:lang w:bidi="ru-RU"/>
        </w:rPr>
        <w:t>расстояние</w:t>
      </w:r>
    </w:p>
    <w:p w:rsidR="00204A27" w:rsidRPr="008C538C" w:rsidRDefault="00204A27" w:rsidP="00204A27">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sz w:val="28"/>
          <w:szCs w:val="28"/>
          <w:lang w:bidi="ru-RU"/>
        </w:rPr>
        <w:t xml:space="preserve"> </w:t>
      </w:r>
      <w:r w:rsidRPr="008C538C">
        <w:rPr>
          <w:rFonts w:ascii="Times New Roman" w:eastAsia="Times New Roman" w:hAnsi="Times New Roman" w:cs="Times New Roman"/>
          <w:w w:val="105"/>
          <w:sz w:val="28"/>
          <w:szCs w:val="28"/>
          <w:lang w:bidi="ru-RU"/>
        </w:rPr>
        <w:t>измеряется от выступающих частей или от проекции их на землю (консольный навес крыши, элементы второго этажа, расположенные на столбах и др.).</w:t>
      </w:r>
    </w:p>
    <w:p w:rsidR="00204A27" w:rsidRPr="008C538C" w:rsidRDefault="00204A27" w:rsidP="00204A27">
      <w:pPr>
        <w:widowControl w:val="0"/>
        <w:numPr>
          <w:ilvl w:val="0"/>
          <w:numId w:val="23"/>
        </w:numPr>
        <w:tabs>
          <w:tab w:val="left" w:pos="709"/>
          <w:tab w:val="left" w:pos="1584"/>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Противопожарные расстояния между строениями и сооружениями в пределах одного индивидуального земельного участка не </w:t>
      </w:r>
      <w:r w:rsidRPr="008C538C">
        <w:rPr>
          <w:rFonts w:ascii="Times New Roman" w:eastAsia="Times New Roman" w:hAnsi="Times New Roman" w:cs="Times New Roman"/>
          <w:spacing w:val="2"/>
          <w:w w:val="105"/>
          <w:sz w:val="28"/>
          <w:szCs w:val="28"/>
          <w:lang w:bidi="ru-RU"/>
        </w:rPr>
        <w:t xml:space="preserve">нормируются. </w:t>
      </w:r>
      <w:r w:rsidRPr="008C538C">
        <w:rPr>
          <w:rFonts w:ascii="Times New Roman" w:eastAsia="Times New Roman" w:hAnsi="Times New Roman" w:cs="Times New Roman"/>
          <w:w w:val="105"/>
          <w:sz w:val="28"/>
          <w:szCs w:val="28"/>
          <w:lang w:bidi="ru-RU"/>
        </w:rPr>
        <w:t xml:space="preserve">Противопожарные расстояния </w:t>
      </w:r>
      <w:r w:rsidRPr="008C538C">
        <w:rPr>
          <w:rFonts w:ascii="Times New Roman" w:eastAsia="Times New Roman" w:hAnsi="Times New Roman" w:cs="Times New Roman"/>
          <w:spacing w:val="2"/>
          <w:w w:val="105"/>
          <w:sz w:val="28"/>
          <w:szCs w:val="28"/>
          <w:lang w:bidi="ru-RU"/>
        </w:rPr>
        <w:t xml:space="preserve">между </w:t>
      </w:r>
      <w:r w:rsidRPr="008C538C">
        <w:rPr>
          <w:rFonts w:ascii="Times New Roman" w:eastAsia="Times New Roman" w:hAnsi="Times New Roman" w:cs="Times New Roman"/>
          <w:w w:val="105"/>
          <w:sz w:val="28"/>
          <w:szCs w:val="28"/>
          <w:lang w:bidi="ru-RU"/>
        </w:rPr>
        <w:t xml:space="preserve">строениями и сооружениями, расположенными на соседних индивидуальных земельных участках, а также между крайними строениями в </w:t>
      </w:r>
      <w:r w:rsidRPr="008C538C">
        <w:rPr>
          <w:rFonts w:ascii="Times New Roman" w:eastAsia="Times New Roman" w:hAnsi="Times New Roman" w:cs="Times New Roman"/>
          <w:spacing w:val="2"/>
          <w:w w:val="105"/>
          <w:sz w:val="28"/>
          <w:szCs w:val="28"/>
          <w:lang w:bidi="ru-RU"/>
        </w:rPr>
        <w:t xml:space="preserve">группе </w:t>
      </w:r>
      <w:r w:rsidRPr="008C538C">
        <w:rPr>
          <w:rFonts w:ascii="Times New Roman" w:eastAsia="Times New Roman" w:hAnsi="Times New Roman" w:cs="Times New Roman"/>
          <w:w w:val="105"/>
          <w:sz w:val="28"/>
          <w:szCs w:val="28"/>
          <w:lang w:bidi="ru-RU"/>
        </w:rPr>
        <w:t xml:space="preserve">(при группировке или блокировке) устанавливаются в соответствии с требованиями Федерального закона от 22.07.2008 № </w:t>
      </w:r>
      <w:r w:rsidRPr="008C538C">
        <w:rPr>
          <w:rFonts w:ascii="Times New Roman" w:eastAsia="Times New Roman" w:hAnsi="Times New Roman" w:cs="Times New Roman"/>
          <w:spacing w:val="2"/>
          <w:w w:val="105"/>
          <w:sz w:val="28"/>
          <w:szCs w:val="28"/>
          <w:lang w:bidi="ru-RU"/>
        </w:rPr>
        <w:t xml:space="preserve">123-ФЗ </w:t>
      </w:r>
      <w:r w:rsidRPr="008C538C">
        <w:rPr>
          <w:rFonts w:ascii="Times New Roman" w:eastAsia="Times New Roman" w:hAnsi="Times New Roman" w:cs="Times New Roman"/>
          <w:w w:val="105"/>
          <w:sz w:val="28"/>
          <w:szCs w:val="28"/>
          <w:lang w:bidi="ru-RU"/>
        </w:rPr>
        <w:t>«Технический регламент о требованиях пожарной</w:t>
      </w:r>
      <w:r w:rsidRPr="008C538C">
        <w:rPr>
          <w:rFonts w:ascii="Times New Roman" w:eastAsia="Times New Roman" w:hAnsi="Times New Roman" w:cs="Times New Roman"/>
          <w:spacing w:val="5"/>
          <w:w w:val="105"/>
          <w:sz w:val="28"/>
          <w:szCs w:val="28"/>
          <w:lang w:bidi="ru-RU"/>
        </w:rPr>
        <w:t xml:space="preserve"> </w:t>
      </w:r>
      <w:r w:rsidRPr="008C538C">
        <w:rPr>
          <w:rFonts w:ascii="Times New Roman" w:eastAsia="Times New Roman" w:hAnsi="Times New Roman" w:cs="Times New Roman"/>
          <w:w w:val="105"/>
          <w:sz w:val="28"/>
          <w:szCs w:val="28"/>
          <w:lang w:bidi="ru-RU"/>
        </w:rPr>
        <w:t>безопасности».</w:t>
      </w:r>
    </w:p>
    <w:p w:rsidR="00204A27" w:rsidRPr="008C538C" w:rsidRDefault="00204A27" w:rsidP="00204A27">
      <w:pPr>
        <w:widowControl w:val="0"/>
        <w:numPr>
          <w:ilvl w:val="0"/>
          <w:numId w:val="23"/>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Расстояние между фронтальной границей участка и основным строением - в соответствии со сложившейся или проектируемой линией застройки. При этом </w:t>
      </w:r>
      <w:r w:rsidRPr="008C538C">
        <w:rPr>
          <w:rFonts w:ascii="Times New Roman" w:eastAsia="Times New Roman" w:hAnsi="Times New Roman" w:cs="Times New Roman"/>
          <w:spacing w:val="4"/>
          <w:w w:val="105"/>
          <w:sz w:val="28"/>
          <w:szCs w:val="28"/>
          <w:lang w:bidi="ru-RU"/>
        </w:rPr>
        <w:t xml:space="preserve">между </w:t>
      </w:r>
      <w:r w:rsidRPr="008C538C">
        <w:rPr>
          <w:rFonts w:ascii="Times New Roman" w:eastAsia="Times New Roman" w:hAnsi="Times New Roman" w:cs="Times New Roman"/>
          <w:w w:val="105"/>
          <w:sz w:val="28"/>
          <w:szCs w:val="28"/>
          <w:lang w:bidi="ru-RU"/>
        </w:rPr>
        <w:t>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w:t>
      </w:r>
      <w:r w:rsidRPr="008C538C">
        <w:rPr>
          <w:rFonts w:ascii="Times New Roman" w:eastAsia="Times New Roman" w:hAnsi="Times New Roman" w:cs="Times New Roman"/>
          <w:spacing w:val="-20"/>
          <w:w w:val="105"/>
          <w:sz w:val="28"/>
          <w:szCs w:val="28"/>
          <w:lang w:bidi="ru-RU"/>
        </w:rPr>
        <w:t xml:space="preserve"> </w:t>
      </w:r>
      <w:r w:rsidRPr="008C538C">
        <w:rPr>
          <w:rFonts w:ascii="Times New Roman" w:eastAsia="Times New Roman" w:hAnsi="Times New Roman" w:cs="Times New Roman"/>
          <w:spacing w:val="3"/>
          <w:w w:val="105"/>
          <w:sz w:val="28"/>
          <w:szCs w:val="28"/>
          <w:lang w:bidi="ru-RU"/>
        </w:rPr>
        <w:t>м.</w:t>
      </w:r>
    </w:p>
    <w:p w:rsidR="00204A27" w:rsidRPr="008C538C" w:rsidRDefault="00204A27" w:rsidP="00204A27">
      <w:pPr>
        <w:widowControl w:val="0"/>
        <w:numPr>
          <w:ilvl w:val="0"/>
          <w:numId w:val="23"/>
        </w:numPr>
        <w:tabs>
          <w:tab w:val="left" w:pos="709"/>
          <w:tab w:val="left" w:pos="1692"/>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Индивидуальные земельные участки, как правило, должны быть ограждены. Ограждения со стороны улиц должны выполняться в соответствии с требованиями и согласованными органом, уполномоченным в области архитектуры и градостроительства. Характер ограждения и его высота со стороны улиц должны </w:t>
      </w:r>
      <w:r w:rsidRPr="008C538C">
        <w:rPr>
          <w:rFonts w:ascii="Times New Roman" w:eastAsia="Times New Roman" w:hAnsi="Times New Roman" w:cs="Times New Roman"/>
          <w:spacing w:val="2"/>
          <w:w w:val="105"/>
          <w:sz w:val="28"/>
          <w:szCs w:val="28"/>
          <w:lang w:bidi="ru-RU"/>
        </w:rPr>
        <w:t xml:space="preserve">быть </w:t>
      </w:r>
      <w:r w:rsidRPr="008C538C">
        <w:rPr>
          <w:rFonts w:ascii="Times New Roman" w:eastAsia="Times New Roman" w:hAnsi="Times New Roman" w:cs="Times New Roman"/>
          <w:w w:val="105"/>
          <w:sz w:val="28"/>
          <w:szCs w:val="28"/>
          <w:lang w:bidi="ru-RU"/>
        </w:rPr>
        <w:t>единообразными</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как</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минимум</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на</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протяжении</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одного</w:t>
      </w:r>
      <w:r w:rsidRPr="008C538C">
        <w:rPr>
          <w:rFonts w:ascii="Times New Roman" w:eastAsia="Times New Roman" w:hAnsi="Times New Roman" w:cs="Times New Roman"/>
          <w:spacing w:val="-7"/>
          <w:w w:val="105"/>
          <w:sz w:val="28"/>
          <w:szCs w:val="28"/>
          <w:lang w:bidi="ru-RU"/>
        </w:rPr>
        <w:t xml:space="preserve"> </w:t>
      </w:r>
      <w:r w:rsidRPr="008C538C">
        <w:rPr>
          <w:rFonts w:ascii="Times New Roman" w:eastAsia="Times New Roman" w:hAnsi="Times New Roman" w:cs="Times New Roman"/>
          <w:w w:val="105"/>
          <w:sz w:val="28"/>
          <w:szCs w:val="28"/>
          <w:lang w:bidi="ru-RU"/>
        </w:rPr>
        <w:t>квартала</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w w:val="105"/>
          <w:sz w:val="28"/>
          <w:szCs w:val="28"/>
          <w:lang w:bidi="ru-RU"/>
        </w:rPr>
        <w:t>с</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обеих</w:t>
      </w:r>
      <w:r w:rsidRPr="008C538C">
        <w:rPr>
          <w:rFonts w:ascii="Times New Roman" w:eastAsia="Times New Roman" w:hAnsi="Times New Roman" w:cs="Times New Roman"/>
          <w:spacing w:val="-7"/>
          <w:w w:val="105"/>
          <w:sz w:val="28"/>
          <w:szCs w:val="28"/>
          <w:lang w:bidi="ru-RU"/>
        </w:rPr>
        <w:t xml:space="preserve"> </w:t>
      </w:r>
      <w:r w:rsidRPr="008C538C">
        <w:rPr>
          <w:rFonts w:ascii="Times New Roman" w:eastAsia="Times New Roman" w:hAnsi="Times New Roman" w:cs="Times New Roman"/>
          <w:w w:val="105"/>
          <w:sz w:val="28"/>
          <w:szCs w:val="28"/>
          <w:lang w:bidi="ru-RU"/>
        </w:rPr>
        <w:t>сторон</w:t>
      </w:r>
      <w:r w:rsidRPr="008C538C">
        <w:rPr>
          <w:rFonts w:ascii="Times New Roman" w:eastAsia="Times New Roman" w:hAnsi="Times New Roman" w:cs="Times New Roman"/>
          <w:spacing w:val="-1"/>
          <w:w w:val="105"/>
          <w:sz w:val="28"/>
          <w:szCs w:val="28"/>
          <w:lang w:bidi="ru-RU"/>
        </w:rPr>
        <w:t xml:space="preserve"> </w:t>
      </w:r>
      <w:r w:rsidRPr="008C538C">
        <w:rPr>
          <w:rFonts w:ascii="Times New Roman" w:eastAsia="Times New Roman" w:hAnsi="Times New Roman" w:cs="Times New Roman"/>
          <w:spacing w:val="2"/>
          <w:w w:val="105"/>
          <w:sz w:val="28"/>
          <w:szCs w:val="28"/>
          <w:lang w:bidi="ru-RU"/>
        </w:rPr>
        <w:t>улицы.</w:t>
      </w:r>
    </w:p>
    <w:p w:rsidR="00204A27" w:rsidRPr="008C538C" w:rsidRDefault="00204A27" w:rsidP="00204A27">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Высота ограждения земельных участков должна быть не более 2 м;</w:t>
      </w:r>
    </w:p>
    <w:p w:rsidR="00204A27" w:rsidRPr="008C538C" w:rsidRDefault="00204A27" w:rsidP="00204A27">
      <w:pPr>
        <w:widowControl w:val="0"/>
        <w:tabs>
          <w:tab w:val="left" w:pos="709"/>
        </w:tabs>
        <w:autoSpaceDE w:val="0"/>
        <w:autoSpaceDN w:val="0"/>
        <w:spacing w:after="0" w:line="240" w:lineRule="auto"/>
        <w:ind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lastRenderedPageBreak/>
        <w:t>Ограждения между смежными земельными участками должны быть проветриваемыми на высоту не менее 0,3 м от уровня земли;</w:t>
      </w:r>
    </w:p>
    <w:p w:rsidR="00204A27" w:rsidRPr="008C538C" w:rsidRDefault="00204A27" w:rsidP="00204A27">
      <w:pPr>
        <w:widowControl w:val="0"/>
        <w:numPr>
          <w:ilvl w:val="0"/>
          <w:numId w:val="23"/>
        </w:numPr>
        <w:tabs>
          <w:tab w:val="left" w:pos="709"/>
          <w:tab w:val="left" w:pos="1527"/>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Минимальные расстояния между строениями и сооружениями,</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м:</w:t>
      </w:r>
    </w:p>
    <w:p w:rsidR="00204A27" w:rsidRPr="008C538C" w:rsidRDefault="00204A27" w:rsidP="00204A27">
      <w:pPr>
        <w:widowControl w:val="0"/>
        <w:numPr>
          <w:ilvl w:val="1"/>
          <w:numId w:val="23"/>
        </w:numPr>
        <w:tabs>
          <w:tab w:val="left" w:pos="709"/>
          <w:tab w:val="left" w:pos="1649"/>
        </w:tabs>
        <w:autoSpaceDE w:val="0"/>
        <w:autoSpaceDN w:val="0"/>
        <w:spacing w:after="0" w:line="240" w:lineRule="auto"/>
        <w:ind w:left="0" w:right="6" w:firstLine="454"/>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от жилого строения, жилого дома и погреба </w:t>
      </w:r>
      <w:r w:rsidRPr="008C538C">
        <w:rPr>
          <w:rFonts w:ascii="Times New Roman" w:eastAsia="Times New Roman" w:hAnsi="Times New Roman" w:cs="Times New Roman"/>
          <w:spacing w:val="4"/>
          <w:w w:val="105"/>
          <w:sz w:val="28"/>
          <w:szCs w:val="28"/>
          <w:lang w:bidi="ru-RU"/>
        </w:rPr>
        <w:t xml:space="preserve">до </w:t>
      </w:r>
      <w:r w:rsidRPr="008C538C">
        <w:rPr>
          <w:rFonts w:ascii="Times New Roman" w:eastAsia="Times New Roman" w:hAnsi="Times New Roman" w:cs="Times New Roman"/>
          <w:w w:val="105"/>
          <w:sz w:val="28"/>
          <w:szCs w:val="28"/>
          <w:lang w:bidi="ru-RU"/>
        </w:rPr>
        <w:t>уборной и постройки для содержания мелкого скота и птицы - по таблице:</w:t>
      </w:r>
    </w:p>
    <w:tbl>
      <w:tblPr>
        <w:tblStyle w:val="TableNormal"/>
        <w:tblW w:w="0" w:type="auto"/>
        <w:tblInd w:w="1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4"/>
        <w:gridCol w:w="1124"/>
        <w:gridCol w:w="1132"/>
        <w:gridCol w:w="1124"/>
        <w:gridCol w:w="1333"/>
      </w:tblGrid>
      <w:tr w:rsidR="00204A27" w:rsidRPr="008C538C" w:rsidTr="00EC38A6">
        <w:trPr>
          <w:trHeight w:val="270"/>
        </w:trPr>
        <w:tc>
          <w:tcPr>
            <w:tcW w:w="1974" w:type="dxa"/>
            <w:vMerge w:val="restart"/>
          </w:tcPr>
          <w:p w:rsidR="00204A27" w:rsidRPr="008C538C" w:rsidRDefault="00204A27" w:rsidP="00EC38A6">
            <w:pPr>
              <w:spacing w:before="144" w:line="249" w:lineRule="auto"/>
              <w:ind w:left="492" w:hanging="224"/>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 xml:space="preserve">Нормативный </w:t>
            </w:r>
            <w:r w:rsidRPr="008C538C">
              <w:rPr>
                <w:rFonts w:ascii="Times New Roman" w:eastAsia="Times New Roman" w:hAnsi="Times New Roman" w:cs="Times New Roman"/>
                <w:w w:val="105"/>
                <w:sz w:val="23"/>
                <w:lang w:eastAsia="ru-RU" w:bidi="ru-RU"/>
              </w:rPr>
              <w:t>разрыв, м</w:t>
            </w:r>
          </w:p>
        </w:tc>
        <w:tc>
          <w:tcPr>
            <w:tcW w:w="4713" w:type="dxa"/>
            <w:gridSpan w:val="4"/>
          </w:tcPr>
          <w:p w:rsidR="00204A27" w:rsidRPr="008C538C" w:rsidRDefault="00204A27" w:rsidP="00EC38A6">
            <w:pPr>
              <w:spacing w:line="251" w:lineRule="exact"/>
              <w:ind w:left="1032"/>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Поголовье (шт.), не более</w:t>
            </w:r>
          </w:p>
        </w:tc>
      </w:tr>
      <w:tr w:rsidR="00204A27" w:rsidRPr="008C538C" w:rsidTr="00EC38A6">
        <w:trPr>
          <w:trHeight w:val="551"/>
        </w:trPr>
        <w:tc>
          <w:tcPr>
            <w:tcW w:w="1974" w:type="dxa"/>
            <w:vMerge/>
            <w:tcBorders>
              <w:top w:val="nil"/>
            </w:tcBorders>
          </w:tcPr>
          <w:p w:rsidR="00204A27" w:rsidRPr="008C538C" w:rsidRDefault="00204A27" w:rsidP="00EC38A6">
            <w:pPr>
              <w:rPr>
                <w:rFonts w:ascii="Times New Roman" w:eastAsia="Times New Roman" w:hAnsi="Times New Roman" w:cs="Times New Roman"/>
                <w:sz w:val="2"/>
                <w:szCs w:val="2"/>
                <w:lang w:eastAsia="ru-RU" w:bidi="ru-RU"/>
              </w:rPr>
            </w:pPr>
          </w:p>
        </w:tc>
        <w:tc>
          <w:tcPr>
            <w:tcW w:w="1124" w:type="dxa"/>
          </w:tcPr>
          <w:p w:rsidR="00204A27" w:rsidRPr="008C538C" w:rsidRDefault="00204A27" w:rsidP="00EC38A6">
            <w:pPr>
              <w:spacing w:before="2" w:line="274" w:lineRule="exact"/>
              <w:ind w:left="319" w:hanging="44"/>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 xml:space="preserve">овцы, </w:t>
            </w:r>
            <w:r w:rsidRPr="008C538C">
              <w:rPr>
                <w:rFonts w:ascii="Times New Roman" w:eastAsia="Times New Roman" w:hAnsi="Times New Roman" w:cs="Times New Roman"/>
                <w:w w:val="105"/>
                <w:sz w:val="23"/>
                <w:lang w:eastAsia="ru-RU" w:bidi="ru-RU"/>
              </w:rPr>
              <w:t>козы</w:t>
            </w:r>
          </w:p>
        </w:tc>
        <w:tc>
          <w:tcPr>
            <w:tcW w:w="1132" w:type="dxa"/>
          </w:tcPr>
          <w:p w:rsidR="00204A27" w:rsidRPr="008C538C" w:rsidRDefault="00204A27" w:rsidP="00EC38A6">
            <w:pPr>
              <w:spacing w:before="7"/>
              <w:ind w:left="138"/>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кролики- матки</w:t>
            </w:r>
          </w:p>
        </w:tc>
        <w:tc>
          <w:tcPr>
            <w:tcW w:w="1124" w:type="dxa"/>
          </w:tcPr>
          <w:p w:rsidR="00204A27" w:rsidRPr="008C538C" w:rsidRDefault="00204A27" w:rsidP="00EC38A6">
            <w:pPr>
              <w:spacing w:before="144"/>
              <w:ind w:left="233" w:right="24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птица</w:t>
            </w:r>
          </w:p>
        </w:tc>
        <w:tc>
          <w:tcPr>
            <w:tcW w:w="1333" w:type="dxa"/>
          </w:tcPr>
          <w:p w:rsidR="00204A27" w:rsidRPr="008C538C" w:rsidRDefault="00204A27" w:rsidP="00EC38A6">
            <w:pPr>
              <w:spacing w:before="2" w:line="274" w:lineRule="exact"/>
              <w:ind w:left="339" w:hanging="72"/>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 xml:space="preserve">нутрии, </w:t>
            </w:r>
            <w:r w:rsidRPr="008C538C">
              <w:rPr>
                <w:rFonts w:ascii="Times New Roman" w:eastAsia="Times New Roman" w:hAnsi="Times New Roman" w:cs="Times New Roman"/>
                <w:w w:val="105"/>
                <w:sz w:val="23"/>
                <w:lang w:eastAsia="ru-RU" w:bidi="ru-RU"/>
              </w:rPr>
              <w:t>песцы</w:t>
            </w:r>
          </w:p>
        </w:tc>
      </w:tr>
      <w:tr w:rsidR="00204A27" w:rsidRPr="008C538C" w:rsidTr="00EC38A6">
        <w:trPr>
          <w:trHeight w:val="278"/>
        </w:trPr>
        <w:tc>
          <w:tcPr>
            <w:tcW w:w="1974" w:type="dxa"/>
          </w:tcPr>
          <w:p w:rsidR="00204A27" w:rsidRPr="008C538C" w:rsidRDefault="00204A27" w:rsidP="00EC38A6">
            <w:pPr>
              <w:spacing w:before="7" w:line="251" w:lineRule="exact"/>
              <w:ind w:left="848" w:right="8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10</w:t>
            </w:r>
          </w:p>
        </w:tc>
        <w:tc>
          <w:tcPr>
            <w:tcW w:w="1124" w:type="dxa"/>
          </w:tcPr>
          <w:p w:rsidR="00204A27" w:rsidRPr="008C538C" w:rsidRDefault="00204A27" w:rsidP="00EC38A6">
            <w:pPr>
              <w:spacing w:before="7" w:line="251" w:lineRule="exact"/>
              <w:ind w:right="425"/>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10</w:t>
            </w:r>
          </w:p>
        </w:tc>
        <w:tc>
          <w:tcPr>
            <w:tcW w:w="1132" w:type="dxa"/>
          </w:tcPr>
          <w:p w:rsidR="00204A27" w:rsidRPr="008C538C" w:rsidRDefault="00204A27" w:rsidP="00EC38A6">
            <w:pPr>
              <w:spacing w:before="7" w:line="251" w:lineRule="exact"/>
              <w:ind w:right="433"/>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10</w:t>
            </w:r>
          </w:p>
        </w:tc>
        <w:tc>
          <w:tcPr>
            <w:tcW w:w="1124" w:type="dxa"/>
          </w:tcPr>
          <w:p w:rsidR="00204A27" w:rsidRPr="008C538C" w:rsidRDefault="00204A27" w:rsidP="00EC38A6">
            <w:pPr>
              <w:spacing w:before="7" w:line="251" w:lineRule="exact"/>
              <w:ind w:left="233" w:right="2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30</w:t>
            </w:r>
          </w:p>
        </w:tc>
        <w:tc>
          <w:tcPr>
            <w:tcW w:w="1333" w:type="dxa"/>
          </w:tcPr>
          <w:p w:rsidR="00204A27" w:rsidRPr="008C538C" w:rsidRDefault="00204A27" w:rsidP="00EC38A6">
            <w:pPr>
              <w:spacing w:before="7" w:line="251" w:lineRule="exact"/>
              <w:ind w:right="3"/>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3"/>
                <w:sz w:val="23"/>
                <w:lang w:eastAsia="ru-RU" w:bidi="ru-RU"/>
              </w:rPr>
              <w:t>5</w:t>
            </w:r>
          </w:p>
        </w:tc>
      </w:tr>
      <w:tr w:rsidR="00204A27" w:rsidRPr="008C538C" w:rsidTr="00EC38A6">
        <w:trPr>
          <w:trHeight w:val="278"/>
        </w:trPr>
        <w:tc>
          <w:tcPr>
            <w:tcW w:w="1974" w:type="dxa"/>
          </w:tcPr>
          <w:p w:rsidR="00204A27" w:rsidRPr="008C538C" w:rsidRDefault="00204A27" w:rsidP="00EC38A6">
            <w:pPr>
              <w:spacing w:before="7" w:line="251" w:lineRule="exact"/>
              <w:ind w:left="848" w:right="8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20</w:t>
            </w:r>
          </w:p>
        </w:tc>
        <w:tc>
          <w:tcPr>
            <w:tcW w:w="1124" w:type="dxa"/>
          </w:tcPr>
          <w:p w:rsidR="00204A27" w:rsidRPr="008C538C" w:rsidRDefault="00204A27" w:rsidP="00EC38A6">
            <w:pPr>
              <w:spacing w:before="7" w:line="251" w:lineRule="exact"/>
              <w:ind w:right="425"/>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15</w:t>
            </w:r>
          </w:p>
        </w:tc>
        <w:tc>
          <w:tcPr>
            <w:tcW w:w="1132" w:type="dxa"/>
          </w:tcPr>
          <w:p w:rsidR="00204A27" w:rsidRPr="008C538C" w:rsidRDefault="00204A27" w:rsidP="00EC38A6">
            <w:pPr>
              <w:spacing w:before="7" w:line="251" w:lineRule="exact"/>
              <w:ind w:right="433"/>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20</w:t>
            </w:r>
          </w:p>
        </w:tc>
        <w:tc>
          <w:tcPr>
            <w:tcW w:w="1124" w:type="dxa"/>
          </w:tcPr>
          <w:p w:rsidR="00204A27" w:rsidRPr="008C538C" w:rsidRDefault="00204A27" w:rsidP="00EC38A6">
            <w:pPr>
              <w:spacing w:before="7" w:line="251" w:lineRule="exact"/>
              <w:ind w:left="233" w:right="2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45</w:t>
            </w:r>
          </w:p>
        </w:tc>
        <w:tc>
          <w:tcPr>
            <w:tcW w:w="1333" w:type="dxa"/>
          </w:tcPr>
          <w:p w:rsidR="00204A27" w:rsidRPr="008C538C" w:rsidRDefault="00204A27" w:rsidP="00EC38A6">
            <w:pPr>
              <w:spacing w:before="7" w:line="251" w:lineRule="exact"/>
              <w:ind w:right="3"/>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3"/>
                <w:sz w:val="23"/>
                <w:lang w:eastAsia="ru-RU" w:bidi="ru-RU"/>
              </w:rPr>
              <w:t>8</w:t>
            </w:r>
          </w:p>
        </w:tc>
      </w:tr>
      <w:tr w:rsidR="00204A27" w:rsidRPr="008C538C" w:rsidTr="00EC38A6">
        <w:trPr>
          <w:trHeight w:val="278"/>
        </w:trPr>
        <w:tc>
          <w:tcPr>
            <w:tcW w:w="1974" w:type="dxa"/>
          </w:tcPr>
          <w:p w:rsidR="00204A27" w:rsidRPr="008C538C" w:rsidRDefault="00204A27" w:rsidP="00EC38A6">
            <w:pPr>
              <w:spacing w:line="259" w:lineRule="exact"/>
              <w:ind w:left="848" w:right="8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30</w:t>
            </w:r>
          </w:p>
        </w:tc>
        <w:tc>
          <w:tcPr>
            <w:tcW w:w="1124" w:type="dxa"/>
          </w:tcPr>
          <w:p w:rsidR="00204A27" w:rsidRPr="008C538C" w:rsidRDefault="00204A27" w:rsidP="00EC38A6">
            <w:pPr>
              <w:spacing w:line="259" w:lineRule="exact"/>
              <w:ind w:right="425"/>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20</w:t>
            </w:r>
          </w:p>
        </w:tc>
        <w:tc>
          <w:tcPr>
            <w:tcW w:w="1132" w:type="dxa"/>
          </w:tcPr>
          <w:p w:rsidR="00204A27" w:rsidRPr="008C538C" w:rsidRDefault="00204A27" w:rsidP="00EC38A6">
            <w:pPr>
              <w:spacing w:line="259" w:lineRule="exact"/>
              <w:ind w:right="433"/>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30</w:t>
            </w:r>
          </w:p>
        </w:tc>
        <w:tc>
          <w:tcPr>
            <w:tcW w:w="1124" w:type="dxa"/>
          </w:tcPr>
          <w:p w:rsidR="00204A27" w:rsidRPr="008C538C" w:rsidRDefault="00204A27" w:rsidP="00EC38A6">
            <w:pPr>
              <w:spacing w:line="259" w:lineRule="exact"/>
              <w:ind w:left="233" w:right="2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60</w:t>
            </w:r>
          </w:p>
        </w:tc>
        <w:tc>
          <w:tcPr>
            <w:tcW w:w="1333" w:type="dxa"/>
          </w:tcPr>
          <w:p w:rsidR="00204A27" w:rsidRPr="008C538C" w:rsidRDefault="00204A27" w:rsidP="00EC38A6">
            <w:pPr>
              <w:spacing w:line="259" w:lineRule="exact"/>
              <w:ind w:left="523" w:right="518"/>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10</w:t>
            </w:r>
          </w:p>
        </w:tc>
      </w:tr>
      <w:tr w:rsidR="00204A27" w:rsidRPr="008C538C" w:rsidTr="00EC38A6">
        <w:trPr>
          <w:trHeight w:val="277"/>
        </w:trPr>
        <w:tc>
          <w:tcPr>
            <w:tcW w:w="1974" w:type="dxa"/>
          </w:tcPr>
          <w:p w:rsidR="00204A27" w:rsidRPr="008C538C" w:rsidRDefault="00204A27" w:rsidP="00EC38A6">
            <w:pPr>
              <w:spacing w:line="258" w:lineRule="exact"/>
              <w:ind w:left="848" w:right="8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40</w:t>
            </w:r>
          </w:p>
        </w:tc>
        <w:tc>
          <w:tcPr>
            <w:tcW w:w="1124" w:type="dxa"/>
          </w:tcPr>
          <w:p w:rsidR="00204A27" w:rsidRPr="008C538C" w:rsidRDefault="00204A27" w:rsidP="00EC38A6">
            <w:pPr>
              <w:spacing w:line="258" w:lineRule="exact"/>
              <w:ind w:right="425"/>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25</w:t>
            </w:r>
          </w:p>
        </w:tc>
        <w:tc>
          <w:tcPr>
            <w:tcW w:w="1132" w:type="dxa"/>
          </w:tcPr>
          <w:p w:rsidR="00204A27" w:rsidRPr="008C538C" w:rsidRDefault="00204A27" w:rsidP="00EC38A6">
            <w:pPr>
              <w:spacing w:line="258" w:lineRule="exact"/>
              <w:ind w:right="433"/>
              <w:jc w:val="right"/>
              <w:rPr>
                <w:rFonts w:ascii="Times New Roman" w:eastAsia="Times New Roman" w:hAnsi="Times New Roman" w:cs="Times New Roman"/>
                <w:sz w:val="23"/>
                <w:lang w:eastAsia="ru-RU" w:bidi="ru-RU"/>
              </w:rPr>
            </w:pPr>
            <w:r w:rsidRPr="008C538C">
              <w:rPr>
                <w:rFonts w:ascii="Times New Roman" w:eastAsia="Times New Roman" w:hAnsi="Times New Roman" w:cs="Times New Roman"/>
                <w:sz w:val="23"/>
                <w:lang w:eastAsia="ru-RU" w:bidi="ru-RU"/>
              </w:rPr>
              <w:t>40</w:t>
            </w:r>
          </w:p>
        </w:tc>
        <w:tc>
          <w:tcPr>
            <w:tcW w:w="1124" w:type="dxa"/>
          </w:tcPr>
          <w:p w:rsidR="00204A27" w:rsidRPr="008C538C" w:rsidRDefault="00204A27" w:rsidP="00EC38A6">
            <w:pPr>
              <w:spacing w:line="258" w:lineRule="exact"/>
              <w:ind w:left="233" w:right="23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75</w:t>
            </w:r>
          </w:p>
        </w:tc>
        <w:tc>
          <w:tcPr>
            <w:tcW w:w="1333" w:type="dxa"/>
          </w:tcPr>
          <w:p w:rsidR="00204A27" w:rsidRPr="008C538C" w:rsidRDefault="00204A27" w:rsidP="00EC38A6">
            <w:pPr>
              <w:spacing w:line="258" w:lineRule="exact"/>
              <w:ind w:left="523" w:right="518"/>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15</w:t>
            </w:r>
          </w:p>
        </w:tc>
      </w:tr>
    </w:tbl>
    <w:p w:rsidR="00204A27" w:rsidRPr="008C538C" w:rsidRDefault="00204A27" w:rsidP="00204A27">
      <w:pPr>
        <w:widowControl w:val="0"/>
        <w:numPr>
          <w:ilvl w:val="1"/>
          <w:numId w:val="23"/>
        </w:numPr>
        <w:tabs>
          <w:tab w:val="left" w:pos="567"/>
          <w:tab w:val="left" w:pos="1134"/>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spacing w:val="4"/>
          <w:w w:val="105"/>
          <w:sz w:val="28"/>
          <w:szCs w:val="28"/>
          <w:lang w:bidi="ru-RU"/>
        </w:rPr>
        <w:t xml:space="preserve">до </w:t>
      </w:r>
      <w:r w:rsidRPr="008C538C">
        <w:rPr>
          <w:rFonts w:ascii="Times New Roman" w:eastAsia="Times New Roman" w:hAnsi="Times New Roman" w:cs="Times New Roman"/>
          <w:w w:val="105"/>
          <w:sz w:val="28"/>
          <w:szCs w:val="28"/>
          <w:lang w:bidi="ru-RU"/>
        </w:rPr>
        <w:t>душа, бани (сауны) – 8</w:t>
      </w:r>
      <w:r w:rsidRPr="008C538C">
        <w:rPr>
          <w:rFonts w:ascii="Times New Roman" w:eastAsia="Times New Roman" w:hAnsi="Times New Roman" w:cs="Times New Roman"/>
          <w:spacing w:val="-3"/>
          <w:w w:val="105"/>
          <w:sz w:val="28"/>
          <w:szCs w:val="28"/>
          <w:lang w:bidi="ru-RU"/>
        </w:rPr>
        <w:t xml:space="preserve"> </w:t>
      </w:r>
      <w:r w:rsidRPr="008C538C">
        <w:rPr>
          <w:rFonts w:ascii="Times New Roman" w:eastAsia="Times New Roman" w:hAnsi="Times New Roman" w:cs="Times New Roman"/>
          <w:w w:val="105"/>
          <w:sz w:val="28"/>
          <w:szCs w:val="28"/>
          <w:lang w:bidi="ru-RU"/>
        </w:rPr>
        <w:t>м;</w:t>
      </w:r>
    </w:p>
    <w:p w:rsidR="00204A27" w:rsidRPr="008C538C" w:rsidRDefault="00204A27" w:rsidP="00204A27">
      <w:pPr>
        <w:widowControl w:val="0"/>
        <w:numPr>
          <w:ilvl w:val="1"/>
          <w:numId w:val="23"/>
        </w:numPr>
        <w:tabs>
          <w:tab w:val="left" w:pos="567"/>
          <w:tab w:val="left" w:pos="1134"/>
          <w:tab w:val="left" w:pos="1613"/>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от шахтного колодца </w:t>
      </w:r>
      <w:r w:rsidRPr="008C538C">
        <w:rPr>
          <w:rFonts w:ascii="Times New Roman" w:eastAsia="Times New Roman" w:hAnsi="Times New Roman" w:cs="Times New Roman"/>
          <w:spacing w:val="4"/>
          <w:w w:val="105"/>
          <w:sz w:val="28"/>
          <w:szCs w:val="28"/>
          <w:lang w:bidi="ru-RU"/>
        </w:rPr>
        <w:t xml:space="preserve">до </w:t>
      </w:r>
      <w:r w:rsidRPr="008C538C">
        <w:rPr>
          <w:rFonts w:ascii="Times New Roman" w:eastAsia="Times New Roman" w:hAnsi="Times New Roman" w:cs="Times New Roman"/>
          <w:w w:val="105"/>
          <w:sz w:val="28"/>
          <w:szCs w:val="28"/>
          <w:lang w:bidi="ru-RU"/>
        </w:rPr>
        <w:t>уборной и компостного устройства в зависимости от направления движения грунтовых вод - 50м (при соответствующем гидрогеологическом обосновании может быть</w:t>
      </w:r>
      <w:r w:rsidRPr="008C538C">
        <w:rPr>
          <w:rFonts w:ascii="Times New Roman" w:eastAsia="Times New Roman" w:hAnsi="Times New Roman" w:cs="Times New Roman"/>
          <w:spacing w:val="1"/>
          <w:w w:val="105"/>
          <w:sz w:val="28"/>
          <w:szCs w:val="28"/>
          <w:lang w:bidi="ru-RU"/>
        </w:rPr>
        <w:t xml:space="preserve"> </w:t>
      </w:r>
      <w:r w:rsidRPr="008C538C">
        <w:rPr>
          <w:rFonts w:ascii="Times New Roman" w:eastAsia="Times New Roman" w:hAnsi="Times New Roman" w:cs="Times New Roman"/>
          <w:w w:val="105"/>
          <w:sz w:val="28"/>
          <w:szCs w:val="28"/>
          <w:lang w:bidi="ru-RU"/>
        </w:rPr>
        <w:t>увеличено).</w:t>
      </w:r>
    </w:p>
    <w:p w:rsidR="00204A27" w:rsidRPr="008C538C" w:rsidRDefault="00204A27" w:rsidP="00204A27">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Указанные расстояния должны соблюдаться как между строениями и сооружениями на одном участке, так и между строениями и сооружениями, расположенными на смежных участках.</w:t>
      </w:r>
    </w:p>
    <w:p w:rsidR="00204A27" w:rsidRPr="008C538C" w:rsidRDefault="00204A27" w:rsidP="00204A27">
      <w:pPr>
        <w:widowControl w:val="0"/>
        <w:numPr>
          <w:ilvl w:val="0"/>
          <w:numId w:val="23"/>
        </w:numPr>
        <w:tabs>
          <w:tab w:val="left" w:pos="567"/>
          <w:tab w:val="left" w:pos="1134"/>
          <w:tab w:val="left" w:pos="1866"/>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В случае примыкания хозяйственных построек к жилому строению, жилому дому помещения для мелкого скота и птицы должны иметь изолированный наружный вход, расположенный не ближе 7 м от входа в</w:t>
      </w:r>
      <w:r w:rsidRPr="008C538C">
        <w:rPr>
          <w:rFonts w:ascii="Times New Roman" w:eastAsia="Times New Roman" w:hAnsi="Times New Roman" w:cs="Times New Roman"/>
          <w:spacing w:val="-12"/>
          <w:w w:val="105"/>
          <w:sz w:val="28"/>
          <w:szCs w:val="28"/>
          <w:lang w:bidi="ru-RU"/>
        </w:rPr>
        <w:t xml:space="preserve"> </w:t>
      </w:r>
      <w:r w:rsidRPr="008C538C">
        <w:rPr>
          <w:rFonts w:ascii="Times New Roman" w:eastAsia="Times New Roman" w:hAnsi="Times New Roman" w:cs="Times New Roman"/>
          <w:w w:val="105"/>
          <w:sz w:val="28"/>
          <w:szCs w:val="28"/>
          <w:lang w:bidi="ru-RU"/>
        </w:rPr>
        <w:t>дом.</w:t>
      </w:r>
    </w:p>
    <w:p w:rsidR="00204A27" w:rsidRPr="008C538C" w:rsidRDefault="00204A27" w:rsidP="00204A27">
      <w:pPr>
        <w:widowControl w:val="0"/>
        <w:tabs>
          <w:tab w:val="left" w:pos="567"/>
          <w:tab w:val="left" w:pos="1134"/>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В этих случаях расстояние до границы с соседним участком измеряется отдельно от каждого объекта блокировки.</w:t>
      </w:r>
    </w:p>
    <w:p w:rsidR="00204A27" w:rsidRPr="008C538C" w:rsidRDefault="00204A27" w:rsidP="00204A27">
      <w:pPr>
        <w:widowControl w:val="0"/>
        <w:autoSpaceDE w:val="0"/>
        <w:autoSpaceDN w:val="0"/>
        <w:spacing w:after="0" w:line="240" w:lineRule="auto"/>
        <w:ind w:right="678"/>
        <w:jc w:val="both"/>
        <w:outlineLvl w:val="2"/>
        <w:rPr>
          <w:rFonts w:ascii="Times New Roman" w:eastAsia="Times New Roman" w:hAnsi="Times New Roman" w:cs="Times New Roman"/>
          <w:b/>
          <w:bCs/>
          <w:w w:val="105"/>
          <w:sz w:val="28"/>
          <w:szCs w:val="28"/>
          <w:lang w:bidi="ru-RU"/>
        </w:rPr>
      </w:pPr>
    </w:p>
    <w:p w:rsidR="00204A27" w:rsidRPr="008C538C" w:rsidRDefault="00204A27" w:rsidP="00204A27">
      <w:pPr>
        <w:widowControl w:val="0"/>
        <w:autoSpaceDE w:val="0"/>
        <w:autoSpaceDN w:val="0"/>
        <w:spacing w:after="0" w:line="240" w:lineRule="auto"/>
        <w:ind w:right="678"/>
        <w:jc w:val="both"/>
        <w:outlineLvl w:val="2"/>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bCs/>
          <w:w w:val="105"/>
          <w:sz w:val="28"/>
          <w:szCs w:val="28"/>
          <w:lang w:bidi="ru-RU"/>
        </w:rPr>
        <w:t xml:space="preserve">Статья 22.2. Индекс зоны Ж2 </w:t>
      </w:r>
      <w:r w:rsidRPr="008C538C">
        <w:rPr>
          <w:rFonts w:ascii="Times New Roman" w:eastAsia="Times New Roman" w:hAnsi="Times New Roman" w:cs="Times New Roman"/>
          <w:b/>
          <w:w w:val="105"/>
          <w:sz w:val="28"/>
          <w:szCs w:val="28"/>
          <w:lang w:bidi="ru-RU"/>
        </w:rPr>
        <w:t>Зона застройки малоэтажными жилыми домами</w:t>
      </w:r>
    </w:p>
    <w:tbl>
      <w:tblPr>
        <w:tblStyle w:val="TableNormal"/>
        <w:tblW w:w="934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8"/>
        <w:gridCol w:w="6778"/>
      </w:tblGrid>
      <w:tr w:rsidR="00204A27" w:rsidRPr="008C538C" w:rsidTr="00EC38A6">
        <w:trPr>
          <w:trHeight w:val="277"/>
        </w:trPr>
        <w:tc>
          <w:tcPr>
            <w:tcW w:w="2568" w:type="dxa"/>
          </w:tcPr>
          <w:p w:rsidR="00204A27" w:rsidRPr="008C538C" w:rsidRDefault="00204A27" w:rsidP="00EC38A6">
            <w:pPr>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6778" w:type="dxa"/>
          </w:tcPr>
          <w:p w:rsidR="00204A27" w:rsidRPr="008C538C" w:rsidRDefault="00204A27" w:rsidP="00EC38A6">
            <w:pPr>
              <w:ind w:left="210"/>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854"/>
        </w:trPr>
        <w:tc>
          <w:tcPr>
            <w:tcW w:w="2568" w:type="dxa"/>
            <w:tcBorders>
              <w:bottom w:val="single" w:sz="4" w:space="0" w:color="auto"/>
            </w:tcBorders>
          </w:tcPr>
          <w:p w:rsidR="00204A27" w:rsidRPr="008C538C" w:rsidRDefault="00204A27" w:rsidP="00EC38A6">
            <w:pPr>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6778" w:type="dxa"/>
            <w:vMerge w:val="restart"/>
          </w:tcPr>
          <w:p w:rsidR="00204A27" w:rsidRPr="008C538C" w:rsidRDefault="00204A27" w:rsidP="00EC38A6">
            <w:pPr>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Для индивидуального жилищного строительства: (Код 2.1)</w:t>
            </w:r>
          </w:p>
          <w:p w:rsidR="00204A27" w:rsidRPr="008C538C" w:rsidRDefault="00204A27" w:rsidP="00EC38A6">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204A27" w:rsidRPr="008C538C" w:rsidRDefault="00204A27" w:rsidP="00EC38A6">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выращивание сельскохозяйственных культур;</w:t>
            </w:r>
          </w:p>
          <w:p w:rsidR="00204A27" w:rsidRPr="008C538C" w:rsidRDefault="00204A27" w:rsidP="00EC38A6">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индивидуальных гаражей и хозяйственных построек</w:t>
            </w:r>
          </w:p>
          <w:p w:rsidR="00204A27" w:rsidRPr="008C538C" w:rsidRDefault="00204A27" w:rsidP="00EC38A6">
            <w:pPr>
              <w:tabs>
                <w:tab w:val="left" w:pos="828"/>
                <w:tab w:val="left" w:pos="1123"/>
                <w:tab w:val="left" w:pos="1461"/>
                <w:tab w:val="left" w:pos="2103"/>
                <w:tab w:val="left" w:pos="2260"/>
                <w:tab w:val="left" w:pos="2397"/>
                <w:tab w:val="left" w:pos="3118"/>
                <w:tab w:val="left" w:pos="3281"/>
                <w:tab w:val="left" w:pos="3613"/>
                <w:tab w:val="left" w:pos="4022"/>
                <w:tab w:val="left" w:pos="4634"/>
                <w:tab w:val="left" w:pos="5316"/>
                <w:tab w:val="left" w:pos="5625"/>
                <w:tab w:val="left" w:pos="5917"/>
                <w:tab w:val="left" w:pos="6044"/>
              </w:tabs>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Малоэтажная многоквартирная жилая застройка: </w:t>
            </w:r>
            <w:r w:rsidRPr="008C538C">
              <w:rPr>
                <w:rFonts w:ascii="Times New Roman" w:eastAsia="Times New Roman" w:hAnsi="Times New Roman" w:cs="Times New Roman"/>
                <w:i/>
                <w:spacing w:val="-3"/>
                <w:lang w:val="ru-RU" w:eastAsia="ru-RU" w:bidi="ru-RU"/>
              </w:rPr>
              <w:t xml:space="preserve">(Код 2.1.1) </w:t>
            </w:r>
          </w:p>
          <w:p w:rsidR="00204A27" w:rsidRPr="008C538C" w:rsidRDefault="00204A27" w:rsidP="00EC38A6">
            <w:pPr>
              <w:tabs>
                <w:tab w:val="left" w:pos="828"/>
                <w:tab w:val="left" w:pos="1123"/>
                <w:tab w:val="left" w:pos="1461"/>
                <w:tab w:val="left" w:pos="2103"/>
                <w:tab w:val="left" w:pos="2260"/>
                <w:tab w:val="left" w:pos="2397"/>
                <w:tab w:val="left" w:pos="3118"/>
                <w:tab w:val="left" w:pos="3281"/>
                <w:tab w:val="left" w:pos="3613"/>
                <w:tab w:val="left" w:pos="4022"/>
                <w:tab w:val="left" w:pos="4634"/>
                <w:tab w:val="left" w:pos="5316"/>
                <w:tab w:val="left" w:pos="5625"/>
                <w:tab w:val="left" w:pos="5917"/>
                <w:tab w:val="left" w:pos="6044"/>
              </w:tabs>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малоэтажных многоквартирных домов (многоквартирные дома высотой до 4 этажей, включая мансардный);</w:t>
            </w:r>
          </w:p>
          <w:p w:rsidR="00204A27" w:rsidRPr="008C538C" w:rsidRDefault="00204A27" w:rsidP="00EC38A6">
            <w:pPr>
              <w:tabs>
                <w:tab w:val="left" w:pos="828"/>
                <w:tab w:val="left" w:pos="1123"/>
                <w:tab w:val="left" w:pos="1461"/>
                <w:tab w:val="left" w:pos="2103"/>
                <w:tab w:val="left" w:pos="2260"/>
                <w:tab w:val="left" w:pos="2397"/>
                <w:tab w:val="left" w:pos="3118"/>
                <w:tab w:val="left" w:pos="3281"/>
                <w:tab w:val="left" w:pos="3613"/>
                <w:tab w:val="left" w:pos="4022"/>
                <w:tab w:val="left" w:pos="4634"/>
                <w:tab w:val="left" w:pos="5316"/>
                <w:tab w:val="left" w:pos="5625"/>
                <w:tab w:val="left" w:pos="5917"/>
                <w:tab w:val="left" w:pos="6044"/>
              </w:tabs>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204A27" w:rsidRPr="008C538C" w:rsidRDefault="00204A27" w:rsidP="00EC38A6">
            <w:pPr>
              <w:tabs>
                <w:tab w:val="left" w:pos="828"/>
                <w:tab w:val="left" w:pos="1123"/>
                <w:tab w:val="left" w:pos="1461"/>
                <w:tab w:val="left" w:pos="2103"/>
                <w:tab w:val="left" w:pos="2260"/>
                <w:tab w:val="left" w:pos="2397"/>
                <w:tab w:val="left" w:pos="3118"/>
                <w:tab w:val="left" w:pos="3281"/>
                <w:tab w:val="left" w:pos="3613"/>
                <w:tab w:val="left" w:pos="4022"/>
                <w:tab w:val="left" w:pos="4634"/>
                <w:tab w:val="left" w:pos="5316"/>
                <w:tab w:val="left" w:pos="5625"/>
                <w:tab w:val="left" w:pos="5917"/>
                <w:tab w:val="left" w:pos="6044"/>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Для ведения личного подсобного хозяйства (Код 2.2)</w:t>
            </w:r>
          </w:p>
          <w:p w:rsidR="00204A27" w:rsidRPr="008C538C" w:rsidRDefault="00204A27" w:rsidP="00EC38A6">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жилого </w:t>
            </w:r>
            <w:r w:rsidRPr="008C538C">
              <w:rPr>
                <w:rFonts w:ascii="Times New Roman" w:eastAsia="Times New Roman" w:hAnsi="Times New Roman" w:cs="Times New Roman"/>
                <w:spacing w:val="-3"/>
                <w:lang w:val="ru-RU" w:eastAsia="ru-RU" w:bidi="ru-RU"/>
              </w:rPr>
              <w:t xml:space="preserve">дома, </w:t>
            </w:r>
            <w:r w:rsidRPr="008C538C">
              <w:rPr>
                <w:rFonts w:ascii="Times New Roman" w:eastAsia="Times New Roman" w:hAnsi="Times New Roman" w:cs="Times New Roman"/>
                <w:lang w:val="ru-RU" w:eastAsia="ru-RU" w:bidi="ru-RU"/>
              </w:rPr>
              <w:t xml:space="preserve">не предназначенного для раздела </w:t>
            </w:r>
            <w:r w:rsidRPr="008C538C">
              <w:rPr>
                <w:rFonts w:ascii="Times New Roman" w:eastAsia="Times New Roman" w:hAnsi="Times New Roman" w:cs="Times New Roman"/>
                <w:spacing w:val="-3"/>
                <w:lang w:val="ru-RU" w:eastAsia="ru-RU" w:bidi="ru-RU"/>
              </w:rPr>
              <w:t xml:space="preserve">на </w:t>
            </w:r>
            <w:r w:rsidRPr="008C538C">
              <w:rPr>
                <w:rFonts w:ascii="Times New Roman" w:eastAsia="Times New Roman" w:hAnsi="Times New Roman" w:cs="Times New Roman"/>
                <w:lang w:val="ru-RU" w:eastAsia="ru-RU" w:bidi="ru-RU"/>
              </w:rPr>
              <w:t xml:space="preserve">квартиры </w:t>
            </w:r>
            <w:r w:rsidRPr="008C538C">
              <w:rPr>
                <w:rFonts w:ascii="Times New Roman" w:eastAsia="Times New Roman" w:hAnsi="Times New Roman" w:cs="Times New Roman"/>
                <w:spacing w:val="-3"/>
                <w:lang w:val="ru-RU" w:eastAsia="ru-RU" w:bidi="ru-RU"/>
              </w:rPr>
              <w:t xml:space="preserve">(дома, пригодные </w:t>
            </w:r>
            <w:r w:rsidRPr="008C538C">
              <w:rPr>
                <w:rFonts w:ascii="Times New Roman" w:eastAsia="Times New Roman" w:hAnsi="Times New Roman" w:cs="Times New Roman"/>
                <w:lang w:val="ru-RU" w:eastAsia="ru-RU" w:bidi="ru-RU"/>
              </w:rPr>
              <w:t xml:space="preserve">для постоянного </w:t>
            </w:r>
            <w:r w:rsidRPr="008C538C">
              <w:rPr>
                <w:rFonts w:ascii="Times New Roman" w:eastAsia="Times New Roman" w:hAnsi="Times New Roman" w:cs="Times New Roman"/>
                <w:spacing w:val="-3"/>
                <w:lang w:val="ru-RU" w:eastAsia="ru-RU" w:bidi="ru-RU"/>
              </w:rPr>
              <w:t xml:space="preserve">проживания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высотой не </w:t>
            </w:r>
            <w:r w:rsidRPr="008C538C">
              <w:rPr>
                <w:rFonts w:ascii="Times New Roman" w:eastAsia="Times New Roman" w:hAnsi="Times New Roman" w:cs="Times New Roman"/>
                <w:lang w:val="ru-RU" w:eastAsia="ru-RU" w:bidi="ru-RU"/>
              </w:rPr>
              <w:t xml:space="preserve">выше трех надземных этажей);производство </w:t>
            </w:r>
            <w:r w:rsidRPr="008C538C">
              <w:rPr>
                <w:rFonts w:ascii="Times New Roman" w:eastAsia="Times New Roman" w:hAnsi="Times New Roman" w:cs="Times New Roman"/>
                <w:spacing w:val="-3"/>
                <w:lang w:val="ru-RU" w:eastAsia="ru-RU" w:bidi="ru-RU"/>
              </w:rPr>
              <w:t xml:space="preserve">сельскохозяйственной </w:t>
            </w:r>
            <w:r w:rsidRPr="008C538C">
              <w:rPr>
                <w:rFonts w:ascii="Times New Roman" w:eastAsia="Times New Roman" w:hAnsi="Times New Roman" w:cs="Times New Roman"/>
                <w:lang w:val="ru-RU" w:eastAsia="ru-RU" w:bidi="ru-RU"/>
              </w:rPr>
              <w:t xml:space="preserve">продукции; размещение </w:t>
            </w:r>
            <w:r w:rsidRPr="008C538C">
              <w:rPr>
                <w:rFonts w:ascii="Times New Roman" w:eastAsia="Times New Roman" w:hAnsi="Times New Roman" w:cs="Times New Roman"/>
                <w:spacing w:val="-2"/>
                <w:lang w:val="ru-RU" w:eastAsia="ru-RU" w:bidi="ru-RU"/>
              </w:rPr>
              <w:t xml:space="preserve">гаража </w:t>
            </w:r>
            <w:r w:rsidRPr="008C538C">
              <w:rPr>
                <w:rFonts w:ascii="Times New Roman" w:eastAsia="Times New Roman" w:hAnsi="Times New Roman" w:cs="Times New Roman"/>
                <w:lang w:val="ru-RU" w:eastAsia="ru-RU" w:bidi="ru-RU"/>
              </w:rPr>
              <w:t xml:space="preserve">и иных вспомогательных </w:t>
            </w:r>
            <w:r w:rsidRPr="008C538C">
              <w:rPr>
                <w:rFonts w:ascii="Times New Roman" w:eastAsia="Times New Roman" w:hAnsi="Times New Roman" w:cs="Times New Roman"/>
                <w:spacing w:val="-3"/>
                <w:lang w:val="ru-RU" w:eastAsia="ru-RU" w:bidi="ru-RU"/>
              </w:rPr>
              <w:t xml:space="preserve">сооружений; </w:t>
            </w:r>
            <w:r w:rsidRPr="008C538C">
              <w:rPr>
                <w:rFonts w:ascii="Times New Roman" w:eastAsia="Times New Roman" w:hAnsi="Times New Roman" w:cs="Times New Roman"/>
                <w:lang w:val="ru-RU" w:eastAsia="ru-RU" w:bidi="ru-RU"/>
              </w:rPr>
              <w:t>содержание сельскохозяйственных</w:t>
            </w:r>
            <w:r w:rsidRPr="008C538C">
              <w:rPr>
                <w:rFonts w:ascii="Times New Roman" w:eastAsia="Times New Roman" w:hAnsi="Times New Roman" w:cs="Times New Roman"/>
                <w:spacing w:val="-5"/>
                <w:lang w:val="ru-RU" w:eastAsia="ru-RU" w:bidi="ru-RU"/>
              </w:rPr>
              <w:t xml:space="preserve"> </w:t>
            </w:r>
            <w:r w:rsidRPr="008C538C">
              <w:rPr>
                <w:rFonts w:ascii="Times New Roman" w:eastAsia="Times New Roman" w:hAnsi="Times New Roman" w:cs="Times New Roman"/>
                <w:spacing w:val="-3"/>
                <w:lang w:val="ru-RU" w:eastAsia="ru-RU" w:bidi="ru-RU"/>
              </w:rPr>
              <w:t>животных</w:t>
            </w:r>
          </w:p>
          <w:p w:rsidR="00204A27" w:rsidRPr="008C538C" w:rsidRDefault="00204A27" w:rsidP="00EC38A6">
            <w:pPr>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Блокированная жилая застройка (Код 2.3)</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Обслуживание жилой застройки (Код 2.7)</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 </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автотранспорта (Код 2.7.1)</w:t>
            </w:r>
          </w:p>
          <w:p w:rsidR="00204A27" w:rsidRPr="008C538C" w:rsidRDefault="00204A27" w:rsidP="00EC38A6">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 </w:t>
            </w:r>
          </w:p>
          <w:p w:rsidR="00204A27" w:rsidRPr="008C538C" w:rsidRDefault="00204A27" w:rsidP="00EC38A6">
            <w:pPr>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Коммунальное обслуживание </w:t>
            </w:r>
            <w:r w:rsidRPr="008C538C">
              <w:rPr>
                <w:rFonts w:ascii="Times New Roman" w:eastAsia="Times New Roman" w:hAnsi="Times New Roman" w:cs="Times New Roman"/>
                <w:b/>
                <w:i/>
                <w:lang w:val="ru-RU" w:eastAsia="ru-RU" w:bidi="ru-RU"/>
              </w:rPr>
              <w:t>(</w:t>
            </w:r>
            <w:r w:rsidRPr="008C538C">
              <w:rPr>
                <w:rFonts w:ascii="Times New Roman" w:eastAsia="Times New Roman" w:hAnsi="Times New Roman" w:cs="Times New Roman"/>
                <w:i/>
                <w:lang w:val="ru-RU" w:eastAsia="ru-RU" w:bidi="ru-RU"/>
              </w:rPr>
              <w:t>Код 3.1)</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Социальное обслуживание (Код 3.2)</w:t>
            </w:r>
          </w:p>
          <w:p w:rsidR="00204A27" w:rsidRPr="008C538C" w:rsidRDefault="00204A27" w:rsidP="00EC38A6">
            <w:pPr>
              <w:tabs>
                <w:tab w:val="left" w:pos="1699"/>
                <w:tab w:val="left" w:pos="2289"/>
                <w:tab w:val="left" w:pos="3692"/>
                <w:tab w:val="left" w:pos="5333"/>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r w:rsidRPr="008C538C">
              <w:rPr>
                <w:rFonts w:ascii="Times New Roman" w:eastAsia="Times New Roman" w:hAnsi="Times New Roman" w:cs="Times New Roman"/>
                <w:i/>
                <w:lang w:val="ru-RU" w:eastAsia="ru-RU" w:bidi="ru-RU"/>
              </w:rPr>
              <w:t xml:space="preserve"> </w:t>
            </w:r>
          </w:p>
          <w:p w:rsidR="00204A27" w:rsidRPr="008C538C" w:rsidRDefault="00204A27" w:rsidP="00EC38A6">
            <w:pPr>
              <w:tabs>
                <w:tab w:val="left" w:pos="1699"/>
                <w:tab w:val="left" w:pos="2289"/>
                <w:tab w:val="left" w:pos="3692"/>
                <w:tab w:val="left" w:pos="5333"/>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Бытовое обслуживание </w:t>
            </w:r>
            <w:r w:rsidRPr="008C538C">
              <w:rPr>
                <w:rFonts w:ascii="Times New Roman" w:eastAsia="Times New Roman" w:hAnsi="Times New Roman" w:cs="Times New Roman"/>
                <w:i/>
                <w:spacing w:val="-3"/>
                <w:lang w:val="ru-RU" w:eastAsia="ru-RU" w:bidi="ru-RU"/>
              </w:rPr>
              <w:t xml:space="preserve">(Код </w:t>
            </w:r>
            <w:r w:rsidRPr="008C538C">
              <w:rPr>
                <w:rFonts w:ascii="Times New Roman" w:eastAsia="Times New Roman" w:hAnsi="Times New Roman" w:cs="Times New Roman"/>
                <w:i/>
                <w:lang w:val="ru-RU" w:eastAsia="ru-RU" w:bidi="ru-RU"/>
              </w:rPr>
              <w:t>3.3)</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Амбулаторно-поликлиническое обслуживание (Код 3.4.1)</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предназначенных для оказания гражданам амбулаторно-поликлинической </w:t>
            </w:r>
            <w:r w:rsidRPr="008C538C">
              <w:rPr>
                <w:rFonts w:ascii="Times New Roman" w:eastAsia="Times New Roman" w:hAnsi="Times New Roman" w:cs="Times New Roman"/>
                <w:spacing w:val="-3"/>
                <w:lang w:val="ru-RU" w:eastAsia="ru-RU" w:bidi="ru-RU"/>
              </w:rPr>
              <w:t xml:space="preserve">медицинской </w:t>
            </w:r>
            <w:r w:rsidRPr="008C538C">
              <w:rPr>
                <w:rFonts w:ascii="Times New Roman" w:eastAsia="Times New Roman" w:hAnsi="Times New Roman" w:cs="Times New Roman"/>
                <w:lang w:val="ru-RU" w:eastAsia="ru-RU" w:bidi="ru-RU"/>
              </w:rPr>
              <w:t xml:space="preserve">помощи </w:t>
            </w:r>
            <w:r w:rsidRPr="008C538C">
              <w:rPr>
                <w:rFonts w:ascii="Times New Roman" w:eastAsia="Times New Roman" w:hAnsi="Times New Roman" w:cs="Times New Roman"/>
                <w:spacing w:val="-3"/>
                <w:lang w:val="ru-RU" w:eastAsia="ru-RU" w:bidi="ru-RU"/>
              </w:rPr>
              <w:t xml:space="preserve">(поликлиники, </w:t>
            </w:r>
            <w:r w:rsidRPr="008C538C">
              <w:rPr>
                <w:rFonts w:ascii="Times New Roman" w:eastAsia="Times New Roman" w:hAnsi="Times New Roman" w:cs="Times New Roman"/>
                <w:lang w:val="ru-RU" w:eastAsia="ru-RU" w:bidi="ru-RU"/>
              </w:rPr>
              <w:t xml:space="preserve">фельдшерские пункты, </w:t>
            </w:r>
            <w:r w:rsidRPr="008C538C">
              <w:rPr>
                <w:rFonts w:ascii="Times New Roman" w:eastAsia="Times New Roman" w:hAnsi="Times New Roman" w:cs="Times New Roman"/>
                <w:spacing w:val="-5"/>
                <w:lang w:val="ru-RU" w:eastAsia="ru-RU" w:bidi="ru-RU"/>
              </w:rPr>
              <w:t xml:space="preserve">пункты </w:t>
            </w:r>
            <w:r w:rsidRPr="008C538C">
              <w:rPr>
                <w:rFonts w:ascii="Times New Roman" w:eastAsia="Times New Roman" w:hAnsi="Times New Roman" w:cs="Times New Roman"/>
                <w:lang w:val="ru-RU" w:eastAsia="ru-RU" w:bidi="ru-RU"/>
              </w:rPr>
              <w:t xml:space="preserve">здравоохранения, центры матери и </w:t>
            </w:r>
            <w:r w:rsidRPr="008C538C">
              <w:rPr>
                <w:rFonts w:ascii="Times New Roman" w:eastAsia="Times New Roman" w:hAnsi="Times New Roman" w:cs="Times New Roman"/>
                <w:spacing w:val="-3"/>
                <w:lang w:val="ru-RU" w:eastAsia="ru-RU" w:bidi="ru-RU"/>
              </w:rPr>
              <w:t xml:space="preserve">ребенка, диагностические </w:t>
            </w:r>
            <w:r w:rsidRPr="008C538C">
              <w:rPr>
                <w:rFonts w:ascii="Times New Roman" w:eastAsia="Times New Roman" w:hAnsi="Times New Roman" w:cs="Times New Roman"/>
                <w:lang w:val="ru-RU" w:eastAsia="ru-RU" w:bidi="ru-RU"/>
              </w:rPr>
              <w:t>центры, молочные кухни, станции донорства крови, клинические лаборатории)</w:t>
            </w:r>
          </w:p>
          <w:p w:rsidR="00204A27" w:rsidRPr="008C538C" w:rsidRDefault="00204A27" w:rsidP="00EC38A6">
            <w:pPr>
              <w:tabs>
                <w:tab w:val="left" w:pos="1333"/>
                <w:tab w:val="left" w:pos="3168"/>
                <w:tab w:val="left" w:pos="4993"/>
                <w:tab w:val="left" w:pos="6202"/>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Дошкольное, </w:t>
            </w:r>
            <w:r w:rsidRPr="008C538C">
              <w:rPr>
                <w:rFonts w:ascii="Times New Roman" w:eastAsia="Times New Roman" w:hAnsi="Times New Roman" w:cs="Times New Roman"/>
                <w:i/>
                <w:spacing w:val="-3"/>
                <w:lang w:val="ru-RU" w:eastAsia="ru-RU" w:bidi="ru-RU"/>
              </w:rPr>
              <w:t xml:space="preserve">начальное </w:t>
            </w:r>
            <w:r w:rsidRPr="008C538C">
              <w:rPr>
                <w:rFonts w:ascii="Times New Roman" w:eastAsia="Times New Roman" w:hAnsi="Times New Roman" w:cs="Times New Roman"/>
                <w:i/>
                <w:lang w:val="ru-RU" w:eastAsia="ru-RU" w:bidi="ru-RU"/>
              </w:rPr>
              <w:t xml:space="preserve">и среднее </w:t>
            </w:r>
            <w:r w:rsidRPr="008C538C">
              <w:rPr>
                <w:rFonts w:ascii="Times New Roman" w:eastAsia="Times New Roman" w:hAnsi="Times New Roman" w:cs="Times New Roman"/>
                <w:i/>
                <w:spacing w:val="-3"/>
                <w:lang w:val="ru-RU" w:eastAsia="ru-RU" w:bidi="ru-RU"/>
              </w:rPr>
              <w:t xml:space="preserve">общее </w:t>
            </w:r>
            <w:r w:rsidRPr="008C538C">
              <w:rPr>
                <w:rFonts w:ascii="Times New Roman" w:eastAsia="Times New Roman" w:hAnsi="Times New Roman" w:cs="Times New Roman"/>
                <w:i/>
                <w:lang w:val="ru-RU" w:eastAsia="ru-RU" w:bidi="ru-RU"/>
              </w:rPr>
              <w:t xml:space="preserve">образование </w:t>
            </w:r>
            <w:r w:rsidRPr="008C538C">
              <w:rPr>
                <w:rFonts w:ascii="Times New Roman" w:eastAsia="Times New Roman" w:hAnsi="Times New Roman" w:cs="Times New Roman"/>
                <w:i/>
                <w:spacing w:val="-3"/>
                <w:lang w:val="ru-RU" w:eastAsia="ru-RU" w:bidi="ru-RU"/>
              </w:rPr>
              <w:t xml:space="preserve">(Код </w:t>
            </w:r>
            <w:r w:rsidRPr="008C538C">
              <w:rPr>
                <w:rFonts w:ascii="Times New Roman" w:eastAsia="Times New Roman" w:hAnsi="Times New Roman" w:cs="Times New Roman"/>
                <w:i/>
                <w:lang w:val="ru-RU" w:eastAsia="ru-RU" w:bidi="ru-RU"/>
              </w:rPr>
              <w:t xml:space="preserve">3.5.1) </w:t>
            </w:r>
          </w:p>
          <w:p w:rsidR="00204A27" w:rsidRPr="008C538C" w:rsidRDefault="00204A27" w:rsidP="00EC38A6">
            <w:pPr>
              <w:tabs>
                <w:tab w:val="left" w:pos="1333"/>
                <w:tab w:val="left" w:pos="3168"/>
                <w:tab w:val="left" w:pos="4993"/>
                <w:tab w:val="left" w:pos="6202"/>
              </w:tabs>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lastRenderedPageBreak/>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rsidR="00204A27" w:rsidRPr="008C538C" w:rsidRDefault="00204A27" w:rsidP="00EC38A6">
            <w:pPr>
              <w:tabs>
                <w:tab w:val="left" w:pos="945"/>
                <w:tab w:val="left" w:pos="1533"/>
                <w:tab w:val="left" w:pos="2015"/>
                <w:tab w:val="left" w:pos="3313"/>
                <w:tab w:val="left" w:pos="3742"/>
                <w:tab w:val="left" w:pos="4108"/>
                <w:tab w:val="left" w:pos="4990"/>
                <w:tab w:val="left" w:pos="5504"/>
                <w:tab w:val="left" w:pos="5624"/>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Среднее и </w:t>
            </w:r>
            <w:r w:rsidRPr="008C538C">
              <w:rPr>
                <w:rFonts w:ascii="Times New Roman" w:eastAsia="Times New Roman" w:hAnsi="Times New Roman" w:cs="Times New Roman"/>
                <w:i/>
                <w:spacing w:val="-3"/>
                <w:lang w:val="ru-RU" w:eastAsia="ru-RU" w:bidi="ru-RU"/>
              </w:rPr>
              <w:t xml:space="preserve">высшее </w:t>
            </w:r>
            <w:r w:rsidRPr="008C538C">
              <w:rPr>
                <w:rFonts w:ascii="Times New Roman" w:eastAsia="Times New Roman" w:hAnsi="Times New Roman" w:cs="Times New Roman"/>
                <w:i/>
                <w:lang w:val="ru-RU" w:eastAsia="ru-RU" w:bidi="ru-RU"/>
              </w:rPr>
              <w:t xml:space="preserve">профессиональное образование (Код 3.5.2) </w:t>
            </w:r>
          </w:p>
          <w:p w:rsidR="00204A27" w:rsidRPr="008C538C" w:rsidRDefault="00204A27" w:rsidP="00EC38A6">
            <w:pPr>
              <w:tabs>
                <w:tab w:val="left" w:pos="945"/>
                <w:tab w:val="left" w:pos="1533"/>
                <w:tab w:val="left" w:pos="2015"/>
                <w:tab w:val="left" w:pos="3313"/>
                <w:tab w:val="left" w:pos="3742"/>
                <w:tab w:val="left" w:pos="4108"/>
                <w:tab w:val="left" w:pos="4990"/>
                <w:tab w:val="left" w:pos="5504"/>
                <w:tab w:val="left" w:pos="5624"/>
              </w:tabs>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 </w:t>
            </w:r>
          </w:p>
          <w:p w:rsidR="00204A27" w:rsidRPr="008C538C" w:rsidRDefault="00204A27" w:rsidP="00EC38A6">
            <w:pPr>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Культурное развитие (Код 3.6)</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Религиозное использование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4"/>
                <w:lang w:val="ru-RU" w:eastAsia="ru-RU" w:bidi="ru-RU"/>
              </w:rPr>
              <w:t xml:space="preserve"> </w:t>
            </w:r>
            <w:r w:rsidRPr="008C538C">
              <w:rPr>
                <w:rFonts w:ascii="Times New Roman" w:eastAsia="Times New Roman" w:hAnsi="Times New Roman" w:cs="Times New Roman"/>
                <w:i/>
                <w:lang w:val="ru-RU" w:eastAsia="ru-RU" w:bidi="ru-RU"/>
              </w:rPr>
              <w:t>3.7)</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управление (Код</w:t>
            </w:r>
            <w:r w:rsidRPr="008C538C">
              <w:rPr>
                <w:rFonts w:ascii="Times New Roman" w:eastAsia="Times New Roman" w:hAnsi="Times New Roman" w:cs="Times New Roman"/>
                <w:i/>
                <w:spacing w:val="-12"/>
                <w:lang w:val="ru-RU" w:eastAsia="ru-RU" w:bidi="ru-RU"/>
              </w:rPr>
              <w:t xml:space="preserve"> </w:t>
            </w:r>
            <w:r w:rsidRPr="008C538C">
              <w:rPr>
                <w:rFonts w:ascii="Times New Roman" w:eastAsia="Times New Roman" w:hAnsi="Times New Roman" w:cs="Times New Roman"/>
                <w:i/>
                <w:lang w:val="ru-RU" w:eastAsia="ru-RU" w:bidi="ru-RU"/>
              </w:rPr>
              <w:t>3.8)</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с  целью: размещения </w:t>
            </w:r>
            <w:r w:rsidRPr="008C538C">
              <w:rPr>
                <w:rFonts w:ascii="Times New Roman" w:eastAsia="Times New Roman" w:hAnsi="Times New Roman" w:cs="Times New Roman"/>
                <w:spacing w:val="-3"/>
                <w:lang w:val="ru-RU" w:eastAsia="ru-RU" w:bidi="ru-RU"/>
              </w:rPr>
              <w:t xml:space="preserve">объектов управленческой деятельности, </w:t>
            </w:r>
            <w:r w:rsidRPr="008C538C">
              <w:rPr>
                <w:rFonts w:ascii="Times New Roman" w:eastAsia="Times New Roman" w:hAnsi="Times New Roman" w:cs="Times New Roman"/>
                <w:lang w:val="ru-RU" w:eastAsia="ru-RU" w:bidi="ru-RU"/>
              </w:rPr>
              <w:t xml:space="preserve">не связанной с </w:t>
            </w:r>
            <w:r w:rsidRPr="008C538C">
              <w:rPr>
                <w:rFonts w:ascii="Times New Roman" w:eastAsia="Times New Roman" w:hAnsi="Times New Roman" w:cs="Times New Roman"/>
                <w:spacing w:val="-3"/>
                <w:lang w:val="ru-RU" w:eastAsia="ru-RU" w:bidi="ru-RU"/>
              </w:rPr>
              <w:t xml:space="preserve">государственным </w:t>
            </w:r>
            <w:r w:rsidRPr="008C538C">
              <w:rPr>
                <w:rFonts w:ascii="Times New Roman" w:eastAsia="Times New Roman" w:hAnsi="Times New Roman" w:cs="Times New Roman"/>
                <w:lang w:val="ru-RU" w:eastAsia="ru-RU" w:bidi="ru-RU"/>
              </w:rPr>
              <w:t xml:space="preserve">или </w:t>
            </w:r>
            <w:r w:rsidRPr="008C538C">
              <w:rPr>
                <w:rFonts w:ascii="Times New Roman" w:eastAsia="Times New Roman" w:hAnsi="Times New Roman" w:cs="Times New Roman"/>
                <w:spacing w:val="-3"/>
                <w:lang w:val="ru-RU" w:eastAsia="ru-RU" w:bidi="ru-RU"/>
              </w:rPr>
              <w:t xml:space="preserve">муниципальным </w:t>
            </w:r>
            <w:r w:rsidRPr="008C538C">
              <w:rPr>
                <w:rFonts w:ascii="Times New Roman" w:eastAsia="Times New Roman" w:hAnsi="Times New Roman" w:cs="Times New Roman"/>
                <w:spacing w:val="-2"/>
                <w:lang w:val="ru-RU" w:eastAsia="ru-RU" w:bidi="ru-RU"/>
              </w:rPr>
              <w:t xml:space="preserve">управлением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оказанием  услуг,  </w:t>
            </w:r>
            <w:r w:rsidRPr="008C538C">
              <w:rPr>
                <w:rFonts w:ascii="Times New Roman" w:eastAsia="Times New Roman" w:hAnsi="Times New Roman" w:cs="Times New Roman"/>
                <w:lang w:val="ru-RU" w:eastAsia="ru-RU" w:bidi="ru-RU"/>
              </w:rPr>
              <w:t xml:space="preserve">а также с целью обеспечения совершения сделок, не требующих передачи товара в момент их совершения между организациями, в </w:t>
            </w:r>
            <w:r w:rsidRPr="008C538C">
              <w:rPr>
                <w:rFonts w:ascii="Times New Roman" w:eastAsia="Times New Roman" w:hAnsi="Times New Roman" w:cs="Times New Roman"/>
                <w:spacing w:val="-3"/>
                <w:lang w:val="ru-RU" w:eastAsia="ru-RU" w:bidi="ru-RU"/>
              </w:rPr>
              <w:t xml:space="preserve">том </w:t>
            </w:r>
            <w:r w:rsidRPr="008C538C">
              <w:rPr>
                <w:rFonts w:ascii="Times New Roman" w:eastAsia="Times New Roman" w:hAnsi="Times New Roman" w:cs="Times New Roman"/>
                <w:lang w:val="ru-RU" w:eastAsia="ru-RU" w:bidi="ru-RU"/>
              </w:rPr>
              <w:t xml:space="preserve">числе биржевая деятельность (за </w:t>
            </w:r>
            <w:r w:rsidRPr="008C538C">
              <w:rPr>
                <w:rFonts w:ascii="Times New Roman" w:eastAsia="Times New Roman" w:hAnsi="Times New Roman" w:cs="Times New Roman"/>
                <w:spacing w:val="-3"/>
                <w:lang w:val="ru-RU" w:eastAsia="ru-RU" w:bidi="ru-RU"/>
              </w:rPr>
              <w:t xml:space="preserve">исключением </w:t>
            </w:r>
            <w:r w:rsidRPr="008C538C">
              <w:rPr>
                <w:rFonts w:ascii="Times New Roman" w:eastAsia="Times New Roman" w:hAnsi="Times New Roman" w:cs="Times New Roman"/>
                <w:lang w:val="ru-RU" w:eastAsia="ru-RU" w:bidi="ru-RU"/>
              </w:rPr>
              <w:t>банковской и страховой деятельности)</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rsidR="00204A27" w:rsidRPr="008C538C" w:rsidRDefault="00204A27" w:rsidP="00EC38A6">
            <w:pPr>
              <w:tabs>
                <w:tab w:val="left" w:pos="1490"/>
                <w:tab w:val="left" w:pos="2569"/>
                <w:tab w:val="left" w:pos="4073"/>
                <w:tab w:val="left" w:pos="5706"/>
              </w:tabs>
              <w:ind w:left="210"/>
              <w:rPr>
                <w:rFonts w:ascii="Times New Roman" w:eastAsia="Times New Roman" w:hAnsi="Times New Roman" w:cs="Times New Roman"/>
                <w:spacing w:val="-3"/>
                <w:lang w:val="ru-RU" w:eastAsia="ru-RU" w:bidi="ru-RU"/>
              </w:rPr>
            </w:pPr>
            <w:r w:rsidRPr="008C538C">
              <w:rPr>
                <w:rFonts w:ascii="Times New Roman" w:eastAsia="Times New Roman" w:hAnsi="Times New Roman" w:cs="Times New Roman"/>
                <w:lang w:val="ru-RU" w:eastAsia="ru-RU" w:bidi="ru-RU"/>
              </w:rPr>
              <w:t>Размещение</w:t>
            </w:r>
            <w:r w:rsidRPr="008C538C">
              <w:rPr>
                <w:rFonts w:ascii="Times New Roman" w:eastAsia="Times New Roman" w:hAnsi="Times New Roman" w:cs="Times New Roman"/>
                <w:lang w:val="ru-RU" w:eastAsia="ru-RU" w:bidi="ru-RU"/>
              </w:rPr>
              <w:tab/>
            </w:r>
            <w:r w:rsidRPr="008C538C">
              <w:rPr>
                <w:rFonts w:ascii="Times New Roman" w:eastAsia="Times New Roman" w:hAnsi="Times New Roman" w:cs="Times New Roman"/>
                <w:spacing w:val="-3"/>
                <w:lang w:val="ru-RU" w:eastAsia="ru-RU" w:bidi="ru-RU"/>
              </w:rPr>
              <w:t>объектов</w:t>
            </w:r>
            <w:r w:rsidRPr="008C538C">
              <w:rPr>
                <w:rFonts w:ascii="Times New Roman" w:eastAsia="Times New Roman" w:hAnsi="Times New Roman" w:cs="Times New Roman"/>
                <w:spacing w:val="-3"/>
                <w:lang w:val="ru-RU" w:eastAsia="ru-RU" w:bidi="ru-RU"/>
              </w:rPr>
              <w:tab/>
            </w:r>
            <w:r w:rsidRPr="008C538C">
              <w:rPr>
                <w:rFonts w:ascii="Times New Roman" w:eastAsia="Times New Roman" w:hAnsi="Times New Roman" w:cs="Times New Roman"/>
                <w:lang w:val="ru-RU" w:eastAsia="ru-RU" w:bidi="ru-RU"/>
              </w:rPr>
              <w:t>капитального</w:t>
            </w:r>
            <w:r w:rsidRPr="008C538C">
              <w:rPr>
                <w:rFonts w:ascii="Times New Roman" w:eastAsia="Times New Roman" w:hAnsi="Times New Roman" w:cs="Times New Roman"/>
                <w:lang w:val="ru-RU" w:eastAsia="ru-RU" w:bidi="ru-RU"/>
              </w:rPr>
              <w:tab/>
              <w:t>строительства,</w:t>
            </w:r>
            <w:r w:rsidRPr="008C538C">
              <w:rPr>
                <w:rFonts w:ascii="Times New Roman" w:eastAsia="Times New Roman" w:hAnsi="Times New Roman" w:cs="Times New Roman"/>
                <w:lang w:val="ru-RU" w:eastAsia="ru-RU" w:bidi="ru-RU"/>
              </w:rPr>
              <w:tab/>
            </w:r>
            <w:r w:rsidRPr="008C538C">
              <w:rPr>
                <w:rFonts w:ascii="Times New Roman" w:eastAsia="Times New Roman" w:hAnsi="Times New Roman" w:cs="Times New Roman"/>
                <w:spacing w:val="-5"/>
                <w:lang w:val="ru-RU" w:eastAsia="ru-RU" w:bidi="ru-RU"/>
              </w:rPr>
              <w:t xml:space="preserve">сооружений, </w:t>
            </w:r>
            <w:r w:rsidRPr="008C538C">
              <w:rPr>
                <w:rFonts w:ascii="Times New Roman" w:eastAsia="Times New Roman" w:hAnsi="Times New Roman" w:cs="Times New Roman"/>
                <w:lang w:val="ru-RU" w:eastAsia="ru-RU" w:bidi="ru-RU"/>
              </w:rPr>
              <w:t xml:space="preserve">предназначенных для </w:t>
            </w:r>
            <w:r w:rsidRPr="008C538C">
              <w:rPr>
                <w:rFonts w:ascii="Times New Roman" w:eastAsia="Times New Roman" w:hAnsi="Times New Roman" w:cs="Times New Roman"/>
                <w:spacing w:val="-3"/>
                <w:lang w:val="ru-RU" w:eastAsia="ru-RU" w:bidi="ru-RU"/>
              </w:rPr>
              <w:t xml:space="preserve">организации </w:t>
            </w:r>
            <w:r w:rsidRPr="008C538C">
              <w:rPr>
                <w:rFonts w:ascii="Times New Roman" w:eastAsia="Times New Roman" w:hAnsi="Times New Roman" w:cs="Times New Roman"/>
                <w:lang w:val="ru-RU" w:eastAsia="ru-RU" w:bidi="ru-RU"/>
              </w:rPr>
              <w:t xml:space="preserve">постоянной или </w:t>
            </w:r>
            <w:r w:rsidRPr="008C538C">
              <w:rPr>
                <w:rFonts w:ascii="Times New Roman" w:eastAsia="Times New Roman" w:hAnsi="Times New Roman" w:cs="Times New Roman"/>
                <w:spacing w:val="-3"/>
                <w:lang w:val="ru-RU" w:eastAsia="ru-RU" w:bidi="ru-RU"/>
              </w:rPr>
              <w:t xml:space="preserve">временной торговли </w:t>
            </w:r>
            <w:r w:rsidRPr="008C538C">
              <w:rPr>
                <w:rFonts w:ascii="Times New Roman" w:eastAsia="Times New Roman" w:hAnsi="Times New Roman" w:cs="Times New Roman"/>
                <w:lang w:val="ru-RU" w:eastAsia="ru-RU" w:bidi="ru-RU"/>
              </w:rPr>
              <w:t xml:space="preserve">(ярмарка, </w:t>
            </w:r>
            <w:r w:rsidRPr="008C538C">
              <w:rPr>
                <w:rFonts w:ascii="Times New Roman" w:eastAsia="Times New Roman" w:hAnsi="Times New Roman" w:cs="Times New Roman"/>
                <w:spacing w:val="-2"/>
                <w:lang w:val="ru-RU" w:eastAsia="ru-RU" w:bidi="ru-RU"/>
              </w:rPr>
              <w:t xml:space="preserve">рынок, </w:t>
            </w:r>
            <w:r w:rsidRPr="008C538C">
              <w:rPr>
                <w:rFonts w:ascii="Times New Roman" w:eastAsia="Times New Roman" w:hAnsi="Times New Roman" w:cs="Times New Roman"/>
                <w:lang w:val="ru-RU" w:eastAsia="ru-RU" w:bidi="ru-RU"/>
              </w:rPr>
              <w:t xml:space="preserve">базар), с </w:t>
            </w:r>
            <w:r w:rsidRPr="008C538C">
              <w:rPr>
                <w:rFonts w:ascii="Times New Roman" w:eastAsia="Times New Roman" w:hAnsi="Times New Roman" w:cs="Times New Roman"/>
                <w:spacing w:val="-3"/>
                <w:lang w:val="ru-RU" w:eastAsia="ru-RU" w:bidi="ru-RU"/>
              </w:rPr>
              <w:t xml:space="preserve">учетом </w:t>
            </w:r>
            <w:r w:rsidRPr="008C538C">
              <w:rPr>
                <w:rFonts w:ascii="Times New Roman" w:eastAsia="Times New Roman" w:hAnsi="Times New Roman" w:cs="Times New Roman"/>
                <w:lang w:val="ru-RU" w:eastAsia="ru-RU" w:bidi="ru-RU"/>
              </w:rPr>
              <w:t xml:space="preserve">того, что </w:t>
            </w:r>
            <w:r w:rsidRPr="008C538C">
              <w:rPr>
                <w:rFonts w:ascii="Times New Roman" w:eastAsia="Times New Roman" w:hAnsi="Times New Roman" w:cs="Times New Roman"/>
                <w:spacing w:val="-3"/>
                <w:lang w:val="ru-RU" w:eastAsia="ru-RU" w:bidi="ru-RU"/>
              </w:rPr>
              <w:t xml:space="preserve">каждое </w:t>
            </w:r>
            <w:r w:rsidRPr="008C538C">
              <w:rPr>
                <w:rFonts w:ascii="Times New Roman" w:eastAsia="Times New Roman" w:hAnsi="Times New Roman" w:cs="Times New Roman"/>
                <w:lang w:val="ru-RU" w:eastAsia="ru-RU" w:bidi="ru-RU"/>
              </w:rPr>
              <w:t xml:space="preserve">из торговых мест </w:t>
            </w:r>
            <w:r w:rsidRPr="008C538C">
              <w:rPr>
                <w:rFonts w:ascii="Times New Roman" w:eastAsia="Times New Roman" w:hAnsi="Times New Roman" w:cs="Times New Roman"/>
                <w:spacing w:val="-3"/>
                <w:lang w:val="ru-RU" w:eastAsia="ru-RU" w:bidi="ru-RU"/>
              </w:rPr>
              <w:t xml:space="preserve">не </w:t>
            </w:r>
            <w:r w:rsidRPr="008C538C">
              <w:rPr>
                <w:rFonts w:ascii="Times New Roman" w:eastAsia="Times New Roman" w:hAnsi="Times New Roman" w:cs="Times New Roman"/>
                <w:lang w:val="ru-RU" w:eastAsia="ru-RU" w:bidi="ru-RU"/>
              </w:rPr>
              <w:t xml:space="preserve">располагает </w:t>
            </w:r>
            <w:r w:rsidRPr="008C538C">
              <w:rPr>
                <w:rFonts w:ascii="Times New Roman" w:eastAsia="Times New Roman" w:hAnsi="Times New Roman" w:cs="Times New Roman"/>
                <w:spacing w:val="-3"/>
                <w:lang w:val="ru-RU" w:eastAsia="ru-RU" w:bidi="ru-RU"/>
              </w:rPr>
              <w:t xml:space="preserve">торговой площадью более </w:t>
            </w:r>
            <w:r w:rsidRPr="008C538C">
              <w:rPr>
                <w:rFonts w:ascii="Times New Roman" w:eastAsia="Times New Roman" w:hAnsi="Times New Roman" w:cs="Times New Roman"/>
                <w:lang w:val="ru-RU" w:eastAsia="ru-RU" w:bidi="ru-RU"/>
              </w:rPr>
              <w:t xml:space="preserve">200 </w:t>
            </w:r>
            <w:r w:rsidRPr="008C538C">
              <w:rPr>
                <w:rFonts w:ascii="Times New Roman" w:eastAsia="Times New Roman" w:hAnsi="Times New Roman" w:cs="Times New Roman"/>
                <w:spacing w:val="-2"/>
                <w:lang w:val="ru-RU" w:eastAsia="ru-RU" w:bidi="ru-RU"/>
              </w:rPr>
              <w:t xml:space="preserve">кв. </w:t>
            </w:r>
            <w:r w:rsidRPr="008C538C">
              <w:rPr>
                <w:rFonts w:ascii="Times New Roman" w:eastAsia="Times New Roman" w:hAnsi="Times New Roman" w:cs="Times New Roman"/>
                <w:spacing w:val="-3"/>
                <w:lang w:val="ru-RU" w:eastAsia="ru-RU" w:bidi="ru-RU"/>
              </w:rPr>
              <w:t xml:space="preserve">м; </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spacing w:val="-3"/>
                <w:lang w:val="ru-RU" w:eastAsia="ru-RU" w:bidi="ru-RU"/>
              </w:rPr>
              <w:t xml:space="preserve">размещение гаражей </w:t>
            </w:r>
            <w:r w:rsidRPr="008C538C">
              <w:rPr>
                <w:rFonts w:ascii="Times New Roman" w:eastAsia="Times New Roman" w:hAnsi="Times New Roman" w:cs="Times New Roman"/>
                <w:lang w:val="ru-RU" w:eastAsia="ru-RU" w:bidi="ru-RU"/>
              </w:rPr>
              <w:t>и (или) стоянок для автомобилей сотрудников и</w:t>
            </w:r>
            <w:r w:rsidRPr="008C538C">
              <w:rPr>
                <w:rFonts w:ascii="Times New Roman" w:eastAsia="Times New Roman" w:hAnsi="Times New Roman" w:cs="Times New Roman"/>
                <w:spacing w:val="-3"/>
                <w:lang w:val="ru-RU" w:eastAsia="ru-RU" w:bidi="ru-RU"/>
              </w:rPr>
              <w:t xml:space="preserve"> посетителей </w:t>
            </w:r>
            <w:r w:rsidRPr="008C538C">
              <w:rPr>
                <w:rFonts w:ascii="Times New Roman" w:eastAsia="Times New Roman" w:hAnsi="Times New Roman" w:cs="Times New Roman"/>
                <w:lang w:val="ru-RU" w:eastAsia="ru-RU" w:bidi="ru-RU"/>
              </w:rPr>
              <w:t>рынка</w:t>
            </w:r>
          </w:p>
          <w:p w:rsidR="00204A27" w:rsidRPr="008C538C" w:rsidRDefault="00204A27" w:rsidP="00EC38A6">
            <w:pPr>
              <w:tabs>
                <w:tab w:val="left" w:pos="1490"/>
                <w:tab w:val="left" w:pos="2569"/>
                <w:tab w:val="left" w:pos="4073"/>
                <w:tab w:val="left" w:pos="5706"/>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Магазины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1"/>
                <w:lang w:val="ru-RU" w:eastAsia="ru-RU" w:bidi="ru-RU"/>
              </w:rPr>
              <w:t xml:space="preserve"> </w:t>
            </w:r>
            <w:r w:rsidRPr="008C538C">
              <w:rPr>
                <w:rFonts w:ascii="Times New Roman" w:eastAsia="Times New Roman" w:hAnsi="Times New Roman" w:cs="Times New Roman"/>
                <w:i/>
                <w:lang w:val="ru-RU" w:eastAsia="ru-RU" w:bidi="ru-RU"/>
              </w:rPr>
              <w:t>4.4)</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w:t>
            </w:r>
            <w:r w:rsidRPr="008C538C">
              <w:rPr>
                <w:rFonts w:ascii="Times New Roman" w:eastAsia="Times New Roman" w:hAnsi="Times New Roman" w:cs="Times New Roman"/>
                <w:spacing w:val="-3"/>
                <w:lang w:val="ru-RU" w:eastAsia="ru-RU" w:bidi="ru-RU"/>
              </w:rPr>
              <w:t xml:space="preserve">продажи </w:t>
            </w:r>
            <w:r w:rsidRPr="008C538C">
              <w:rPr>
                <w:rFonts w:ascii="Times New Roman" w:eastAsia="Times New Roman" w:hAnsi="Times New Roman" w:cs="Times New Roman"/>
                <w:lang w:val="ru-RU" w:eastAsia="ru-RU" w:bidi="ru-RU"/>
              </w:rPr>
              <w:t xml:space="preserve">товаров, торговая площадь которых </w:t>
            </w:r>
            <w:r w:rsidRPr="008C538C">
              <w:rPr>
                <w:rFonts w:ascii="Times New Roman" w:eastAsia="Times New Roman" w:hAnsi="Times New Roman" w:cs="Times New Roman"/>
                <w:spacing w:val="-3"/>
                <w:lang w:val="ru-RU" w:eastAsia="ru-RU" w:bidi="ru-RU"/>
              </w:rPr>
              <w:t xml:space="preserve">составляет </w:t>
            </w:r>
            <w:r w:rsidRPr="008C538C">
              <w:rPr>
                <w:rFonts w:ascii="Times New Roman" w:eastAsia="Times New Roman" w:hAnsi="Times New Roman" w:cs="Times New Roman"/>
                <w:lang w:val="ru-RU" w:eastAsia="ru-RU" w:bidi="ru-RU"/>
              </w:rPr>
              <w:t>до 5000  кв.</w:t>
            </w:r>
            <w:r w:rsidRPr="008C538C">
              <w:rPr>
                <w:rFonts w:ascii="Times New Roman" w:eastAsia="Times New Roman" w:hAnsi="Times New Roman" w:cs="Times New Roman"/>
                <w:spacing w:val="-3"/>
                <w:lang w:val="ru-RU" w:eastAsia="ru-RU" w:bidi="ru-RU"/>
              </w:rPr>
              <w:t xml:space="preserve"> </w:t>
            </w:r>
            <w:r w:rsidRPr="008C538C">
              <w:rPr>
                <w:rFonts w:ascii="Times New Roman" w:eastAsia="Times New Roman" w:hAnsi="Times New Roman" w:cs="Times New Roman"/>
                <w:lang w:val="ru-RU" w:eastAsia="ru-RU" w:bidi="ru-RU"/>
              </w:rPr>
              <w:t>м</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питание (Код 4.6)</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(рестораны, кафе, столовые, закусочные, бары)</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Гостиничное обслуживание (Код 4.7)</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 (Код 4.9)</w:t>
            </w:r>
          </w:p>
          <w:p w:rsidR="00204A27" w:rsidRPr="008C538C" w:rsidRDefault="00204A27" w:rsidP="00EC38A6">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w:t>
            </w:r>
          </w:p>
          <w:p w:rsidR="00204A27" w:rsidRPr="008C538C" w:rsidRDefault="00204A27" w:rsidP="00EC38A6">
            <w:pPr>
              <w:tabs>
                <w:tab w:val="left" w:pos="1555"/>
                <w:tab w:val="left" w:pos="2556"/>
                <w:tab w:val="left" w:pos="3786"/>
                <w:tab w:val="left" w:pos="4987"/>
                <w:tab w:val="left" w:pos="6110"/>
              </w:tabs>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04A27" w:rsidRPr="008C538C" w:rsidRDefault="00204A27" w:rsidP="00EC38A6">
            <w:pPr>
              <w:ind w:left="210"/>
              <w:jc w:val="both"/>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(Код </w:t>
            </w:r>
            <w:r w:rsidRPr="008C538C">
              <w:rPr>
                <w:rFonts w:ascii="Times New Roman" w:eastAsia="Times New Roman" w:hAnsi="Times New Roman" w:cs="Times New Roman"/>
                <w:i/>
                <w:spacing w:val="-3"/>
                <w:lang w:val="ru-RU" w:eastAsia="ru-RU" w:bidi="ru-RU"/>
              </w:rPr>
              <w:t>12.0)</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p w:rsidR="00204A27" w:rsidRPr="008C538C" w:rsidRDefault="00204A27" w:rsidP="00EC38A6">
            <w:pPr>
              <w:tabs>
                <w:tab w:val="left" w:pos="2146"/>
                <w:tab w:val="left" w:pos="3212"/>
                <w:tab w:val="left" w:pos="6062"/>
              </w:tabs>
              <w:ind w:left="142"/>
              <w:rPr>
                <w:rFonts w:ascii="Times New Roman" w:eastAsia="Times New Roman" w:hAnsi="Times New Roman" w:cs="Times New Roman"/>
                <w:i/>
                <w:color w:val="22272F"/>
                <w:shd w:val="clear" w:color="auto" w:fill="FFFFFF"/>
                <w:lang w:val="ru-RU" w:eastAsia="ru-RU" w:bidi="ru-RU"/>
              </w:rPr>
            </w:pPr>
            <w:r w:rsidRPr="008C538C">
              <w:rPr>
                <w:rFonts w:ascii="Times New Roman" w:eastAsia="Times New Roman" w:hAnsi="Times New Roman" w:cs="Times New Roman"/>
                <w:i/>
                <w:color w:val="22272F"/>
                <w:shd w:val="clear" w:color="auto" w:fill="FFFFFF"/>
                <w:lang w:val="ru-RU" w:eastAsia="ru-RU" w:bidi="ru-RU"/>
              </w:rPr>
              <w:t>Ведение садоводства (13.2)</w:t>
            </w:r>
          </w:p>
          <w:p w:rsidR="00204A27" w:rsidRPr="008C538C" w:rsidRDefault="00204A27" w:rsidP="00EC38A6">
            <w:pPr>
              <w:tabs>
                <w:tab w:val="left" w:pos="2146"/>
                <w:tab w:val="left" w:pos="3212"/>
                <w:tab w:val="left" w:pos="6062"/>
              </w:tabs>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w:t>
            </w:r>
          </w:p>
          <w:p w:rsidR="00204A27" w:rsidRPr="008C538C" w:rsidRDefault="00204A27" w:rsidP="00EC38A6">
            <w:pPr>
              <w:ind w:left="210"/>
              <w:jc w:val="both"/>
              <w:rPr>
                <w:rFonts w:ascii="Times New Roman" w:eastAsia="Times New Roman" w:hAnsi="Times New Roman" w:cs="Times New Roman"/>
                <w:lang w:val="ru-RU" w:eastAsia="ru-RU" w:bidi="ru-RU"/>
              </w:rPr>
            </w:pPr>
          </w:p>
          <w:p w:rsidR="00204A27" w:rsidRPr="008C538C" w:rsidRDefault="00204A27" w:rsidP="00EC38A6">
            <w:pPr>
              <w:ind w:left="210"/>
              <w:jc w:val="both"/>
              <w:rPr>
                <w:rFonts w:ascii="Times New Roman" w:eastAsia="Times New Roman" w:hAnsi="Times New Roman" w:cs="Times New Roman"/>
                <w:lang w:val="ru-RU" w:eastAsia="ru-RU" w:bidi="ru-RU"/>
              </w:rPr>
            </w:pPr>
          </w:p>
        </w:tc>
      </w:tr>
      <w:tr w:rsidR="00204A27" w:rsidRPr="008C538C" w:rsidTr="00EC38A6">
        <w:trPr>
          <w:trHeight w:val="2117"/>
        </w:trPr>
        <w:tc>
          <w:tcPr>
            <w:tcW w:w="2568" w:type="dxa"/>
            <w:tcBorders>
              <w:top w:val="single" w:sz="4" w:space="0" w:color="auto"/>
            </w:tcBorders>
          </w:tcPr>
          <w:p w:rsidR="00204A27" w:rsidRPr="008C538C" w:rsidRDefault="00204A27" w:rsidP="00EC38A6">
            <w:pPr>
              <w:ind w:left="210"/>
              <w:rPr>
                <w:rFonts w:ascii="Times New Roman" w:eastAsia="Times New Roman" w:hAnsi="Times New Roman" w:cs="Times New Roman"/>
                <w:lang w:val="ru-RU" w:eastAsia="ru-RU" w:bidi="ru-RU"/>
              </w:rPr>
            </w:pPr>
          </w:p>
        </w:tc>
        <w:tc>
          <w:tcPr>
            <w:tcW w:w="6778" w:type="dxa"/>
            <w:vMerge/>
          </w:tcPr>
          <w:p w:rsidR="00204A27" w:rsidRPr="008C538C" w:rsidRDefault="00204A27" w:rsidP="00EC38A6">
            <w:pPr>
              <w:ind w:left="210"/>
              <w:jc w:val="both"/>
              <w:rPr>
                <w:rFonts w:ascii="Times New Roman" w:eastAsia="Times New Roman" w:hAnsi="Times New Roman" w:cs="Times New Roman"/>
                <w:lang w:val="ru-RU" w:eastAsia="ru-RU" w:bidi="ru-RU"/>
              </w:rPr>
            </w:pPr>
          </w:p>
        </w:tc>
      </w:tr>
      <w:tr w:rsidR="00204A27" w:rsidRPr="008C538C" w:rsidTr="00EC38A6">
        <w:trPr>
          <w:trHeight w:val="3296"/>
        </w:trPr>
        <w:tc>
          <w:tcPr>
            <w:tcW w:w="2568" w:type="dxa"/>
          </w:tcPr>
          <w:p w:rsidR="00204A27" w:rsidRPr="008C538C" w:rsidRDefault="00204A27" w:rsidP="00EC38A6">
            <w:pPr>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разрешённые виды </w:t>
            </w:r>
            <w:r w:rsidRPr="008C538C">
              <w:rPr>
                <w:rFonts w:ascii="Times New Roman" w:eastAsia="Times New Roman" w:hAnsi="Times New Roman" w:cs="Times New Roman"/>
                <w:sz w:val="23"/>
                <w:lang w:eastAsia="ru-RU" w:bidi="ru-RU"/>
              </w:rPr>
              <w:t>использования.</w:t>
            </w:r>
          </w:p>
        </w:tc>
        <w:tc>
          <w:tcPr>
            <w:tcW w:w="6778" w:type="dxa"/>
          </w:tcPr>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Среднеэтажная жилая </w:t>
            </w:r>
            <w:r w:rsidRPr="008C538C">
              <w:rPr>
                <w:rFonts w:ascii="Times New Roman" w:eastAsia="Times New Roman" w:hAnsi="Times New Roman" w:cs="Times New Roman"/>
                <w:i/>
                <w:spacing w:val="-3"/>
                <w:lang w:val="ru-RU" w:eastAsia="ru-RU" w:bidi="ru-RU"/>
              </w:rPr>
              <w:t>застройка  (Код</w:t>
            </w:r>
            <w:r w:rsidRPr="008C538C">
              <w:rPr>
                <w:rFonts w:ascii="Times New Roman" w:eastAsia="Times New Roman" w:hAnsi="Times New Roman" w:cs="Times New Roman"/>
                <w:i/>
                <w:spacing w:val="-23"/>
                <w:lang w:val="ru-RU" w:eastAsia="ru-RU" w:bidi="ru-RU"/>
              </w:rPr>
              <w:t xml:space="preserve"> </w:t>
            </w:r>
            <w:r w:rsidRPr="008C538C">
              <w:rPr>
                <w:rFonts w:ascii="Times New Roman" w:eastAsia="Times New Roman" w:hAnsi="Times New Roman" w:cs="Times New Roman"/>
                <w:i/>
                <w:lang w:val="ru-RU" w:eastAsia="ru-RU" w:bidi="ru-RU"/>
              </w:rPr>
              <w:t>2.5)</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жилых </w:t>
            </w:r>
            <w:r w:rsidRPr="008C538C">
              <w:rPr>
                <w:rFonts w:ascii="Times New Roman" w:eastAsia="Times New Roman" w:hAnsi="Times New Roman" w:cs="Times New Roman"/>
                <w:lang w:val="ru-RU" w:eastAsia="ru-RU" w:bidi="ru-RU"/>
              </w:rPr>
              <w:t xml:space="preserve">домов, предназначенных для разделения </w:t>
            </w:r>
            <w:r w:rsidRPr="008C538C">
              <w:rPr>
                <w:rFonts w:ascii="Times New Roman" w:eastAsia="Times New Roman" w:hAnsi="Times New Roman" w:cs="Times New Roman"/>
                <w:spacing w:val="-3"/>
                <w:lang w:val="ru-RU" w:eastAsia="ru-RU" w:bidi="ru-RU"/>
              </w:rPr>
              <w:t xml:space="preserve">на </w:t>
            </w:r>
            <w:r w:rsidRPr="008C538C">
              <w:rPr>
                <w:rFonts w:ascii="Times New Roman" w:eastAsia="Times New Roman" w:hAnsi="Times New Roman" w:cs="Times New Roman"/>
                <w:lang w:val="ru-RU" w:eastAsia="ru-RU" w:bidi="ru-RU"/>
              </w:rPr>
              <w:t xml:space="preserve">квартиры, каждая из </w:t>
            </w:r>
            <w:r w:rsidRPr="008C538C">
              <w:rPr>
                <w:rFonts w:ascii="Times New Roman" w:eastAsia="Times New Roman" w:hAnsi="Times New Roman" w:cs="Times New Roman"/>
                <w:spacing w:val="-3"/>
                <w:lang w:val="ru-RU" w:eastAsia="ru-RU" w:bidi="ru-RU"/>
              </w:rPr>
              <w:t xml:space="preserve">которых </w:t>
            </w:r>
            <w:r w:rsidRPr="008C538C">
              <w:rPr>
                <w:rFonts w:ascii="Times New Roman" w:eastAsia="Times New Roman" w:hAnsi="Times New Roman" w:cs="Times New Roman"/>
                <w:lang w:val="ru-RU" w:eastAsia="ru-RU" w:bidi="ru-RU"/>
              </w:rPr>
              <w:t xml:space="preserve">пригодна для постоянного проживания (жилые дома, высотой не </w:t>
            </w:r>
            <w:r w:rsidRPr="008C538C">
              <w:rPr>
                <w:rFonts w:ascii="Times New Roman" w:eastAsia="Times New Roman" w:hAnsi="Times New Roman" w:cs="Times New Roman"/>
                <w:spacing w:val="-3"/>
                <w:lang w:val="ru-RU" w:eastAsia="ru-RU" w:bidi="ru-RU"/>
              </w:rPr>
              <w:t xml:space="preserve">выше восьми </w:t>
            </w:r>
            <w:r w:rsidRPr="008C538C">
              <w:rPr>
                <w:rFonts w:ascii="Times New Roman" w:eastAsia="Times New Roman" w:hAnsi="Times New Roman" w:cs="Times New Roman"/>
                <w:lang w:val="ru-RU" w:eastAsia="ru-RU" w:bidi="ru-RU"/>
              </w:rPr>
              <w:t xml:space="preserve">надземных </w:t>
            </w:r>
            <w:r w:rsidRPr="008C538C">
              <w:rPr>
                <w:rFonts w:ascii="Times New Roman" w:eastAsia="Times New Roman" w:hAnsi="Times New Roman" w:cs="Times New Roman"/>
                <w:spacing w:val="-3"/>
                <w:lang w:val="ru-RU" w:eastAsia="ru-RU" w:bidi="ru-RU"/>
              </w:rPr>
              <w:t xml:space="preserve">этажей, разделенных </w:t>
            </w:r>
            <w:r w:rsidRPr="008C538C">
              <w:rPr>
                <w:rFonts w:ascii="Times New Roman" w:eastAsia="Times New Roman" w:hAnsi="Times New Roman" w:cs="Times New Roman"/>
                <w:lang w:val="ru-RU" w:eastAsia="ru-RU" w:bidi="ru-RU"/>
              </w:rPr>
              <w:t xml:space="preserve">на две и более </w:t>
            </w:r>
            <w:r w:rsidRPr="008C538C">
              <w:rPr>
                <w:rFonts w:ascii="Times New Roman" w:eastAsia="Times New Roman" w:hAnsi="Times New Roman" w:cs="Times New Roman"/>
                <w:spacing w:val="-3"/>
                <w:lang w:val="ru-RU" w:eastAsia="ru-RU" w:bidi="ru-RU"/>
              </w:rPr>
              <w:t xml:space="preserve">квартиры); </w:t>
            </w:r>
            <w:r w:rsidRPr="008C538C">
              <w:rPr>
                <w:rFonts w:ascii="Times New Roman" w:eastAsia="Times New Roman" w:hAnsi="Times New Roman" w:cs="Times New Roman"/>
                <w:lang w:val="ru-RU" w:eastAsia="ru-RU" w:bidi="ru-RU"/>
              </w:rPr>
              <w:t xml:space="preserve">благоустройство и озеленение; </w:t>
            </w:r>
            <w:r w:rsidRPr="008C538C">
              <w:rPr>
                <w:rFonts w:ascii="Times New Roman" w:eastAsia="Times New Roman" w:hAnsi="Times New Roman" w:cs="Times New Roman"/>
                <w:spacing w:val="-3"/>
                <w:lang w:val="ru-RU" w:eastAsia="ru-RU" w:bidi="ru-RU"/>
              </w:rPr>
              <w:t xml:space="preserve">размещение </w:t>
            </w:r>
            <w:r w:rsidRPr="008C538C">
              <w:rPr>
                <w:rFonts w:ascii="Times New Roman" w:eastAsia="Times New Roman" w:hAnsi="Times New Roman" w:cs="Times New Roman"/>
                <w:lang w:val="ru-RU" w:eastAsia="ru-RU" w:bidi="ru-RU"/>
              </w:rPr>
              <w:t xml:space="preserve">подземных </w:t>
            </w:r>
            <w:r w:rsidRPr="008C538C">
              <w:rPr>
                <w:rFonts w:ascii="Times New Roman" w:eastAsia="Times New Roman" w:hAnsi="Times New Roman" w:cs="Times New Roman"/>
                <w:spacing w:val="-3"/>
                <w:lang w:val="ru-RU" w:eastAsia="ru-RU" w:bidi="ru-RU"/>
              </w:rPr>
              <w:t xml:space="preserve">гаражей </w:t>
            </w:r>
            <w:r w:rsidRPr="008C538C">
              <w:rPr>
                <w:rFonts w:ascii="Times New Roman" w:eastAsia="Times New Roman" w:hAnsi="Times New Roman" w:cs="Times New Roman"/>
                <w:lang w:val="ru-RU" w:eastAsia="ru-RU" w:bidi="ru-RU"/>
              </w:rPr>
              <w:t xml:space="preserve">и автостоянок; </w:t>
            </w:r>
            <w:r w:rsidRPr="008C538C">
              <w:rPr>
                <w:rFonts w:ascii="Times New Roman" w:eastAsia="Times New Roman" w:hAnsi="Times New Roman" w:cs="Times New Roman"/>
                <w:spacing w:val="-3"/>
                <w:lang w:val="ru-RU" w:eastAsia="ru-RU" w:bidi="ru-RU"/>
              </w:rPr>
              <w:t xml:space="preserve">обустройство </w:t>
            </w:r>
            <w:r w:rsidRPr="008C538C">
              <w:rPr>
                <w:rFonts w:ascii="Times New Roman" w:eastAsia="Times New Roman" w:hAnsi="Times New Roman" w:cs="Times New Roman"/>
                <w:lang w:val="ru-RU" w:eastAsia="ru-RU" w:bidi="ru-RU"/>
              </w:rPr>
              <w:t xml:space="preserve">спортивных и детских площадок, площадок </w:t>
            </w:r>
            <w:r w:rsidRPr="008C538C">
              <w:rPr>
                <w:rFonts w:ascii="Times New Roman" w:eastAsia="Times New Roman" w:hAnsi="Times New Roman" w:cs="Times New Roman"/>
                <w:spacing w:val="-3"/>
                <w:lang w:val="ru-RU" w:eastAsia="ru-RU" w:bidi="ru-RU"/>
              </w:rPr>
              <w:t xml:space="preserve">отдыха; размещение объектов  обслуживания </w:t>
            </w:r>
            <w:r w:rsidRPr="008C538C">
              <w:rPr>
                <w:rFonts w:ascii="Times New Roman" w:eastAsia="Times New Roman" w:hAnsi="Times New Roman" w:cs="Times New Roman"/>
                <w:lang w:val="ru-RU" w:eastAsia="ru-RU" w:bidi="ru-RU"/>
              </w:rPr>
              <w:t xml:space="preserve">жилой застройки во встроенных, пристроенных и встроенно- пристроенных помещениях многоквартирного дома, </w:t>
            </w:r>
            <w:r w:rsidRPr="008C538C">
              <w:rPr>
                <w:rFonts w:ascii="Times New Roman" w:eastAsia="Times New Roman" w:hAnsi="Times New Roman" w:cs="Times New Roman"/>
                <w:spacing w:val="-3"/>
                <w:lang w:val="ru-RU" w:eastAsia="ru-RU" w:bidi="ru-RU"/>
              </w:rPr>
              <w:t xml:space="preserve">если </w:t>
            </w:r>
            <w:r w:rsidRPr="008C538C">
              <w:rPr>
                <w:rFonts w:ascii="Times New Roman" w:eastAsia="Times New Roman" w:hAnsi="Times New Roman" w:cs="Times New Roman"/>
                <w:lang w:val="ru-RU" w:eastAsia="ru-RU" w:bidi="ru-RU"/>
              </w:rPr>
              <w:t xml:space="preserve">общая площадь таких </w:t>
            </w:r>
            <w:r w:rsidRPr="008C538C">
              <w:rPr>
                <w:rFonts w:ascii="Times New Roman" w:eastAsia="Times New Roman" w:hAnsi="Times New Roman" w:cs="Times New Roman"/>
                <w:spacing w:val="-3"/>
                <w:lang w:val="ru-RU" w:eastAsia="ru-RU" w:bidi="ru-RU"/>
              </w:rPr>
              <w:t xml:space="preserve">помещений </w:t>
            </w:r>
            <w:r w:rsidRPr="008C538C">
              <w:rPr>
                <w:rFonts w:ascii="Times New Roman" w:eastAsia="Times New Roman" w:hAnsi="Times New Roman" w:cs="Times New Roman"/>
                <w:lang w:val="ru-RU" w:eastAsia="ru-RU" w:bidi="ru-RU"/>
              </w:rPr>
              <w:t xml:space="preserve">в </w:t>
            </w:r>
            <w:r w:rsidRPr="008C538C">
              <w:rPr>
                <w:rFonts w:ascii="Times New Roman" w:eastAsia="Times New Roman" w:hAnsi="Times New Roman" w:cs="Times New Roman"/>
                <w:spacing w:val="-3"/>
                <w:lang w:val="ru-RU" w:eastAsia="ru-RU" w:bidi="ru-RU"/>
              </w:rPr>
              <w:t xml:space="preserve">многоквартирном </w:t>
            </w:r>
            <w:r w:rsidRPr="008C538C">
              <w:rPr>
                <w:rFonts w:ascii="Times New Roman" w:eastAsia="Times New Roman" w:hAnsi="Times New Roman" w:cs="Times New Roman"/>
                <w:lang w:val="ru-RU" w:eastAsia="ru-RU" w:bidi="ru-RU"/>
              </w:rPr>
              <w:t xml:space="preserve">доме  </w:t>
            </w:r>
            <w:r w:rsidRPr="008C538C">
              <w:rPr>
                <w:rFonts w:ascii="Times New Roman" w:eastAsia="Times New Roman" w:hAnsi="Times New Roman" w:cs="Times New Roman"/>
                <w:spacing w:val="-3"/>
                <w:lang w:val="ru-RU" w:eastAsia="ru-RU" w:bidi="ru-RU"/>
              </w:rPr>
              <w:t xml:space="preserve">не  составляет </w:t>
            </w:r>
            <w:r w:rsidRPr="008C538C">
              <w:rPr>
                <w:rFonts w:ascii="Times New Roman" w:eastAsia="Times New Roman" w:hAnsi="Times New Roman" w:cs="Times New Roman"/>
                <w:lang w:val="ru-RU" w:eastAsia="ru-RU" w:bidi="ru-RU"/>
              </w:rPr>
              <w:t xml:space="preserve">более 20% общей </w:t>
            </w:r>
            <w:r w:rsidRPr="008C538C">
              <w:rPr>
                <w:rFonts w:ascii="Times New Roman" w:eastAsia="Times New Roman" w:hAnsi="Times New Roman" w:cs="Times New Roman"/>
                <w:spacing w:val="-3"/>
                <w:lang w:val="ru-RU" w:eastAsia="ru-RU" w:bidi="ru-RU"/>
              </w:rPr>
              <w:t>площади помещений</w:t>
            </w:r>
            <w:r w:rsidRPr="008C538C">
              <w:rPr>
                <w:rFonts w:ascii="Times New Roman" w:eastAsia="Times New Roman" w:hAnsi="Times New Roman" w:cs="Times New Roman"/>
                <w:lang w:val="ru-RU" w:eastAsia="ru-RU" w:bidi="ru-RU"/>
              </w:rPr>
              <w:t xml:space="preserve"> дома</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Многоэтажная жилая застройка (высотная застройка) (Код 2.6)</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жилых домов, предназначенных для разделения наквартиры,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 благоустройство и озеленение придомовых территорий; обустройство спортивных и детских площадок, хозяйственных площадок; размещение подземных гаражей и наземных автостоянок, размещение объектов обслуживания жилой застройки во встроенных, пристроенных и встроенно- 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сооружений, </w:t>
            </w:r>
            <w:r w:rsidRPr="008C538C">
              <w:rPr>
                <w:rFonts w:ascii="Times New Roman" w:eastAsia="Times New Roman" w:hAnsi="Times New Roman" w:cs="Times New Roman"/>
                <w:lang w:val="ru-RU" w:eastAsia="ru-RU" w:bidi="ru-RU"/>
              </w:rPr>
              <w:t xml:space="preserve">предназначенных для </w:t>
            </w:r>
            <w:r w:rsidRPr="008C538C">
              <w:rPr>
                <w:rFonts w:ascii="Times New Roman" w:eastAsia="Times New Roman" w:hAnsi="Times New Roman" w:cs="Times New Roman"/>
                <w:spacing w:val="-3"/>
                <w:lang w:val="ru-RU" w:eastAsia="ru-RU" w:bidi="ru-RU"/>
              </w:rPr>
              <w:t xml:space="preserve">организации </w:t>
            </w:r>
            <w:r w:rsidRPr="008C538C">
              <w:rPr>
                <w:rFonts w:ascii="Times New Roman" w:eastAsia="Times New Roman" w:hAnsi="Times New Roman" w:cs="Times New Roman"/>
                <w:lang w:val="ru-RU" w:eastAsia="ru-RU" w:bidi="ru-RU"/>
              </w:rPr>
              <w:t xml:space="preserve">постоянной или </w:t>
            </w:r>
            <w:r w:rsidRPr="008C538C">
              <w:rPr>
                <w:rFonts w:ascii="Times New Roman" w:eastAsia="Times New Roman" w:hAnsi="Times New Roman" w:cs="Times New Roman"/>
                <w:spacing w:val="-3"/>
                <w:lang w:val="ru-RU" w:eastAsia="ru-RU" w:bidi="ru-RU"/>
              </w:rPr>
              <w:t xml:space="preserve">временной торговли </w:t>
            </w:r>
            <w:r w:rsidRPr="008C538C">
              <w:rPr>
                <w:rFonts w:ascii="Times New Roman" w:eastAsia="Times New Roman" w:hAnsi="Times New Roman" w:cs="Times New Roman"/>
                <w:lang w:val="ru-RU" w:eastAsia="ru-RU" w:bidi="ru-RU"/>
              </w:rPr>
              <w:t xml:space="preserve">(ярмарка, </w:t>
            </w:r>
            <w:r w:rsidRPr="008C538C">
              <w:rPr>
                <w:rFonts w:ascii="Times New Roman" w:eastAsia="Times New Roman" w:hAnsi="Times New Roman" w:cs="Times New Roman"/>
                <w:spacing w:val="-2"/>
                <w:lang w:val="ru-RU" w:eastAsia="ru-RU" w:bidi="ru-RU"/>
              </w:rPr>
              <w:t xml:space="preserve">рынок, </w:t>
            </w:r>
            <w:r w:rsidRPr="008C538C">
              <w:rPr>
                <w:rFonts w:ascii="Times New Roman" w:eastAsia="Times New Roman" w:hAnsi="Times New Roman" w:cs="Times New Roman"/>
                <w:lang w:val="ru-RU" w:eastAsia="ru-RU" w:bidi="ru-RU"/>
              </w:rPr>
              <w:t xml:space="preserve">базар), с </w:t>
            </w:r>
            <w:r w:rsidRPr="008C538C">
              <w:rPr>
                <w:rFonts w:ascii="Times New Roman" w:eastAsia="Times New Roman" w:hAnsi="Times New Roman" w:cs="Times New Roman"/>
                <w:spacing w:val="-3"/>
                <w:lang w:val="ru-RU" w:eastAsia="ru-RU" w:bidi="ru-RU"/>
              </w:rPr>
              <w:t xml:space="preserve">учетом </w:t>
            </w:r>
            <w:r w:rsidRPr="008C538C">
              <w:rPr>
                <w:rFonts w:ascii="Times New Roman" w:eastAsia="Times New Roman" w:hAnsi="Times New Roman" w:cs="Times New Roman"/>
                <w:lang w:val="ru-RU" w:eastAsia="ru-RU" w:bidi="ru-RU"/>
              </w:rPr>
              <w:t xml:space="preserve">того, что </w:t>
            </w:r>
            <w:r w:rsidRPr="008C538C">
              <w:rPr>
                <w:rFonts w:ascii="Times New Roman" w:eastAsia="Times New Roman" w:hAnsi="Times New Roman" w:cs="Times New Roman"/>
                <w:spacing w:val="-3"/>
                <w:lang w:val="ru-RU" w:eastAsia="ru-RU" w:bidi="ru-RU"/>
              </w:rPr>
              <w:t xml:space="preserve">каждое </w:t>
            </w:r>
            <w:r w:rsidRPr="008C538C">
              <w:rPr>
                <w:rFonts w:ascii="Times New Roman" w:eastAsia="Times New Roman" w:hAnsi="Times New Roman" w:cs="Times New Roman"/>
                <w:lang w:val="ru-RU" w:eastAsia="ru-RU" w:bidi="ru-RU"/>
              </w:rPr>
              <w:t xml:space="preserve">из торговых мест </w:t>
            </w:r>
            <w:r w:rsidRPr="008C538C">
              <w:rPr>
                <w:rFonts w:ascii="Times New Roman" w:eastAsia="Times New Roman" w:hAnsi="Times New Roman" w:cs="Times New Roman"/>
                <w:spacing w:val="-3"/>
                <w:lang w:val="ru-RU" w:eastAsia="ru-RU" w:bidi="ru-RU"/>
              </w:rPr>
              <w:t xml:space="preserve">не </w:t>
            </w:r>
            <w:r w:rsidRPr="008C538C">
              <w:rPr>
                <w:rFonts w:ascii="Times New Roman" w:eastAsia="Times New Roman" w:hAnsi="Times New Roman" w:cs="Times New Roman"/>
                <w:lang w:val="ru-RU" w:eastAsia="ru-RU" w:bidi="ru-RU"/>
              </w:rPr>
              <w:t xml:space="preserve">располагает </w:t>
            </w:r>
            <w:r w:rsidRPr="008C538C">
              <w:rPr>
                <w:rFonts w:ascii="Times New Roman" w:eastAsia="Times New Roman" w:hAnsi="Times New Roman" w:cs="Times New Roman"/>
                <w:spacing w:val="-3"/>
                <w:lang w:val="ru-RU" w:eastAsia="ru-RU" w:bidi="ru-RU"/>
              </w:rPr>
              <w:t xml:space="preserve">торговой площадью более </w:t>
            </w:r>
            <w:r w:rsidRPr="008C538C">
              <w:rPr>
                <w:rFonts w:ascii="Times New Roman" w:eastAsia="Times New Roman" w:hAnsi="Times New Roman" w:cs="Times New Roman"/>
                <w:lang w:val="ru-RU" w:eastAsia="ru-RU" w:bidi="ru-RU"/>
              </w:rPr>
              <w:t xml:space="preserve">200 </w:t>
            </w:r>
            <w:r w:rsidRPr="008C538C">
              <w:rPr>
                <w:rFonts w:ascii="Times New Roman" w:eastAsia="Times New Roman" w:hAnsi="Times New Roman" w:cs="Times New Roman"/>
                <w:spacing w:val="-2"/>
                <w:lang w:val="ru-RU" w:eastAsia="ru-RU" w:bidi="ru-RU"/>
              </w:rPr>
              <w:t xml:space="preserve">кв. </w:t>
            </w:r>
            <w:r w:rsidRPr="008C538C">
              <w:rPr>
                <w:rFonts w:ascii="Times New Roman" w:eastAsia="Times New Roman" w:hAnsi="Times New Roman" w:cs="Times New Roman"/>
                <w:spacing w:val="-3"/>
                <w:lang w:val="ru-RU" w:eastAsia="ru-RU" w:bidi="ru-RU"/>
              </w:rPr>
              <w:t xml:space="preserve">м; размещение гаражей </w:t>
            </w:r>
            <w:r w:rsidRPr="008C538C">
              <w:rPr>
                <w:rFonts w:ascii="Times New Roman" w:eastAsia="Times New Roman" w:hAnsi="Times New Roman" w:cs="Times New Roman"/>
                <w:lang w:val="ru-RU" w:eastAsia="ru-RU" w:bidi="ru-RU"/>
              </w:rPr>
              <w:t xml:space="preserve">и (или) стоянок для автомобилей сотрудников и </w:t>
            </w:r>
            <w:r w:rsidRPr="008C538C">
              <w:rPr>
                <w:rFonts w:ascii="Times New Roman" w:eastAsia="Times New Roman" w:hAnsi="Times New Roman" w:cs="Times New Roman"/>
                <w:spacing w:val="-3"/>
                <w:lang w:val="ru-RU" w:eastAsia="ru-RU" w:bidi="ru-RU"/>
              </w:rPr>
              <w:t xml:space="preserve">посетителей </w:t>
            </w:r>
            <w:r w:rsidRPr="008C538C">
              <w:rPr>
                <w:rFonts w:ascii="Times New Roman" w:eastAsia="Times New Roman" w:hAnsi="Times New Roman" w:cs="Times New Roman"/>
                <w:lang w:val="ru-RU" w:eastAsia="ru-RU" w:bidi="ru-RU"/>
              </w:rPr>
              <w:t>рынка</w:t>
            </w:r>
          </w:p>
          <w:p w:rsidR="00204A27" w:rsidRPr="008C538C" w:rsidRDefault="00204A27" w:rsidP="00EC38A6">
            <w:pPr>
              <w:tabs>
                <w:tab w:val="left" w:pos="1490"/>
                <w:tab w:val="left" w:pos="2569"/>
                <w:tab w:val="left" w:pos="4073"/>
                <w:tab w:val="left" w:pos="5698"/>
              </w:tabs>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Служебные гаражи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4"/>
                <w:lang w:val="ru-RU" w:eastAsia="ru-RU" w:bidi="ru-RU"/>
              </w:rPr>
              <w:t xml:space="preserve"> </w:t>
            </w:r>
            <w:r w:rsidRPr="008C538C">
              <w:rPr>
                <w:rFonts w:ascii="Times New Roman" w:eastAsia="Times New Roman" w:hAnsi="Times New Roman" w:cs="Times New Roman"/>
                <w:i/>
                <w:lang w:val="ru-RU" w:eastAsia="ru-RU" w:bidi="ru-RU"/>
              </w:rPr>
              <w:t>4.9)</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lastRenderedPageBreak/>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04A27" w:rsidRPr="008C538C" w:rsidRDefault="00204A27" w:rsidP="00EC38A6">
            <w:pPr>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Спорт (Код 5.1)</w:t>
            </w:r>
          </w:p>
          <w:p w:rsidR="00204A27" w:rsidRPr="008C538C" w:rsidRDefault="00204A27" w:rsidP="00EC38A6">
            <w:pPr>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r>
    </w:tbl>
    <w:p w:rsidR="00204A27" w:rsidRPr="008C538C" w:rsidRDefault="00204A27" w:rsidP="00204A27">
      <w:pPr>
        <w:widowControl w:val="0"/>
        <w:autoSpaceDE w:val="0"/>
        <w:autoSpaceDN w:val="0"/>
        <w:spacing w:before="5" w:after="0" w:line="240" w:lineRule="auto"/>
        <w:rPr>
          <w:rFonts w:ascii="Times New Roman" w:eastAsia="Times New Roman" w:hAnsi="Times New Roman" w:cs="Times New Roman"/>
          <w:b/>
          <w:i/>
          <w:sz w:val="15"/>
          <w:szCs w:val="23"/>
          <w:lang w:bidi="ru-RU"/>
        </w:rPr>
      </w:pPr>
    </w:p>
    <w:p w:rsidR="00204A27" w:rsidRPr="008C538C" w:rsidRDefault="00204A27" w:rsidP="00204A27">
      <w:pPr>
        <w:widowControl w:val="0"/>
        <w:tabs>
          <w:tab w:val="left" w:pos="993"/>
        </w:tabs>
        <w:autoSpaceDE w:val="0"/>
        <w:autoSpaceDN w:val="0"/>
        <w:spacing w:after="0" w:line="240" w:lineRule="auto"/>
        <w:ind w:right="3" w:firstLine="567"/>
        <w:jc w:val="both"/>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Вспомогательные виды разрешенного использования земельных участков и объектов капитального строительства:</w:t>
      </w:r>
    </w:p>
    <w:p w:rsidR="00204A27" w:rsidRPr="008C538C" w:rsidRDefault="00204A27" w:rsidP="00204A27">
      <w:pPr>
        <w:widowControl w:val="0"/>
        <w:tabs>
          <w:tab w:val="left" w:pos="993"/>
        </w:tabs>
        <w:autoSpaceDE w:val="0"/>
        <w:autoSpaceDN w:val="0"/>
        <w:spacing w:after="0" w:line="240" w:lineRule="auto"/>
        <w:ind w:right="3" w:firstLine="567"/>
        <w:jc w:val="both"/>
        <w:rPr>
          <w:rFonts w:ascii="Times New Roman" w:eastAsia="Times New Roman" w:hAnsi="Times New Roman" w:cs="Times New Roman"/>
          <w:i/>
          <w:sz w:val="28"/>
          <w:szCs w:val="28"/>
          <w:lang w:bidi="ru-RU"/>
        </w:rPr>
      </w:pPr>
      <w:r w:rsidRPr="008C538C">
        <w:rPr>
          <w:rFonts w:ascii="Times New Roman" w:eastAsia="Times New Roman" w:hAnsi="Times New Roman" w:cs="Times New Roman"/>
          <w:i/>
          <w:sz w:val="28"/>
          <w:szCs w:val="28"/>
          <w:lang w:bidi="ru-RU"/>
        </w:rPr>
        <w:t>Обслуживание жилой застройки (Код 2.7)</w:t>
      </w:r>
    </w:p>
    <w:p w:rsidR="00204A27" w:rsidRPr="008C538C" w:rsidRDefault="00204A27" w:rsidP="00204A27">
      <w:pPr>
        <w:widowControl w:val="0"/>
        <w:tabs>
          <w:tab w:val="left" w:pos="993"/>
        </w:tabs>
        <w:autoSpaceDE w:val="0"/>
        <w:autoSpaceDN w:val="0"/>
        <w:spacing w:after="0" w:line="240" w:lineRule="auto"/>
        <w:ind w:right="3" w:firstLine="567"/>
        <w:jc w:val="both"/>
        <w:rPr>
          <w:rFonts w:ascii="Times New Roman" w:eastAsia="Times New Roman" w:hAnsi="Times New Roman" w:cs="Times New Roman"/>
          <w:w w:val="105"/>
          <w:sz w:val="28"/>
          <w:szCs w:val="28"/>
          <w:lang w:bidi="ru-RU"/>
        </w:rPr>
      </w:pPr>
      <w:r w:rsidRPr="008C538C">
        <w:rPr>
          <w:rFonts w:ascii="Times New Roman" w:eastAsia="Times New Roman" w:hAnsi="Times New Roman" w:cs="Times New Roman"/>
          <w:w w:val="105"/>
          <w:sz w:val="28"/>
          <w:szCs w:val="28"/>
          <w:lang w:bidi="ru-RU"/>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p w:rsidR="00204A27" w:rsidRPr="008C538C" w:rsidRDefault="00204A27" w:rsidP="00204A27">
      <w:pPr>
        <w:widowControl w:val="0"/>
        <w:tabs>
          <w:tab w:val="left" w:pos="993"/>
        </w:tabs>
        <w:autoSpaceDE w:val="0"/>
        <w:autoSpaceDN w:val="0"/>
        <w:spacing w:after="0" w:line="240" w:lineRule="auto"/>
        <w:ind w:right="3"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Предприятия обслуживания </w:t>
      </w:r>
      <w:r w:rsidRPr="008C538C">
        <w:rPr>
          <w:rFonts w:ascii="Times New Roman" w:eastAsia="Times New Roman" w:hAnsi="Times New Roman" w:cs="Times New Roman"/>
          <w:b/>
          <w:w w:val="105"/>
          <w:sz w:val="28"/>
          <w:szCs w:val="28"/>
          <w:lang w:bidi="ru-RU"/>
        </w:rPr>
        <w:t xml:space="preserve">допускается </w:t>
      </w:r>
      <w:r w:rsidRPr="008C538C">
        <w:rPr>
          <w:rFonts w:ascii="Times New Roman" w:eastAsia="Times New Roman" w:hAnsi="Times New Roman" w:cs="Times New Roman"/>
          <w:w w:val="105"/>
          <w:sz w:val="28"/>
          <w:szCs w:val="28"/>
          <w:lang w:bidi="ru-RU"/>
        </w:rPr>
        <w:t>размещать в отдельно стоящих нежилых строениях или встроенно-пристроенных к жилому дому нежилых помещениях с изолированными от жилой части дома входами.</w:t>
      </w:r>
    </w:p>
    <w:p w:rsidR="00204A27" w:rsidRPr="008C538C" w:rsidRDefault="00204A27" w:rsidP="00204A27">
      <w:pPr>
        <w:widowControl w:val="0"/>
        <w:numPr>
          <w:ilvl w:val="0"/>
          <w:numId w:val="22"/>
        </w:numPr>
        <w:tabs>
          <w:tab w:val="left" w:pos="993"/>
          <w:tab w:val="left" w:pos="1526"/>
        </w:tabs>
        <w:autoSpaceDE w:val="0"/>
        <w:autoSpaceDN w:val="0"/>
        <w:spacing w:after="0" w:line="240" w:lineRule="auto"/>
        <w:ind w:left="0" w:right="6" w:firstLine="567"/>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Минимальные отступы от мест допустимого размещения зданий, строений, сооружений:</w:t>
      </w:r>
    </w:p>
    <w:p w:rsidR="00204A27" w:rsidRPr="008C538C" w:rsidRDefault="00204A27" w:rsidP="00204A27">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-от границ участков производственных объектов – не менее 50 м;</w:t>
      </w:r>
    </w:p>
    <w:p w:rsidR="00204A27" w:rsidRPr="008C538C" w:rsidRDefault="00204A27" w:rsidP="00204A27">
      <w:pPr>
        <w:widowControl w:val="0"/>
        <w:numPr>
          <w:ilvl w:val="1"/>
          <w:numId w:val="22"/>
        </w:numPr>
        <w:tabs>
          <w:tab w:val="left" w:pos="993"/>
          <w:tab w:val="left" w:pos="1563"/>
        </w:tabs>
        <w:autoSpaceDE w:val="0"/>
        <w:autoSpaceDN w:val="0"/>
        <w:spacing w:after="0" w:line="240" w:lineRule="auto"/>
        <w:ind w:left="0" w:right="6"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spacing w:val="4"/>
          <w:w w:val="105"/>
          <w:sz w:val="28"/>
          <w:szCs w:val="28"/>
          <w:lang w:bidi="ru-RU"/>
        </w:rPr>
        <w:t xml:space="preserve">до </w:t>
      </w:r>
      <w:r w:rsidRPr="008C538C">
        <w:rPr>
          <w:rFonts w:ascii="Times New Roman" w:eastAsia="Times New Roman" w:hAnsi="Times New Roman" w:cs="Times New Roman"/>
          <w:w w:val="105"/>
          <w:sz w:val="28"/>
          <w:szCs w:val="28"/>
          <w:lang w:bidi="ru-RU"/>
        </w:rPr>
        <w:t>площадок занятия физкультурой - 20</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м;</w:t>
      </w:r>
    </w:p>
    <w:p w:rsidR="00204A27" w:rsidRPr="008C538C" w:rsidRDefault="00204A27" w:rsidP="00204A27">
      <w:pPr>
        <w:widowControl w:val="0"/>
        <w:numPr>
          <w:ilvl w:val="1"/>
          <w:numId w:val="22"/>
        </w:numPr>
        <w:tabs>
          <w:tab w:val="left" w:pos="993"/>
          <w:tab w:val="left" w:pos="1563"/>
        </w:tabs>
        <w:autoSpaceDE w:val="0"/>
        <w:autoSpaceDN w:val="0"/>
        <w:spacing w:after="0" w:line="240" w:lineRule="auto"/>
        <w:ind w:left="0" w:right="6"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spacing w:val="4"/>
          <w:w w:val="105"/>
          <w:sz w:val="28"/>
          <w:szCs w:val="28"/>
          <w:lang w:bidi="ru-RU"/>
        </w:rPr>
        <w:t xml:space="preserve">до </w:t>
      </w:r>
      <w:r w:rsidRPr="008C538C">
        <w:rPr>
          <w:rFonts w:ascii="Times New Roman" w:eastAsia="Times New Roman" w:hAnsi="Times New Roman" w:cs="Times New Roman"/>
          <w:w w:val="105"/>
          <w:sz w:val="28"/>
          <w:szCs w:val="28"/>
          <w:lang w:bidi="ru-RU"/>
        </w:rPr>
        <w:t>хозяйственных площадок – 20</w:t>
      </w:r>
      <w:r w:rsidRPr="008C538C">
        <w:rPr>
          <w:rFonts w:ascii="Times New Roman" w:eastAsia="Times New Roman" w:hAnsi="Times New Roman" w:cs="Times New Roman"/>
          <w:spacing w:val="-4"/>
          <w:w w:val="105"/>
          <w:sz w:val="28"/>
          <w:szCs w:val="28"/>
          <w:lang w:bidi="ru-RU"/>
        </w:rPr>
        <w:t xml:space="preserve"> </w:t>
      </w:r>
      <w:r w:rsidRPr="008C538C">
        <w:rPr>
          <w:rFonts w:ascii="Times New Roman" w:eastAsia="Times New Roman" w:hAnsi="Times New Roman" w:cs="Times New Roman"/>
          <w:w w:val="105"/>
          <w:sz w:val="28"/>
          <w:szCs w:val="28"/>
          <w:lang w:bidi="ru-RU"/>
        </w:rPr>
        <w:t>м;</w:t>
      </w:r>
    </w:p>
    <w:p w:rsidR="00204A27" w:rsidRPr="008C538C" w:rsidRDefault="00204A27" w:rsidP="00204A27">
      <w:pPr>
        <w:widowControl w:val="0"/>
        <w:numPr>
          <w:ilvl w:val="1"/>
          <w:numId w:val="22"/>
        </w:numPr>
        <w:tabs>
          <w:tab w:val="left" w:pos="993"/>
          <w:tab w:val="left" w:pos="1563"/>
        </w:tabs>
        <w:autoSpaceDE w:val="0"/>
        <w:autoSpaceDN w:val="0"/>
        <w:spacing w:after="0" w:line="240" w:lineRule="auto"/>
        <w:ind w:left="0" w:right="6"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spacing w:val="4"/>
          <w:w w:val="105"/>
          <w:sz w:val="28"/>
          <w:szCs w:val="28"/>
          <w:lang w:bidi="ru-RU"/>
        </w:rPr>
        <w:t xml:space="preserve">до </w:t>
      </w:r>
      <w:r w:rsidRPr="008C538C">
        <w:rPr>
          <w:rFonts w:ascii="Times New Roman" w:eastAsia="Times New Roman" w:hAnsi="Times New Roman" w:cs="Times New Roman"/>
          <w:w w:val="105"/>
          <w:sz w:val="28"/>
          <w:szCs w:val="28"/>
          <w:lang w:bidi="ru-RU"/>
        </w:rPr>
        <w:t>детских площадок – 12</w:t>
      </w:r>
      <w:r w:rsidRPr="008C538C">
        <w:rPr>
          <w:rFonts w:ascii="Times New Roman" w:eastAsia="Times New Roman" w:hAnsi="Times New Roman" w:cs="Times New Roman"/>
          <w:spacing w:val="-12"/>
          <w:w w:val="105"/>
          <w:sz w:val="28"/>
          <w:szCs w:val="28"/>
          <w:lang w:bidi="ru-RU"/>
        </w:rPr>
        <w:t xml:space="preserve"> </w:t>
      </w:r>
      <w:r w:rsidRPr="008C538C">
        <w:rPr>
          <w:rFonts w:ascii="Times New Roman" w:eastAsia="Times New Roman" w:hAnsi="Times New Roman" w:cs="Times New Roman"/>
          <w:w w:val="105"/>
          <w:sz w:val="28"/>
          <w:szCs w:val="28"/>
          <w:lang w:bidi="ru-RU"/>
        </w:rPr>
        <w:t>м;</w:t>
      </w:r>
    </w:p>
    <w:p w:rsidR="00204A27" w:rsidRPr="008C538C" w:rsidRDefault="00204A27" w:rsidP="00204A27">
      <w:pPr>
        <w:widowControl w:val="0"/>
        <w:numPr>
          <w:ilvl w:val="1"/>
          <w:numId w:val="22"/>
        </w:numPr>
        <w:tabs>
          <w:tab w:val="left" w:pos="993"/>
          <w:tab w:val="left" w:pos="1570"/>
        </w:tabs>
        <w:autoSpaceDE w:val="0"/>
        <w:autoSpaceDN w:val="0"/>
        <w:spacing w:after="0" w:line="240" w:lineRule="auto"/>
        <w:ind w:left="0" w:right="6"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от стволов деревьев: высокорослых - 5; среднерослых - 3; от кустарника -</w:t>
      </w:r>
      <w:r w:rsidRPr="008C538C">
        <w:rPr>
          <w:rFonts w:ascii="Times New Roman" w:eastAsia="Times New Roman" w:hAnsi="Times New Roman" w:cs="Times New Roman"/>
          <w:spacing w:val="-35"/>
          <w:w w:val="105"/>
          <w:sz w:val="28"/>
          <w:szCs w:val="28"/>
          <w:lang w:bidi="ru-RU"/>
        </w:rPr>
        <w:t xml:space="preserve"> </w:t>
      </w:r>
      <w:r w:rsidRPr="008C538C">
        <w:rPr>
          <w:rFonts w:ascii="Times New Roman" w:eastAsia="Times New Roman" w:hAnsi="Times New Roman" w:cs="Times New Roman"/>
          <w:spacing w:val="3"/>
          <w:w w:val="105"/>
          <w:sz w:val="28"/>
          <w:szCs w:val="28"/>
          <w:lang w:bidi="ru-RU"/>
        </w:rPr>
        <w:t>1.</w:t>
      </w:r>
    </w:p>
    <w:p w:rsidR="00204A27" w:rsidRPr="008C538C" w:rsidRDefault="00204A27" w:rsidP="00204A27">
      <w:pPr>
        <w:widowControl w:val="0"/>
        <w:numPr>
          <w:ilvl w:val="1"/>
          <w:numId w:val="22"/>
        </w:numPr>
        <w:tabs>
          <w:tab w:val="left" w:pos="993"/>
          <w:tab w:val="left" w:pos="1563"/>
        </w:tabs>
        <w:autoSpaceDE w:val="0"/>
        <w:autoSpaceDN w:val="0"/>
        <w:spacing w:after="0" w:line="240" w:lineRule="auto"/>
        <w:ind w:left="0" w:right="6"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spacing w:val="4"/>
          <w:w w:val="105"/>
          <w:sz w:val="28"/>
          <w:szCs w:val="28"/>
          <w:lang w:bidi="ru-RU"/>
        </w:rPr>
        <w:t xml:space="preserve">до </w:t>
      </w:r>
      <w:r w:rsidRPr="008C538C">
        <w:rPr>
          <w:rFonts w:ascii="Times New Roman" w:eastAsia="Times New Roman" w:hAnsi="Times New Roman" w:cs="Times New Roman"/>
          <w:w w:val="105"/>
          <w:sz w:val="28"/>
          <w:szCs w:val="28"/>
          <w:lang w:bidi="ru-RU"/>
        </w:rPr>
        <w:t>проезда вдоль длинной стороны дома с окнами –</w:t>
      </w:r>
      <w:r w:rsidRPr="008C538C">
        <w:rPr>
          <w:rFonts w:ascii="Times New Roman" w:eastAsia="Times New Roman" w:hAnsi="Times New Roman" w:cs="Times New Roman"/>
          <w:spacing w:val="-13"/>
          <w:w w:val="105"/>
          <w:sz w:val="28"/>
          <w:szCs w:val="28"/>
          <w:lang w:bidi="ru-RU"/>
        </w:rPr>
        <w:t xml:space="preserve"> </w:t>
      </w:r>
      <w:r w:rsidRPr="008C538C">
        <w:rPr>
          <w:rFonts w:ascii="Times New Roman" w:eastAsia="Times New Roman" w:hAnsi="Times New Roman" w:cs="Times New Roman"/>
          <w:w w:val="105"/>
          <w:sz w:val="28"/>
          <w:szCs w:val="28"/>
          <w:lang w:bidi="ru-RU"/>
        </w:rPr>
        <w:t>5м.</w:t>
      </w:r>
    </w:p>
    <w:p w:rsidR="00204A27" w:rsidRPr="008C538C" w:rsidRDefault="00204A27" w:rsidP="00204A27">
      <w:pPr>
        <w:widowControl w:val="0"/>
        <w:numPr>
          <w:ilvl w:val="0"/>
          <w:numId w:val="22"/>
        </w:numPr>
        <w:tabs>
          <w:tab w:val="left" w:pos="993"/>
          <w:tab w:val="left" w:pos="1729"/>
        </w:tabs>
        <w:autoSpaceDE w:val="0"/>
        <w:autoSpaceDN w:val="0"/>
        <w:spacing w:after="0" w:line="240" w:lineRule="auto"/>
        <w:ind w:left="0" w:right="6" w:firstLine="567"/>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Предельное количество этажей или предельная высота зданий, строений, сооружений:</w:t>
      </w:r>
    </w:p>
    <w:p w:rsidR="00204A27" w:rsidRPr="008C538C" w:rsidRDefault="00204A27" w:rsidP="00204A27">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Для многоквартирного и блокированного жилого дома, - 15 м, до верха скатной кровли-16,8 м. Предельное количество этажей – 4.</w:t>
      </w:r>
    </w:p>
    <w:p w:rsidR="00204A27" w:rsidRPr="008C538C" w:rsidRDefault="00204A27" w:rsidP="00204A27">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Для гаражей и прочих хозяйственных строений - до верха плоской кровли- 4 м, до конька скатной кровли-7 м.</w:t>
      </w:r>
    </w:p>
    <w:p w:rsidR="00204A27" w:rsidRPr="008C538C" w:rsidRDefault="00204A27" w:rsidP="00204A27">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b/>
          <w:sz w:val="28"/>
          <w:szCs w:val="28"/>
          <w:lang w:bidi="ru-RU"/>
        </w:rPr>
      </w:pPr>
      <w:r w:rsidRPr="008C538C">
        <w:rPr>
          <w:rFonts w:ascii="Times New Roman" w:eastAsia="Times New Roman" w:hAnsi="Times New Roman" w:cs="Times New Roman"/>
          <w:sz w:val="28"/>
          <w:szCs w:val="28"/>
          <w:lang w:bidi="ru-RU"/>
        </w:rPr>
        <w:t xml:space="preserve"> </w:t>
      </w:r>
      <w:r w:rsidRPr="008C538C">
        <w:rPr>
          <w:rFonts w:ascii="Times New Roman" w:eastAsia="Times New Roman" w:hAnsi="Times New Roman" w:cs="Times New Roman"/>
          <w:w w:val="105"/>
          <w:sz w:val="28"/>
          <w:szCs w:val="28"/>
          <w:lang w:bidi="ru-RU"/>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w:t>
      </w:r>
      <w:r w:rsidRPr="008C538C">
        <w:rPr>
          <w:rFonts w:ascii="Times New Roman" w:eastAsia="Times New Roman" w:hAnsi="Times New Roman" w:cs="Times New Roman"/>
          <w:spacing w:val="2"/>
          <w:w w:val="105"/>
          <w:sz w:val="28"/>
          <w:szCs w:val="28"/>
          <w:lang w:bidi="ru-RU"/>
        </w:rPr>
        <w:t xml:space="preserve">быть </w:t>
      </w:r>
      <w:r w:rsidRPr="008C538C">
        <w:rPr>
          <w:rFonts w:ascii="Times New Roman" w:eastAsia="Times New Roman" w:hAnsi="Times New Roman" w:cs="Times New Roman"/>
          <w:w w:val="105"/>
          <w:sz w:val="28"/>
          <w:szCs w:val="28"/>
          <w:lang w:bidi="ru-RU"/>
        </w:rPr>
        <w:t xml:space="preserve">застроена, ко всей площади земельного участка </w:t>
      </w:r>
      <w:r w:rsidRPr="008C538C">
        <w:rPr>
          <w:rFonts w:ascii="Times New Roman" w:eastAsia="Times New Roman" w:hAnsi="Times New Roman" w:cs="Times New Roman"/>
          <w:b/>
          <w:w w:val="105"/>
          <w:sz w:val="28"/>
          <w:szCs w:val="28"/>
          <w:lang w:bidi="ru-RU"/>
        </w:rPr>
        <w:t>-</w:t>
      </w:r>
      <w:r w:rsidRPr="008C538C">
        <w:rPr>
          <w:rFonts w:ascii="Times New Roman" w:eastAsia="Times New Roman" w:hAnsi="Times New Roman" w:cs="Times New Roman"/>
          <w:b/>
          <w:spacing w:val="-20"/>
          <w:w w:val="105"/>
          <w:sz w:val="28"/>
          <w:szCs w:val="28"/>
          <w:lang w:bidi="ru-RU"/>
        </w:rPr>
        <w:t xml:space="preserve"> </w:t>
      </w:r>
      <w:r w:rsidRPr="008C538C">
        <w:rPr>
          <w:rFonts w:ascii="Times New Roman" w:eastAsia="Times New Roman" w:hAnsi="Times New Roman" w:cs="Times New Roman"/>
          <w:b/>
          <w:w w:val="105"/>
          <w:sz w:val="28"/>
          <w:szCs w:val="28"/>
          <w:lang w:bidi="ru-RU"/>
        </w:rPr>
        <w:t>40%.</w:t>
      </w:r>
    </w:p>
    <w:p w:rsidR="00204A27" w:rsidRPr="008C538C" w:rsidRDefault="00204A27" w:rsidP="00204A27">
      <w:pPr>
        <w:widowControl w:val="0"/>
        <w:numPr>
          <w:ilvl w:val="0"/>
          <w:numId w:val="22"/>
        </w:numPr>
        <w:tabs>
          <w:tab w:val="left" w:pos="993"/>
          <w:tab w:val="left" w:pos="1613"/>
        </w:tabs>
        <w:autoSpaceDE w:val="0"/>
        <w:autoSpaceDN w:val="0"/>
        <w:spacing w:after="0" w:line="240" w:lineRule="auto"/>
        <w:ind w:left="0" w:right="6" w:firstLine="567"/>
        <w:jc w:val="both"/>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Иные параметры</w:t>
      </w:r>
      <w:r w:rsidRPr="008C538C">
        <w:rPr>
          <w:rFonts w:ascii="Times New Roman" w:eastAsia="Times New Roman" w:hAnsi="Times New Roman" w:cs="Times New Roman"/>
          <w:b/>
          <w:spacing w:val="3"/>
          <w:w w:val="105"/>
          <w:sz w:val="28"/>
          <w:szCs w:val="28"/>
          <w:lang w:bidi="ru-RU"/>
        </w:rPr>
        <w:t xml:space="preserve"> </w:t>
      </w:r>
      <w:r w:rsidRPr="008C538C">
        <w:rPr>
          <w:rFonts w:ascii="Times New Roman" w:eastAsia="Times New Roman" w:hAnsi="Times New Roman" w:cs="Times New Roman"/>
          <w:b/>
          <w:w w:val="105"/>
          <w:sz w:val="28"/>
          <w:szCs w:val="28"/>
          <w:lang w:bidi="ru-RU"/>
        </w:rPr>
        <w:t>застройки:</w:t>
      </w:r>
    </w:p>
    <w:p w:rsidR="00204A27" w:rsidRPr="008C538C" w:rsidRDefault="00204A27" w:rsidP="00204A27">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lastRenderedPageBreak/>
        <w:t>Допускается надстройка мансардных этажей в исторической части городской застройки при соблюдении общего стилевого единства исторической среды, сохранении исторически сложившегося визуально-ландшафтного восприятия памятников истории и культуры.</w:t>
      </w:r>
    </w:p>
    <w:p w:rsidR="00204A27" w:rsidRPr="008C538C" w:rsidRDefault="00204A27" w:rsidP="00204A27">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Минимальные расстояния между строениями и сооружениями, м:</w:t>
      </w:r>
    </w:p>
    <w:p w:rsidR="00204A27" w:rsidRPr="008C538C" w:rsidRDefault="00204A27" w:rsidP="00204A27">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от жилого строения, жилого дома до хозпостройки – 20 м:</w:t>
      </w:r>
    </w:p>
    <w:p w:rsidR="00204A27" w:rsidRPr="008C538C" w:rsidRDefault="00204A27" w:rsidP="00204A27">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-от</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w w:val="105"/>
          <w:sz w:val="28"/>
          <w:szCs w:val="28"/>
          <w:lang w:bidi="ru-RU"/>
        </w:rPr>
        <w:t>шахтного</w:t>
      </w:r>
      <w:r w:rsidRPr="008C538C">
        <w:rPr>
          <w:rFonts w:ascii="Times New Roman" w:eastAsia="Times New Roman" w:hAnsi="Times New Roman" w:cs="Times New Roman"/>
          <w:spacing w:val="-15"/>
          <w:w w:val="105"/>
          <w:sz w:val="28"/>
          <w:szCs w:val="28"/>
          <w:lang w:bidi="ru-RU"/>
        </w:rPr>
        <w:t xml:space="preserve"> </w:t>
      </w:r>
      <w:r w:rsidRPr="008C538C">
        <w:rPr>
          <w:rFonts w:ascii="Times New Roman" w:eastAsia="Times New Roman" w:hAnsi="Times New Roman" w:cs="Times New Roman"/>
          <w:w w:val="105"/>
          <w:sz w:val="28"/>
          <w:szCs w:val="28"/>
          <w:lang w:bidi="ru-RU"/>
        </w:rPr>
        <w:t>колодца</w:t>
      </w:r>
      <w:r w:rsidRPr="008C538C">
        <w:rPr>
          <w:rFonts w:ascii="Times New Roman" w:eastAsia="Times New Roman" w:hAnsi="Times New Roman" w:cs="Times New Roman"/>
          <w:spacing w:val="-3"/>
          <w:w w:val="105"/>
          <w:sz w:val="28"/>
          <w:szCs w:val="28"/>
          <w:lang w:bidi="ru-RU"/>
        </w:rPr>
        <w:t xml:space="preserve"> </w:t>
      </w:r>
      <w:r w:rsidRPr="008C538C">
        <w:rPr>
          <w:rFonts w:ascii="Times New Roman" w:eastAsia="Times New Roman" w:hAnsi="Times New Roman" w:cs="Times New Roman"/>
          <w:w w:val="105"/>
          <w:sz w:val="28"/>
          <w:szCs w:val="28"/>
          <w:lang w:bidi="ru-RU"/>
        </w:rPr>
        <w:t>до</w:t>
      </w:r>
      <w:r w:rsidRPr="008C538C">
        <w:rPr>
          <w:rFonts w:ascii="Times New Roman" w:eastAsia="Times New Roman" w:hAnsi="Times New Roman" w:cs="Times New Roman"/>
          <w:spacing w:val="-5"/>
          <w:w w:val="105"/>
          <w:sz w:val="28"/>
          <w:szCs w:val="28"/>
          <w:lang w:bidi="ru-RU"/>
        </w:rPr>
        <w:t xml:space="preserve"> </w:t>
      </w:r>
      <w:r w:rsidRPr="008C538C">
        <w:rPr>
          <w:rFonts w:ascii="Times New Roman" w:eastAsia="Times New Roman" w:hAnsi="Times New Roman" w:cs="Times New Roman"/>
          <w:w w:val="105"/>
          <w:sz w:val="28"/>
          <w:szCs w:val="28"/>
          <w:lang w:bidi="ru-RU"/>
        </w:rPr>
        <w:t>других</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w w:val="105"/>
          <w:sz w:val="28"/>
          <w:szCs w:val="28"/>
          <w:lang w:bidi="ru-RU"/>
        </w:rPr>
        <w:t>строений</w:t>
      </w:r>
      <w:r w:rsidRPr="008C538C">
        <w:rPr>
          <w:rFonts w:ascii="Times New Roman" w:eastAsia="Times New Roman" w:hAnsi="Times New Roman" w:cs="Times New Roman"/>
          <w:spacing w:val="1"/>
          <w:w w:val="105"/>
          <w:sz w:val="28"/>
          <w:szCs w:val="28"/>
          <w:lang w:bidi="ru-RU"/>
        </w:rPr>
        <w:t xml:space="preserve"> </w:t>
      </w:r>
      <w:r w:rsidRPr="008C538C">
        <w:rPr>
          <w:rFonts w:ascii="Times New Roman" w:eastAsia="Times New Roman" w:hAnsi="Times New Roman" w:cs="Times New Roman"/>
          <w:w w:val="105"/>
          <w:sz w:val="28"/>
          <w:szCs w:val="28"/>
          <w:lang w:bidi="ru-RU"/>
        </w:rPr>
        <w:t>в</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зависимости</w:t>
      </w:r>
      <w:r w:rsidRPr="008C538C">
        <w:rPr>
          <w:rFonts w:ascii="Times New Roman" w:eastAsia="Times New Roman" w:hAnsi="Times New Roman" w:cs="Times New Roman"/>
          <w:spacing w:val="-3"/>
          <w:w w:val="105"/>
          <w:sz w:val="28"/>
          <w:szCs w:val="28"/>
          <w:lang w:bidi="ru-RU"/>
        </w:rPr>
        <w:t xml:space="preserve"> </w:t>
      </w:r>
      <w:r w:rsidRPr="008C538C">
        <w:rPr>
          <w:rFonts w:ascii="Times New Roman" w:eastAsia="Times New Roman" w:hAnsi="Times New Roman" w:cs="Times New Roman"/>
          <w:w w:val="105"/>
          <w:sz w:val="28"/>
          <w:szCs w:val="28"/>
          <w:lang w:bidi="ru-RU"/>
        </w:rPr>
        <w:t>от</w:t>
      </w:r>
      <w:r w:rsidRPr="008C538C">
        <w:rPr>
          <w:rFonts w:ascii="Times New Roman" w:eastAsia="Times New Roman" w:hAnsi="Times New Roman" w:cs="Times New Roman"/>
          <w:spacing w:val="-7"/>
          <w:w w:val="105"/>
          <w:sz w:val="28"/>
          <w:szCs w:val="28"/>
          <w:lang w:bidi="ru-RU"/>
        </w:rPr>
        <w:t xml:space="preserve"> </w:t>
      </w:r>
      <w:r w:rsidRPr="008C538C">
        <w:rPr>
          <w:rFonts w:ascii="Times New Roman" w:eastAsia="Times New Roman" w:hAnsi="Times New Roman" w:cs="Times New Roman"/>
          <w:w w:val="105"/>
          <w:sz w:val="28"/>
          <w:szCs w:val="28"/>
          <w:lang w:bidi="ru-RU"/>
        </w:rPr>
        <w:t>направления</w:t>
      </w:r>
      <w:r w:rsidRPr="008C538C">
        <w:rPr>
          <w:rFonts w:ascii="Times New Roman" w:eastAsia="Times New Roman" w:hAnsi="Times New Roman" w:cs="Times New Roman"/>
          <w:spacing w:val="-13"/>
          <w:w w:val="105"/>
          <w:sz w:val="28"/>
          <w:szCs w:val="28"/>
          <w:lang w:bidi="ru-RU"/>
        </w:rPr>
        <w:t xml:space="preserve"> </w:t>
      </w:r>
      <w:r w:rsidRPr="008C538C">
        <w:rPr>
          <w:rFonts w:ascii="Times New Roman" w:eastAsia="Times New Roman" w:hAnsi="Times New Roman" w:cs="Times New Roman"/>
          <w:w w:val="105"/>
          <w:sz w:val="28"/>
          <w:szCs w:val="28"/>
          <w:lang w:bidi="ru-RU"/>
        </w:rPr>
        <w:t>движения грунтовых вод – 50м (при соответствующем гидрогеологическом обосновании может быть</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w w:val="105"/>
          <w:sz w:val="28"/>
          <w:szCs w:val="28"/>
          <w:lang w:bidi="ru-RU"/>
        </w:rPr>
        <w:t>увеличено).</w:t>
      </w:r>
    </w:p>
    <w:p w:rsidR="00204A27" w:rsidRPr="008C538C" w:rsidRDefault="00204A27" w:rsidP="00204A27">
      <w:pPr>
        <w:widowControl w:val="0"/>
        <w:tabs>
          <w:tab w:val="left" w:pos="993"/>
        </w:tabs>
        <w:autoSpaceDE w:val="0"/>
        <w:autoSpaceDN w:val="0"/>
        <w:spacing w:after="0" w:line="240" w:lineRule="auto"/>
        <w:ind w:right="6" w:firstLine="56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w:t>
      </w:r>
    </w:p>
    <w:p w:rsidR="00204A27" w:rsidRPr="008C538C" w:rsidRDefault="00204A27" w:rsidP="00204A27">
      <w:pPr>
        <w:widowControl w:val="0"/>
        <w:autoSpaceDE w:val="0"/>
        <w:autoSpaceDN w:val="0"/>
        <w:spacing w:after="0" w:line="240" w:lineRule="auto"/>
        <w:ind w:right="678" w:firstLine="567"/>
        <w:outlineLvl w:val="2"/>
        <w:rPr>
          <w:rFonts w:ascii="Times New Roman" w:eastAsia="Times New Roman" w:hAnsi="Times New Roman" w:cs="Times New Roman"/>
          <w:b/>
          <w:bCs/>
          <w:w w:val="105"/>
          <w:sz w:val="28"/>
          <w:szCs w:val="28"/>
          <w:lang w:bidi="ru-RU"/>
        </w:rPr>
      </w:pPr>
    </w:p>
    <w:p w:rsidR="00204A27" w:rsidRPr="008C538C" w:rsidRDefault="00204A27" w:rsidP="00204A27">
      <w:pPr>
        <w:widowControl w:val="0"/>
        <w:autoSpaceDE w:val="0"/>
        <w:autoSpaceDN w:val="0"/>
        <w:spacing w:after="0" w:line="240" w:lineRule="auto"/>
        <w:ind w:right="678" w:firstLine="567"/>
        <w:outlineLvl w:val="2"/>
        <w:rPr>
          <w:rFonts w:ascii="Times New Roman" w:eastAsia="Times New Roman" w:hAnsi="Times New Roman" w:cs="Times New Roman"/>
          <w:b/>
          <w:bCs/>
          <w:w w:val="105"/>
          <w:sz w:val="28"/>
          <w:szCs w:val="28"/>
          <w:lang w:bidi="ru-RU"/>
        </w:rPr>
      </w:pPr>
    </w:p>
    <w:p w:rsidR="00204A27" w:rsidRPr="008C538C" w:rsidRDefault="00204A27" w:rsidP="00204A27">
      <w:pPr>
        <w:widowControl w:val="0"/>
        <w:autoSpaceDE w:val="0"/>
        <w:autoSpaceDN w:val="0"/>
        <w:spacing w:after="0" w:line="240" w:lineRule="auto"/>
        <w:ind w:right="678" w:firstLine="567"/>
        <w:outlineLvl w:val="2"/>
        <w:rPr>
          <w:rFonts w:ascii="Times New Roman" w:eastAsia="Times New Roman" w:hAnsi="Times New Roman" w:cs="Times New Roman"/>
          <w:b/>
          <w:bCs/>
          <w:w w:val="105"/>
          <w:sz w:val="28"/>
          <w:szCs w:val="28"/>
          <w:lang w:bidi="ru-RU"/>
        </w:rPr>
      </w:pPr>
    </w:p>
    <w:p w:rsidR="00204A27" w:rsidRPr="008C538C" w:rsidRDefault="00204A27" w:rsidP="00204A27">
      <w:pPr>
        <w:widowControl w:val="0"/>
        <w:autoSpaceDE w:val="0"/>
        <w:autoSpaceDN w:val="0"/>
        <w:spacing w:after="0" w:line="240" w:lineRule="auto"/>
        <w:ind w:right="678"/>
        <w:jc w:val="both"/>
        <w:outlineLvl w:val="2"/>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bCs/>
          <w:w w:val="105"/>
          <w:sz w:val="28"/>
          <w:szCs w:val="28"/>
          <w:lang w:bidi="ru-RU"/>
        </w:rPr>
        <w:t xml:space="preserve">Статья 22.3. Индекс зоны Ж3 </w:t>
      </w:r>
      <w:r w:rsidRPr="008C538C">
        <w:rPr>
          <w:rFonts w:ascii="Times New Roman" w:eastAsia="Times New Roman" w:hAnsi="Times New Roman" w:cs="Times New Roman"/>
          <w:b/>
          <w:w w:val="105"/>
          <w:sz w:val="28"/>
          <w:szCs w:val="28"/>
          <w:lang w:bidi="ru-RU"/>
        </w:rPr>
        <w:t>Зона застройки среднеэтажными жилыми домами.</w:t>
      </w:r>
    </w:p>
    <w:p w:rsidR="00204A27" w:rsidRPr="008C538C" w:rsidRDefault="00204A27" w:rsidP="00204A27">
      <w:pPr>
        <w:widowControl w:val="0"/>
        <w:autoSpaceDE w:val="0"/>
        <w:autoSpaceDN w:val="0"/>
        <w:spacing w:before="8" w:after="0" w:line="240" w:lineRule="auto"/>
        <w:rPr>
          <w:rFonts w:ascii="Times New Roman" w:eastAsia="Times New Roman" w:hAnsi="Times New Roman" w:cs="Times New Roman"/>
          <w:b/>
          <w:i/>
          <w:sz w:val="10"/>
          <w:szCs w:val="23"/>
          <w:lang w:bidi="ru-RU"/>
        </w:rPr>
      </w:pPr>
    </w:p>
    <w:tbl>
      <w:tblPr>
        <w:tblStyle w:val="TableNormal"/>
        <w:tblW w:w="92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6"/>
        <w:gridCol w:w="7212"/>
      </w:tblGrid>
      <w:tr w:rsidR="00204A27" w:rsidRPr="008C538C" w:rsidTr="00EC38A6">
        <w:trPr>
          <w:trHeight w:val="270"/>
          <w:jc w:val="center"/>
        </w:trPr>
        <w:tc>
          <w:tcPr>
            <w:tcW w:w="2046" w:type="dxa"/>
          </w:tcPr>
          <w:p w:rsidR="00204A27" w:rsidRPr="008C538C" w:rsidRDefault="00204A27" w:rsidP="00EC38A6">
            <w:pPr>
              <w:spacing w:line="251" w:lineRule="exact"/>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212" w:type="dxa"/>
          </w:tcPr>
          <w:p w:rsidR="00204A27" w:rsidRPr="008C538C" w:rsidRDefault="00204A27" w:rsidP="00EC38A6">
            <w:pPr>
              <w:spacing w:line="251" w:lineRule="exact"/>
              <w:ind w:left="210" w:right="46"/>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270"/>
          <w:jc w:val="center"/>
        </w:trPr>
        <w:tc>
          <w:tcPr>
            <w:tcW w:w="2046" w:type="dxa"/>
          </w:tcPr>
          <w:p w:rsidR="00204A27" w:rsidRPr="008C538C" w:rsidRDefault="00204A27" w:rsidP="00EC38A6">
            <w:pPr>
              <w:spacing w:before="7" w:line="249" w:lineRule="auto"/>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212" w:type="dxa"/>
          </w:tcPr>
          <w:p w:rsidR="00204A27" w:rsidRPr="008C538C" w:rsidRDefault="00204A27" w:rsidP="00EC38A6">
            <w:pPr>
              <w:spacing w:before="31"/>
              <w:ind w:left="210" w:right="134"/>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Малоэтажная многоквартирная жилая застройка: </w:t>
            </w:r>
            <w:r w:rsidRPr="008C538C">
              <w:rPr>
                <w:rFonts w:ascii="Times New Roman" w:eastAsia="Times New Roman" w:hAnsi="Times New Roman" w:cs="Times New Roman"/>
                <w:i/>
                <w:spacing w:val="-3"/>
                <w:lang w:val="ru-RU" w:eastAsia="ru-RU" w:bidi="ru-RU"/>
              </w:rPr>
              <w:t xml:space="preserve">(Код 2.1.1) </w:t>
            </w:r>
          </w:p>
          <w:p w:rsidR="00204A27" w:rsidRPr="008C538C" w:rsidRDefault="00204A27" w:rsidP="00EC38A6">
            <w:pPr>
              <w:spacing w:before="31"/>
              <w:ind w:left="210" w:right="134"/>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малоэтажных многоквартирных домов (многоквартирные дома высотой до 4 этажей, включая мансардный);</w:t>
            </w:r>
          </w:p>
          <w:p w:rsidR="00204A27" w:rsidRPr="008C538C" w:rsidRDefault="00204A27" w:rsidP="00EC38A6">
            <w:pPr>
              <w:spacing w:before="31"/>
              <w:ind w:left="210" w:right="134"/>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204A27" w:rsidRPr="008C538C" w:rsidRDefault="00204A27" w:rsidP="00EC38A6">
            <w:pPr>
              <w:spacing w:before="17" w:line="253"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Блокированная жилая застройка (Код 2.3)</w:t>
            </w:r>
          </w:p>
          <w:p w:rsidR="00204A27" w:rsidRPr="008C538C" w:rsidRDefault="00204A27" w:rsidP="00EC38A6">
            <w:pPr>
              <w:spacing w:before="31"/>
              <w:ind w:left="210" w:right="1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204A27" w:rsidRPr="008C538C" w:rsidRDefault="00204A27" w:rsidP="00EC38A6">
            <w:pPr>
              <w:spacing w:before="31"/>
              <w:ind w:left="210" w:right="1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p w:rsidR="00204A27" w:rsidRPr="008C538C" w:rsidRDefault="00204A27" w:rsidP="00EC38A6">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spacing w:val="-3"/>
                <w:lang w:val="ru-RU" w:eastAsia="ru-RU" w:bidi="ru-RU"/>
              </w:rPr>
              <w:t>Среднеэтажная жилая застройка</w:t>
            </w:r>
            <w:r w:rsidRPr="008C538C">
              <w:rPr>
                <w:rFonts w:ascii="Times New Roman" w:eastAsia="Times New Roman" w:hAnsi="Times New Roman" w:cs="Times New Roman"/>
                <w:i/>
                <w:lang w:val="ru-RU" w:eastAsia="ru-RU" w:bidi="ru-RU"/>
              </w:rPr>
              <w:t xml:space="preserve">: </w:t>
            </w:r>
            <w:r w:rsidRPr="008C538C">
              <w:rPr>
                <w:rFonts w:ascii="Times New Roman" w:eastAsia="Times New Roman" w:hAnsi="Times New Roman" w:cs="Times New Roman"/>
                <w:i/>
                <w:spacing w:val="-5"/>
                <w:lang w:val="ru-RU" w:eastAsia="ru-RU" w:bidi="ru-RU"/>
              </w:rPr>
              <w:t xml:space="preserve">(Код </w:t>
            </w:r>
            <w:r w:rsidRPr="008C538C">
              <w:rPr>
                <w:rFonts w:ascii="Times New Roman" w:eastAsia="Times New Roman" w:hAnsi="Times New Roman" w:cs="Times New Roman"/>
                <w:i/>
                <w:lang w:val="ru-RU" w:eastAsia="ru-RU" w:bidi="ru-RU"/>
              </w:rPr>
              <w:t xml:space="preserve">2.5) </w:t>
            </w:r>
          </w:p>
          <w:p w:rsidR="00204A27" w:rsidRPr="008C538C" w:rsidRDefault="00204A27" w:rsidP="00EC38A6">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многоквартирных домов этажностью не выше восьми этажей;</w:t>
            </w:r>
          </w:p>
          <w:p w:rsidR="00204A27" w:rsidRPr="008C538C" w:rsidRDefault="00204A27" w:rsidP="00EC38A6">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благоустройство и озеленение;</w:t>
            </w:r>
          </w:p>
          <w:p w:rsidR="00204A27" w:rsidRPr="008C538C" w:rsidRDefault="00204A27" w:rsidP="00EC38A6">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подземных гаражей и автостоянок;</w:t>
            </w:r>
          </w:p>
          <w:p w:rsidR="00204A27" w:rsidRPr="008C538C" w:rsidRDefault="00204A27" w:rsidP="00EC38A6">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площадок для отдыха;</w:t>
            </w:r>
          </w:p>
          <w:p w:rsidR="00204A27" w:rsidRPr="008C538C" w:rsidRDefault="00204A27" w:rsidP="00EC38A6">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p w:rsidR="00204A27" w:rsidRPr="008C538C" w:rsidRDefault="00204A27" w:rsidP="00EC38A6">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Обслуживание жилой застройки: (Код 2.7)</w:t>
            </w:r>
          </w:p>
          <w:p w:rsidR="00204A27" w:rsidRPr="008C538C" w:rsidRDefault="00204A27" w:rsidP="00EC38A6">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p w:rsidR="00204A27" w:rsidRPr="008C538C" w:rsidRDefault="00204A27" w:rsidP="00EC38A6">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автотранспорта: (Код 2.7.1)</w:t>
            </w:r>
          </w:p>
          <w:p w:rsidR="00204A27" w:rsidRPr="008C538C" w:rsidRDefault="00204A27" w:rsidP="00EC38A6">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rsidR="00204A27" w:rsidRPr="008C538C" w:rsidRDefault="00204A27" w:rsidP="00EC38A6">
            <w:pPr>
              <w:spacing w:before="18"/>
              <w:ind w:left="2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Коммунальное обслуживание </w:t>
            </w:r>
            <w:r w:rsidRPr="008C538C">
              <w:rPr>
                <w:rFonts w:ascii="Times New Roman" w:eastAsia="Times New Roman" w:hAnsi="Times New Roman" w:cs="Times New Roman"/>
                <w:b/>
                <w:i/>
                <w:lang w:val="ru-RU" w:eastAsia="ru-RU" w:bidi="ru-RU"/>
              </w:rPr>
              <w:t>(</w:t>
            </w:r>
            <w:r w:rsidRPr="008C538C">
              <w:rPr>
                <w:rFonts w:ascii="Times New Roman" w:eastAsia="Times New Roman" w:hAnsi="Times New Roman" w:cs="Times New Roman"/>
                <w:i/>
                <w:lang w:val="ru-RU" w:eastAsia="ru-RU" w:bidi="ru-RU"/>
              </w:rPr>
              <w:t>Код 3.1)</w:t>
            </w:r>
          </w:p>
          <w:p w:rsidR="00204A27" w:rsidRPr="008C538C" w:rsidRDefault="00204A27" w:rsidP="00EC38A6">
            <w:pPr>
              <w:spacing w:before="22" w:line="252"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04A27" w:rsidRPr="008C538C" w:rsidRDefault="00204A27" w:rsidP="00EC38A6">
            <w:pPr>
              <w:spacing w:before="22" w:line="252"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Социальное обслуживание (Код 3.2)</w:t>
            </w:r>
          </w:p>
          <w:p w:rsidR="00204A27" w:rsidRPr="008C538C" w:rsidRDefault="00204A27" w:rsidP="00EC38A6">
            <w:pPr>
              <w:spacing w:line="250"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p w:rsidR="00204A27" w:rsidRPr="008C538C" w:rsidRDefault="00204A27" w:rsidP="00EC38A6">
            <w:pPr>
              <w:spacing w:line="250"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Бытовое обслуживание (Код 3.3)</w:t>
            </w:r>
          </w:p>
          <w:p w:rsidR="00204A27" w:rsidRPr="008C538C" w:rsidRDefault="00204A27" w:rsidP="00EC38A6">
            <w:pPr>
              <w:spacing w:line="246"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rsidR="00204A27" w:rsidRPr="008C538C" w:rsidRDefault="00204A27" w:rsidP="00EC38A6">
            <w:pPr>
              <w:spacing w:line="246"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Амбулаторно-поликлиническое обслуживание (Код 3.4.1)</w:t>
            </w:r>
          </w:p>
          <w:p w:rsidR="00204A27" w:rsidRPr="008C538C" w:rsidRDefault="00204A27" w:rsidP="00EC38A6">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204A27" w:rsidRPr="008C538C" w:rsidRDefault="00204A27" w:rsidP="00EC38A6">
            <w:pPr>
              <w:tabs>
                <w:tab w:val="left" w:pos="1333"/>
                <w:tab w:val="left" w:pos="3168"/>
                <w:tab w:val="left" w:pos="4990"/>
                <w:tab w:val="left" w:pos="6199"/>
              </w:tabs>
              <w:spacing w:line="244" w:lineRule="auto"/>
              <w:ind w:left="210" w:right="96"/>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Образование и </w:t>
            </w:r>
            <w:r w:rsidRPr="008C538C">
              <w:rPr>
                <w:rFonts w:ascii="Times New Roman" w:eastAsia="Times New Roman" w:hAnsi="Times New Roman" w:cs="Times New Roman"/>
                <w:i/>
                <w:spacing w:val="-3"/>
                <w:lang w:val="ru-RU" w:eastAsia="ru-RU" w:bidi="ru-RU"/>
              </w:rPr>
              <w:t>просвещение: (Код</w:t>
            </w:r>
            <w:r w:rsidRPr="008C538C">
              <w:rPr>
                <w:rFonts w:ascii="Times New Roman" w:eastAsia="Times New Roman" w:hAnsi="Times New Roman" w:cs="Times New Roman"/>
                <w:i/>
                <w:spacing w:val="5"/>
                <w:lang w:val="ru-RU" w:eastAsia="ru-RU" w:bidi="ru-RU"/>
              </w:rPr>
              <w:t xml:space="preserve"> </w:t>
            </w:r>
            <w:r w:rsidRPr="008C538C">
              <w:rPr>
                <w:rFonts w:ascii="Times New Roman" w:eastAsia="Times New Roman" w:hAnsi="Times New Roman" w:cs="Times New Roman"/>
                <w:i/>
                <w:lang w:val="ru-RU" w:eastAsia="ru-RU" w:bidi="ru-RU"/>
              </w:rPr>
              <w:t>3.5)</w:t>
            </w:r>
          </w:p>
          <w:p w:rsidR="00204A27" w:rsidRPr="008C538C" w:rsidRDefault="00204A27" w:rsidP="00EC38A6">
            <w:pPr>
              <w:spacing w:line="228"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3.5.1 - 3.5.2</w:t>
            </w:r>
            <w:r w:rsidRPr="008C538C">
              <w:rPr>
                <w:rFonts w:ascii="Times New Roman" w:eastAsia="Times New Roman" w:hAnsi="Times New Roman" w:cs="Times New Roman"/>
                <w:i/>
                <w:lang w:val="ru-RU" w:eastAsia="ru-RU" w:bidi="ru-RU"/>
              </w:rPr>
              <w:t xml:space="preserve"> </w:t>
            </w:r>
          </w:p>
          <w:p w:rsidR="00204A27" w:rsidRPr="008C538C" w:rsidRDefault="00204A27" w:rsidP="00EC38A6">
            <w:pPr>
              <w:spacing w:line="228"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Дошкольное, начальное и среднее общее образование (Код 3.5.1)</w:t>
            </w:r>
          </w:p>
          <w:p w:rsidR="00204A27" w:rsidRPr="008C538C" w:rsidRDefault="00204A27" w:rsidP="00EC38A6">
            <w:pPr>
              <w:tabs>
                <w:tab w:val="left" w:pos="1037"/>
                <w:tab w:val="left" w:pos="1484"/>
                <w:tab w:val="left" w:pos="1778"/>
                <w:tab w:val="left" w:pos="2764"/>
                <w:tab w:val="left" w:pos="3238"/>
                <w:tab w:val="left" w:pos="3771"/>
                <w:tab w:val="left" w:pos="3986"/>
                <w:tab w:val="left" w:pos="4138"/>
                <w:tab w:val="left" w:pos="4893"/>
                <w:tab w:val="left" w:pos="5591"/>
                <w:tab w:val="left" w:pos="6152"/>
              </w:tabs>
              <w:spacing w:before="25"/>
              <w:ind w:left="210" w:righ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rsidR="00204A27" w:rsidRPr="008C538C" w:rsidRDefault="00204A27" w:rsidP="00EC38A6">
            <w:pPr>
              <w:spacing w:before="3" w:line="252"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Культурное развитие (Код 3.6)</w:t>
            </w:r>
          </w:p>
          <w:p w:rsidR="00204A27" w:rsidRPr="008C538C" w:rsidRDefault="00204A27" w:rsidP="00EC38A6">
            <w:pPr>
              <w:spacing w:line="251"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p w:rsidR="00204A27" w:rsidRPr="008C538C" w:rsidRDefault="00204A27" w:rsidP="00EC38A6">
            <w:pPr>
              <w:spacing w:line="251"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Магазины (Код 4.4)</w:t>
            </w:r>
          </w:p>
          <w:p w:rsidR="00204A27" w:rsidRPr="008C538C" w:rsidRDefault="00204A27" w:rsidP="00EC38A6">
            <w:pPr>
              <w:spacing w:before="2"/>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продажи товаров, торговая площадь которых составляет до 5000 кв. м</w:t>
            </w:r>
          </w:p>
          <w:p w:rsidR="00204A27" w:rsidRPr="008C538C" w:rsidRDefault="00204A27" w:rsidP="00EC38A6">
            <w:pPr>
              <w:spacing w:before="2"/>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Общественное питание (Код 4.6)</w:t>
            </w:r>
          </w:p>
          <w:p w:rsidR="00204A27" w:rsidRPr="008C538C" w:rsidRDefault="00204A27" w:rsidP="00EC38A6">
            <w:pPr>
              <w:spacing w:line="246"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(рестораны, кафе, столовые, закусочные, бары)</w:t>
            </w:r>
          </w:p>
          <w:p w:rsidR="00204A27" w:rsidRPr="008C538C" w:rsidRDefault="00204A27" w:rsidP="00EC38A6">
            <w:pPr>
              <w:spacing w:line="246"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Гостиничное обслуживание (Код 4.7)</w:t>
            </w:r>
          </w:p>
          <w:p w:rsidR="00204A27" w:rsidRPr="008C538C" w:rsidRDefault="00204A27" w:rsidP="00EC38A6">
            <w:pPr>
              <w:ind w:left="210" w:right="9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204A27" w:rsidRPr="008C538C" w:rsidRDefault="00204A27" w:rsidP="00EC38A6">
            <w:pPr>
              <w:tabs>
                <w:tab w:val="left" w:pos="1577"/>
                <w:tab w:val="left" w:pos="2613"/>
                <w:tab w:val="left" w:pos="3873"/>
                <w:tab w:val="left" w:pos="5103"/>
                <w:tab w:val="left" w:pos="6254"/>
              </w:tabs>
              <w:spacing w:before="19"/>
              <w:ind w:left="210" w:right="131"/>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Земельные участки (территории) общего пользования (Код </w:t>
            </w:r>
            <w:r w:rsidRPr="008C538C">
              <w:rPr>
                <w:rFonts w:ascii="Times New Roman" w:eastAsia="Times New Roman" w:hAnsi="Times New Roman" w:cs="Times New Roman"/>
                <w:i/>
                <w:spacing w:val="-3"/>
                <w:lang w:val="ru-RU" w:eastAsia="ru-RU" w:bidi="ru-RU"/>
              </w:rPr>
              <w:t xml:space="preserve">12.0) </w:t>
            </w:r>
            <w:r w:rsidRPr="008C538C">
              <w:rPr>
                <w:rFonts w:ascii="Times New Roman" w:eastAsia="Times New Roman" w:hAnsi="Times New Roman" w:cs="Times New Roman"/>
                <w:lang w:val="ru-RU" w:eastAsia="ru-RU" w:bidi="ru-RU"/>
              </w:rPr>
              <w:t>Земельные участки общего пользования.</w:t>
            </w:r>
          </w:p>
          <w:p w:rsidR="00204A27" w:rsidRPr="008C538C" w:rsidRDefault="00204A27" w:rsidP="00EC38A6">
            <w:pPr>
              <w:spacing w:before="3" w:line="242" w:lineRule="exact"/>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p w:rsidR="00204A27" w:rsidRPr="008C538C" w:rsidRDefault="00204A27" w:rsidP="00EC38A6">
            <w:pPr>
              <w:spacing w:before="3" w:line="242" w:lineRule="exact"/>
              <w:ind w:left="210"/>
              <w:rPr>
                <w:rFonts w:ascii="Times New Roman" w:eastAsia="Times New Roman" w:hAnsi="Times New Roman" w:cs="Times New Roman"/>
                <w:lang w:val="ru-RU" w:eastAsia="ru-RU" w:bidi="ru-RU"/>
              </w:rPr>
            </w:pPr>
          </w:p>
        </w:tc>
      </w:tr>
      <w:tr w:rsidR="00204A27" w:rsidRPr="008C538C" w:rsidTr="00EC38A6">
        <w:trPr>
          <w:trHeight w:val="983"/>
          <w:jc w:val="center"/>
        </w:trPr>
        <w:tc>
          <w:tcPr>
            <w:tcW w:w="2046" w:type="dxa"/>
            <w:tcBorders>
              <w:top w:val="single" w:sz="4" w:space="0" w:color="auto"/>
            </w:tcBorders>
          </w:tcPr>
          <w:p w:rsidR="00204A27" w:rsidRPr="008C538C" w:rsidRDefault="00204A27" w:rsidP="00EC38A6">
            <w:pPr>
              <w:spacing w:line="249" w:lineRule="auto"/>
              <w:ind w:left="210" w:righ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разрешённые виды </w:t>
            </w:r>
            <w:r w:rsidRPr="008C538C">
              <w:rPr>
                <w:rFonts w:ascii="Times New Roman" w:eastAsia="Times New Roman" w:hAnsi="Times New Roman" w:cs="Times New Roman"/>
                <w:sz w:val="23"/>
                <w:lang w:eastAsia="ru-RU" w:bidi="ru-RU"/>
              </w:rPr>
              <w:t>использования.</w:t>
            </w:r>
          </w:p>
        </w:tc>
        <w:tc>
          <w:tcPr>
            <w:tcW w:w="7212" w:type="dxa"/>
            <w:tcBorders>
              <w:top w:val="single" w:sz="4" w:space="0" w:color="auto"/>
            </w:tcBorders>
          </w:tcPr>
          <w:p w:rsidR="00204A27" w:rsidRPr="008C538C" w:rsidRDefault="00204A27" w:rsidP="00EC38A6">
            <w:pPr>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Многоэтажная жилая застройка (высотная застройка) (Код 2.6) </w:t>
            </w:r>
            <w:r w:rsidRPr="008C538C">
              <w:rPr>
                <w:rFonts w:ascii="Times New Roman" w:eastAsia="Times New Roman" w:hAnsi="Times New Roman" w:cs="Times New Roman"/>
                <w:lang w:val="ru-RU" w:eastAsia="ru-RU" w:bidi="ru-RU"/>
              </w:rPr>
              <w:t>Размещение жилых домов, предназначенных для разделения на квартиры, каждая из которых пригодна для постоянного проживания (жилые дома высотой девять и выше этажей, включая подземные, разделенных на двадцать и более квартир);</w:t>
            </w:r>
          </w:p>
          <w:p w:rsidR="00204A27" w:rsidRPr="008C538C" w:rsidRDefault="00204A27" w:rsidP="00EC38A6">
            <w:pPr>
              <w:spacing w:line="248" w:lineRule="exact"/>
              <w:ind w:left="2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благоустройство и озеленение придомовых территорий;</w:t>
            </w:r>
          </w:p>
          <w:p w:rsidR="00204A27" w:rsidRPr="008C538C" w:rsidRDefault="00204A27" w:rsidP="00EC38A6">
            <w:pPr>
              <w:tabs>
                <w:tab w:val="left" w:pos="2038"/>
                <w:tab w:val="left" w:pos="2743"/>
                <w:tab w:val="left" w:pos="5719"/>
              </w:tabs>
              <w:ind w:left="210" w:right="9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обустройство </w:t>
            </w:r>
            <w:r w:rsidRPr="008C538C">
              <w:rPr>
                <w:rFonts w:ascii="Times New Roman" w:eastAsia="Times New Roman" w:hAnsi="Times New Roman" w:cs="Times New Roman"/>
                <w:spacing w:val="-3"/>
                <w:lang w:val="ru-RU" w:eastAsia="ru-RU" w:bidi="ru-RU"/>
              </w:rPr>
              <w:t xml:space="preserve">спортивных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детских </w:t>
            </w:r>
            <w:r w:rsidRPr="008C538C">
              <w:rPr>
                <w:rFonts w:ascii="Times New Roman" w:eastAsia="Times New Roman" w:hAnsi="Times New Roman" w:cs="Times New Roman"/>
                <w:lang w:val="ru-RU" w:eastAsia="ru-RU" w:bidi="ru-RU"/>
              </w:rPr>
              <w:t xml:space="preserve">площадок, </w:t>
            </w:r>
            <w:r w:rsidRPr="008C538C">
              <w:rPr>
                <w:rFonts w:ascii="Times New Roman" w:eastAsia="Times New Roman" w:hAnsi="Times New Roman" w:cs="Times New Roman"/>
                <w:spacing w:val="-3"/>
                <w:lang w:val="ru-RU" w:eastAsia="ru-RU" w:bidi="ru-RU"/>
              </w:rPr>
              <w:t xml:space="preserve">хозяйственных </w:t>
            </w:r>
            <w:r w:rsidRPr="008C538C">
              <w:rPr>
                <w:rFonts w:ascii="Times New Roman" w:eastAsia="Times New Roman" w:hAnsi="Times New Roman" w:cs="Times New Roman"/>
                <w:lang w:val="ru-RU" w:eastAsia="ru-RU" w:bidi="ru-RU"/>
              </w:rPr>
              <w:t xml:space="preserve">площадок; </w:t>
            </w:r>
            <w:r w:rsidRPr="008C538C">
              <w:rPr>
                <w:rFonts w:ascii="Times New Roman" w:eastAsia="Times New Roman" w:hAnsi="Times New Roman" w:cs="Times New Roman"/>
                <w:spacing w:val="-3"/>
                <w:lang w:val="ru-RU" w:eastAsia="ru-RU" w:bidi="ru-RU"/>
              </w:rPr>
              <w:t xml:space="preserve">размещение подземных гаражей </w:t>
            </w:r>
            <w:r w:rsidRPr="008C538C">
              <w:rPr>
                <w:rFonts w:ascii="Times New Roman" w:eastAsia="Times New Roman" w:hAnsi="Times New Roman" w:cs="Times New Roman"/>
                <w:lang w:val="ru-RU" w:eastAsia="ru-RU" w:bidi="ru-RU"/>
              </w:rPr>
              <w:t xml:space="preserve">и наземных автостоянок, размещение </w:t>
            </w:r>
            <w:r w:rsidRPr="008C538C">
              <w:rPr>
                <w:rFonts w:ascii="Times New Roman" w:eastAsia="Times New Roman" w:hAnsi="Times New Roman" w:cs="Times New Roman"/>
                <w:spacing w:val="-3"/>
                <w:lang w:val="ru-RU" w:eastAsia="ru-RU" w:bidi="ru-RU"/>
              </w:rPr>
              <w:t xml:space="preserve">объектов обслуживания </w:t>
            </w:r>
            <w:r w:rsidRPr="008C538C">
              <w:rPr>
                <w:rFonts w:ascii="Times New Roman" w:eastAsia="Times New Roman" w:hAnsi="Times New Roman" w:cs="Times New Roman"/>
                <w:spacing w:val="-4"/>
                <w:lang w:val="ru-RU" w:eastAsia="ru-RU" w:bidi="ru-RU"/>
              </w:rPr>
              <w:t xml:space="preserve">жилой </w:t>
            </w:r>
            <w:r w:rsidRPr="008C538C">
              <w:rPr>
                <w:rFonts w:ascii="Times New Roman" w:eastAsia="Times New Roman" w:hAnsi="Times New Roman" w:cs="Times New Roman"/>
                <w:lang w:val="ru-RU" w:eastAsia="ru-RU" w:bidi="ru-RU"/>
              </w:rPr>
              <w:t xml:space="preserve">застройки во встроенных, пристроенных и встроенно-пристроенных </w:t>
            </w:r>
            <w:r w:rsidRPr="008C538C">
              <w:rPr>
                <w:rFonts w:ascii="Times New Roman" w:eastAsia="Times New Roman" w:hAnsi="Times New Roman" w:cs="Times New Roman"/>
                <w:spacing w:val="-4"/>
                <w:lang w:val="ru-RU" w:eastAsia="ru-RU" w:bidi="ru-RU"/>
              </w:rPr>
              <w:t xml:space="preserve">помещениях </w:t>
            </w:r>
            <w:r w:rsidRPr="008C538C">
              <w:rPr>
                <w:rFonts w:ascii="Times New Roman" w:eastAsia="Times New Roman" w:hAnsi="Times New Roman" w:cs="Times New Roman"/>
                <w:lang w:val="ru-RU" w:eastAsia="ru-RU" w:bidi="ru-RU"/>
              </w:rPr>
              <w:t xml:space="preserve">многоквартирного дома в </w:t>
            </w:r>
            <w:r w:rsidRPr="008C538C">
              <w:rPr>
                <w:rFonts w:ascii="Times New Roman" w:eastAsia="Times New Roman" w:hAnsi="Times New Roman" w:cs="Times New Roman"/>
                <w:spacing w:val="-3"/>
                <w:lang w:val="ru-RU" w:eastAsia="ru-RU" w:bidi="ru-RU"/>
              </w:rPr>
              <w:t xml:space="preserve">отдельных </w:t>
            </w:r>
            <w:r w:rsidRPr="008C538C">
              <w:rPr>
                <w:rFonts w:ascii="Times New Roman" w:eastAsia="Times New Roman" w:hAnsi="Times New Roman" w:cs="Times New Roman"/>
                <w:lang w:val="ru-RU" w:eastAsia="ru-RU" w:bidi="ru-RU"/>
              </w:rPr>
              <w:t xml:space="preserve">помещениях дома, </w:t>
            </w:r>
            <w:r w:rsidRPr="008C538C">
              <w:rPr>
                <w:rFonts w:ascii="Times New Roman" w:eastAsia="Times New Roman" w:hAnsi="Times New Roman" w:cs="Times New Roman"/>
                <w:spacing w:val="-3"/>
                <w:lang w:val="ru-RU" w:eastAsia="ru-RU" w:bidi="ru-RU"/>
              </w:rPr>
              <w:t xml:space="preserve">если </w:t>
            </w:r>
            <w:r w:rsidRPr="008C538C">
              <w:rPr>
                <w:rFonts w:ascii="Times New Roman" w:eastAsia="Times New Roman" w:hAnsi="Times New Roman" w:cs="Times New Roman"/>
                <w:lang w:val="ru-RU" w:eastAsia="ru-RU" w:bidi="ru-RU"/>
              </w:rPr>
              <w:t xml:space="preserve">площадь таких </w:t>
            </w:r>
            <w:r w:rsidRPr="008C538C">
              <w:rPr>
                <w:rFonts w:ascii="Times New Roman" w:eastAsia="Times New Roman" w:hAnsi="Times New Roman" w:cs="Times New Roman"/>
                <w:spacing w:val="-3"/>
                <w:lang w:val="ru-RU" w:eastAsia="ru-RU" w:bidi="ru-RU"/>
              </w:rPr>
              <w:t xml:space="preserve">помещений </w:t>
            </w:r>
            <w:r w:rsidRPr="008C538C">
              <w:rPr>
                <w:rFonts w:ascii="Times New Roman" w:eastAsia="Times New Roman" w:hAnsi="Times New Roman" w:cs="Times New Roman"/>
                <w:lang w:val="ru-RU" w:eastAsia="ru-RU" w:bidi="ru-RU"/>
              </w:rPr>
              <w:t xml:space="preserve">в </w:t>
            </w:r>
            <w:r w:rsidRPr="008C538C">
              <w:rPr>
                <w:rFonts w:ascii="Times New Roman" w:eastAsia="Times New Roman" w:hAnsi="Times New Roman" w:cs="Times New Roman"/>
                <w:spacing w:val="-3"/>
                <w:lang w:val="ru-RU" w:eastAsia="ru-RU" w:bidi="ru-RU"/>
              </w:rPr>
              <w:t xml:space="preserve">многоквартирном </w:t>
            </w:r>
            <w:r w:rsidRPr="008C538C">
              <w:rPr>
                <w:rFonts w:ascii="Times New Roman" w:eastAsia="Times New Roman" w:hAnsi="Times New Roman" w:cs="Times New Roman"/>
                <w:lang w:val="ru-RU" w:eastAsia="ru-RU" w:bidi="ru-RU"/>
              </w:rPr>
              <w:t xml:space="preserve">доме не составляет более 15% </w:t>
            </w:r>
            <w:r w:rsidRPr="008C538C">
              <w:rPr>
                <w:rFonts w:ascii="Times New Roman" w:eastAsia="Times New Roman" w:hAnsi="Times New Roman" w:cs="Times New Roman"/>
                <w:spacing w:val="-6"/>
                <w:lang w:val="ru-RU" w:eastAsia="ru-RU" w:bidi="ru-RU"/>
              </w:rPr>
              <w:t xml:space="preserve">от </w:t>
            </w:r>
            <w:r w:rsidRPr="008C538C">
              <w:rPr>
                <w:rFonts w:ascii="Times New Roman" w:eastAsia="Times New Roman" w:hAnsi="Times New Roman" w:cs="Times New Roman"/>
                <w:lang w:val="ru-RU" w:eastAsia="ru-RU" w:bidi="ru-RU"/>
              </w:rPr>
              <w:t>общей площади</w:t>
            </w:r>
            <w:r w:rsidRPr="008C538C">
              <w:rPr>
                <w:rFonts w:ascii="Times New Roman" w:eastAsia="Times New Roman" w:hAnsi="Times New Roman" w:cs="Times New Roman"/>
                <w:spacing w:val="-4"/>
                <w:lang w:val="ru-RU" w:eastAsia="ru-RU" w:bidi="ru-RU"/>
              </w:rPr>
              <w:t xml:space="preserve"> </w:t>
            </w:r>
            <w:r w:rsidRPr="008C538C">
              <w:rPr>
                <w:rFonts w:ascii="Times New Roman" w:eastAsia="Times New Roman" w:hAnsi="Times New Roman" w:cs="Times New Roman"/>
                <w:lang w:val="ru-RU" w:eastAsia="ru-RU" w:bidi="ru-RU"/>
              </w:rPr>
              <w:t>дома</w:t>
            </w:r>
          </w:p>
          <w:p w:rsidR="00204A27" w:rsidRPr="008C538C" w:rsidRDefault="00204A27" w:rsidP="00EC38A6">
            <w:pPr>
              <w:spacing w:before="1" w:line="252"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rsidR="00204A27" w:rsidRPr="008C538C" w:rsidRDefault="00204A27" w:rsidP="00EC38A6">
            <w:pPr>
              <w:spacing w:before="1" w:line="252" w:lineRule="exact"/>
              <w:ind w:left="210" w:righ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04A27" w:rsidRPr="008C538C" w:rsidRDefault="00204A27" w:rsidP="00EC38A6">
            <w:pPr>
              <w:spacing w:line="246"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rsidR="00204A27" w:rsidRPr="008C538C" w:rsidRDefault="00204A27" w:rsidP="00EC38A6">
            <w:pPr>
              <w:spacing w:before="1" w:line="252"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04A27" w:rsidRPr="008C538C" w:rsidRDefault="00204A27" w:rsidP="00EC38A6">
            <w:pPr>
              <w:spacing w:before="1" w:line="252" w:lineRule="exact"/>
              <w:ind w:left="2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рынка</w:t>
            </w:r>
          </w:p>
          <w:p w:rsidR="00204A27" w:rsidRPr="008C538C" w:rsidRDefault="00204A27" w:rsidP="00EC38A6">
            <w:pPr>
              <w:spacing w:before="1" w:line="252" w:lineRule="exact"/>
              <w:ind w:left="210" w:righ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гаражи:(Код 4.9)</w:t>
            </w:r>
          </w:p>
          <w:p w:rsidR="00204A27" w:rsidRPr="008C538C" w:rsidRDefault="00204A27" w:rsidP="00EC38A6">
            <w:pPr>
              <w:spacing w:line="250"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r w:rsidRPr="008C538C">
              <w:rPr>
                <w:rFonts w:ascii="Times New Roman" w:eastAsia="Times New Roman" w:hAnsi="Times New Roman" w:cs="Times New Roman"/>
                <w:i/>
                <w:lang w:val="ru-RU" w:eastAsia="ru-RU" w:bidi="ru-RU"/>
              </w:rPr>
              <w:t xml:space="preserve"> </w:t>
            </w:r>
          </w:p>
          <w:p w:rsidR="00204A27" w:rsidRPr="008C538C" w:rsidRDefault="00204A27" w:rsidP="00EC38A6">
            <w:pPr>
              <w:spacing w:line="250" w:lineRule="exact"/>
              <w:ind w:left="2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Спорт (Код 5.1)</w:t>
            </w:r>
          </w:p>
          <w:p w:rsidR="00204A27" w:rsidRPr="008C538C" w:rsidRDefault="00204A27" w:rsidP="00EC38A6">
            <w:pPr>
              <w:spacing w:before="1" w:line="252" w:lineRule="exact"/>
              <w:ind w:left="210" w:righ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r>
    </w:tbl>
    <w:p w:rsidR="00204A27" w:rsidRPr="008C538C" w:rsidRDefault="00204A27" w:rsidP="00204A27">
      <w:pPr>
        <w:widowControl w:val="0"/>
        <w:autoSpaceDE w:val="0"/>
        <w:autoSpaceDN w:val="0"/>
        <w:spacing w:before="5" w:after="0" w:line="240" w:lineRule="auto"/>
        <w:rPr>
          <w:rFonts w:ascii="Times New Roman" w:eastAsia="Times New Roman" w:hAnsi="Times New Roman" w:cs="Times New Roman"/>
          <w:b/>
          <w:i/>
          <w:sz w:val="15"/>
          <w:szCs w:val="23"/>
          <w:lang w:bidi="ru-RU"/>
        </w:rPr>
      </w:pPr>
    </w:p>
    <w:p w:rsidR="00204A27" w:rsidRPr="008C538C" w:rsidRDefault="00204A27" w:rsidP="00204A27">
      <w:pPr>
        <w:widowControl w:val="0"/>
        <w:autoSpaceDE w:val="0"/>
        <w:autoSpaceDN w:val="0"/>
        <w:spacing w:after="0" w:line="240" w:lineRule="auto"/>
        <w:ind w:right="6" w:firstLine="425"/>
        <w:jc w:val="both"/>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Вспомогательные виды разрешенного использования земельных участков и объектов капитального строительства:</w:t>
      </w:r>
    </w:p>
    <w:p w:rsidR="00204A27" w:rsidRPr="008C538C" w:rsidRDefault="00204A27" w:rsidP="00204A27">
      <w:pPr>
        <w:widowControl w:val="0"/>
        <w:autoSpaceDE w:val="0"/>
        <w:autoSpaceDN w:val="0"/>
        <w:spacing w:after="0" w:line="240" w:lineRule="auto"/>
        <w:ind w:right="6" w:firstLine="425"/>
        <w:jc w:val="both"/>
        <w:rPr>
          <w:rFonts w:ascii="Times New Roman" w:eastAsia="Times New Roman" w:hAnsi="Times New Roman" w:cs="Times New Roman"/>
          <w:i/>
          <w:sz w:val="28"/>
          <w:szCs w:val="28"/>
          <w:lang w:bidi="ru-RU"/>
        </w:rPr>
      </w:pPr>
      <w:r w:rsidRPr="008C538C">
        <w:rPr>
          <w:rFonts w:ascii="Times New Roman" w:eastAsia="Times New Roman" w:hAnsi="Times New Roman" w:cs="Times New Roman"/>
          <w:i/>
          <w:sz w:val="28"/>
          <w:szCs w:val="28"/>
          <w:lang w:bidi="ru-RU"/>
        </w:rPr>
        <w:t>Обслуживание жилой застройки (Код 2.7)</w:t>
      </w:r>
    </w:p>
    <w:p w:rsidR="00204A27" w:rsidRPr="008C538C" w:rsidRDefault="00204A27" w:rsidP="00204A27">
      <w:pPr>
        <w:widowControl w:val="0"/>
        <w:autoSpaceDE w:val="0"/>
        <w:autoSpaceDN w:val="0"/>
        <w:spacing w:after="0" w:line="240" w:lineRule="auto"/>
        <w:ind w:right="6" w:firstLine="425"/>
        <w:jc w:val="both"/>
        <w:rPr>
          <w:rFonts w:ascii="Times New Roman" w:eastAsia="Times New Roman" w:hAnsi="Times New Roman" w:cs="Times New Roman"/>
          <w:w w:val="105"/>
          <w:sz w:val="28"/>
          <w:szCs w:val="28"/>
          <w:lang w:bidi="ru-RU"/>
        </w:rPr>
      </w:pPr>
      <w:r w:rsidRPr="008C538C">
        <w:rPr>
          <w:rFonts w:ascii="Times New Roman" w:eastAsia="Times New Roman" w:hAnsi="Times New Roman" w:cs="Times New Roman"/>
          <w:w w:val="105"/>
          <w:sz w:val="28"/>
          <w:szCs w:val="28"/>
          <w:lang w:bidi="ru-RU"/>
        </w:rPr>
        <w:t xml:space="preserve">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w:t>
      </w:r>
      <w:r w:rsidRPr="008C538C">
        <w:rPr>
          <w:rFonts w:ascii="Times New Roman" w:eastAsia="Times New Roman" w:hAnsi="Times New Roman" w:cs="Times New Roman"/>
          <w:w w:val="105"/>
          <w:sz w:val="28"/>
          <w:szCs w:val="28"/>
          <w:lang w:bidi="ru-RU"/>
        </w:rPr>
        <w:lastRenderedPageBreak/>
        <w:t>среде и санитарному благополучию, не нарушает права жителей, не требует установления санитарной зоны.</w:t>
      </w:r>
    </w:p>
    <w:p w:rsidR="00204A27" w:rsidRPr="008C538C" w:rsidRDefault="00204A27" w:rsidP="00204A27">
      <w:pPr>
        <w:widowControl w:val="0"/>
        <w:autoSpaceDE w:val="0"/>
        <w:autoSpaceDN w:val="0"/>
        <w:spacing w:after="0" w:line="240" w:lineRule="auto"/>
        <w:ind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Предприятия обслуживания </w:t>
      </w:r>
      <w:r w:rsidRPr="008C538C">
        <w:rPr>
          <w:rFonts w:ascii="Times New Roman" w:eastAsia="Times New Roman" w:hAnsi="Times New Roman" w:cs="Times New Roman"/>
          <w:b/>
          <w:w w:val="105"/>
          <w:sz w:val="28"/>
          <w:szCs w:val="28"/>
          <w:lang w:bidi="ru-RU"/>
        </w:rPr>
        <w:t xml:space="preserve">допускается </w:t>
      </w:r>
      <w:r w:rsidRPr="008C538C">
        <w:rPr>
          <w:rFonts w:ascii="Times New Roman" w:eastAsia="Times New Roman" w:hAnsi="Times New Roman" w:cs="Times New Roman"/>
          <w:w w:val="105"/>
          <w:sz w:val="28"/>
          <w:szCs w:val="28"/>
          <w:lang w:bidi="ru-RU"/>
        </w:rPr>
        <w:t>размещать в отдельно стоящих нежилых строениях или встроенно-пристроенных к жилому дому нежилых помещениях с изолированными от жилой части дома входами.</w:t>
      </w:r>
    </w:p>
    <w:p w:rsidR="00204A27" w:rsidRPr="008C538C" w:rsidRDefault="00204A27" w:rsidP="00204A27">
      <w:pPr>
        <w:widowControl w:val="0"/>
        <w:autoSpaceDE w:val="0"/>
        <w:autoSpaceDN w:val="0"/>
        <w:spacing w:after="0" w:line="240" w:lineRule="auto"/>
        <w:ind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w:t>
      </w:r>
    </w:p>
    <w:p w:rsidR="00204A27" w:rsidRPr="008C538C" w:rsidRDefault="00204A27" w:rsidP="00204A27">
      <w:pPr>
        <w:widowControl w:val="0"/>
        <w:autoSpaceDE w:val="0"/>
        <w:autoSpaceDN w:val="0"/>
        <w:spacing w:before="1" w:after="0" w:line="240" w:lineRule="auto"/>
        <w:ind w:right="678"/>
        <w:outlineLvl w:val="2"/>
        <w:rPr>
          <w:rFonts w:ascii="Times New Roman" w:eastAsia="Times New Roman" w:hAnsi="Times New Roman" w:cs="Times New Roman"/>
          <w:b/>
          <w:bCs/>
          <w:w w:val="105"/>
          <w:sz w:val="28"/>
          <w:szCs w:val="28"/>
          <w:lang w:bidi="ru-RU"/>
        </w:rPr>
      </w:pPr>
    </w:p>
    <w:p w:rsidR="00204A27" w:rsidRPr="008C538C" w:rsidRDefault="00204A27" w:rsidP="00204A27">
      <w:pPr>
        <w:widowControl w:val="0"/>
        <w:autoSpaceDE w:val="0"/>
        <w:autoSpaceDN w:val="0"/>
        <w:spacing w:before="1" w:after="0" w:line="240" w:lineRule="auto"/>
        <w:ind w:right="678"/>
        <w:jc w:val="both"/>
        <w:outlineLvl w:val="2"/>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bCs/>
          <w:w w:val="105"/>
          <w:sz w:val="28"/>
          <w:szCs w:val="28"/>
          <w:lang w:bidi="ru-RU"/>
        </w:rPr>
        <w:t xml:space="preserve">Статья 22.3. Индекс зоны Ж4 </w:t>
      </w:r>
      <w:r w:rsidRPr="008C538C">
        <w:rPr>
          <w:rFonts w:ascii="Times New Roman" w:eastAsia="Times New Roman" w:hAnsi="Times New Roman" w:cs="Times New Roman"/>
          <w:b/>
          <w:w w:val="105"/>
          <w:sz w:val="28"/>
          <w:szCs w:val="28"/>
          <w:lang w:bidi="ru-RU"/>
        </w:rPr>
        <w:t>Зона застройки многоэтажными жилыми домами</w:t>
      </w:r>
    </w:p>
    <w:tbl>
      <w:tblPr>
        <w:tblStyle w:val="TableNormal"/>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6"/>
        <w:gridCol w:w="7310"/>
      </w:tblGrid>
      <w:tr w:rsidR="00204A27" w:rsidRPr="008C538C" w:rsidTr="00EC38A6">
        <w:trPr>
          <w:trHeight w:val="270"/>
        </w:trPr>
        <w:tc>
          <w:tcPr>
            <w:tcW w:w="2046" w:type="dxa"/>
          </w:tcPr>
          <w:p w:rsidR="00204A27" w:rsidRPr="008C538C" w:rsidRDefault="00204A27" w:rsidP="00EC38A6">
            <w:pPr>
              <w:spacing w:line="251" w:lineRule="exact"/>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310" w:type="dxa"/>
          </w:tcPr>
          <w:p w:rsidR="00204A27" w:rsidRPr="008C538C" w:rsidRDefault="00204A27" w:rsidP="00EC38A6">
            <w:pPr>
              <w:spacing w:line="251" w:lineRule="exact"/>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1124"/>
        </w:trPr>
        <w:tc>
          <w:tcPr>
            <w:tcW w:w="2046" w:type="dxa"/>
            <w:tcBorders>
              <w:bottom w:val="single" w:sz="4" w:space="0" w:color="auto"/>
            </w:tcBorders>
          </w:tcPr>
          <w:p w:rsidR="00204A27" w:rsidRPr="008C538C" w:rsidRDefault="00204A27" w:rsidP="00EC38A6">
            <w:pPr>
              <w:spacing w:before="7" w:line="252" w:lineRule="auto"/>
              <w:ind w:left="102"/>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310" w:type="dxa"/>
            <w:vMerge w:val="restart"/>
          </w:tcPr>
          <w:p w:rsidR="00204A27" w:rsidRPr="008C538C" w:rsidRDefault="00204A27" w:rsidP="00EC38A6">
            <w:pPr>
              <w:spacing w:before="10" w:line="252" w:lineRule="exact"/>
              <w:ind w:left="10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Среднеэтажная жилая застройка (Код 2.5)</w:t>
            </w:r>
          </w:p>
          <w:p w:rsidR="00204A27" w:rsidRPr="008C538C" w:rsidRDefault="00204A27" w:rsidP="00EC38A6">
            <w:pPr>
              <w:ind w:left="102" w:right="91"/>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жилых </w:t>
            </w:r>
            <w:r w:rsidRPr="008C538C">
              <w:rPr>
                <w:rFonts w:ascii="Times New Roman" w:eastAsia="Times New Roman" w:hAnsi="Times New Roman" w:cs="Times New Roman"/>
                <w:lang w:val="ru-RU" w:eastAsia="ru-RU" w:bidi="ru-RU"/>
              </w:rPr>
              <w:t xml:space="preserve">домов, предназначенных для разделения </w:t>
            </w:r>
            <w:r w:rsidRPr="008C538C">
              <w:rPr>
                <w:rFonts w:ascii="Times New Roman" w:eastAsia="Times New Roman" w:hAnsi="Times New Roman" w:cs="Times New Roman"/>
                <w:spacing w:val="-3"/>
                <w:lang w:val="ru-RU" w:eastAsia="ru-RU" w:bidi="ru-RU"/>
              </w:rPr>
              <w:t xml:space="preserve">на </w:t>
            </w:r>
            <w:r w:rsidRPr="008C538C">
              <w:rPr>
                <w:rFonts w:ascii="Times New Roman" w:eastAsia="Times New Roman" w:hAnsi="Times New Roman" w:cs="Times New Roman"/>
                <w:lang w:val="ru-RU" w:eastAsia="ru-RU" w:bidi="ru-RU"/>
              </w:rPr>
              <w:t xml:space="preserve">квартиры, каждая из </w:t>
            </w:r>
            <w:r w:rsidRPr="008C538C">
              <w:rPr>
                <w:rFonts w:ascii="Times New Roman" w:eastAsia="Times New Roman" w:hAnsi="Times New Roman" w:cs="Times New Roman"/>
                <w:spacing w:val="-3"/>
                <w:lang w:val="ru-RU" w:eastAsia="ru-RU" w:bidi="ru-RU"/>
              </w:rPr>
              <w:t xml:space="preserve">которых </w:t>
            </w:r>
            <w:r w:rsidRPr="008C538C">
              <w:rPr>
                <w:rFonts w:ascii="Times New Roman" w:eastAsia="Times New Roman" w:hAnsi="Times New Roman" w:cs="Times New Roman"/>
                <w:lang w:val="ru-RU" w:eastAsia="ru-RU" w:bidi="ru-RU"/>
              </w:rPr>
              <w:t xml:space="preserve">пригодна для постоянного проживания (жилые дома, высотой не </w:t>
            </w:r>
            <w:r w:rsidRPr="008C538C">
              <w:rPr>
                <w:rFonts w:ascii="Times New Roman" w:eastAsia="Times New Roman" w:hAnsi="Times New Roman" w:cs="Times New Roman"/>
                <w:spacing w:val="-3"/>
                <w:lang w:val="ru-RU" w:eastAsia="ru-RU" w:bidi="ru-RU"/>
              </w:rPr>
              <w:t xml:space="preserve">выше восьми </w:t>
            </w:r>
            <w:r w:rsidRPr="008C538C">
              <w:rPr>
                <w:rFonts w:ascii="Times New Roman" w:eastAsia="Times New Roman" w:hAnsi="Times New Roman" w:cs="Times New Roman"/>
                <w:lang w:val="ru-RU" w:eastAsia="ru-RU" w:bidi="ru-RU"/>
              </w:rPr>
              <w:t xml:space="preserve">надземных </w:t>
            </w:r>
            <w:r w:rsidRPr="008C538C">
              <w:rPr>
                <w:rFonts w:ascii="Times New Roman" w:eastAsia="Times New Roman" w:hAnsi="Times New Roman" w:cs="Times New Roman"/>
                <w:spacing w:val="-3"/>
                <w:lang w:val="ru-RU" w:eastAsia="ru-RU" w:bidi="ru-RU"/>
              </w:rPr>
              <w:t xml:space="preserve">этажей, разделенных </w:t>
            </w:r>
            <w:r w:rsidRPr="008C538C">
              <w:rPr>
                <w:rFonts w:ascii="Times New Roman" w:eastAsia="Times New Roman" w:hAnsi="Times New Roman" w:cs="Times New Roman"/>
                <w:lang w:val="ru-RU" w:eastAsia="ru-RU" w:bidi="ru-RU"/>
              </w:rPr>
              <w:t xml:space="preserve">на две и более квартиры);благоустройство и </w:t>
            </w:r>
            <w:r w:rsidRPr="008C538C">
              <w:rPr>
                <w:rFonts w:ascii="Times New Roman" w:eastAsia="Times New Roman" w:hAnsi="Times New Roman" w:cs="Times New Roman"/>
                <w:spacing w:val="-3"/>
                <w:lang w:val="ru-RU" w:eastAsia="ru-RU" w:bidi="ru-RU"/>
              </w:rPr>
              <w:t xml:space="preserve">озеленение; размещение </w:t>
            </w:r>
            <w:r w:rsidRPr="008C538C">
              <w:rPr>
                <w:rFonts w:ascii="Times New Roman" w:eastAsia="Times New Roman" w:hAnsi="Times New Roman" w:cs="Times New Roman"/>
                <w:lang w:val="ru-RU" w:eastAsia="ru-RU" w:bidi="ru-RU"/>
              </w:rPr>
              <w:t xml:space="preserve">подземных </w:t>
            </w:r>
            <w:r w:rsidRPr="008C538C">
              <w:rPr>
                <w:rFonts w:ascii="Times New Roman" w:eastAsia="Times New Roman" w:hAnsi="Times New Roman" w:cs="Times New Roman"/>
                <w:spacing w:val="-3"/>
                <w:lang w:val="ru-RU" w:eastAsia="ru-RU" w:bidi="ru-RU"/>
              </w:rPr>
              <w:t xml:space="preserve">гаражей </w:t>
            </w:r>
            <w:r w:rsidRPr="008C538C">
              <w:rPr>
                <w:rFonts w:ascii="Times New Roman" w:eastAsia="Times New Roman" w:hAnsi="Times New Roman" w:cs="Times New Roman"/>
                <w:lang w:val="ru-RU" w:eastAsia="ru-RU" w:bidi="ru-RU"/>
              </w:rPr>
              <w:t xml:space="preserve">и автостоянок; </w:t>
            </w:r>
            <w:r w:rsidRPr="008C538C">
              <w:rPr>
                <w:rFonts w:ascii="Times New Roman" w:eastAsia="Times New Roman" w:hAnsi="Times New Roman" w:cs="Times New Roman"/>
                <w:spacing w:val="-3"/>
                <w:lang w:val="ru-RU" w:eastAsia="ru-RU" w:bidi="ru-RU"/>
              </w:rPr>
              <w:t xml:space="preserve">обустройство </w:t>
            </w:r>
            <w:r w:rsidRPr="008C538C">
              <w:rPr>
                <w:rFonts w:ascii="Times New Roman" w:eastAsia="Times New Roman" w:hAnsi="Times New Roman" w:cs="Times New Roman"/>
                <w:lang w:val="ru-RU" w:eastAsia="ru-RU" w:bidi="ru-RU"/>
              </w:rPr>
              <w:t xml:space="preserve">спортивных и детских площадок, площадок </w:t>
            </w:r>
            <w:r w:rsidRPr="008C538C">
              <w:rPr>
                <w:rFonts w:ascii="Times New Roman" w:eastAsia="Times New Roman" w:hAnsi="Times New Roman" w:cs="Times New Roman"/>
                <w:spacing w:val="-3"/>
                <w:lang w:val="ru-RU" w:eastAsia="ru-RU" w:bidi="ru-RU"/>
              </w:rPr>
              <w:t xml:space="preserve">отдыха; размещение объектов  обслуживания </w:t>
            </w:r>
            <w:r w:rsidRPr="008C538C">
              <w:rPr>
                <w:rFonts w:ascii="Times New Roman" w:eastAsia="Times New Roman" w:hAnsi="Times New Roman" w:cs="Times New Roman"/>
                <w:lang w:val="ru-RU" w:eastAsia="ru-RU" w:bidi="ru-RU"/>
              </w:rPr>
              <w:t xml:space="preserve">жилой застройки во встроенных, пристроенных и встроенно- пристроенных помещениях многоквартирного дома, </w:t>
            </w:r>
            <w:r w:rsidRPr="008C538C">
              <w:rPr>
                <w:rFonts w:ascii="Times New Roman" w:eastAsia="Times New Roman" w:hAnsi="Times New Roman" w:cs="Times New Roman"/>
                <w:spacing w:val="-3"/>
                <w:lang w:val="ru-RU" w:eastAsia="ru-RU" w:bidi="ru-RU"/>
              </w:rPr>
              <w:t>если</w:t>
            </w:r>
            <w:r w:rsidRPr="008C538C">
              <w:rPr>
                <w:rFonts w:ascii="Times New Roman" w:eastAsia="Times New Roman" w:hAnsi="Times New Roman" w:cs="Times New Roman"/>
                <w:spacing w:val="2"/>
                <w:lang w:val="ru-RU" w:eastAsia="ru-RU" w:bidi="ru-RU"/>
              </w:rPr>
              <w:t xml:space="preserve"> </w:t>
            </w:r>
            <w:r w:rsidRPr="008C538C">
              <w:rPr>
                <w:rFonts w:ascii="Times New Roman" w:eastAsia="Times New Roman" w:hAnsi="Times New Roman" w:cs="Times New Roman"/>
                <w:lang w:val="ru-RU" w:eastAsia="ru-RU" w:bidi="ru-RU"/>
              </w:rPr>
              <w:t>общая</w:t>
            </w:r>
          </w:p>
          <w:p w:rsidR="00204A27" w:rsidRPr="008C538C" w:rsidRDefault="00204A27" w:rsidP="00EC38A6">
            <w:pPr>
              <w:spacing w:before="3" w:line="252" w:lineRule="exact"/>
              <w:ind w:left="102" w:right="10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площадь </w:t>
            </w:r>
            <w:r w:rsidRPr="008C538C">
              <w:rPr>
                <w:rFonts w:ascii="Times New Roman" w:eastAsia="Times New Roman" w:hAnsi="Times New Roman" w:cs="Times New Roman"/>
                <w:spacing w:val="-2"/>
                <w:lang w:val="ru-RU" w:eastAsia="ru-RU" w:bidi="ru-RU"/>
              </w:rPr>
              <w:t xml:space="preserve">таких </w:t>
            </w:r>
            <w:r w:rsidRPr="008C538C">
              <w:rPr>
                <w:rFonts w:ascii="Times New Roman" w:eastAsia="Times New Roman" w:hAnsi="Times New Roman" w:cs="Times New Roman"/>
                <w:spacing w:val="-3"/>
                <w:lang w:val="ru-RU" w:eastAsia="ru-RU" w:bidi="ru-RU"/>
              </w:rPr>
              <w:t xml:space="preserve">помещений </w:t>
            </w:r>
            <w:r w:rsidRPr="008C538C">
              <w:rPr>
                <w:rFonts w:ascii="Times New Roman" w:eastAsia="Times New Roman" w:hAnsi="Times New Roman" w:cs="Times New Roman"/>
                <w:lang w:val="ru-RU" w:eastAsia="ru-RU" w:bidi="ru-RU"/>
              </w:rPr>
              <w:t xml:space="preserve">в </w:t>
            </w:r>
            <w:r w:rsidRPr="008C538C">
              <w:rPr>
                <w:rFonts w:ascii="Times New Roman" w:eastAsia="Times New Roman" w:hAnsi="Times New Roman" w:cs="Times New Roman"/>
                <w:spacing w:val="-3"/>
                <w:lang w:val="ru-RU" w:eastAsia="ru-RU" w:bidi="ru-RU"/>
              </w:rPr>
              <w:t xml:space="preserve">многоквартирном </w:t>
            </w:r>
            <w:r w:rsidRPr="008C538C">
              <w:rPr>
                <w:rFonts w:ascii="Times New Roman" w:eastAsia="Times New Roman" w:hAnsi="Times New Roman" w:cs="Times New Roman"/>
                <w:lang w:val="ru-RU" w:eastAsia="ru-RU" w:bidi="ru-RU"/>
              </w:rPr>
              <w:t xml:space="preserve">доме  </w:t>
            </w:r>
            <w:r w:rsidRPr="008C538C">
              <w:rPr>
                <w:rFonts w:ascii="Times New Roman" w:eastAsia="Times New Roman" w:hAnsi="Times New Roman" w:cs="Times New Roman"/>
                <w:spacing w:val="-3"/>
                <w:lang w:val="ru-RU" w:eastAsia="ru-RU" w:bidi="ru-RU"/>
              </w:rPr>
              <w:t xml:space="preserve">не  составляет </w:t>
            </w:r>
            <w:r w:rsidRPr="008C538C">
              <w:rPr>
                <w:rFonts w:ascii="Times New Roman" w:eastAsia="Times New Roman" w:hAnsi="Times New Roman" w:cs="Times New Roman"/>
                <w:lang w:val="ru-RU" w:eastAsia="ru-RU" w:bidi="ru-RU"/>
              </w:rPr>
              <w:t xml:space="preserve">более 20% общей </w:t>
            </w:r>
            <w:r w:rsidRPr="008C538C">
              <w:rPr>
                <w:rFonts w:ascii="Times New Roman" w:eastAsia="Times New Roman" w:hAnsi="Times New Roman" w:cs="Times New Roman"/>
                <w:spacing w:val="-3"/>
                <w:lang w:val="ru-RU" w:eastAsia="ru-RU" w:bidi="ru-RU"/>
              </w:rPr>
              <w:t>площади помещений</w:t>
            </w:r>
            <w:r w:rsidRPr="008C538C">
              <w:rPr>
                <w:rFonts w:ascii="Times New Roman" w:eastAsia="Times New Roman" w:hAnsi="Times New Roman" w:cs="Times New Roman"/>
                <w:lang w:val="ru-RU" w:eastAsia="ru-RU" w:bidi="ru-RU"/>
              </w:rPr>
              <w:t xml:space="preserve"> дома</w:t>
            </w:r>
          </w:p>
          <w:p w:rsidR="00204A27" w:rsidRPr="008C538C" w:rsidRDefault="00204A27" w:rsidP="00EC38A6">
            <w:pPr>
              <w:spacing w:before="3" w:line="252" w:lineRule="exact"/>
              <w:ind w:left="102" w:right="108"/>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Многоэтажная жилая застройка (высотная застройка): </w:t>
            </w:r>
            <w:r w:rsidRPr="008C538C">
              <w:rPr>
                <w:rFonts w:ascii="Times New Roman" w:eastAsia="Times New Roman" w:hAnsi="Times New Roman" w:cs="Times New Roman"/>
                <w:i/>
                <w:spacing w:val="-3"/>
                <w:lang w:val="ru-RU" w:eastAsia="ru-RU" w:bidi="ru-RU"/>
              </w:rPr>
              <w:t xml:space="preserve">(Код </w:t>
            </w:r>
            <w:r w:rsidRPr="008C538C">
              <w:rPr>
                <w:rFonts w:ascii="Times New Roman" w:eastAsia="Times New Roman" w:hAnsi="Times New Roman" w:cs="Times New Roman"/>
                <w:i/>
                <w:lang w:val="ru-RU" w:eastAsia="ru-RU" w:bidi="ru-RU"/>
              </w:rPr>
              <w:t>2.6)</w:t>
            </w:r>
          </w:p>
          <w:p w:rsidR="00204A27" w:rsidRPr="008C538C" w:rsidRDefault="00204A27" w:rsidP="00EC38A6">
            <w:pPr>
              <w:spacing w:before="3" w:line="252" w:lineRule="exact"/>
              <w:ind w:left="102" w:right="10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многоквартирных домов этажностью девять этажей и выше;</w:t>
            </w:r>
          </w:p>
          <w:p w:rsidR="00204A27" w:rsidRPr="008C538C" w:rsidRDefault="00204A27" w:rsidP="00EC38A6">
            <w:pPr>
              <w:spacing w:before="3" w:line="252" w:lineRule="exact"/>
              <w:ind w:left="102" w:right="10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благоустройство и озеленение придомовых территорий;</w:t>
            </w:r>
          </w:p>
          <w:p w:rsidR="00204A27" w:rsidRPr="008C538C" w:rsidRDefault="00204A27" w:rsidP="00EC38A6">
            <w:pPr>
              <w:spacing w:before="3" w:line="252" w:lineRule="exact"/>
              <w:ind w:left="102" w:right="10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хозяйственных площадок и площадок для отдыха; размещение подземных гаражей и автостоянок, размещение объектов обслуживания жилой застройки во встроенных, пристроенных и встроенно-пристроенных помещениях многоквартирного дома в отдельных помещениях дома, если площадь таких помещений в многоквартирном доме не составляет более 15% от общей площади дома</w:t>
            </w:r>
          </w:p>
          <w:p w:rsidR="00204A27" w:rsidRPr="008C538C" w:rsidRDefault="00204A27" w:rsidP="00EC38A6">
            <w:pPr>
              <w:spacing w:before="3" w:line="252" w:lineRule="exact"/>
              <w:ind w:left="102" w:right="108"/>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Обслуживание жилой застройки (Код 2.7)</w:t>
            </w:r>
          </w:p>
          <w:p w:rsidR="00204A27" w:rsidRPr="008C538C" w:rsidRDefault="00204A27" w:rsidP="00EC38A6">
            <w:pPr>
              <w:spacing w:before="3" w:line="252" w:lineRule="exact"/>
              <w:ind w:left="102" w:right="10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p w:rsidR="00204A27" w:rsidRPr="008C538C" w:rsidRDefault="00204A27" w:rsidP="00EC38A6">
            <w:pPr>
              <w:spacing w:before="3" w:line="252" w:lineRule="exact"/>
              <w:ind w:left="102" w:right="108"/>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автотранспорта:(Код 2.7.1)</w:t>
            </w:r>
          </w:p>
          <w:p w:rsidR="00204A27" w:rsidRPr="008C538C" w:rsidRDefault="00204A27" w:rsidP="00EC38A6">
            <w:pPr>
              <w:spacing w:before="3" w:line="252" w:lineRule="exact"/>
              <w:ind w:left="102" w:right="10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rsidR="00204A27" w:rsidRPr="008C538C" w:rsidRDefault="00204A27" w:rsidP="00EC38A6">
            <w:pPr>
              <w:spacing w:before="18"/>
              <w:ind w:left="10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Коммунальное обслуживание </w:t>
            </w:r>
            <w:r w:rsidRPr="008C538C">
              <w:rPr>
                <w:rFonts w:ascii="Times New Roman" w:eastAsia="Times New Roman" w:hAnsi="Times New Roman" w:cs="Times New Roman"/>
                <w:b/>
                <w:i/>
                <w:lang w:val="ru-RU" w:eastAsia="ru-RU" w:bidi="ru-RU"/>
              </w:rPr>
              <w:t>(</w:t>
            </w:r>
            <w:r w:rsidRPr="008C538C">
              <w:rPr>
                <w:rFonts w:ascii="Times New Roman" w:eastAsia="Times New Roman" w:hAnsi="Times New Roman" w:cs="Times New Roman"/>
                <w:i/>
                <w:lang w:val="ru-RU" w:eastAsia="ru-RU" w:bidi="ru-RU"/>
              </w:rPr>
              <w:t>Код 3.1)</w:t>
            </w:r>
          </w:p>
          <w:p w:rsidR="00204A27" w:rsidRPr="008C538C" w:rsidRDefault="00204A27" w:rsidP="00EC38A6">
            <w:pPr>
              <w:spacing w:before="22" w:line="25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04A27" w:rsidRPr="008C538C" w:rsidRDefault="00204A27" w:rsidP="00EC38A6">
            <w:pPr>
              <w:spacing w:before="22" w:line="25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Социальное обслуживание (Код 3.2)</w:t>
            </w:r>
          </w:p>
          <w:p w:rsidR="00204A27" w:rsidRPr="008C538C" w:rsidRDefault="00204A27" w:rsidP="00EC38A6">
            <w:pPr>
              <w:spacing w:before="4" w:line="25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lastRenderedPageBreak/>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3.2.1 - 3.2.4</w:t>
            </w:r>
          </w:p>
          <w:p w:rsidR="00204A27" w:rsidRPr="008C538C" w:rsidRDefault="00204A27" w:rsidP="00EC38A6">
            <w:pPr>
              <w:spacing w:before="4" w:line="25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Бытовое обслуживание (Код 3.3)</w:t>
            </w:r>
          </w:p>
          <w:p w:rsidR="00204A27" w:rsidRPr="008C538C" w:rsidRDefault="00204A27" w:rsidP="00EC38A6">
            <w:pPr>
              <w:spacing w:line="242" w:lineRule="auto"/>
              <w:ind w:left="102" w:righ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p w:rsidR="00204A27" w:rsidRPr="008C538C" w:rsidRDefault="00204A27" w:rsidP="00EC38A6">
            <w:pPr>
              <w:spacing w:line="247"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Амбулаторно-поликлиническое обслуживание (Код 3.4.1)</w:t>
            </w:r>
          </w:p>
          <w:p w:rsidR="00204A27" w:rsidRPr="008C538C" w:rsidRDefault="00204A27" w:rsidP="00EC38A6">
            <w:pPr>
              <w:spacing w:before="20"/>
              <w:ind w:left="102" w:right="13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оказания </w:t>
            </w:r>
            <w:r w:rsidRPr="008C538C">
              <w:rPr>
                <w:rFonts w:ascii="Times New Roman" w:eastAsia="Times New Roman" w:hAnsi="Times New Roman" w:cs="Times New Roman"/>
                <w:spacing w:val="-3"/>
                <w:lang w:val="ru-RU" w:eastAsia="ru-RU" w:bidi="ru-RU"/>
              </w:rPr>
              <w:t xml:space="preserve">гражданам </w:t>
            </w:r>
            <w:r w:rsidRPr="008C538C">
              <w:rPr>
                <w:rFonts w:ascii="Times New Roman" w:eastAsia="Times New Roman" w:hAnsi="Times New Roman" w:cs="Times New Roman"/>
                <w:lang w:val="ru-RU" w:eastAsia="ru-RU" w:bidi="ru-RU"/>
              </w:rPr>
              <w:t xml:space="preserve">амбулаторно-поликлинической медицинской помощи </w:t>
            </w:r>
            <w:r w:rsidRPr="008C538C">
              <w:rPr>
                <w:rFonts w:ascii="Times New Roman" w:eastAsia="Times New Roman" w:hAnsi="Times New Roman" w:cs="Times New Roman"/>
                <w:spacing w:val="-3"/>
                <w:lang w:val="ru-RU" w:eastAsia="ru-RU" w:bidi="ru-RU"/>
              </w:rPr>
              <w:t xml:space="preserve">(поликлиники, фельдшерские </w:t>
            </w:r>
            <w:r w:rsidRPr="008C538C">
              <w:rPr>
                <w:rFonts w:ascii="Times New Roman" w:eastAsia="Times New Roman" w:hAnsi="Times New Roman" w:cs="Times New Roman"/>
                <w:lang w:val="ru-RU" w:eastAsia="ru-RU" w:bidi="ru-RU"/>
              </w:rPr>
              <w:t xml:space="preserve">пункты, пункты здравоохранения, центры </w:t>
            </w:r>
            <w:r w:rsidRPr="008C538C">
              <w:rPr>
                <w:rFonts w:ascii="Times New Roman" w:eastAsia="Times New Roman" w:hAnsi="Times New Roman" w:cs="Times New Roman"/>
                <w:spacing w:val="-2"/>
                <w:lang w:val="ru-RU" w:eastAsia="ru-RU" w:bidi="ru-RU"/>
              </w:rPr>
              <w:t xml:space="preserve">матери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ребенка, </w:t>
            </w:r>
            <w:r w:rsidRPr="008C538C">
              <w:rPr>
                <w:rFonts w:ascii="Times New Roman" w:eastAsia="Times New Roman" w:hAnsi="Times New Roman" w:cs="Times New Roman"/>
                <w:lang w:val="ru-RU" w:eastAsia="ru-RU" w:bidi="ru-RU"/>
              </w:rPr>
              <w:t>диагностические</w:t>
            </w:r>
            <w:r w:rsidRPr="008C538C">
              <w:rPr>
                <w:rFonts w:ascii="Times New Roman" w:eastAsia="Times New Roman" w:hAnsi="Times New Roman" w:cs="Times New Roman"/>
                <w:spacing w:val="-15"/>
                <w:lang w:val="ru-RU" w:eastAsia="ru-RU" w:bidi="ru-RU"/>
              </w:rPr>
              <w:t xml:space="preserve"> </w:t>
            </w:r>
            <w:r w:rsidRPr="008C538C">
              <w:rPr>
                <w:rFonts w:ascii="Times New Roman" w:eastAsia="Times New Roman" w:hAnsi="Times New Roman" w:cs="Times New Roman"/>
                <w:lang w:val="ru-RU" w:eastAsia="ru-RU" w:bidi="ru-RU"/>
              </w:rPr>
              <w:t>центры,</w:t>
            </w:r>
          </w:p>
          <w:p w:rsidR="00204A27" w:rsidRPr="008C538C" w:rsidRDefault="00204A27" w:rsidP="00EC38A6">
            <w:pPr>
              <w:spacing w:before="10"/>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молочные кухни, станции донорства крови, клинические лаборатории)</w:t>
            </w:r>
            <w:r w:rsidRPr="008C538C">
              <w:rPr>
                <w:rFonts w:ascii="Times New Roman" w:eastAsia="Times New Roman" w:hAnsi="Times New Roman" w:cs="Times New Roman"/>
                <w:i/>
                <w:lang w:val="ru-RU" w:eastAsia="ru-RU" w:bidi="ru-RU"/>
              </w:rPr>
              <w:t xml:space="preserve"> Образование и просвещение (Код 3.5)</w:t>
            </w:r>
          </w:p>
          <w:p w:rsidR="00204A27" w:rsidRPr="008C538C" w:rsidRDefault="00204A27" w:rsidP="00EC38A6">
            <w:pPr>
              <w:spacing w:before="20" w:line="261" w:lineRule="auto"/>
              <w:ind w:left="102"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кодами 3.5.1-3.5.2.</w:t>
            </w:r>
          </w:p>
          <w:p w:rsidR="00204A27" w:rsidRPr="008C538C" w:rsidRDefault="00204A27" w:rsidP="00EC38A6">
            <w:pPr>
              <w:spacing w:line="219"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Дошкольное, начальное и среднее общее образование (Код 3.5.1)</w:t>
            </w:r>
          </w:p>
          <w:p w:rsidR="00204A27" w:rsidRPr="008C538C" w:rsidRDefault="00204A27" w:rsidP="00EC38A6">
            <w:pPr>
              <w:spacing w:before="2"/>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rsidR="00204A27" w:rsidRPr="008C538C" w:rsidRDefault="00204A27" w:rsidP="00EC38A6">
            <w:pPr>
              <w:spacing w:before="2"/>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Культурное развитие (Код 3.6)</w:t>
            </w:r>
          </w:p>
          <w:p w:rsidR="00204A27" w:rsidRPr="008C538C" w:rsidRDefault="00204A27" w:rsidP="00EC38A6">
            <w:pPr>
              <w:spacing w:line="248"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p w:rsidR="00204A27" w:rsidRPr="008C538C" w:rsidRDefault="00204A27" w:rsidP="00EC38A6">
            <w:pPr>
              <w:spacing w:line="248"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rsidR="00204A27" w:rsidRPr="008C538C" w:rsidRDefault="00204A27" w:rsidP="00EC38A6">
            <w:pPr>
              <w:spacing w:before="21" w:line="261" w:lineRule="auto"/>
              <w:ind w:left="102" w:right="13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с целью: размещения </w:t>
            </w:r>
            <w:r w:rsidRPr="008C538C">
              <w:rPr>
                <w:rFonts w:ascii="Times New Roman" w:eastAsia="Times New Roman" w:hAnsi="Times New Roman" w:cs="Times New Roman"/>
                <w:spacing w:val="-3"/>
                <w:lang w:val="ru-RU" w:eastAsia="ru-RU" w:bidi="ru-RU"/>
              </w:rPr>
              <w:t xml:space="preserve">объектов управленческой деятельности, </w:t>
            </w:r>
            <w:r w:rsidRPr="008C538C">
              <w:rPr>
                <w:rFonts w:ascii="Times New Roman" w:eastAsia="Times New Roman" w:hAnsi="Times New Roman" w:cs="Times New Roman"/>
                <w:lang w:val="ru-RU" w:eastAsia="ru-RU" w:bidi="ru-RU"/>
              </w:rPr>
              <w:t xml:space="preserve">не </w:t>
            </w:r>
            <w:r w:rsidRPr="008C538C">
              <w:rPr>
                <w:rFonts w:ascii="Times New Roman" w:eastAsia="Times New Roman" w:hAnsi="Times New Roman" w:cs="Times New Roman"/>
                <w:spacing w:val="-3"/>
                <w:lang w:val="ru-RU" w:eastAsia="ru-RU" w:bidi="ru-RU"/>
              </w:rPr>
              <w:t xml:space="preserve">связанной </w:t>
            </w:r>
            <w:r w:rsidRPr="008C538C">
              <w:rPr>
                <w:rFonts w:ascii="Times New Roman" w:eastAsia="Times New Roman" w:hAnsi="Times New Roman" w:cs="Times New Roman"/>
                <w:lang w:val="ru-RU" w:eastAsia="ru-RU" w:bidi="ru-RU"/>
              </w:rPr>
              <w:t xml:space="preserve">с </w:t>
            </w:r>
            <w:r w:rsidRPr="008C538C">
              <w:rPr>
                <w:rFonts w:ascii="Times New Roman" w:eastAsia="Times New Roman" w:hAnsi="Times New Roman" w:cs="Times New Roman"/>
                <w:spacing w:val="-3"/>
                <w:lang w:val="ru-RU" w:eastAsia="ru-RU" w:bidi="ru-RU"/>
              </w:rPr>
              <w:t xml:space="preserve">государственным или муниципальным управлением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оказанием </w:t>
            </w:r>
            <w:r w:rsidRPr="008C538C">
              <w:rPr>
                <w:rFonts w:ascii="Times New Roman" w:eastAsia="Times New Roman" w:hAnsi="Times New Roman" w:cs="Times New Roman"/>
                <w:lang w:val="ru-RU" w:eastAsia="ru-RU" w:bidi="ru-RU"/>
              </w:rPr>
              <w:t xml:space="preserve">услуг,  а также с целью </w:t>
            </w:r>
            <w:r w:rsidRPr="008C538C">
              <w:rPr>
                <w:rFonts w:ascii="Times New Roman" w:eastAsia="Times New Roman" w:hAnsi="Times New Roman" w:cs="Times New Roman"/>
                <w:spacing w:val="-3"/>
                <w:lang w:val="ru-RU" w:eastAsia="ru-RU" w:bidi="ru-RU"/>
              </w:rPr>
              <w:t xml:space="preserve">обеспечения </w:t>
            </w:r>
            <w:r w:rsidRPr="008C538C">
              <w:rPr>
                <w:rFonts w:ascii="Times New Roman" w:eastAsia="Times New Roman" w:hAnsi="Times New Roman" w:cs="Times New Roman"/>
                <w:lang w:val="ru-RU" w:eastAsia="ru-RU" w:bidi="ru-RU"/>
              </w:rPr>
              <w:t xml:space="preserve">совершения сделок, не требующих передачи товара в момент их совершения между </w:t>
            </w:r>
            <w:r w:rsidRPr="008C538C">
              <w:rPr>
                <w:rFonts w:ascii="Times New Roman" w:eastAsia="Times New Roman" w:hAnsi="Times New Roman" w:cs="Times New Roman"/>
                <w:spacing w:val="-3"/>
                <w:lang w:val="ru-RU" w:eastAsia="ru-RU" w:bidi="ru-RU"/>
              </w:rPr>
              <w:t xml:space="preserve">организациями, </w:t>
            </w:r>
            <w:r w:rsidRPr="008C538C">
              <w:rPr>
                <w:rFonts w:ascii="Times New Roman" w:eastAsia="Times New Roman" w:hAnsi="Times New Roman" w:cs="Times New Roman"/>
                <w:lang w:val="ru-RU" w:eastAsia="ru-RU" w:bidi="ru-RU"/>
              </w:rPr>
              <w:t xml:space="preserve">в том числе биржевая деятельность (за </w:t>
            </w:r>
            <w:r w:rsidRPr="008C538C">
              <w:rPr>
                <w:rFonts w:ascii="Times New Roman" w:eastAsia="Times New Roman" w:hAnsi="Times New Roman" w:cs="Times New Roman"/>
                <w:spacing w:val="-3"/>
                <w:lang w:val="ru-RU" w:eastAsia="ru-RU" w:bidi="ru-RU"/>
              </w:rPr>
              <w:t xml:space="preserve">исключением </w:t>
            </w:r>
            <w:r w:rsidRPr="008C538C">
              <w:rPr>
                <w:rFonts w:ascii="Times New Roman" w:eastAsia="Times New Roman" w:hAnsi="Times New Roman" w:cs="Times New Roman"/>
                <w:lang w:val="ru-RU" w:eastAsia="ru-RU" w:bidi="ru-RU"/>
              </w:rPr>
              <w:t>банковской и страховой деятельности)</w:t>
            </w:r>
          </w:p>
          <w:p w:rsidR="00204A27" w:rsidRPr="008C538C" w:rsidRDefault="00204A27" w:rsidP="00EC38A6">
            <w:pPr>
              <w:spacing w:line="225"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Магазины (Код 4.4)</w:t>
            </w:r>
          </w:p>
          <w:p w:rsidR="00204A27" w:rsidRPr="008C538C" w:rsidRDefault="00204A27" w:rsidP="00EC38A6">
            <w:pPr>
              <w:spacing w:before="20"/>
              <w:ind w:left="102" w:right="126"/>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предназначенных для </w:t>
            </w:r>
            <w:r w:rsidRPr="008C538C">
              <w:rPr>
                <w:rFonts w:ascii="Times New Roman" w:eastAsia="Times New Roman" w:hAnsi="Times New Roman" w:cs="Times New Roman"/>
                <w:spacing w:val="-3"/>
                <w:lang w:val="ru-RU" w:eastAsia="ru-RU" w:bidi="ru-RU"/>
              </w:rPr>
              <w:t xml:space="preserve">продажи </w:t>
            </w:r>
            <w:r w:rsidRPr="008C538C">
              <w:rPr>
                <w:rFonts w:ascii="Times New Roman" w:eastAsia="Times New Roman" w:hAnsi="Times New Roman" w:cs="Times New Roman"/>
                <w:lang w:val="ru-RU" w:eastAsia="ru-RU" w:bidi="ru-RU"/>
              </w:rPr>
              <w:t xml:space="preserve">товаров, торговая площадь которых </w:t>
            </w:r>
            <w:r w:rsidRPr="008C538C">
              <w:rPr>
                <w:rFonts w:ascii="Times New Roman" w:eastAsia="Times New Roman" w:hAnsi="Times New Roman" w:cs="Times New Roman"/>
                <w:spacing w:val="-3"/>
                <w:lang w:val="ru-RU" w:eastAsia="ru-RU" w:bidi="ru-RU"/>
              </w:rPr>
              <w:t xml:space="preserve">составляет </w:t>
            </w:r>
            <w:r w:rsidRPr="008C538C">
              <w:rPr>
                <w:rFonts w:ascii="Times New Roman" w:eastAsia="Times New Roman" w:hAnsi="Times New Roman" w:cs="Times New Roman"/>
                <w:lang w:val="ru-RU" w:eastAsia="ru-RU" w:bidi="ru-RU"/>
              </w:rPr>
              <w:t>до 5000 кв.</w:t>
            </w:r>
            <w:r w:rsidRPr="008C538C">
              <w:rPr>
                <w:rFonts w:ascii="Times New Roman" w:eastAsia="Times New Roman" w:hAnsi="Times New Roman" w:cs="Times New Roman"/>
                <w:spacing w:val="-3"/>
                <w:lang w:val="ru-RU" w:eastAsia="ru-RU" w:bidi="ru-RU"/>
              </w:rPr>
              <w:t xml:space="preserve"> </w:t>
            </w:r>
            <w:r w:rsidRPr="008C538C">
              <w:rPr>
                <w:rFonts w:ascii="Times New Roman" w:eastAsia="Times New Roman" w:hAnsi="Times New Roman" w:cs="Times New Roman"/>
                <w:lang w:val="ru-RU" w:eastAsia="ru-RU" w:bidi="ru-RU"/>
              </w:rPr>
              <w:t>м</w:t>
            </w:r>
          </w:p>
          <w:p w:rsidR="00204A27" w:rsidRPr="008C538C" w:rsidRDefault="00204A27" w:rsidP="00EC38A6">
            <w:pPr>
              <w:spacing w:before="2"/>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питание (Код 4.6)</w:t>
            </w:r>
          </w:p>
          <w:p w:rsidR="00204A27" w:rsidRPr="008C538C" w:rsidRDefault="00204A27" w:rsidP="00EC38A6">
            <w:pPr>
              <w:spacing w:before="20"/>
              <w:ind w:left="102" w:right="13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(рестораны, кафе, столовые, закусочные, бары)</w:t>
            </w:r>
          </w:p>
          <w:p w:rsidR="00204A27" w:rsidRPr="008C538C" w:rsidRDefault="00204A27" w:rsidP="00EC38A6">
            <w:pPr>
              <w:spacing w:before="2" w:line="25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Гостиничное обслуживание (Код 4.7)</w:t>
            </w:r>
          </w:p>
          <w:p w:rsidR="00204A27" w:rsidRPr="008C538C" w:rsidRDefault="00204A27" w:rsidP="00EC38A6">
            <w:pPr>
              <w:spacing w:line="242" w:lineRule="auto"/>
              <w:ind w:left="102" w:righ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гостиниц, а также иных зданий, используемых с целью </w:t>
            </w:r>
            <w:r w:rsidRPr="008C538C">
              <w:rPr>
                <w:rFonts w:ascii="Times New Roman" w:eastAsia="Times New Roman" w:hAnsi="Times New Roman" w:cs="Times New Roman"/>
                <w:lang w:val="ru-RU" w:eastAsia="ru-RU" w:bidi="ru-RU"/>
              </w:rPr>
              <w:lastRenderedPageBreak/>
              <w:t xml:space="preserve">извлечения предпринимательской выгоды из предоставления жилого помещения для временного проживания в них </w:t>
            </w:r>
          </w:p>
          <w:p w:rsidR="00204A27" w:rsidRPr="008C538C" w:rsidRDefault="00204A27" w:rsidP="00EC38A6">
            <w:pPr>
              <w:tabs>
                <w:tab w:val="left" w:pos="1577"/>
                <w:tab w:val="left" w:pos="2613"/>
                <w:tab w:val="left" w:pos="3873"/>
                <w:tab w:val="left" w:pos="5103"/>
                <w:tab w:val="left" w:pos="6254"/>
              </w:tabs>
              <w:spacing w:before="18"/>
              <w:ind w:left="102" w:right="131"/>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(Код </w:t>
            </w:r>
            <w:r w:rsidRPr="008C538C">
              <w:rPr>
                <w:rFonts w:ascii="Times New Roman" w:eastAsia="Times New Roman" w:hAnsi="Times New Roman" w:cs="Times New Roman"/>
                <w:i/>
                <w:spacing w:val="-3"/>
                <w:lang w:val="ru-RU" w:eastAsia="ru-RU" w:bidi="ru-RU"/>
              </w:rPr>
              <w:t xml:space="preserve">12.0) </w:t>
            </w:r>
          </w:p>
          <w:p w:rsidR="00204A27" w:rsidRPr="008C538C" w:rsidRDefault="00204A27" w:rsidP="00EC38A6">
            <w:pPr>
              <w:tabs>
                <w:tab w:val="left" w:pos="1577"/>
                <w:tab w:val="left" w:pos="2613"/>
                <w:tab w:val="left" w:pos="3873"/>
                <w:tab w:val="left" w:pos="5103"/>
                <w:tab w:val="left" w:pos="6254"/>
              </w:tabs>
              <w:spacing w:before="18"/>
              <w:ind w:left="102" w:right="131"/>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rsidR="00204A27" w:rsidRPr="008C538C" w:rsidRDefault="00204A27" w:rsidP="00EC38A6">
            <w:pPr>
              <w:spacing w:before="2" w:line="249"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r w:rsidR="00204A27" w:rsidRPr="008C538C" w:rsidTr="00EC38A6">
        <w:trPr>
          <w:trHeight w:val="2825"/>
        </w:trPr>
        <w:tc>
          <w:tcPr>
            <w:tcW w:w="2046" w:type="dxa"/>
            <w:tcBorders>
              <w:top w:val="single" w:sz="4" w:space="0" w:color="auto"/>
              <w:left w:val="single" w:sz="4" w:space="0" w:color="auto"/>
              <w:bottom w:val="single" w:sz="4" w:space="0" w:color="auto"/>
            </w:tcBorders>
          </w:tcPr>
          <w:p w:rsidR="00204A27" w:rsidRPr="008C538C" w:rsidRDefault="00204A27" w:rsidP="00EC38A6">
            <w:pPr>
              <w:rPr>
                <w:rFonts w:ascii="Times New Roman" w:eastAsia="Times New Roman" w:hAnsi="Times New Roman" w:cs="Times New Roman"/>
                <w:lang w:val="ru-RU" w:eastAsia="ru-RU" w:bidi="ru-RU"/>
              </w:rPr>
            </w:pPr>
          </w:p>
        </w:tc>
        <w:tc>
          <w:tcPr>
            <w:tcW w:w="7310" w:type="dxa"/>
            <w:vMerge/>
            <w:tcBorders>
              <w:bottom w:val="single" w:sz="4" w:space="0" w:color="auto"/>
            </w:tcBorders>
          </w:tcPr>
          <w:p w:rsidR="00204A27" w:rsidRPr="008C538C" w:rsidRDefault="00204A27" w:rsidP="00EC38A6">
            <w:pPr>
              <w:spacing w:before="2" w:line="249" w:lineRule="exact"/>
              <w:ind w:left="102"/>
              <w:jc w:val="both"/>
              <w:rPr>
                <w:rFonts w:ascii="Times New Roman" w:eastAsia="Times New Roman" w:hAnsi="Times New Roman" w:cs="Times New Roman"/>
                <w:lang w:val="ru-RU" w:eastAsia="ru-RU" w:bidi="ru-RU"/>
              </w:rPr>
            </w:pPr>
          </w:p>
        </w:tc>
      </w:tr>
      <w:tr w:rsidR="00204A27" w:rsidRPr="008C538C" w:rsidTr="00EC38A6">
        <w:trPr>
          <w:trHeight w:val="1264"/>
        </w:trPr>
        <w:tc>
          <w:tcPr>
            <w:tcW w:w="2046" w:type="dxa"/>
            <w:tcBorders>
              <w:top w:val="single" w:sz="4" w:space="0" w:color="auto"/>
            </w:tcBorders>
          </w:tcPr>
          <w:p w:rsidR="00204A27" w:rsidRPr="008C538C" w:rsidRDefault="00204A27" w:rsidP="00EC38A6">
            <w:pPr>
              <w:spacing w:line="249" w:lineRule="auto"/>
              <w:ind w:left="102" w:righ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разрешённые виды </w:t>
            </w:r>
            <w:r w:rsidRPr="008C538C">
              <w:rPr>
                <w:rFonts w:ascii="Times New Roman" w:eastAsia="Times New Roman" w:hAnsi="Times New Roman" w:cs="Times New Roman"/>
                <w:sz w:val="23"/>
                <w:lang w:eastAsia="ru-RU" w:bidi="ru-RU"/>
              </w:rPr>
              <w:t>использования.</w:t>
            </w:r>
          </w:p>
        </w:tc>
        <w:tc>
          <w:tcPr>
            <w:tcW w:w="7310" w:type="dxa"/>
            <w:tcBorders>
              <w:top w:val="single" w:sz="4" w:space="0" w:color="auto"/>
            </w:tcBorders>
          </w:tcPr>
          <w:p w:rsidR="00204A27" w:rsidRPr="008C538C" w:rsidRDefault="00204A27" w:rsidP="00EC38A6">
            <w:pPr>
              <w:tabs>
                <w:tab w:val="left" w:pos="828"/>
                <w:tab w:val="left" w:pos="1123"/>
                <w:tab w:val="left" w:pos="1461"/>
                <w:tab w:val="left" w:pos="2260"/>
                <w:tab w:val="left" w:pos="2397"/>
                <w:tab w:val="left" w:pos="3281"/>
                <w:tab w:val="left" w:pos="3613"/>
                <w:tab w:val="left" w:pos="4022"/>
                <w:tab w:val="left" w:pos="4634"/>
                <w:tab w:val="left" w:pos="5316"/>
                <w:tab w:val="left" w:pos="5625"/>
                <w:tab w:val="left" w:pos="6044"/>
              </w:tabs>
              <w:spacing w:before="10"/>
              <w:ind w:left="102" w:right="98"/>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Малоэтажная многоквартирная жилая застройка: </w:t>
            </w:r>
            <w:r w:rsidRPr="008C538C">
              <w:rPr>
                <w:rFonts w:ascii="Times New Roman" w:eastAsia="Times New Roman" w:hAnsi="Times New Roman" w:cs="Times New Roman"/>
                <w:i/>
                <w:spacing w:val="-3"/>
                <w:lang w:val="ru-RU" w:eastAsia="ru-RU" w:bidi="ru-RU"/>
              </w:rPr>
              <w:t xml:space="preserve">(Код 2.1.1) </w:t>
            </w:r>
          </w:p>
          <w:p w:rsidR="00204A27" w:rsidRPr="008C538C" w:rsidRDefault="00204A27" w:rsidP="00EC38A6">
            <w:pPr>
              <w:tabs>
                <w:tab w:val="left" w:pos="828"/>
                <w:tab w:val="left" w:pos="1123"/>
                <w:tab w:val="left" w:pos="1461"/>
                <w:tab w:val="left" w:pos="2260"/>
                <w:tab w:val="left" w:pos="2397"/>
                <w:tab w:val="left" w:pos="3281"/>
                <w:tab w:val="left" w:pos="3613"/>
                <w:tab w:val="left" w:pos="4022"/>
                <w:tab w:val="left" w:pos="4634"/>
                <w:tab w:val="left" w:pos="5316"/>
                <w:tab w:val="left" w:pos="5625"/>
                <w:tab w:val="left" w:pos="6044"/>
              </w:tabs>
              <w:spacing w:before="10"/>
              <w:ind w:left="102" w:right="9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малоэтажных многоквартирных домов (многоквартирные дома высотой до 4 этажей, включая мансардный);</w:t>
            </w:r>
          </w:p>
          <w:p w:rsidR="00204A27" w:rsidRPr="008C538C" w:rsidRDefault="00204A27" w:rsidP="00EC38A6">
            <w:pPr>
              <w:tabs>
                <w:tab w:val="left" w:pos="828"/>
                <w:tab w:val="left" w:pos="1123"/>
                <w:tab w:val="left" w:pos="1461"/>
                <w:tab w:val="left" w:pos="2260"/>
                <w:tab w:val="left" w:pos="2397"/>
                <w:tab w:val="left" w:pos="3281"/>
                <w:tab w:val="left" w:pos="3613"/>
                <w:tab w:val="left" w:pos="4022"/>
                <w:tab w:val="left" w:pos="4634"/>
                <w:tab w:val="left" w:pos="5316"/>
                <w:tab w:val="left" w:pos="5625"/>
                <w:tab w:val="left" w:pos="6044"/>
              </w:tabs>
              <w:spacing w:before="10"/>
              <w:ind w:left="102" w:right="98"/>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204A27" w:rsidRPr="008C538C" w:rsidRDefault="00204A27" w:rsidP="00EC38A6">
            <w:pPr>
              <w:spacing w:before="4" w:line="252" w:lineRule="exact"/>
              <w:ind w:left="10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Блокированная жилая застройка (Код 2.3)</w:t>
            </w:r>
          </w:p>
          <w:p w:rsidR="00204A27" w:rsidRPr="008C538C" w:rsidRDefault="00204A27" w:rsidP="00EC38A6">
            <w:pPr>
              <w:spacing w:before="3" w:line="25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домом или соседними домами, расположен на отдельном земельном участке и имеет выход на территорию общего пользования (жилые дома блокированной застройки);</w:t>
            </w:r>
          </w:p>
          <w:p w:rsidR="00204A27" w:rsidRPr="008C538C" w:rsidRDefault="00204A27" w:rsidP="00EC38A6">
            <w:pPr>
              <w:spacing w:before="3" w:line="25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для отдыха</w:t>
            </w:r>
          </w:p>
          <w:p w:rsidR="00204A27" w:rsidRPr="008C538C" w:rsidRDefault="00204A27" w:rsidP="00EC38A6">
            <w:pPr>
              <w:spacing w:before="3" w:line="25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rsidR="00204A27" w:rsidRPr="008C538C" w:rsidRDefault="00204A27" w:rsidP="00EC38A6">
            <w:pPr>
              <w:spacing w:line="25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04A27" w:rsidRPr="008C538C" w:rsidRDefault="00204A27" w:rsidP="00EC38A6">
            <w:pPr>
              <w:spacing w:line="25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rsidR="00204A27" w:rsidRPr="008C538C" w:rsidRDefault="00204A27" w:rsidP="00EC38A6">
            <w:pPr>
              <w:spacing w:line="242" w:lineRule="auto"/>
              <w:ind w:left="102" w:right="10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04A27" w:rsidRPr="008C538C" w:rsidRDefault="00204A27" w:rsidP="00EC38A6">
            <w:pPr>
              <w:ind w:left="102" w:right="10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рынка</w:t>
            </w:r>
          </w:p>
          <w:p w:rsidR="00204A27" w:rsidRPr="008C538C" w:rsidRDefault="00204A27" w:rsidP="00EC38A6">
            <w:pPr>
              <w:spacing w:before="12" w:line="252"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 (Код 4.9)</w:t>
            </w:r>
          </w:p>
          <w:p w:rsidR="00204A27" w:rsidRPr="008C538C" w:rsidRDefault="00204A27" w:rsidP="00EC38A6">
            <w:pPr>
              <w:spacing w:before="4" w:line="253"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04A27" w:rsidRPr="008C538C" w:rsidRDefault="00204A27" w:rsidP="00EC38A6">
            <w:pPr>
              <w:spacing w:before="4" w:line="253" w:lineRule="exact"/>
              <w:ind w:left="10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Спорт (Код 5.1)</w:t>
            </w:r>
          </w:p>
          <w:p w:rsidR="00204A27" w:rsidRPr="008C538C" w:rsidRDefault="00204A27" w:rsidP="00EC38A6">
            <w:pPr>
              <w:spacing w:before="1" w:line="242" w:lineRule="exact"/>
              <w:ind w:left="10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tc>
      </w:tr>
    </w:tbl>
    <w:p w:rsidR="00204A27" w:rsidRPr="008C538C" w:rsidRDefault="00204A27" w:rsidP="00204A27">
      <w:pPr>
        <w:widowControl w:val="0"/>
        <w:autoSpaceDE w:val="0"/>
        <w:autoSpaceDN w:val="0"/>
        <w:spacing w:after="0" w:line="240" w:lineRule="auto"/>
        <w:ind w:firstLine="453"/>
        <w:jc w:val="both"/>
        <w:rPr>
          <w:rFonts w:ascii="Times New Roman" w:eastAsia="Times New Roman" w:hAnsi="Times New Roman" w:cs="Times New Roman"/>
          <w:b/>
          <w:w w:val="105"/>
          <w:sz w:val="28"/>
          <w:szCs w:val="28"/>
          <w:lang w:bidi="ru-RU"/>
        </w:rPr>
      </w:pPr>
    </w:p>
    <w:p w:rsidR="00204A27" w:rsidRPr="008C538C" w:rsidRDefault="00204A27" w:rsidP="00204A27">
      <w:pPr>
        <w:widowControl w:val="0"/>
        <w:autoSpaceDE w:val="0"/>
        <w:autoSpaceDN w:val="0"/>
        <w:spacing w:after="0" w:line="240" w:lineRule="auto"/>
        <w:ind w:firstLine="453"/>
        <w:jc w:val="both"/>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Вспомогательные виды разрешенного использования земельных участков и объектов капитального строительства:</w:t>
      </w:r>
    </w:p>
    <w:p w:rsidR="00204A27" w:rsidRPr="008C538C" w:rsidRDefault="00204A27" w:rsidP="00204A27">
      <w:pPr>
        <w:widowControl w:val="0"/>
        <w:autoSpaceDE w:val="0"/>
        <w:autoSpaceDN w:val="0"/>
        <w:spacing w:after="0" w:line="240" w:lineRule="auto"/>
        <w:jc w:val="both"/>
        <w:rPr>
          <w:rFonts w:ascii="Times New Roman" w:eastAsia="Times New Roman" w:hAnsi="Times New Roman" w:cs="Times New Roman"/>
          <w:i/>
          <w:sz w:val="28"/>
          <w:szCs w:val="28"/>
          <w:lang w:bidi="ru-RU"/>
        </w:rPr>
      </w:pPr>
      <w:r w:rsidRPr="008C538C">
        <w:rPr>
          <w:rFonts w:ascii="Times New Roman" w:eastAsia="Times New Roman" w:hAnsi="Times New Roman" w:cs="Times New Roman"/>
          <w:i/>
          <w:sz w:val="28"/>
          <w:szCs w:val="28"/>
          <w:lang w:bidi="ru-RU"/>
        </w:rPr>
        <w:lastRenderedPageBreak/>
        <w:t>Обслуживание жилой застройки (Код 2.7)</w:t>
      </w:r>
    </w:p>
    <w:p w:rsidR="00204A27" w:rsidRPr="008C538C" w:rsidRDefault="00204A27" w:rsidP="00204A27">
      <w:pPr>
        <w:widowControl w:val="0"/>
        <w:autoSpaceDE w:val="0"/>
        <w:autoSpaceDN w:val="0"/>
        <w:spacing w:after="0" w:line="240" w:lineRule="auto"/>
        <w:ind w:firstLine="453"/>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sz w:val="28"/>
          <w:szCs w:val="28"/>
          <w:lang w:bidi="ru-RU"/>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p w:rsidR="00204A27" w:rsidRPr="008C538C" w:rsidRDefault="00204A27" w:rsidP="00204A27">
      <w:pPr>
        <w:widowControl w:val="0"/>
        <w:autoSpaceDE w:val="0"/>
        <w:autoSpaceDN w:val="0"/>
        <w:spacing w:after="0" w:line="240" w:lineRule="auto"/>
        <w:ind w:firstLine="453"/>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Предприятия обслуживания </w:t>
      </w:r>
      <w:r w:rsidRPr="008C538C">
        <w:rPr>
          <w:rFonts w:ascii="Times New Roman" w:eastAsia="Times New Roman" w:hAnsi="Times New Roman" w:cs="Times New Roman"/>
          <w:b/>
          <w:w w:val="105"/>
          <w:sz w:val="28"/>
          <w:szCs w:val="28"/>
          <w:lang w:bidi="ru-RU"/>
        </w:rPr>
        <w:t xml:space="preserve">допускается </w:t>
      </w:r>
      <w:r w:rsidRPr="008C538C">
        <w:rPr>
          <w:rFonts w:ascii="Times New Roman" w:eastAsia="Times New Roman" w:hAnsi="Times New Roman" w:cs="Times New Roman"/>
          <w:w w:val="105"/>
          <w:sz w:val="28"/>
          <w:szCs w:val="28"/>
          <w:lang w:bidi="ru-RU"/>
        </w:rPr>
        <w:t>размещать в отдельно стоящих нежилых строениях или встроенно-пристроенных к жилому дому нежилых помещениях с изолированными от жилой части дома входами.</w:t>
      </w:r>
    </w:p>
    <w:p w:rsidR="00204A27" w:rsidRPr="008C538C" w:rsidRDefault="00204A27" w:rsidP="00204A27">
      <w:pPr>
        <w:widowControl w:val="0"/>
        <w:autoSpaceDE w:val="0"/>
        <w:autoSpaceDN w:val="0"/>
        <w:spacing w:after="0" w:line="240" w:lineRule="auto"/>
        <w:ind w:firstLine="287"/>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Предельные размеры земельных участков и параметры разрешенного строительного изменения объектов капитального строительства устанавливаются в составе документации по планировке территории.</w:t>
      </w:r>
    </w:p>
    <w:p w:rsidR="00204A27" w:rsidRPr="008C538C" w:rsidRDefault="00204A27" w:rsidP="00204A27">
      <w:pPr>
        <w:widowControl w:val="0"/>
        <w:autoSpaceDE w:val="0"/>
        <w:autoSpaceDN w:val="0"/>
        <w:spacing w:before="97" w:after="0" w:line="240" w:lineRule="auto"/>
        <w:ind w:right="678"/>
        <w:outlineLvl w:val="2"/>
        <w:rPr>
          <w:rFonts w:ascii="Times New Roman" w:eastAsia="Times New Roman" w:hAnsi="Times New Roman" w:cs="Times New Roman"/>
          <w:b/>
          <w:bCs/>
          <w:w w:val="105"/>
          <w:sz w:val="28"/>
          <w:szCs w:val="28"/>
          <w:lang w:bidi="ru-RU"/>
        </w:rPr>
      </w:pPr>
    </w:p>
    <w:p w:rsidR="00204A27" w:rsidRPr="008C538C" w:rsidRDefault="00204A27" w:rsidP="00204A27">
      <w:pPr>
        <w:widowControl w:val="0"/>
        <w:autoSpaceDE w:val="0"/>
        <w:autoSpaceDN w:val="0"/>
        <w:spacing w:before="97" w:after="0" w:line="240" w:lineRule="auto"/>
        <w:ind w:right="678"/>
        <w:jc w:val="both"/>
        <w:outlineLvl w:val="2"/>
        <w:rPr>
          <w:rFonts w:ascii="Times New Roman" w:eastAsia="Times New Roman" w:hAnsi="Times New Roman" w:cs="Times New Roman"/>
          <w:bCs/>
          <w:w w:val="105"/>
          <w:sz w:val="28"/>
          <w:szCs w:val="28"/>
          <w:lang w:bidi="ru-RU"/>
        </w:rPr>
      </w:pPr>
      <w:r w:rsidRPr="008C538C">
        <w:rPr>
          <w:rFonts w:ascii="Times New Roman" w:eastAsia="Times New Roman" w:hAnsi="Times New Roman" w:cs="Times New Roman"/>
          <w:b/>
          <w:bCs/>
          <w:w w:val="105"/>
          <w:sz w:val="28"/>
          <w:szCs w:val="28"/>
          <w:lang w:bidi="ru-RU"/>
        </w:rPr>
        <w:t>Статья 22.4. Индекс зоны ЖР Зона развития застройки жилыми домами</w:t>
      </w:r>
    </w:p>
    <w:p w:rsidR="00204A27" w:rsidRPr="008C538C" w:rsidRDefault="00204A27" w:rsidP="00204A27">
      <w:pPr>
        <w:widowControl w:val="0"/>
        <w:autoSpaceDE w:val="0"/>
        <w:autoSpaceDN w:val="0"/>
        <w:spacing w:before="60" w:after="0" w:line="249" w:lineRule="auto"/>
        <w:ind w:right="-1"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Зона предназначена для обеспечения правовых условий формирования территорий при перспективном градостроительном развитии. Градостроительный регламент для данной зоны устанавливается аналогично зонам Ж1-Ж4.</w:t>
      </w:r>
    </w:p>
    <w:p w:rsidR="00204A27" w:rsidRPr="008C538C" w:rsidRDefault="00204A27" w:rsidP="00204A27">
      <w:pPr>
        <w:widowControl w:val="0"/>
        <w:autoSpaceDE w:val="0"/>
        <w:autoSpaceDN w:val="0"/>
        <w:spacing w:before="4" w:after="0" w:line="240" w:lineRule="auto"/>
        <w:rPr>
          <w:rFonts w:ascii="Times New Roman" w:eastAsia="Times New Roman" w:hAnsi="Times New Roman" w:cs="Times New Roman"/>
          <w:i/>
          <w:sz w:val="35"/>
          <w:szCs w:val="23"/>
          <w:lang w:bidi="ru-RU"/>
        </w:rPr>
      </w:pPr>
    </w:p>
    <w:p w:rsidR="00204A27" w:rsidRPr="008C538C" w:rsidRDefault="00204A27" w:rsidP="00204A27">
      <w:pPr>
        <w:widowControl w:val="0"/>
        <w:autoSpaceDE w:val="0"/>
        <w:autoSpaceDN w:val="0"/>
        <w:spacing w:after="0" w:line="240" w:lineRule="auto"/>
        <w:ind w:right="678"/>
        <w:outlineLvl w:val="2"/>
        <w:rPr>
          <w:rFonts w:ascii="Times New Roman" w:eastAsia="Times New Roman" w:hAnsi="Times New Roman" w:cs="Times New Roman"/>
          <w:b/>
          <w:bCs/>
          <w:sz w:val="28"/>
          <w:szCs w:val="28"/>
          <w:lang w:bidi="ru-RU"/>
        </w:rPr>
      </w:pPr>
      <w:bookmarkStart w:id="47" w:name="СТАТЬЯ_11.5._ОД–_ОБЩЕСТВЕННО-ДЕЛОВАЯ_ЗОН"/>
      <w:bookmarkStart w:id="48" w:name="_bookmark53"/>
      <w:bookmarkEnd w:id="47"/>
      <w:bookmarkEnd w:id="48"/>
      <w:r w:rsidRPr="008C538C">
        <w:rPr>
          <w:rFonts w:ascii="Times New Roman" w:eastAsia="Times New Roman" w:hAnsi="Times New Roman" w:cs="Times New Roman"/>
          <w:b/>
          <w:bCs/>
          <w:w w:val="105"/>
          <w:sz w:val="28"/>
          <w:szCs w:val="28"/>
          <w:lang w:bidi="ru-RU"/>
        </w:rPr>
        <w:t>Статья 23. ОД – ОБЩЕСТВЕННО-ДЕЛОВАЯ ЗОНА</w:t>
      </w:r>
    </w:p>
    <w:p w:rsidR="00204A27" w:rsidRPr="008C538C" w:rsidRDefault="00204A27" w:rsidP="00204A27">
      <w:pPr>
        <w:widowControl w:val="0"/>
        <w:autoSpaceDE w:val="0"/>
        <w:autoSpaceDN w:val="0"/>
        <w:spacing w:after="0" w:line="240" w:lineRule="auto"/>
        <w:jc w:val="both"/>
        <w:rPr>
          <w:rFonts w:ascii="Times New Roman" w:eastAsia="Times New Roman" w:hAnsi="Times New Roman" w:cs="Times New Roman"/>
          <w:b/>
          <w:w w:val="105"/>
          <w:sz w:val="28"/>
          <w:szCs w:val="28"/>
          <w:lang w:bidi="ru-RU"/>
        </w:rPr>
      </w:pPr>
      <w:r w:rsidRPr="008C538C">
        <w:rPr>
          <w:rFonts w:ascii="Times New Roman" w:eastAsia="Times New Roman" w:hAnsi="Times New Roman" w:cs="Times New Roman"/>
          <w:b/>
          <w:w w:val="105"/>
          <w:sz w:val="28"/>
          <w:szCs w:val="28"/>
          <w:lang w:bidi="ru-RU"/>
        </w:rPr>
        <w:t xml:space="preserve">Статья 23.1. Индекс зоны ОД1 Центральная зона делового, общественного и коммерческого назначения </w:t>
      </w:r>
    </w:p>
    <w:tbl>
      <w:tblPr>
        <w:tblStyle w:val="TableNormal"/>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6"/>
        <w:gridCol w:w="7305"/>
      </w:tblGrid>
      <w:tr w:rsidR="00204A27" w:rsidRPr="008C538C" w:rsidTr="00EC38A6">
        <w:trPr>
          <w:trHeight w:val="73"/>
          <w:jc w:val="center"/>
        </w:trPr>
        <w:tc>
          <w:tcPr>
            <w:tcW w:w="2046" w:type="dxa"/>
          </w:tcPr>
          <w:p w:rsidR="00204A27" w:rsidRPr="008C538C" w:rsidRDefault="00204A27" w:rsidP="00EC38A6">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305" w:type="dxa"/>
          </w:tcPr>
          <w:p w:rsidR="00204A27" w:rsidRPr="008C538C" w:rsidRDefault="00204A27" w:rsidP="00EC38A6">
            <w:pPr>
              <w:spacing w:line="251" w:lineRule="exact"/>
              <w:ind w:right="-8"/>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2684"/>
          <w:jc w:val="center"/>
        </w:trPr>
        <w:tc>
          <w:tcPr>
            <w:tcW w:w="2046" w:type="dxa"/>
          </w:tcPr>
          <w:p w:rsidR="00204A27" w:rsidRPr="008C538C" w:rsidRDefault="00204A27" w:rsidP="00EC38A6">
            <w:pPr>
              <w:spacing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305" w:type="dxa"/>
          </w:tcPr>
          <w:p w:rsidR="00204A27" w:rsidRPr="008C538C" w:rsidRDefault="00204A27" w:rsidP="00EC38A6">
            <w:pPr>
              <w:spacing w:before="17"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Для индивидуального жилищного строительства (Код 2.1)</w:t>
            </w:r>
          </w:p>
          <w:p w:rsidR="00204A27" w:rsidRPr="008C538C" w:rsidRDefault="00204A27" w:rsidP="00EC38A6">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204A27" w:rsidRPr="008C538C" w:rsidRDefault="00204A27" w:rsidP="00EC38A6">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выращивание сельскохозяйственных культур;</w:t>
            </w:r>
          </w:p>
          <w:p w:rsidR="00204A27" w:rsidRPr="008C538C" w:rsidRDefault="00204A27" w:rsidP="00EC38A6">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индивидуальных гаражей и хозяйственных построек</w:t>
            </w:r>
          </w:p>
          <w:p w:rsidR="00204A27" w:rsidRPr="008C538C" w:rsidRDefault="00204A27" w:rsidP="00EC38A6">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Малоэтажная многоквартирная жилая застройка (Код 2.1.1)</w:t>
            </w:r>
          </w:p>
          <w:p w:rsidR="00204A27" w:rsidRPr="008C538C" w:rsidRDefault="00204A27" w:rsidP="00EC38A6">
            <w:pPr>
              <w:ind w:left="15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малоэтажных многоквартирных домов (многоквартирные дома высотой до 4 этажей, включая мансардный);</w:t>
            </w:r>
          </w:p>
          <w:p w:rsidR="00204A27" w:rsidRPr="008C538C" w:rsidRDefault="00204A27" w:rsidP="00EC38A6">
            <w:pPr>
              <w:ind w:left="15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204A27" w:rsidRPr="008C538C" w:rsidRDefault="00204A27" w:rsidP="00EC38A6">
            <w:pPr>
              <w:ind w:left="15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автотранспорта (Код 2.7.1)</w:t>
            </w:r>
          </w:p>
          <w:p w:rsidR="00204A27" w:rsidRPr="008C538C" w:rsidRDefault="00204A27" w:rsidP="00EC38A6">
            <w:pPr>
              <w:ind w:left="15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отдельно стоящих и пристроенных гаражей, в том числе подземных, предназначенных для хранения автотранспорта, в том числе с </w:t>
            </w:r>
            <w:r w:rsidRPr="008C538C">
              <w:rPr>
                <w:rFonts w:ascii="Times New Roman" w:eastAsia="Times New Roman" w:hAnsi="Times New Roman" w:cs="Times New Roman"/>
                <w:lang w:val="ru-RU" w:eastAsia="ru-RU" w:bidi="ru-RU"/>
              </w:rPr>
              <w:lastRenderedPageBreak/>
              <w:t>разделением на машино-места, за исключением гаражей, размещение которых предусмотрено содержанием вида разрешенного использования с кодом 4.9</w:t>
            </w:r>
          </w:p>
          <w:p w:rsidR="00204A27" w:rsidRPr="008C538C" w:rsidRDefault="00204A27" w:rsidP="00EC38A6">
            <w:pPr>
              <w:spacing w:before="17"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Коммунальное обслуживание </w:t>
            </w:r>
            <w:r w:rsidRPr="008C538C">
              <w:rPr>
                <w:rFonts w:ascii="Times New Roman" w:eastAsia="Times New Roman" w:hAnsi="Times New Roman" w:cs="Times New Roman"/>
                <w:b/>
                <w:i/>
                <w:lang w:val="ru-RU" w:eastAsia="ru-RU" w:bidi="ru-RU"/>
              </w:rPr>
              <w:t>(</w:t>
            </w:r>
            <w:r w:rsidRPr="008C538C">
              <w:rPr>
                <w:rFonts w:ascii="Times New Roman" w:eastAsia="Times New Roman" w:hAnsi="Times New Roman" w:cs="Times New Roman"/>
                <w:i/>
                <w:lang w:val="ru-RU" w:eastAsia="ru-RU" w:bidi="ru-RU"/>
              </w:rPr>
              <w:t>Код 3.1)</w:t>
            </w:r>
          </w:p>
          <w:p w:rsidR="00204A27" w:rsidRPr="008C538C" w:rsidRDefault="00204A27" w:rsidP="00EC38A6">
            <w:pPr>
              <w:ind w:left="67" w:right="263" w:firstLine="5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04A27" w:rsidRPr="008C538C" w:rsidRDefault="00204A27" w:rsidP="00EC38A6">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Здравоохранение (Код 3.4)</w:t>
            </w:r>
          </w:p>
          <w:p w:rsidR="00204A27" w:rsidRPr="008C538C" w:rsidRDefault="00204A27" w:rsidP="00EC38A6">
            <w:pPr>
              <w:spacing w:before="2"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3.4.1 - 3.4.2</w:t>
            </w:r>
          </w:p>
          <w:p w:rsidR="00204A27" w:rsidRPr="008C538C" w:rsidRDefault="00204A27" w:rsidP="00EC38A6">
            <w:pPr>
              <w:spacing w:before="2"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Образование и просвещение (код 3.5)</w:t>
            </w:r>
          </w:p>
          <w:p w:rsidR="00204A27" w:rsidRPr="008C538C" w:rsidRDefault="00204A27" w:rsidP="00EC38A6">
            <w:pPr>
              <w:spacing w:line="24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3.5.1 - 3.5.2</w:t>
            </w:r>
          </w:p>
          <w:p w:rsidR="00204A27" w:rsidRPr="008C538C" w:rsidRDefault="00204A27" w:rsidP="00EC38A6">
            <w:pPr>
              <w:spacing w:line="24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Культурное развитие (код 3.6)</w:t>
            </w:r>
          </w:p>
          <w:p w:rsidR="00204A27" w:rsidRPr="008C538C" w:rsidRDefault="00204A27" w:rsidP="00EC38A6">
            <w:pPr>
              <w:spacing w:line="249"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r w:rsidRPr="008C538C">
              <w:rPr>
                <w:rFonts w:ascii="Times New Roman" w:eastAsia="Times New Roman" w:hAnsi="Times New Roman" w:cs="Times New Roman"/>
                <w:i/>
                <w:lang w:val="ru-RU" w:eastAsia="ru-RU" w:bidi="ru-RU"/>
              </w:rPr>
              <w:t xml:space="preserve"> </w:t>
            </w:r>
          </w:p>
          <w:p w:rsidR="00204A27" w:rsidRPr="008C538C" w:rsidRDefault="00204A27" w:rsidP="00EC38A6">
            <w:pPr>
              <w:spacing w:line="249"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rsidR="00204A27" w:rsidRPr="008C538C" w:rsidRDefault="00204A27" w:rsidP="00EC38A6">
            <w:pPr>
              <w:spacing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04A27" w:rsidRPr="008C538C" w:rsidRDefault="00204A27" w:rsidP="00EC38A6">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управление (код 3.8)</w:t>
            </w:r>
          </w:p>
          <w:p w:rsidR="00204A27" w:rsidRPr="008C538C" w:rsidRDefault="00204A27" w:rsidP="00EC38A6">
            <w:pPr>
              <w:spacing w:line="24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p w:rsidR="00204A27" w:rsidRPr="008C538C" w:rsidRDefault="00204A27" w:rsidP="00EC38A6">
            <w:pPr>
              <w:spacing w:line="249"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rsidR="00204A27" w:rsidRPr="008C538C" w:rsidRDefault="00204A27" w:rsidP="00EC38A6">
            <w:pPr>
              <w:spacing w:before="6"/>
              <w:ind w:left="67" w:right="127"/>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w:t>
            </w:r>
            <w:r w:rsidRPr="008C538C">
              <w:rPr>
                <w:rFonts w:ascii="Times New Roman" w:eastAsia="Times New Roman" w:hAnsi="Times New Roman" w:cs="Times New Roman"/>
                <w:spacing w:val="-2"/>
                <w:lang w:val="ru-RU" w:eastAsia="ru-RU" w:bidi="ru-RU"/>
              </w:rPr>
              <w:t xml:space="preserve">строительства </w:t>
            </w:r>
            <w:r w:rsidRPr="008C538C">
              <w:rPr>
                <w:rFonts w:ascii="Times New Roman" w:eastAsia="Times New Roman" w:hAnsi="Times New Roman" w:cs="Times New Roman"/>
                <w:lang w:val="ru-RU" w:eastAsia="ru-RU" w:bidi="ru-RU"/>
              </w:rPr>
              <w:t xml:space="preserve">с целью: размещения объектов </w:t>
            </w:r>
            <w:r w:rsidRPr="008C538C">
              <w:rPr>
                <w:rFonts w:ascii="Times New Roman" w:eastAsia="Times New Roman" w:hAnsi="Times New Roman" w:cs="Times New Roman"/>
                <w:spacing w:val="-3"/>
                <w:lang w:val="ru-RU" w:eastAsia="ru-RU" w:bidi="ru-RU"/>
              </w:rPr>
              <w:t xml:space="preserve">управленческой деятельности, не связанной </w:t>
            </w:r>
            <w:r w:rsidRPr="008C538C">
              <w:rPr>
                <w:rFonts w:ascii="Times New Roman" w:eastAsia="Times New Roman" w:hAnsi="Times New Roman" w:cs="Times New Roman"/>
                <w:lang w:val="ru-RU" w:eastAsia="ru-RU" w:bidi="ru-RU"/>
              </w:rPr>
              <w:t xml:space="preserve">с  </w:t>
            </w:r>
            <w:r w:rsidRPr="008C538C">
              <w:rPr>
                <w:rFonts w:ascii="Times New Roman" w:eastAsia="Times New Roman" w:hAnsi="Times New Roman" w:cs="Times New Roman"/>
                <w:spacing w:val="-3"/>
                <w:lang w:val="ru-RU" w:eastAsia="ru-RU" w:bidi="ru-RU"/>
              </w:rPr>
              <w:t xml:space="preserve">государственным </w:t>
            </w:r>
            <w:r w:rsidRPr="008C538C">
              <w:rPr>
                <w:rFonts w:ascii="Times New Roman" w:eastAsia="Times New Roman" w:hAnsi="Times New Roman" w:cs="Times New Roman"/>
                <w:lang w:val="ru-RU" w:eastAsia="ru-RU" w:bidi="ru-RU"/>
              </w:rPr>
              <w:t xml:space="preserve">или муниципальным </w:t>
            </w:r>
            <w:r w:rsidRPr="008C538C">
              <w:rPr>
                <w:rFonts w:ascii="Times New Roman" w:eastAsia="Times New Roman" w:hAnsi="Times New Roman" w:cs="Times New Roman"/>
                <w:spacing w:val="-3"/>
                <w:lang w:val="ru-RU" w:eastAsia="ru-RU" w:bidi="ru-RU"/>
              </w:rPr>
              <w:t xml:space="preserve">управлением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оказанием услуг, </w:t>
            </w:r>
            <w:r w:rsidRPr="008C538C">
              <w:rPr>
                <w:rFonts w:ascii="Times New Roman" w:eastAsia="Times New Roman" w:hAnsi="Times New Roman" w:cs="Times New Roman"/>
                <w:lang w:val="ru-RU" w:eastAsia="ru-RU" w:bidi="ru-RU"/>
              </w:rPr>
              <w:t xml:space="preserve">а также с целью обеспечения совершения сделок, </w:t>
            </w:r>
            <w:r w:rsidRPr="008C538C">
              <w:rPr>
                <w:rFonts w:ascii="Times New Roman" w:eastAsia="Times New Roman" w:hAnsi="Times New Roman" w:cs="Times New Roman"/>
                <w:spacing w:val="-3"/>
                <w:lang w:val="ru-RU" w:eastAsia="ru-RU" w:bidi="ru-RU"/>
              </w:rPr>
              <w:t xml:space="preserve">не  </w:t>
            </w:r>
            <w:r w:rsidRPr="008C538C">
              <w:rPr>
                <w:rFonts w:ascii="Times New Roman" w:eastAsia="Times New Roman" w:hAnsi="Times New Roman" w:cs="Times New Roman"/>
                <w:lang w:val="ru-RU" w:eastAsia="ru-RU" w:bidi="ru-RU"/>
              </w:rPr>
              <w:t xml:space="preserve">требующих  </w:t>
            </w:r>
            <w:r w:rsidRPr="008C538C">
              <w:rPr>
                <w:rFonts w:ascii="Times New Roman" w:eastAsia="Times New Roman" w:hAnsi="Times New Roman" w:cs="Times New Roman"/>
                <w:spacing w:val="-3"/>
                <w:lang w:val="ru-RU" w:eastAsia="ru-RU" w:bidi="ru-RU"/>
              </w:rPr>
              <w:t xml:space="preserve">передачи  </w:t>
            </w:r>
            <w:r w:rsidRPr="008C538C">
              <w:rPr>
                <w:rFonts w:ascii="Times New Roman" w:eastAsia="Times New Roman" w:hAnsi="Times New Roman" w:cs="Times New Roman"/>
                <w:lang w:val="ru-RU" w:eastAsia="ru-RU" w:bidi="ru-RU"/>
              </w:rPr>
              <w:t xml:space="preserve">товара  в момент их совершения между </w:t>
            </w:r>
            <w:r w:rsidRPr="008C538C">
              <w:rPr>
                <w:rFonts w:ascii="Times New Roman" w:eastAsia="Times New Roman" w:hAnsi="Times New Roman" w:cs="Times New Roman"/>
                <w:spacing w:val="-3"/>
                <w:lang w:val="ru-RU" w:eastAsia="ru-RU" w:bidi="ru-RU"/>
              </w:rPr>
              <w:t xml:space="preserve">организациями, </w:t>
            </w:r>
            <w:r w:rsidRPr="008C538C">
              <w:rPr>
                <w:rFonts w:ascii="Times New Roman" w:eastAsia="Times New Roman" w:hAnsi="Times New Roman" w:cs="Times New Roman"/>
                <w:lang w:val="ru-RU" w:eastAsia="ru-RU" w:bidi="ru-RU"/>
              </w:rPr>
              <w:t xml:space="preserve">в том числе биржевая деятельность (за </w:t>
            </w:r>
            <w:r w:rsidRPr="008C538C">
              <w:rPr>
                <w:rFonts w:ascii="Times New Roman" w:eastAsia="Times New Roman" w:hAnsi="Times New Roman" w:cs="Times New Roman"/>
                <w:spacing w:val="-3"/>
                <w:lang w:val="ru-RU" w:eastAsia="ru-RU" w:bidi="ru-RU"/>
              </w:rPr>
              <w:t xml:space="preserve">исключением </w:t>
            </w:r>
            <w:r w:rsidRPr="008C538C">
              <w:rPr>
                <w:rFonts w:ascii="Times New Roman" w:eastAsia="Times New Roman" w:hAnsi="Times New Roman" w:cs="Times New Roman"/>
                <w:lang w:val="ru-RU" w:eastAsia="ru-RU" w:bidi="ru-RU"/>
              </w:rPr>
              <w:t xml:space="preserve">банковской и страховой </w:t>
            </w:r>
            <w:r w:rsidRPr="008C538C">
              <w:rPr>
                <w:rFonts w:ascii="Times New Roman" w:eastAsia="Times New Roman" w:hAnsi="Times New Roman" w:cs="Times New Roman"/>
                <w:spacing w:val="-3"/>
                <w:lang w:val="ru-RU" w:eastAsia="ru-RU" w:bidi="ru-RU"/>
              </w:rPr>
              <w:t xml:space="preserve">деятельности); </w:t>
            </w:r>
            <w:r w:rsidRPr="008C538C">
              <w:rPr>
                <w:rFonts w:ascii="Times New Roman" w:eastAsia="Times New Roman" w:hAnsi="Times New Roman" w:cs="Times New Roman"/>
                <w:i/>
                <w:lang w:val="ru-RU" w:eastAsia="ru-RU" w:bidi="ru-RU"/>
              </w:rPr>
              <w:t>Объекты торговли (торговые центры, торгово-развлекательные центры (комплексы):</w:t>
            </w:r>
            <w:r w:rsidRPr="008C538C">
              <w:rPr>
                <w:rFonts w:ascii="Times New Roman" w:eastAsia="Times New Roman" w:hAnsi="Times New Roman" w:cs="Times New Roman"/>
                <w:i/>
                <w:spacing w:val="-3"/>
                <w:lang w:val="ru-RU" w:eastAsia="ru-RU" w:bidi="ru-RU"/>
              </w:rPr>
              <w:t xml:space="preserve">(Код </w:t>
            </w:r>
            <w:r w:rsidRPr="008C538C">
              <w:rPr>
                <w:rFonts w:ascii="Times New Roman" w:eastAsia="Times New Roman" w:hAnsi="Times New Roman" w:cs="Times New Roman"/>
                <w:i/>
                <w:lang w:val="ru-RU" w:eastAsia="ru-RU" w:bidi="ru-RU"/>
              </w:rPr>
              <w:t xml:space="preserve">4.2) </w:t>
            </w:r>
          </w:p>
          <w:p w:rsidR="00204A27" w:rsidRPr="008C538C" w:rsidRDefault="00204A27" w:rsidP="00EC38A6">
            <w:pPr>
              <w:spacing w:line="248"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4.5 - 4.8.2;</w:t>
            </w:r>
          </w:p>
          <w:p w:rsidR="00204A27" w:rsidRPr="008C538C" w:rsidRDefault="00204A27" w:rsidP="00EC38A6">
            <w:pPr>
              <w:spacing w:line="248"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торгового центра</w:t>
            </w:r>
          </w:p>
          <w:p w:rsidR="00204A27" w:rsidRPr="008C538C" w:rsidRDefault="00204A27" w:rsidP="00EC38A6">
            <w:pPr>
              <w:spacing w:line="248"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rsidR="00204A27" w:rsidRPr="008C538C" w:rsidRDefault="00204A27" w:rsidP="00EC38A6">
            <w:pPr>
              <w:ind w:left="110" w:right="93"/>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капитального </w:t>
            </w:r>
            <w:r w:rsidRPr="008C538C">
              <w:rPr>
                <w:rFonts w:ascii="Times New Roman" w:eastAsia="Times New Roman" w:hAnsi="Times New Roman" w:cs="Times New Roman"/>
                <w:lang w:val="ru-RU" w:eastAsia="ru-RU" w:bidi="ru-RU"/>
              </w:rPr>
              <w:t xml:space="preserve">строительства, сооружений, предназначенных для </w:t>
            </w:r>
            <w:r w:rsidRPr="008C538C">
              <w:rPr>
                <w:rFonts w:ascii="Times New Roman" w:eastAsia="Times New Roman" w:hAnsi="Times New Roman" w:cs="Times New Roman"/>
                <w:spacing w:val="-3"/>
                <w:lang w:val="ru-RU" w:eastAsia="ru-RU" w:bidi="ru-RU"/>
              </w:rPr>
              <w:t xml:space="preserve">организации </w:t>
            </w:r>
            <w:r w:rsidRPr="008C538C">
              <w:rPr>
                <w:rFonts w:ascii="Times New Roman" w:eastAsia="Times New Roman" w:hAnsi="Times New Roman" w:cs="Times New Roman"/>
                <w:lang w:val="ru-RU" w:eastAsia="ru-RU" w:bidi="ru-RU"/>
              </w:rPr>
              <w:t xml:space="preserve">постоянной или </w:t>
            </w:r>
            <w:r w:rsidRPr="008C538C">
              <w:rPr>
                <w:rFonts w:ascii="Times New Roman" w:eastAsia="Times New Roman" w:hAnsi="Times New Roman" w:cs="Times New Roman"/>
                <w:spacing w:val="-3"/>
                <w:lang w:val="ru-RU" w:eastAsia="ru-RU" w:bidi="ru-RU"/>
              </w:rPr>
              <w:t xml:space="preserve">временной </w:t>
            </w:r>
            <w:r w:rsidRPr="008C538C">
              <w:rPr>
                <w:rFonts w:ascii="Times New Roman" w:eastAsia="Times New Roman" w:hAnsi="Times New Roman" w:cs="Times New Roman"/>
                <w:lang w:val="ru-RU" w:eastAsia="ru-RU" w:bidi="ru-RU"/>
              </w:rPr>
              <w:t xml:space="preserve">торговли (ярмарка, </w:t>
            </w:r>
            <w:r w:rsidRPr="008C538C">
              <w:rPr>
                <w:rFonts w:ascii="Times New Roman" w:eastAsia="Times New Roman" w:hAnsi="Times New Roman" w:cs="Times New Roman"/>
                <w:spacing w:val="-3"/>
                <w:lang w:val="ru-RU" w:eastAsia="ru-RU" w:bidi="ru-RU"/>
              </w:rPr>
              <w:t xml:space="preserve">ярмарка-выставка, </w:t>
            </w:r>
            <w:r w:rsidRPr="008C538C">
              <w:rPr>
                <w:rFonts w:ascii="Times New Roman" w:eastAsia="Times New Roman" w:hAnsi="Times New Roman" w:cs="Times New Roman"/>
                <w:spacing w:val="-2"/>
                <w:lang w:val="ru-RU" w:eastAsia="ru-RU" w:bidi="ru-RU"/>
              </w:rPr>
              <w:t xml:space="preserve">рынок, </w:t>
            </w:r>
            <w:r w:rsidRPr="008C538C">
              <w:rPr>
                <w:rFonts w:ascii="Times New Roman" w:eastAsia="Times New Roman" w:hAnsi="Times New Roman" w:cs="Times New Roman"/>
                <w:lang w:val="ru-RU" w:eastAsia="ru-RU" w:bidi="ru-RU"/>
              </w:rPr>
              <w:t xml:space="preserve">базар), с </w:t>
            </w:r>
            <w:r w:rsidRPr="008C538C">
              <w:rPr>
                <w:rFonts w:ascii="Times New Roman" w:eastAsia="Times New Roman" w:hAnsi="Times New Roman" w:cs="Times New Roman"/>
                <w:spacing w:val="-3"/>
                <w:lang w:val="ru-RU" w:eastAsia="ru-RU" w:bidi="ru-RU"/>
              </w:rPr>
              <w:t xml:space="preserve">учетом </w:t>
            </w:r>
            <w:r w:rsidRPr="008C538C">
              <w:rPr>
                <w:rFonts w:ascii="Times New Roman" w:eastAsia="Times New Roman" w:hAnsi="Times New Roman" w:cs="Times New Roman"/>
                <w:lang w:val="ru-RU" w:eastAsia="ru-RU" w:bidi="ru-RU"/>
              </w:rPr>
              <w:t xml:space="preserve">того, что </w:t>
            </w:r>
            <w:r w:rsidRPr="008C538C">
              <w:rPr>
                <w:rFonts w:ascii="Times New Roman" w:eastAsia="Times New Roman" w:hAnsi="Times New Roman" w:cs="Times New Roman"/>
                <w:spacing w:val="-3"/>
                <w:lang w:val="ru-RU" w:eastAsia="ru-RU" w:bidi="ru-RU"/>
              </w:rPr>
              <w:t xml:space="preserve">каждое </w:t>
            </w:r>
            <w:r w:rsidRPr="008C538C">
              <w:rPr>
                <w:rFonts w:ascii="Times New Roman" w:eastAsia="Times New Roman" w:hAnsi="Times New Roman" w:cs="Times New Roman"/>
                <w:lang w:val="ru-RU" w:eastAsia="ru-RU" w:bidi="ru-RU"/>
              </w:rPr>
              <w:t xml:space="preserve">из торговых мест не </w:t>
            </w:r>
            <w:r w:rsidRPr="008C538C">
              <w:rPr>
                <w:rFonts w:ascii="Times New Roman" w:eastAsia="Times New Roman" w:hAnsi="Times New Roman" w:cs="Times New Roman"/>
                <w:spacing w:val="-3"/>
                <w:lang w:val="ru-RU" w:eastAsia="ru-RU" w:bidi="ru-RU"/>
              </w:rPr>
              <w:t xml:space="preserve">располагает торговой </w:t>
            </w:r>
            <w:r w:rsidRPr="008C538C">
              <w:rPr>
                <w:rFonts w:ascii="Times New Roman" w:eastAsia="Times New Roman" w:hAnsi="Times New Roman" w:cs="Times New Roman"/>
                <w:lang w:val="ru-RU" w:eastAsia="ru-RU" w:bidi="ru-RU"/>
              </w:rPr>
              <w:t xml:space="preserve">площадью более 200 </w:t>
            </w:r>
            <w:r w:rsidRPr="008C538C">
              <w:rPr>
                <w:rFonts w:ascii="Times New Roman" w:eastAsia="Times New Roman" w:hAnsi="Times New Roman" w:cs="Times New Roman"/>
                <w:spacing w:val="-2"/>
                <w:lang w:val="ru-RU" w:eastAsia="ru-RU" w:bidi="ru-RU"/>
              </w:rPr>
              <w:t xml:space="preserve">кв. </w:t>
            </w:r>
            <w:r w:rsidRPr="008C538C">
              <w:rPr>
                <w:rFonts w:ascii="Times New Roman" w:eastAsia="Times New Roman" w:hAnsi="Times New Roman" w:cs="Times New Roman"/>
                <w:lang w:val="ru-RU" w:eastAsia="ru-RU" w:bidi="ru-RU"/>
              </w:rPr>
              <w:t xml:space="preserve">м; размещение гаражей и </w:t>
            </w:r>
            <w:r w:rsidRPr="008C538C">
              <w:rPr>
                <w:rFonts w:ascii="Times New Roman" w:eastAsia="Times New Roman" w:hAnsi="Times New Roman" w:cs="Times New Roman"/>
                <w:spacing w:val="-2"/>
                <w:lang w:val="ru-RU" w:eastAsia="ru-RU" w:bidi="ru-RU"/>
              </w:rPr>
              <w:t xml:space="preserve">(или) </w:t>
            </w:r>
            <w:r w:rsidRPr="008C538C">
              <w:rPr>
                <w:rFonts w:ascii="Times New Roman" w:eastAsia="Times New Roman" w:hAnsi="Times New Roman" w:cs="Times New Roman"/>
                <w:lang w:val="ru-RU" w:eastAsia="ru-RU" w:bidi="ru-RU"/>
              </w:rPr>
              <w:t>стоянок для автомобилей сотрудников и посетителей</w:t>
            </w:r>
            <w:r w:rsidRPr="008C538C">
              <w:rPr>
                <w:rFonts w:ascii="Times New Roman" w:eastAsia="Times New Roman" w:hAnsi="Times New Roman" w:cs="Times New Roman"/>
                <w:spacing w:val="-2"/>
                <w:lang w:val="ru-RU" w:eastAsia="ru-RU" w:bidi="ru-RU"/>
              </w:rPr>
              <w:t xml:space="preserve"> </w:t>
            </w:r>
            <w:r w:rsidRPr="008C538C">
              <w:rPr>
                <w:rFonts w:ascii="Times New Roman" w:eastAsia="Times New Roman" w:hAnsi="Times New Roman" w:cs="Times New Roman"/>
                <w:lang w:val="ru-RU" w:eastAsia="ru-RU" w:bidi="ru-RU"/>
              </w:rPr>
              <w:t>рынка</w:t>
            </w:r>
          </w:p>
          <w:p w:rsidR="00204A27" w:rsidRPr="008C538C" w:rsidRDefault="00204A27" w:rsidP="00EC38A6">
            <w:pPr>
              <w:spacing w:before="2"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Магазины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8"/>
                <w:lang w:val="ru-RU" w:eastAsia="ru-RU" w:bidi="ru-RU"/>
              </w:rPr>
              <w:t xml:space="preserve"> </w:t>
            </w:r>
            <w:r w:rsidRPr="008C538C">
              <w:rPr>
                <w:rFonts w:ascii="Times New Roman" w:eastAsia="Times New Roman" w:hAnsi="Times New Roman" w:cs="Times New Roman"/>
                <w:i/>
                <w:lang w:val="ru-RU" w:eastAsia="ru-RU" w:bidi="ru-RU"/>
              </w:rPr>
              <w:t>4.4)</w:t>
            </w:r>
          </w:p>
          <w:p w:rsidR="00204A27" w:rsidRPr="008C538C" w:rsidRDefault="00204A27" w:rsidP="00EC38A6">
            <w:pPr>
              <w:spacing w:line="242" w:lineRule="auto"/>
              <w:ind w:left="110" w:right="127"/>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предназначенных для продажи товаров, торговая площадь которых составляет до 5000 кв. м </w:t>
            </w:r>
            <w:r w:rsidRPr="008C538C">
              <w:rPr>
                <w:rFonts w:ascii="Times New Roman" w:eastAsia="Times New Roman" w:hAnsi="Times New Roman" w:cs="Times New Roman"/>
                <w:i/>
                <w:lang w:val="ru-RU" w:eastAsia="ru-RU" w:bidi="ru-RU"/>
              </w:rPr>
              <w:lastRenderedPageBreak/>
              <w:t>Банковская и страховая деятельность (код 4.5)</w:t>
            </w:r>
          </w:p>
          <w:p w:rsidR="00204A27" w:rsidRPr="008C538C" w:rsidRDefault="00204A27" w:rsidP="00EC38A6">
            <w:pPr>
              <w:ind w:left="110" w:right="127"/>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предназначенных для размещения организаций, оказывающих банковские и страховые услуги; </w:t>
            </w:r>
            <w:r w:rsidRPr="008C538C">
              <w:rPr>
                <w:rFonts w:ascii="Times New Roman" w:eastAsia="Times New Roman" w:hAnsi="Times New Roman" w:cs="Times New Roman"/>
                <w:i/>
                <w:lang w:val="ru-RU" w:eastAsia="ru-RU" w:bidi="ru-RU"/>
              </w:rPr>
              <w:t>Общественное питание (код 4.6)</w:t>
            </w:r>
          </w:p>
          <w:p w:rsidR="00204A27" w:rsidRPr="008C538C" w:rsidRDefault="00204A27" w:rsidP="00EC38A6">
            <w:pPr>
              <w:ind w:left="110" w:right="9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за плату (рестораны, кафе, столовые, закусочные, бары)</w:t>
            </w:r>
          </w:p>
          <w:p w:rsidR="00204A27" w:rsidRPr="008C538C" w:rsidRDefault="00204A27" w:rsidP="00EC38A6">
            <w:pPr>
              <w:spacing w:before="20" w:line="253"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Гостиничное обслуживание (Код 4.7)</w:t>
            </w:r>
          </w:p>
          <w:p w:rsidR="00204A27" w:rsidRPr="008C538C" w:rsidRDefault="00204A27" w:rsidP="00EC38A6">
            <w:pPr>
              <w:ind w:left="110" w:right="9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204A27" w:rsidRPr="008C538C" w:rsidRDefault="00204A27" w:rsidP="00EC38A6">
            <w:pPr>
              <w:spacing w:line="250"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Развлечения (Код 4.8)</w:t>
            </w:r>
          </w:p>
          <w:p w:rsidR="00204A27" w:rsidRPr="008C538C" w:rsidRDefault="00204A27" w:rsidP="00EC38A6">
            <w:pPr>
              <w:tabs>
                <w:tab w:val="left" w:pos="1512"/>
                <w:tab w:val="left" w:pos="2878"/>
                <w:tab w:val="left" w:pos="5583"/>
              </w:tabs>
              <w:spacing w:before="3" w:line="252" w:lineRule="exact"/>
              <w:ind w:left="110" w:right="9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развлечения.</w:t>
            </w:r>
          </w:p>
          <w:p w:rsidR="00204A27" w:rsidRPr="008C538C" w:rsidRDefault="00204A27" w:rsidP="00EC38A6">
            <w:pPr>
              <w:tabs>
                <w:tab w:val="left" w:pos="1512"/>
                <w:tab w:val="left" w:pos="2878"/>
                <w:tab w:val="left" w:pos="5583"/>
              </w:tabs>
              <w:spacing w:before="3" w:line="252" w:lineRule="exact"/>
              <w:ind w:left="110" w:right="9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4.8.1 - 4.8.3</w:t>
            </w:r>
          </w:p>
          <w:p w:rsidR="00204A27" w:rsidRPr="008C538C" w:rsidRDefault="00204A27" w:rsidP="00EC38A6">
            <w:pPr>
              <w:tabs>
                <w:tab w:val="left" w:pos="1512"/>
                <w:tab w:val="left" w:pos="2878"/>
                <w:tab w:val="left" w:pos="5583"/>
              </w:tabs>
              <w:spacing w:before="3" w:line="252" w:lineRule="exact"/>
              <w:ind w:left="110" w:right="9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Служебные гаражи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3"/>
                <w:lang w:val="ru-RU" w:eastAsia="ru-RU" w:bidi="ru-RU"/>
              </w:rPr>
              <w:t xml:space="preserve"> </w:t>
            </w:r>
            <w:r w:rsidRPr="008C538C">
              <w:rPr>
                <w:rFonts w:ascii="Times New Roman" w:eastAsia="Times New Roman" w:hAnsi="Times New Roman" w:cs="Times New Roman"/>
                <w:i/>
                <w:lang w:val="ru-RU" w:eastAsia="ru-RU" w:bidi="ru-RU"/>
              </w:rPr>
              <w:t>4.9)</w:t>
            </w:r>
          </w:p>
          <w:p w:rsidR="00204A27" w:rsidRPr="008C538C" w:rsidRDefault="00204A27" w:rsidP="00EC38A6">
            <w:pPr>
              <w:spacing w:line="250"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r w:rsidRPr="008C538C">
              <w:rPr>
                <w:rFonts w:ascii="Times New Roman" w:eastAsia="Times New Roman" w:hAnsi="Times New Roman" w:cs="Times New Roman"/>
                <w:i/>
                <w:lang w:val="ru-RU" w:eastAsia="ru-RU" w:bidi="ru-RU"/>
              </w:rPr>
              <w:t xml:space="preserve"> </w:t>
            </w:r>
          </w:p>
          <w:p w:rsidR="00204A27" w:rsidRPr="008C538C" w:rsidRDefault="00204A27" w:rsidP="00EC38A6">
            <w:pPr>
              <w:spacing w:line="250"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Выставочно-ярмарочная деятельность (Код 4.10)</w:t>
            </w:r>
          </w:p>
          <w:p w:rsidR="00204A27" w:rsidRPr="008C538C" w:rsidRDefault="00204A27" w:rsidP="00EC38A6">
            <w:pPr>
              <w:ind w:left="110" w:right="9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p w:rsidR="00204A27" w:rsidRPr="008C538C" w:rsidRDefault="00204A27" w:rsidP="00EC38A6">
            <w:pPr>
              <w:spacing w:before="2" w:line="253"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Связь (Код 6.8)</w:t>
            </w:r>
          </w:p>
          <w:p w:rsidR="00204A27" w:rsidRPr="008C538C" w:rsidRDefault="00204A27" w:rsidP="00EC38A6">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204A27" w:rsidRPr="008C538C" w:rsidRDefault="00204A27" w:rsidP="00EC38A6">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Обеспечение внутреннего правопорядка (Код 8.3)</w:t>
            </w:r>
          </w:p>
          <w:p w:rsidR="00204A27" w:rsidRPr="008C538C" w:rsidRDefault="00204A27" w:rsidP="00EC38A6">
            <w:pPr>
              <w:spacing w:line="24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204A27" w:rsidRPr="008C538C" w:rsidTr="00EC38A6">
        <w:trPr>
          <w:trHeight w:val="1126"/>
          <w:jc w:val="center"/>
        </w:trPr>
        <w:tc>
          <w:tcPr>
            <w:tcW w:w="2046" w:type="dxa"/>
          </w:tcPr>
          <w:p w:rsidR="00204A27" w:rsidRPr="008C538C" w:rsidRDefault="00204A27" w:rsidP="00EC38A6">
            <w:pPr>
              <w:rPr>
                <w:rFonts w:ascii="Times New Roman" w:eastAsia="Times New Roman" w:hAnsi="Times New Roman" w:cs="Times New Roman"/>
                <w:lang w:eastAsia="ru-RU" w:bidi="ru-RU"/>
              </w:rPr>
            </w:pPr>
            <w:r w:rsidRPr="008C538C">
              <w:rPr>
                <w:rFonts w:ascii="Times New Roman" w:eastAsia="Times New Roman" w:hAnsi="Times New Roman" w:cs="Times New Roman"/>
                <w:lang w:eastAsia="ru-RU" w:bidi="ru-RU"/>
              </w:rPr>
              <w:lastRenderedPageBreak/>
              <w:t>Условно разрешенные виды использования.</w:t>
            </w:r>
          </w:p>
        </w:tc>
        <w:tc>
          <w:tcPr>
            <w:tcW w:w="7305" w:type="dxa"/>
          </w:tcPr>
          <w:p w:rsidR="00204A27" w:rsidRPr="008C538C" w:rsidRDefault="00204A27" w:rsidP="00EC38A6">
            <w:pPr>
              <w:spacing w:line="249"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rsidR="00204A27" w:rsidRPr="008C538C" w:rsidRDefault="00204A27" w:rsidP="00EC38A6">
            <w:pPr>
              <w:spacing w:line="24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04A27" w:rsidRPr="008C538C" w:rsidRDefault="00204A27" w:rsidP="00EC38A6">
            <w:pPr>
              <w:spacing w:line="249"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Земельные участки (территории) общего пользования (Код 12.0)</w:t>
            </w:r>
          </w:p>
          <w:p w:rsidR="00204A27" w:rsidRPr="008C538C" w:rsidRDefault="00204A27" w:rsidP="00EC38A6">
            <w:pPr>
              <w:spacing w:line="24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rsidR="00204A27" w:rsidRPr="008C538C" w:rsidRDefault="00204A27" w:rsidP="00EC38A6">
            <w:pPr>
              <w:spacing w:line="24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rsidR="00204A27" w:rsidRPr="008C538C" w:rsidRDefault="00204A27" w:rsidP="00204A27">
      <w:pPr>
        <w:widowControl w:val="0"/>
        <w:autoSpaceDE w:val="0"/>
        <w:autoSpaceDN w:val="0"/>
        <w:spacing w:before="8" w:after="0" w:line="240" w:lineRule="auto"/>
        <w:rPr>
          <w:rFonts w:ascii="Times New Roman" w:eastAsia="Times New Roman" w:hAnsi="Times New Roman" w:cs="Times New Roman"/>
          <w:b/>
          <w:i/>
          <w:sz w:val="15"/>
          <w:szCs w:val="23"/>
          <w:lang w:bidi="ru-RU"/>
        </w:rPr>
      </w:pPr>
    </w:p>
    <w:p w:rsidR="00204A27" w:rsidRPr="008C538C" w:rsidRDefault="00204A27" w:rsidP="00204A27">
      <w:pPr>
        <w:widowControl w:val="0"/>
        <w:tabs>
          <w:tab w:val="left" w:pos="709"/>
          <w:tab w:val="left" w:pos="10206"/>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b/>
          <w:w w:val="105"/>
          <w:sz w:val="28"/>
          <w:szCs w:val="28"/>
          <w:lang w:bidi="ru-RU"/>
        </w:rPr>
        <w:t xml:space="preserve">Вспомогательные виды разрешенного использования земельных участков и объектов капитального строительства: </w:t>
      </w: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tabs>
          <w:tab w:val="left" w:pos="709"/>
          <w:tab w:val="left" w:pos="10206"/>
        </w:tabs>
        <w:autoSpaceDE w:val="0"/>
        <w:autoSpaceDN w:val="0"/>
        <w:spacing w:after="0" w:line="240" w:lineRule="auto"/>
        <w:ind w:firstLine="425"/>
        <w:jc w:val="both"/>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1. Предельные (минимальные и (или) максимальные) размеры земельных участков, в том числе их площадь:</w:t>
      </w:r>
    </w:p>
    <w:p w:rsidR="00204A27" w:rsidRPr="008C538C" w:rsidRDefault="00204A27" w:rsidP="00204A27">
      <w:pPr>
        <w:widowControl w:val="0"/>
        <w:tabs>
          <w:tab w:val="left" w:pos="709"/>
          <w:tab w:val="left" w:pos="10206"/>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Минимальная площадь земельного участка - 300 м</w:t>
      </w:r>
      <w:r w:rsidRPr="008C538C">
        <w:rPr>
          <w:rFonts w:ascii="Times New Roman" w:eastAsia="Times New Roman" w:hAnsi="Times New Roman" w:cs="Times New Roman"/>
          <w:w w:val="105"/>
          <w:position w:val="8"/>
          <w:sz w:val="28"/>
          <w:szCs w:val="28"/>
          <w:lang w:bidi="ru-RU"/>
        </w:rPr>
        <w:t>2</w:t>
      </w:r>
      <w:r w:rsidRPr="008C538C">
        <w:rPr>
          <w:rFonts w:ascii="Times New Roman" w:eastAsia="Times New Roman" w:hAnsi="Times New Roman" w:cs="Times New Roman"/>
          <w:w w:val="105"/>
          <w:sz w:val="28"/>
          <w:szCs w:val="28"/>
          <w:lang w:bidi="ru-RU"/>
        </w:rPr>
        <w:t>;</w:t>
      </w:r>
    </w:p>
    <w:p w:rsidR="00204A27" w:rsidRPr="008C538C" w:rsidRDefault="00204A27" w:rsidP="00204A27">
      <w:pPr>
        <w:widowControl w:val="0"/>
        <w:tabs>
          <w:tab w:val="left" w:pos="709"/>
          <w:tab w:val="left" w:pos="10206"/>
        </w:tabs>
        <w:autoSpaceDE w:val="0"/>
        <w:autoSpaceDN w:val="0"/>
        <w:spacing w:after="0" w:line="240" w:lineRule="auto"/>
        <w:ind w:firstLine="425"/>
        <w:jc w:val="both"/>
        <w:rPr>
          <w:rFonts w:ascii="Times New Roman" w:eastAsia="Times New Roman" w:hAnsi="Times New Roman" w:cs="Times New Roman"/>
          <w:w w:val="105"/>
          <w:sz w:val="28"/>
          <w:szCs w:val="28"/>
          <w:lang w:bidi="ru-RU"/>
        </w:rPr>
      </w:pPr>
      <w:r w:rsidRPr="008C538C">
        <w:rPr>
          <w:rFonts w:ascii="Times New Roman" w:eastAsia="Times New Roman" w:hAnsi="Times New Roman" w:cs="Times New Roman"/>
          <w:w w:val="105"/>
          <w:sz w:val="28"/>
          <w:szCs w:val="28"/>
          <w:lang w:bidi="ru-RU"/>
        </w:rPr>
        <w:t xml:space="preserve">Максимальная площадь земельного участка – не подлежит </w:t>
      </w:r>
      <w:r w:rsidRPr="008C538C">
        <w:rPr>
          <w:rFonts w:ascii="Times New Roman" w:eastAsia="Times New Roman" w:hAnsi="Times New Roman" w:cs="Times New Roman"/>
          <w:w w:val="105"/>
          <w:sz w:val="28"/>
          <w:szCs w:val="28"/>
          <w:lang w:bidi="ru-RU"/>
        </w:rPr>
        <w:lastRenderedPageBreak/>
        <w:t xml:space="preserve">установлению </w:t>
      </w:r>
    </w:p>
    <w:p w:rsidR="00204A27" w:rsidRPr="008C538C" w:rsidRDefault="00204A27" w:rsidP="00204A27">
      <w:pPr>
        <w:widowControl w:val="0"/>
        <w:tabs>
          <w:tab w:val="left" w:pos="709"/>
          <w:tab w:val="left" w:pos="10206"/>
        </w:tabs>
        <w:autoSpaceDE w:val="0"/>
        <w:autoSpaceDN w:val="0"/>
        <w:spacing w:after="0" w:line="240" w:lineRule="auto"/>
        <w:ind w:firstLine="425"/>
        <w:jc w:val="both"/>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2.Минимальные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204A27" w:rsidRPr="008C538C" w:rsidRDefault="00204A27" w:rsidP="00204A27">
      <w:pPr>
        <w:widowControl w:val="0"/>
        <w:tabs>
          <w:tab w:val="left" w:pos="709"/>
          <w:tab w:val="left" w:pos="10206"/>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Минимальный отступ зданий от красной линии:</w:t>
      </w:r>
    </w:p>
    <w:p w:rsidR="00204A27" w:rsidRPr="008C538C" w:rsidRDefault="00204A27" w:rsidP="00204A27">
      <w:pPr>
        <w:widowControl w:val="0"/>
        <w:numPr>
          <w:ilvl w:val="0"/>
          <w:numId w:val="27"/>
        </w:numPr>
        <w:tabs>
          <w:tab w:val="left" w:pos="709"/>
          <w:tab w:val="left" w:pos="1534"/>
          <w:tab w:val="left" w:pos="10206"/>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проектируемых – 3</w:t>
      </w:r>
      <w:r w:rsidRPr="008C538C">
        <w:rPr>
          <w:rFonts w:ascii="Times New Roman" w:eastAsia="Times New Roman" w:hAnsi="Times New Roman" w:cs="Times New Roman"/>
          <w:spacing w:val="-4"/>
          <w:w w:val="105"/>
          <w:sz w:val="28"/>
          <w:szCs w:val="28"/>
          <w:lang w:bidi="ru-RU"/>
        </w:rPr>
        <w:t xml:space="preserve"> </w:t>
      </w:r>
      <w:r w:rsidRPr="008C538C">
        <w:rPr>
          <w:rFonts w:ascii="Times New Roman" w:eastAsia="Times New Roman" w:hAnsi="Times New Roman" w:cs="Times New Roman"/>
          <w:spacing w:val="3"/>
          <w:w w:val="105"/>
          <w:sz w:val="28"/>
          <w:szCs w:val="28"/>
          <w:lang w:bidi="ru-RU"/>
        </w:rPr>
        <w:t>м,</w:t>
      </w:r>
    </w:p>
    <w:p w:rsidR="00204A27" w:rsidRPr="008C538C" w:rsidRDefault="00204A27" w:rsidP="00204A27">
      <w:pPr>
        <w:widowControl w:val="0"/>
        <w:numPr>
          <w:ilvl w:val="0"/>
          <w:numId w:val="27"/>
        </w:numPr>
        <w:tabs>
          <w:tab w:val="left" w:pos="709"/>
          <w:tab w:val="left" w:pos="1534"/>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при капитальном ремонте и реконструкции – </w:t>
      </w:r>
      <w:r w:rsidRPr="008C538C">
        <w:rPr>
          <w:rFonts w:ascii="Times New Roman" w:eastAsia="Times New Roman" w:hAnsi="Times New Roman" w:cs="Times New Roman"/>
          <w:color w:val="212121"/>
          <w:w w:val="105"/>
          <w:sz w:val="28"/>
          <w:szCs w:val="28"/>
          <w:lang w:bidi="ru-RU"/>
        </w:rPr>
        <w:t>в соответствии со сложившейся или проектируемой линией</w:t>
      </w:r>
      <w:r w:rsidRPr="008C538C">
        <w:rPr>
          <w:rFonts w:ascii="Times New Roman" w:eastAsia="Times New Roman" w:hAnsi="Times New Roman" w:cs="Times New Roman"/>
          <w:color w:val="212121"/>
          <w:spacing w:val="4"/>
          <w:w w:val="105"/>
          <w:sz w:val="28"/>
          <w:szCs w:val="28"/>
          <w:lang w:bidi="ru-RU"/>
        </w:rPr>
        <w:t xml:space="preserve"> </w:t>
      </w:r>
      <w:r w:rsidRPr="008C538C">
        <w:rPr>
          <w:rFonts w:ascii="Times New Roman" w:eastAsia="Times New Roman" w:hAnsi="Times New Roman" w:cs="Times New Roman"/>
          <w:color w:val="212121"/>
          <w:w w:val="105"/>
          <w:sz w:val="28"/>
          <w:szCs w:val="28"/>
          <w:lang w:bidi="ru-RU"/>
        </w:rPr>
        <w:t>застройки.</w:t>
      </w:r>
    </w:p>
    <w:p w:rsidR="00204A27" w:rsidRPr="008C538C" w:rsidRDefault="00204A27" w:rsidP="00204A27">
      <w:pPr>
        <w:widowControl w:val="0"/>
        <w:numPr>
          <w:ilvl w:val="0"/>
          <w:numId w:val="20"/>
        </w:numPr>
        <w:tabs>
          <w:tab w:val="left" w:pos="709"/>
          <w:tab w:val="left" w:pos="1134"/>
        </w:tabs>
        <w:autoSpaceDE w:val="0"/>
        <w:autoSpaceDN w:val="0"/>
        <w:spacing w:after="0" w:line="240" w:lineRule="auto"/>
        <w:ind w:left="0" w:firstLine="425"/>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 xml:space="preserve">Предельное количество </w:t>
      </w:r>
      <w:r w:rsidRPr="008C538C">
        <w:rPr>
          <w:rFonts w:ascii="Times New Roman" w:eastAsia="Times New Roman" w:hAnsi="Times New Roman" w:cs="Times New Roman"/>
          <w:b/>
          <w:bCs/>
          <w:spacing w:val="-3"/>
          <w:w w:val="105"/>
          <w:sz w:val="28"/>
          <w:szCs w:val="28"/>
          <w:lang w:bidi="ru-RU"/>
        </w:rPr>
        <w:t xml:space="preserve">этажей </w:t>
      </w:r>
      <w:r w:rsidRPr="008C538C">
        <w:rPr>
          <w:rFonts w:ascii="Times New Roman" w:eastAsia="Times New Roman" w:hAnsi="Times New Roman" w:cs="Times New Roman"/>
          <w:b/>
          <w:bCs/>
          <w:w w:val="105"/>
          <w:sz w:val="28"/>
          <w:szCs w:val="28"/>
          <w:lang w:bidi="ru-RU"/>
        </w:rPr>
        <w:t>или предельную высоту зданий, строений, сооружений:</w:t>
      </w:r>
    </w:p>
    <w:p w:rsidR="00204A27" w:rsidRPr="008C538C" w:rsidRDefault="00204A27" w:rsidP="00204A27">
      <w:pPr>
        <w:widowControl w:val="0"/>
        <w:tabs>
          <w:tab w:val="left" w:pos="709"/>
          <w:tab w:val="left" w:pos="1134"/>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Предельное количество этажей – 2.</w:t>
      </w:r>
    </w:p>
    <w:p w:rsidR="00204A27" w:rsidRPr="008C538C" w:rsidRDefault="00204A27" w:rsidP="00204A27">
      <w:pPr>
        <w:widowControl w:val="0"/>
        <w:numPr>
          <w:ilvl w:val="0"/>
          <w:numId w:val="20"/>
        </w:numPr>
        <w:tabs>
          <w:tab w:val="left" w:pos="709"/>
          <w:tab w:val="left" w:pos="1134"/>
        </w:tabs>
        <w:autoSpaceDE w:val="0"/>
        <w:autoSpaceDN w:val="0"/>
        <w:spacing w:after="0" w:line="240" w:lineRule="auto"/>
        <w:ind w:left="0" w:firstLine="425"/>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w:t>
      </w:r>
      <w:r w:rsidRPr="008C538C">
        <w:rPr>
          <w:rFonts w:ascii="Times New Roman" w:eastAsia="Times New Roman" w:hAnsi="Times New Roman" w:cs="Times New Roman"/>
          <w:b/>
          <w:bCs/>
          <w:spacing w:val="2"/>
          <w:w w:val="105"/>
          <w:sz w:val="28"/>
          <w:szCs w:val="28"/>
          <w:lang w:bidi="ru-RU"/>
        </w:rPr>
        <w:t xml:space="preserve">быть </w:t>
      </w:r>
      <w:r w:rsidRPr="008C538C">
        <w:rPr>
          <w:rFonts w:ascii="Times New Roman" w:eastAsia="Times New Roman" w:hAnsi="Times New Roman" w:cs="Times New Roman"/>
          <w:b/>
          <w:bCs/>
          <w:w w:val="105"/>
          <w:sz w:val="28"/>
          <w:szCs w:val="28"/>
          <w:lang w:bidi="ru-RU"/>
        </w:rPr>
        <w:t>застроена, ко всей площади земельного</w:t>
      </w:r>
      <w:r w:rsidRPr="008C538C">
        <w:rPr>
          <w:rFonts w:ascii="Times New Roman" w:eastAsia="Times New Roman" w:hAnsi="Times New Roman" w:cs="Times New Roman"/>
          <w:b/>
          <w:bCs/>
          <w:spacing w:val="-18"/>
          <w:w w:val="105"/>
          <w:sz w:val="28"/>
          <w:szCs w:val="28"/>
          <w:lang w:bidi="ru-RU"/>
        </w:rPr>
        <w:t xml:space="preserve"> </w:t>
      </w:r>
      <w:r w:rsidRPr="008C538C">
        <w:rPr>
          <w:rFonts w:ascii="Times New Roman" w:eastAsia="Times New Roman" w:hAnsi="Times New Roman" w:cs="Times New Roman"/>
          <w:b/>
          <w:bCs/>
          <w:w w:val="105"/>
          <w:sz w:val="28"/>
          <w:szCs w:val="28"/>
          <w:lang w:bidi="ru-RU"/>
        </w:rPr>
        <w:t>участка.</w:t>
      </w:r>
    </w:p>
    <w:p w:rsidR="00204A27" w:rsidRPr="008C538C" w:rsidRDefault="00204A27" w:rsidP="00204A27">
      <w:pPr>
        <w:widowControl w:val="0"/>
        <w:tabs>
          <w:tab w:val="left" w:pos="709"/>
          <w:tab w:val="left" w:pos="1134"/>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Максимальный процент застройки земельного участка – 60%.</w:t>
      </w:r>
    </w:p>
    <w:p w:rsidR="00204A27" w:rsidRPr="008C538C" w:rsidRDefault="00204A27" w:rsidP="00204A27">
      <w:pPr>
        <w:widowControl w:val="0"/>
        <w:numPr>
          <w:ilvl w:val="0"/>
          <w:numId w:val="20"/>
        </w:numPr>
        <w:tabs>
          <w:tab w:val="left" w:pos="709"/>
          <w:tab w:val="left" w:pos="1134"/>
        </w:tabs>
        <w:autoSpaceDE w:val="0"/>
        <w:autoSpaceDN w:val="0"/>
        <w:spacing w:after="0" w:line="240" w:lineRule="auto"/>
        <w:ind w:left="0" w:firstLine="425"/>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Иные параметры</w:t>
      </w:r>
      <w:r w:rsidRPr="008C538C">
        <w:rPr>
          <w:rFonts w:ascii="Times New Roman" w:eastAsia="Times New Roman" w:hAnsi="Times New Roman" w:cs="Times New Roman"/>
          <w:b/>
          <w:bCs/>
          <w:spacing w:val="-4"/>
          <w:w w:val="105"/>
          <w:sz w:val="28"/>
          <w:szCs w:val="28"/>
          <w:lang w:bidi="ru-RU"/>
        </w:rPr>
        <w:t xml:space="preserve"> </w:t>
      </w:r>
      <w:r w:rsidRPr="008C538C">
        <w:rPr>
          <w:rFonts w:ascii="Times New Roman" w:eastAsia="Times New Roman" w:hAnsi="Times New Roman" w:cs="Times New Roman"/>
          <w:b/>
          <w:bCs/>
          <w:w w:val="105"/>
          <w:sz w:val="28"/>
          <w:szCs w:val="28"/>
          <w:lang w:bidi="ru-RU"/>
        </w:rPr>
        <w:t>застройки:</w:t>
      </w:r>
    </w:p>
    <w:p w:rsidR="00204A27" w:rsidRPr="008C538C" w:rsidRDefault="00204A27" w:rsidP="00204A27">
      <w:pPr>
        <w:widowControl w:val="0"/>
        <w:numPr>
          <w:ilvl w:val="0"/>
          <w:numId w:val="19"/>
        </w:numPr>
        <w:tabs>
          <w:tab w:val="left" w:pos="709"/>
          <w:tab w:val="left" w:pos="1134"/>
          <w:tab w:val="left" w:pos="1714"/>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Коэффициент озеленения территории – </w:t>
      </w:r>
      <w:r w:rsidRPr="008C538C">
        <w:rPr>
          <w:rFonts w:ascii="Times New Roman" w:eastAsia="Times New Roman" w:hAnsi="Times New Roman" w:cs="Times New Roman"/>
          <w:spacing w:val="4"/>
          <w:w w:val="105"/>
          <w:sz w:val="28"/>
          <w:szCs w:val="28"/>
          <w:lang w:bidi="ru-RU"/>
        </w:rPr>
        <w:t xml:space="preserve">не </w:t>
      </w:r>
      <w:r w:rsidRPr="008C538C">
        <w:rPr>
          <w:rFonts w:ascii="Times New Roman" w:eastAsia="Times New Roman" w:hAnsi="Times New Roman" w:cs="Times New Roman"/>
          <w:w w:val="105"/>
          <w:sz w:val="28"/>
          <w:szCs w:val="28"/>
          <w:lang w:bidi="ru-RU"/>
        </w:rPr>
        <w:t>менее 0,15 от площади земельного участка.</w:t>
      </w:r>
    </w:p>
    <w:p w:rsidR="00204A27" w:rsidRPr="008C538C" w:rsidRDefault="00204A27" w:rsidP="00204A27">
      <w:pPr>
        <w:widowControl w:val="0"/>
        <w:numPr>
          <w:ilvl w:val="0"/>
          <w:numId w:val="19"/>
        </w:numPr>
        <w:tabs>
          <w:tab w:val="left" w:pos="709"/>
          <w:tab w:val="left" w:pos="1134"/>
          <w:tab w:val="left" w:pos="1714"/>
          <w:tab w:val="left" w:pos="3418"/>
          <w:tab w:val="left" w:pos="4339"/>
          <w:tab w:val="left" w:pos="5770"/>
          <w:tab w:val="left" w:pos="7079"/>
          <w:tab w:val="left" w:pos="8245"/>
          <w:tab w:val="left" w:pos="9870"/>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Максимальная высота ограждений земельных участков, выполненных в «глухом», или «прозрачном» исполнении – 2,5м.</w:t>
      </w:r>
    </w:p>
    <w:p w:rsidR="00204A27" w:rsidRPr="008C538C" w:rsidRDefault="00204A27" w:rsidP="00204A27">
      <w:pPr>
        <w:widowControl w:val="0"/>
        <w:autoSpaceDE w:val="0"/>
        <w:autoSpaceDN w:val="0"/>
        <w:spacing w:after="0" w:line="240" w:lineRule="auto"/>
        <w:rPr>
          <w:rFonts w:ascii="Times New Roman" w:eastAsia="Times New Roman" w:hAnsi="Times New Roman" w:cs="Times New Roman"/>
          <w:b/>
          <w:w w:val="105"/>
          <w:sz w:val="24"/>
          <w:szCs w:val="24"/>
          <w:lang w:bidi="ru-RU"/>
        </w:rPr>
      </w:pPr>
    </w:p>
    <w:p w:rsidR="00204A27" w:rsidRPr="008C538C" w:rsidRDefault="00204A27" w:rsidP="00204A27">
      <w:pPr>
        <w:widowControl w:val="0"/>
        <w:autoSpaceDE w:val="0"/>
        <w:autoSpaceDN w:val="0"/>
        <w:spacing w:after="0" w:line="240" w:lineRule="auto"/>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w w:val="105"/>
          <w:sz w:val="28"/>
          <w:szCs w:val="28"/>
          <w:lang w:bidi="ru-RU"/>
        </w:rPr>
        <w:t xml:space="preserve">Статья 23.2. Индекс зоны ОД2 </w:t>
      </w:r>
      <w:r w:rsidRPr="008C538C">
        <w:rPr>
          <w:rFonts w:ascii="Times New Roman" w:eastAsia="Times New Roman" w:hAnsi="Times New Roman" w:cs="Times New Roman"/>
          <w:b/>
          <w:bCs/>
          <w:w w:val="105"/>
          <w:sz w:val="28"/>
          <w:szCs w:val="28"/>
          <w:lang w:bidi="ru-RU"/>
        </w:rPr>
        <w:t>Зона делового, общественного и коммерческого назначения местного значения</w:t>
      </w:r>
    </w:p>
    <w:tbl>
      <w:tblPr>
        <w:tblStyle w:val="TableNormal"/>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7797"/>
      </w:tblGrid>
      <w:tr w:rsidR="00204A27" w:rsidRPr="008C538C" w:rsidTr="00EC38A6">
        <w:trPr>
          <w:trHeight w:val="73"/>
        </w:trPr>
        <w:tc>
          <w:tcPr>
            <w:tcW w:w="1701" w:type="dxa"/>
          </w:tcPr>
          <w:p w:rsidR="00204A27" w:rsidRPr="008C538C" w:rsidRDefault="00204A27" w:rsidP="00EC38A6">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797" w:type="dxa"/>
            <w:vAlign w:val="center"/>
          </w:tcPr>
          <w:p w:rsidR="00204A27" w:rsidRPr="008C538C" w:rsidRDefault="00204A27" w:rsidP="00EC38A6">
            <w:pPr>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73"/>
        </w:trPr>
        <w:tc>
          <w:tcPr>
            <w:tcW w:w="1701" w:type="dxa"/>
          </w:tcPr>
          <w:p w:rsidR="00204A27" w:rsidRPr="008C538C" w:rsidRDefault="00204A27" w:rsidP="00EC38A6">
            <w:pPr>
              <w:spacing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797" w:type="dxa"/>
          </w:tcPr>
          <w:p w:rsidR="00204A27" w:rsidRPr="008C538C" w:rsidRDefault="00204A27" w:rsidP="00EC38A6">
            <w:pPr>
              <w:spacing w:before="17"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Для индивидуального жилищного строительства (Код 2.1)</w:t>
            </w:r>
          </w:p>
          <w:p w:rsidR="00204A27" w:rsidRPr="008C538C" w:rsidRDefault="00204A27" w:rsidP="00EC38A6">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жилого дома (отдельно стоящего здания количеством надземных этажей не более чем три, высотой не более двадцати метров, которое состоит из комнат и помещений вспомогательного использования, предназначенных для удовлетворения гражданами бытовых и иных нужд, связанных с их проживанием в таком здании, не предназначенного для раздела на самостоятельные объекты недвижимости);</w:t>
            </w:r>
          </w:p>
          <w:p w:rsidR="00204A27" w:rsidRPr="008C538C" w:rsidRDefault="00204A27" w:rsidP="00EC38A6">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выращивание сельскохозяйственных культур;</w:t>
            </w:r>
          </w:p>
          <w:p w:rsidR="00204A27" w:rsidRPr="008C538C" w:rsidRDefault="00204A27" w:rsidP="00EC38A6">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индивидуальных гаражей и хозяйственных построек</w:t>
            </w:r>
          </w:p>
          <w:p w:rsidR="00204A27" w:rsidRPr="008C538C" w:rsidRDefault="00204A27" w:rsidP="00EC38A6">
            <w:pPr>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Малоэтажная многоквартирная жилая застройка (Код 2.1.1)</w:t>
            </w:r>
          </w:p>
          <w:p w:rsidR="00204A27" w:rsidRPr="008C538C" w:rsidRDefault="00204A27" w:rsidP="00EC38A6">
            <w:pPr>
              <w:ind w:left="15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малоэтажных многоквартирных домов (многоквартирные дома высотой до 4 этажей, включая мансардный);</w:t>
            </w:r>
          </w:p>
          <w:p w:rsidR="00204A27" w:rsidRPr="008C538C" w:rsidRDefault="00204A27" w:rsidP="00EC38A6">
            <w:pPr>
              <w:ind w:left="15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p w:rsidR="00204A27" w:rsidRPr="008C538C" w:rsidRDefault="00204A27" w:rsidP="00EC38A6">
            <w:pPr>
              <w:ind w:left="15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автотранспорта (Код 2.7.1)</w:t>
            </w:r>
          </w:p>
          <w:p w:rsidR="00204A27" w:rsidRPr="008C538C" w:rsidRDefault="00204A27" w:rsidP="00EC38A6">
            <w:pPr>
              <w:ind w:left="15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вида разрешенного использования с кодом 4.9</w:t>
            </w:r>
          </w:p>
          <w:p w:rsidR="00204A27" w:rsidRPr="008C538C" w:rsidRDefault="00204A27" w:rsidP="00EC38A6">
            <w:pPr>
              <w:spacing w:line="247"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Коммунальное обслуживание (код 3.1)</w:t>
            </w:r>
          </w:p>
          <w:p w:rsidR="00204A27" w:rsidRPr="008C538C" w:rsidRDefault="00204A27" w:rsidP="00EC38A6">
            <w:pPr>
              <w:spacing w:before="4"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04A27" w:rsidRPr="008C538C" w:rsidRDefault="00204A27" w:rsidP="00EC38A6">
            <w:pPr>
              <w:spacing w:before="4"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Социальное обслуживание (код 3.2)</w:t>
            </w:r>
          </w:p>
          <w:p w:rsidR="00204A27" w:rsidRPr="008C538C" w:rsidRDefault="00204A27" w:rsidP="00EC38A6">
            <w:pPr>
              <w:spacing w:before="4"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3.2.1 - 3.2.</w:t>
            </w:r>
          </w:p>
          <w:p w:rsidR="00204A27" w:rsidRPr="008C538C" w:rsidRDefault="00204A27" w:rsidP="00EC38A6">
            <w:pPr>
              <w:spacing w:before="4"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Бытовое обслуживание (код 3.3)</w:t>
            </w:r>
          </w:p>
          <w:p w:rsidR="00204A27" w:rsidRPr="008C538C" w:rsidRDefault="00204A27" w:rsidP="00EC38A6">
            <w:pPr>
              <w:ind w:left="110" w:right="98"/>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оказания населению </w:t>
            </w:r>
            <w:r w:rsidRPr="008C538C">
              <w:rPr>
                <w:rFonts w:ascii="Times New Roman" w:eastAsia="Times New Roman" w:hAnsi="Times New Roman" w:cs="Times New Roman"/>
                <w:spacing w:val="-3"/>
                <w:lang w:val="ru-RU" w:eastAsia="ru-RU" w:bidi="ru-RU"/>
              </w:rPr>
              <w:t xml:space="preserve">или организациям </w:t>
            </w:r>
            <w:r w:rsidRPr="008C538C">
              <w:rPr>
                <w:rFonts w:ascii="Times New Roman" w:eastAsia="Times New Roman" w:hAnsi="Times New Roman" w:cs="Times New Roman"/>
                <w:lang w:val="ru-RU" w:eastAsia="ru-RU" w:bidi="ru-RU"/>
              </w:rPr>
              <w:t xml:space="preserve">бытовых </w:t>
            </w:r>
            <w:r w:rsidRPr="008C538C">
              <w:rPr>
                <w:rFonts w:ascii="Times New Roman" w:eastAsia="Times New Roman" w:hAnsi="Times New Roman" w:cs="Times New Roman"/>
                <w:spacing w:val="-3"/>
                <w:lang w:val="ru-RU" w:eastAsia="ru-RU" w:bidi="ru-RU"/>
              </w:rPr>
              <w:t xml:space="preserve">услуг  (мастерские </w:t>
            </w:r>
            <w:r w:rsidRPr="008C538C">
              <w:rPr>
                <w:rFonts w:ascii="Times New Roman" w:eastAsia="Times New Roman" w:hAnsi="Times New Roman" w:cs="Times New Roman"/>
                <w:lang w:val="ru-RU" w:eastAsia="ru-RU" w:bidi="ru-RU"/>
              </w:rPr>
              <w:t xml:space="preserve">мелкого </w:t>
            </w:r>
            <w:r w:rsidRPr="008C538C">
              <w:rPr>
                <w:rFonts w:ascii="Times New Roman" w:eastAsia="Times New Roman" w:hAnsi="Times New Roman" w:cs="Times New Roman"/>
                <w:spacing w:val="-3"/>
                <w:lang w:val="ru-RU" w:eastAsia="ru-RU" w:bidi="ru-RU"/>
              </w:rPr>
              <w:t xml:space="preserve">ремонта, </w:t>
            </w:r>
            <w:r w:rsidRPr="008C538C">
              <w:rPr>
                <w:rFonts w:ascii="Times New Roman" w:eastAsia="Times New Roman" w:hAnsi="Times New Roman" w:cs="Times New Roman"/>
                <w:lang w:val="ru-RU" w:eastAsia="ru-RU" w:bidi="ru-RU"/>
              </w:rPr>
              <w:t>ателье, бани, парикмахерские, прачечные, химчистки, похоронные</w:t>
            </w:r>
            <w:r w:rsidRPr="008C538C">
              <w:rPr>
                <w:rFonts w:ascii="Times New Roman" w:eastAsia="Times New Roman" w:hAnsi="Times New Roman" w:cs="Times New Roman"/>
                <w:spacing w:val="-4"/>
                <w:lang w:val="ru-RU" w:eastAsia="ru-RU" w:bidi="ru-RU"/>
              </w:rPr>
              <w:t xml:space="preserve"> </w:t>
            </w:r>
            <w:r w:rsidRPr="008C538C">
              <w:rPr>
                <w:rFonts w:ascii="Times New Roman" w:eastAsia="Times New Roman" w:hAnsi="Times New Roman" w:cs="Times New Roman"/>
                <w:lang w:val="ru-RU" w:eastAsia="ru-RU" w:bidi="ru-RU"/>
              </w:rPr>
              <w:t>бюро)</w:t>
            </w:r>
          </w:p>
          <w:p w:rsidR="00204A27" w:rsidRPr="008C538C" w:rsidRDefault="00204A27" w:rsidP="00EC38A6">
            <w:pPr>
              <w:spacing w:line="238"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Амбулаторно-поликлиническое обслуживание (Код 3.4.1)</w:t>
            </w:r>
          </w:p>
          <w:p w:rsidR="00204A27" w:rsidRPr="008C538C" w:rsidRDefault="00204A27" w:rsidP="00EC38A6">
            <w:pPr>
              <w:spacing w:before="2"/>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p w:rsidR="00204A27" w:rsidRPr="008C538C" w:rsidRDefault="00204A27" w:rsidP="00EC38A6">
            <w:pPr>
              <w:spacing w:before="2"/>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Стационарное медицинское обслуживание (Код 3.4.2)</w:t>
            </w:r>
          </w:p>
          <w:p w:rsidR="00204A27" w:rsidRPr="008C538C" w:rsidRDefault="00204A27" w:rsidP="00EC38A6">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диспансеры, научно-медицинские учреждения и прочие объекты, обеспечивающие оказание услуги по лечению в стационаре);</w:t>
            </w:r>
          </w:p>
          <w:p w:rsidR="00204A27" w:rsidRPr="008C538C" w:rsidRDefault="00204A27" w:rsidP="00EC38A6">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станций скорой помощи;</w:t>
            </w:r>
          </w:p>
          <w:p w:rsidR="00204A27" w:rsidRPr="008C538C" w:rsidRDefault="00204A27" w:rsidP="00EC38A6">
            <w:pPr>
              <w:spacing w:before="3"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площадок санитарной авиации</w:t>
            </w:r>
          </w:p>
          <w:p w:rsidR="00204A27" w:rsidRPr="008C538C" w:rsidRDefault="00204A27" w:rsidP="00EC38A6">
            <w:pPr>
              <w:spacing w:before="3"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Образование и просвещение (Код 3.5)</w:t>
            </w:r>
          </w:p>
          <w:p w:rsidR="00204A27" w:rsidRPr="008C538C" w:rsidRDefault="00204A27" w:rsidP="00EC38A6">
            <w:pPr>
              <w:ind w:left="110" w:right="93"/>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3.5.1 - 3.5.2</w:t>
            </w:r>
          </w:p>
          <w:p w:rsidR="00204A27" w:rsidRPr="008C538C" w:rsidRDefault="00204A27" w:rsidP="00EC38A6">
            <w:pPr>
              <w:tabs>
                <w:tab w:val="left" w:pos="2024"/>
                <w:tab w:val="left" w:pos="3534"/>
                <w:tab w:val="left" w:pos="4031"/>
                <w:tab w:val="left" w:pos="5498"/>
                <w:tab w:val="left" w:pos="6995"/>
              </w:tabs>
              <w:spacing w:before="5"/>
              <w:ind w:left="110" w:right="131"/>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Дошкольное, </w:t>
            </w:r>
            <w:r w:rsidRPr="008C538C">
              <w:rPr>
                <w:rFonts w:ascii="Times New Roman" w:eastAsia="Times New Roman" w:hAnsi="Times New Roman" w:cs="Times New Roman"/>
                <w:i/>
                <w:spacing w:val="-3"/>
                <w:lang w:val="ru-RU" w:eastAsia="ru-RU" w:bidi="ru-RU"/>
              </w:rPr>
              <w:t xml:space="preserve">начальное </w:t>
            </w:r>
            <w:r w:rsidRPr="008C538C">
              <w:rPr>
                <w:rFonts w:ascii="Times New Roman" w:eastAsia="Times New Roman" w:hAnsi="Times New Roman" w:cs="Times New Roman"/>
                <w:i/>
                <w:lang w:val="ru-RU" w:eastAsia="ru-RU" w:bidi="ru-RU"/>
              </w:rPr>
              <w:t xml:space="preserve">и среднее </w:t>
            </w:r>
            <w:r w:rsidRPr="008C538C">
              <w:rPr>
                <w:rFonts w:ascii="Times New Roman" w:eastAsia="Times New Roman" w:hAnsi="Times New Roman" w:cs="Times New Roman"/>
                <w:i/>
                <w:spacing w:val="-3"/>
                <w:lang w:val="ru-RU" w:eastAsia="ru-RU" w:bidi="ru-RU"/>
              </w:rPr>
              <w:t xml:space="preserve">общее </w:t>
            </w:r>
            <w:r w:rsidRPr="008C538C">
              <w:rPr>
                <w:rFonts w:ascii="Times New Roman" w:eastAsia="Times New Roman" w:hAnsi="Times New Roman" w:cs="Times New Roman"/>
                <w:i/>
                <w:lang w:val="ru-RU" w:eastAsia="ru-RU" w:bidi="ru-RU"/>
              </w:rPr>
              <w:t xml:space="preserve">образование </w:t>
            </w:r>
            <w:r w:rsidRPr="008C538C">
              <w:rPr>
                <w:rFonts w:ascii="Times New Roman" w:eastAsia="Times New Roman" w:hAnsi="Times New Roman" w:cs="Times New Roman"/>
                <w:i/>
                <w:spacing w:val="-3"/>
                <w:lang w:val="ru-RU" w:eastAsia="ru-RU" w:bidi="ru-RU"/>
              </w:rPr>
              <w:t xml:space="preserve">(Код </w:t>
            </w:r>
            <w:r w:rsidRPr="008C538C">
              <w:rPr>
                <w:rFonts w:ascii="Times New Roman" w:eastAsia="Times New Roman" w:hAnsi="Times New Roman" w:cs="Times New Roman"/>
                <w:i/>
                <w:lang w:val="ru-RU" w:eastAsia="ru-RU" w:bidi="ru-RU"/>
              </w:rPr>
              <w:t xml:space="preserve">3.5.1) </w:t>
            </w:r>
          </w:p>
          <w:p w:rsidR="00204A27" w:rsidRPr="008C538C" w:rsidRDefault="00204A27" w:rsidP="00EC38A6">
            <w:pPr>
              <w:tabs>
                <w:tab w:val="left" w:pos="2024"/>
                <w:tab w:val="left" w:pos="3534"/>
                <w:tab w:val="left" w:pos="4031"/>
                <w:tab w:val="left" w:pos="5498"/>
                <w:tab w:val="left" w:pos="6995"/>
              </w:tabs>
              <w:spacing w:before="5"/>
              <w:ind w:left="110" w:right="13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 в том числе зданий, спортивных сооружений, предназначенных для занятия обучающихся физической культурой и спортом)</w:t>
            </w:r>
          </w:p>
          <w:p w:rsidR="00204A27" w:rsidRPr="008C538C" w:rsidRDefault="00204A27" w:rsidP="00EC38A6">
            <w:pPr>
              <w:spacing w:before="4"/>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Среднее и высшее профессиональное образование (Код 3.5.2)</w:t>
            </w:r>
          </w:p>
          <w:p w:rsidR="00204A27" w:rsidRPr="008C538C" w:rsidRDefault="00204A27" w:rsidP="00EC38A6">
            <w:pPr>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 в том числе зданий, спортивных сооружений, предназначенных для занятия обучающихся физической культурой и спортом)</w:t>
            </w:r>
          </w:p>
          <w:p w:rsidR="00204A27" w:rsidRPr="008C538C" w:rsidRDefault="00204A27" w:rsidP="00EC38A6">
            <w:pPr>
              <w:spacing w:line="224"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Культурное развитие (Код 3.6)</w:t>
            </w:r>
          </w:p>
          <w:p w:rsidR="00204A27" w:rsidRPr="008C538C" w:rsidRDefault="00204A27" w:rsidP="00EC38A6">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кодами 3.6.1-3.6.3</w:t>
            </w:r>
          </w:p>
          <w:p w:rsidR="00204A27" w:rsidRPr="008C538C" w:rsidRDefault="00204A27" w:rsidP="00EC38A6">
            <w:pPr>
              <w:spacing w:line="251"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rsidR="00204A27" w:rsidRPr="008C538C" w:rsidRDefault="00204A27" w:rsidP="00EC38A6">
            <w:pPr>
              <w:spacing w:line="246"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04A27" w:rsidRPr="008C538C" w:rsidRDefault="00204A27" w:rsidP="00EC38A6">
            <w:pPr>
              <w:spacing w:before="21"/>
              <w:ind w:left="110" w:right="127"/>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управление (Код 3.8)</w:t>
            </w:r>
          </w:p>
          <w:p w:rsidR="00204A27" w:rsidRPr="008C538C" w:rsidRDefault="00204A27" w:rsidP="00EC38A6">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lastRenderedPageBreak/>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p w:rsidR="00204A27" w:rsidRPr="008C538C" w:rsidRDefault="00204A27" w:rsidP="00EC38A6">
            <w:pPr>
              <w:spacing w:line="251"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Амбулаторное ветеринарное обслуживание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27"/>
                <w:lang w:val="ru-RU" w:eastAsia="ru-RU" w:bidi="ru-RU"/>
              </w:rPr>
              <w:t xml:space="preserve"> </w:t>
            </w:r>
            <w:r w:rsidRPr="008C538C">
              <w:rPr>
                <w:rFonts w:ascii="Times New Roman" w:eastAsia="Times New Roman" w:hAnsi="Times New Roman" w:cs="Times New Roman"/>
                <w:i/>
                <w:lang w:val="ru-RU" w:eastAsia="ru-RU" w:bidi="ru-RU"/>
              </w:rPr>
              <w:t>3.10.1)</w:t>
            </w:r>
          </w:p>
          <w:p w:rsidR="00204A27" w:rsidRPr="008C538C" w:rsidRDefault="00204A27" w:rsidP="00EC38A6">
            <w:pPr>
              <w:tabs>
                <w:tab w:val="left" w:pos="1024"/>
                <w:tab w:val="left" w:pos="2377"/>
                <w:tab w:val="left" w:pos="3363"/>
                <w:tab w:val="left" w:pos="3715"/>
                <w:tab w:val="left" w:pos="4427"/>
                <w:tab w:val="left" w:pos="5391"/>
                <w:tab w:val="left" w:pos="5937"/>
              </w:tabs>
              <w:ind w:left="110" w:right="9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оказания ветеринарных услуг без содержания животных</w:t>
            </w:r>
          </w:p>
          <w:p w:rsidR="00204A27" w:rsidRPr="008C538C" w:rsidRDefault="00204A27" w:rsidP="00EC38A6">
            <w:pPr>
              <w:tabs>
                <w:tab w:val="left" w:pos="1024"/>
                <w:tab w:val="left" w:pos="2377"/>
                <w:tab w:val="left" w:pos="3363"/>
                <w:tab w:val="left" w:pos="3715"/>
                <w:tab w:val="left" w:pos="4427"/>
                <w:tab w:val="left" w:pos="5391"/>
                <w:tab w:val="left" w:pos="5937"/>
              </w:tabs>
              <w:ind w:left="110" w:right="9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Объекты торговли (торговые центры, торгово-развлекательные центры (комплексы)</w:t>
            </w:r>
            <w:r w:rsidRPr="008C538C">
              <w:rPr>
                <w:rFonts w:ascii="Times New Roman" w:eastAsia="Times New Roman" w:hAnsi="Times New Roman" w:cs="Times New Roman"/>
                <w:i/>
                <w:spacing w:val="-3"/>
                <w:lang w:val="ru-RU" w:eastAsia="ru-RU" w:bidi="ru-RU"/>
              </w:rPr>
              <w:t xml:space="preserve"> (код </w:t>
            </w:r>
            <w:r w:rsidRPr="008C538C">
              <w:rPr>
                <w:rFonts w:ascii="Times New Roman" w:eastAsia="Times New Roman" w:hAnsi="Times New Roman" w:cs="Times New Roman"/>
                <w:i/>
                <w:lang w:val="ru-RU" w:eastAsia="ru-RU" w:bidi="ru-RU"/>
              </w:rPr>
              <w:t xml:space="preserve">4.2) </w:t>
            </w:r>
          </w:p>
          <w:p w:rsidR="00204A27" w:rsidRPr="008C538C" w:rsidRDefault="00204A27" w:rsidP="00EC38A6">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4.5 - 4.8.2;</w:t>
            </w:r>
          </w:p>
          <w:p w:rsidR="00204A27" w:rsidRPr="008C538C" w:rsidRDefault="00204A27" w:rsidP="00EC38A6">
            <w:pPr>
              <w:spacing w:line="252"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торгового центра</w:t>
            </w:r>
            <w:r w:rsidRPr="008C538C">
              <w:rPr>
                <w:rFonts w:ascii="Times New Roman" w:eastAsia="Times New Roman" w:hAnsi="Times New Roman" w:cs="Times New Roman"/>
                <w:i/>
                <w:lang w:val="ru-RU" w:eastAsia="ru-RU" w:bidi="ru-RU"/>
              </w:rPr>
              <w:t xml:space="preserve"> </w:t>
            </w:r>
          </w:p>
          <w:p w:rsidR="00204A27" w:rsidRPr="008C538C" w:rsidRDefault="00204A27" w:rsidP="00EC38A6">
            <w:pPr>
              <w:spacing w:line="252"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Рынки (Код 4.3)</w:t>
            </w:r>
          </w:p>
          <w:p w:rsidR="00204A27" w:rsidRPr="008C538C" w:rsidRDefault="00204A27" w:rsidP="00EC38A6">
            <w:pPr>
              <w:spacing w:line="253"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w:t>
            </w:r>
          </w:p>
          <w:p w:rsidR="00204A27" w:rsidRPr="008C538C" w:rsidRDefault="00204A27" w:rsidP="00EC38A6">
            <w:pPr>
              <w:spacing w:line="253"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гаражей и (или) стоянок для автомобилей сотрудников и посетителей рынка</w:t>
            </w:r>
          </w:p>
          <w:p w:rsidR="00204A27" w:rsidRPr="008C538C" w:rsidRDefault="00204A27" w:rsidP="00EC38A6">
            <w:pPr>
              <w:spacing w:line="253"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Магазины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8"/>
                <w:lang w:val="ru-RU" w:eastAsia="ru-RU" w:bidi="ru-RU"/>
              </w:rPr>
              <w:t xml:space="preserve"> </w:t>
            </w:r>
            <w:r w:rsidRPr="008C538C">
              <w:rPr>
                <w:rFonts w:ascii="Times New Roman" w:eastAsia="Times New Roman" w:hAnsi="Times New Roman" w:cs="Times New Roman"/>
                <w:i/>
                <w:lang w:val="ru-RU" w:eastAsia="ru-RU" w:bidi="ru-RU"/>
              </w:rPr>
              <w:t>4.4)</w:t>
            </w:r>
          </w:p>
          <w:p w:rsidR="00204A27" w:rsidRPr="008C538C" w:rsidRDefault="00204A27" w:rsidP="00EC38A6">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продажи товаров, торговая площадь которых составляет до 5000 кв. м</w:t>
            </w:r>
          </w:p>
          <w:p w:rsidR="00204A27" w:rsidRPr="008C538C" w:rsidRDefault="00204A27" w:rsidP="00EC38A6">
            <w:pPr>
              <w:ind w:left="110" w:right="9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питание (Код 4.6)</w:t>
            </w:r>
          </w:p>
          <w:p w:rsidR="00204A27" w:rsidRPr="008C538C" w:rsidRDefault="00204A27" w:rsidP="00EC38A6">
            <w:pPr>
              <w:spacing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(рестораны, кафе, столовые, закусочные, бары)</w:t>
            </w:r>
          </w:p>
          <w:p w:rsidR="00204A27" w:rsidRPr="008C538C" w:rsidRDefault="00204A27" w:rsidP="00EC38A6">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 (Код 4.9)</w:t>
            </w:r>
          </w:p>
          <w:p w:rsidR="00204A27" w:rsidRPr="008C538C" w:rsidRDefault="00204A27" w:rsidP="00EC38A6">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04A27" w:rsidRPr="008C538C" w:rsidRDefault="00204A27" w:rsidP="00EC38A6">
            <w:pPr>
              <w:spacing w:line="250"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Спорт (Код 5.1)</w:t>
            </w:r>
          </w:p>
          <w:p w:rsidR="00204A27" w:rsidRPr="008C538C" w:rsidRDefault="00204A27" w:rsidP="00EC38A6">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p w:rsidR="00204A27" w:rsidRPr="008C538C" w:rsidRDefault="00204A27" w:rsidP="00EC38A6">
            <w:pPr>
              <w:ind w:left="110" w:right="143"/>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Обеспечение </w:t>
            </w:r>
            <w:r w:rsidRPr="008C538C">
              <w:rPr>
                <w:rFonts w:ascii="Times New Roman" w:eastAsia="Times New Roman" w:hAnsi="Times New Roman" w:cs="Times New Roman"/>
                <w:i/>
                <w:spacing w:val="-3"/>
                <w:lang w:val="ru-RU" w:eastAsia="ru-RU" w:bidi="ru-RU"/>
              </w:rPr>
              <w:t xml:space="preserve">внутреннего </w:t>
            </w:r>
            <w:r w:rsidRPr="008C538C">
              <w:rPr>
                <w:rFonts w:ascii="Times New Roman" w:eastAsia="Times New Roman" w:hAnsi="Times New Roman" w:cs="Times New Roman"/>
                <w:i/>
                <w:lang w:val="ru-RU" w:eastAsia="ru-RU" w:bidi="ru-RU"/>
              </w:rPr>
              <w:t xml:space="preserve">правопорядка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1"/>
                <w:lang w:val="ru-RU" w:eastAsia="ru-RU" w:bidi="ru-RU"/>
              </w:rPr>
              <w:t xml:space="preserve"> </w:t>
            </w:r>
            <w:r w:rsidRPr="008C538C">
              <w:rPr>
                <w:rFonts w:ascii="Times New Roman" w:eastAsia="Times New Roman" w:hAnsi="Times New Roman" w:cs="Times New Roman"/>
                <w:i/>
                <w:lang w:val="ru-RU" w:eastAsia="ru-RU" w:bidi="ru-RU"/>
              </w:rPr>
              <w:t>8.3)</w:t>
            </w:r>
          </w:p>
          <w:p w:rsidR="00204A27" w:rsidRPr="008C538C" w:rsidRDefault="00204A27" w:rsidP="00EC38A6">
            <w:pPr>
              <w:spacing w:before="21"/>
              <w:ind w:left="110" w:right="12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204A27" w:rsidRPr="008C538C" w:rsidTr="00EC38A6">
        <w:trPr>
          <w:trHeight w:val="1056"/>
        </w:trPr>
        <w:tc>
          <w:tcPr>
            <w:tcW w:w="1701" w:type="dxa"/>
          </w:tcPr>
          <w:p w:rsidR="00204A27" w:rsidRPr="008C538C" w:rsidRDefault="00204A27" w:rsidP="00EC38A6">
            <w:pPr>
              <w:spacing w:line="249" w:lineRule="auto"/>
              <w:ind w:left="110" w:righ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разрешенные виды </w:t>
            </w:r>
            <w:r w:rsidRPr="008C538C">
              <w:rPr>
                <w:rFonts w:ascii="Times New Roman" w:eastAsia="Times New Roman" w:hAnsi="Times New Roman" w:cs="Times New Roman"/>
                <w:sz w:val="23"/>
                <w:lang w:eastAsia="ru-RU" w:bidi="ru-RU"/>
              </w:rPr>
              <w:t>использования.</w:t>
            </w:r>
          </w:p>
        </w:tc>
        <w:tc>
          <w:tcPr>
            <w:tcW w:w="7797" w:type="dxa"/>
          </w:tcPr>
          <w:p w:rsidR="00204A27" w:rsidRPr="008C538C" w:rsidRDefault="00204A27" w:rsidP="00EC38A6">
            <w:pPr>
              <w:tabs>
                <w:tab w:val="left" w:pos="1642"/>
                <w:tab w:val="left" w:pos="2736"/>
                <w:tab w:val="left" w:pos="4046"/>
                <w:tab w:val="left" w:pos="5333"/>
                <w:tab w:val="left" w:pos="6542"/>
              </w:tabs>
              <w:ind w:left="110" w:right="95"/>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w:t>
            </w:r>
            <w:r w:rsidRPr="008C538C">
              <w:rPr>
                <w:rFonts w:ascii="Times New Roman" w:eastAsia="Times New Roman" w:hAnsi="Times New Roman" w:cs="Times New Roman"/>
                <w:i/>
                <w:spacing w:val="-3"/>
                <w:lang w:val="ru-RU" w:eastAsia="ru-RU" w:bidi="ru-RU"/>
              </w:rPr>
              <w:t xml:space="preserve">(Код 12.0) </w:t>
            </w:r>
          </w:p>
          <w:p w:rsidR="00204A27" w:rsidRPr="008C538C" w:rsidRDefault="00204A27" w:rsidP="00EC38A6">
            <w:pPr>
              <w:spacing w:line="239"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rsidR="00204A27" w:rsidRPr="008C538C" w:rsidRDefault="00204A27" w:rsidP="00EC38A6">
            <w:pPr>
              <w:spacing w:line="239"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rsidR="00204A27" w:rsidRPr="008C538C" w:rsidRDefault="00204A27" w:rsidP="00204A27">
      <w:pPr>
        <w:widowControl w:val="0"/>
        <w:autoSpaceDE w:val="0"/>
        <w:autoSpaceDN w:val="0"/>
        <w:spacing w:after="0" w:line="240" w:lineRule="auto"/>
        <w:ind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b/>
          <w:w w:val="105"/>
          <w:sz w:val="28"/>
          <w:szCs w:val="28"/>
          <w:lang w:bidi="ru-RU"/>
        </w:rPr>
        <w:t xml:space="preserve">Вспомогательные виды разрешенного использования земельных участков и объектов капитального строительства: </w:t>
      </w: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numPr>
          <w:ilvl w:val="0"/>
          <w:numId w:val="18"/>
        </w:numPr>
        <w:tabs>
          <w:tab w:val="left" w:pos="851"/>
        </w:tabs>
        <w:autoSpaceDE w:val="0"/>
        <w:autoSpaceDN w:val="0"/>
        <w:spacing w:after="0" w:line="240" w:lineRule="auto"/>
        <w:ind w:left="0" w:right="6" w:firstLine="425"/>
        <w:jc w:val="both"/>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Предельные (минимальные и (или) максимальные) размеры земельных участков, в том числе их</w:t>
      </w:r>
      <w:r w:rsidRPr="008C538C">
        <w:rPr>
          <w:rFonts w:ascii="Times New Roman" w:eastAsia="Times New Roman" w:hAnsi="Times New Roman" w:cs="Times New Roman"/>
          <w:b/>
          <w:spacing w:val="-26"/>
          <w:w w:val="105"/>
          <w:sz w:val="28"/>
          <w:szCs w:val="28"/>
          <w:lang w:bidi="ru-RU"/>
        </w:rPr>
        <w:t xml:space="preserve"> </w:t>
      </w:r>
      <w:r w:rsidRPr="008C538C">
        <w:rPr>
          <w:rFonts w:ascii="Times New Roman" w:eastAsia="Times New Roman" w:hAnsi="Times New Roman" w:cs="Times New Roman"/>
          <w:b/>
          <w:w w:val="105"/>
          <w:sz w:val="28"/>
          <w:szCs w:val="28"/>
          <w:lang w:bidi="ru-RU"/>
        </w:rPr>
        <w:t>площадь:</w:t>
      </w:r>
    </w:p>
    <w:p w:rsidR="00204A27" w:rsidRPr="008C538C" w:rsidRDefault="00204A27" w:rsidP="00204A27">
      <w:pPr>
        <w:widowControl w:val="0"/>
        <w:tabs>
          <w:tab w:val="left" w:pos="851"/>
        </w:tabs>
        <w:autoSpaceDE w:val="0"/>
        <w:autoSpaceDN w:val="0"/>
        <w:spacing w:after="0" w:line="240" w:lineRule="auto"/>
        <w:ind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Минимальная площадь земельного участка - 300 м</w:t>
      </w:r>
      <w:r w:rsidRPr="008C538C">
        <w:rPr>
          <w:rFonts w:ascii="Times New Roman" w:eastAsia="Times New Roman" w:hAnsi="Times New Roman" w:cs="Times New Roman"/>
          <w:w w:val="105"/>
          <w:position w:val="8"/>
          <w:sz w:val="28"/>
          <w:szCs w:val="28"/>
          <w:lang w:bidi="ru-RU"/>
        </w:rPr>
        <w:t>2</w:t>
      </w:r>
      <w:r w:rsidRPr="008C538C">
        <w:rPr>
          <w:rFonts w:ascii="Times New Roman" w:eastAsia="Times New Roman" w:hAnsi="Times New Roman" w:cs="Times New Roman"/>
          <w:w w:val="105"/>
          <w:sz w:val="28"/>
          <w:szCs w:val="28"/>
          <w:lang w:bidi="ru-RU"/>
        </w:rPr>
        <w:t>;</w:t>
      </w:r>
    </w:p>
    <w:p w:rsidR="00204A27" w:rsidRPr="008C538C" w:rsidRDefault="00204A27" w:rsidP="00204A27">
      <w:pPr>
        <w:widowControl w:val="0"/>
        <w:tabs>
          <w:tab w:val="left" w:pos="851"/>
        </w:tabs>
        <w:autoSpaceDE w:val="0"/>
        <w:autoSpaceDN w:val="0"/>
        <w:spacing w:after="0" w:line="240" w:lineRule="auto"/>
        <w:ind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lastRenderedPageBreak/>
        <w:t>Максимальная площадь земельного участка – не подлежит установлению</w:t>
      </w:r>
    </w:p>
    <w:p w:rsidR="00204A27" w:rsidRPr="008C538C" w:rsidRDefault="00204A27" w:rsidP="00204A27">
      <w:pPr>
        <w:widowControl w:val="0"/>
        <w:numPr>
          <w:ilvl w:val="0"/>
          <w:numId w:val="18"/>
        </w:numPr>
        <w:tabs>
          <w:tab w:val="left" w:pos="851"/>
          <w:tab w:val="left" w:pos="1635"/>
        </w:tabs>
        <w:autoSpaceDE w:val="0"/>
        <w:autoSpaceDN w:val="0"/>
        <w:spacing w:after="0" w:line="240" w:lineRule="auto"/>
        <w:ind w:left="0" w:right="6" w:firstLine="425"/>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w:t>
      </w:r>
      <w:r w:rsidRPr="008C538C">
        <w:rPr>
          <w:rFonts w:ascii="Times New Roman" w:eastAsia="Times New Roman" w:hAnsi="Times New Roman" w:cs="Times New Roman"/>
          <w:b/>
          <w:bCs/>
          <w:spacing w:val="-39"/>
          <w:w w:val="105"/>
          <w:sz w:val="28"/>
          <w:szCs w:val="28"/>
          <w:lang w:bidi="ru-RU"/>
        </w:rPr>
        <w:t xml:space="preserve"> </w:t>
      </w:r>
      <w:r w:rsidRPr="008C538C">
        <w:rPr>
          <w:rFonts w:ascii="Times New Roman" w:eastAsia="Times New Roman" w:hAnsi="Times New Roman" w:cs="Times New Roman"/>
          <w:b/>
          <w:bCs/>
          <w:w w:val="105"/>
          <w:sz w:val="28"/>
          <w:szCs w:val="28"/>
          <w:lang w:bidi="ru-RU"/>
        </w:rPr>
        <w:t>сооружений:</w:t>
      </w:r>
    </w:p>
    <w:p w:rsidR="00204A27" w:rsidRPr="008C538C" w:rsidRDefault="00204A27" w:rsidP="00204A27">
      <w:pPr>
        <w:widowControl w:val="0"/>
        <w:tabs>
          <w:tab w:val="left" w:pos="851"/>
        </w:tabs>
        <w:autoSpaceDE w:val="0"/>
        <w:autoSpaceDN w:val="0"/>
        <w:spacing w:after="0" w:line="240" w:lineRule="auto"/>
        <w:ind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Минимальный отступ зданий от красной линии:</w:t>
      </w:r>
    </w:p>
    <w:p w:rsidR="00204A27" w:rsidRPr="008C538C" w:rsidRDefault="00204A27" w:rsidP="00204A27">
      <w:pPr>
        <w:widowControl w:val="0"/>
        <w:numPr>
          <w:ilvl w:val="0"/>
          <w:numId w:val="21"/>
        </w:numPr>
        <w:tabs>
          <w:tab w:val="left" w:pos="851"/>
          <w:tab w:val="left" w:pos="1534"/>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проектируемых – 3</w:t>
      </w:r>
      <w:r w:rsidRPr="008C538C">
        <w:rPr>
          <w:rFonts w:ascii="Times New Roman" w:eastAsia="Times New Roman" w:hAnsi="Times New Roman" w:cs="Times New Roman"/>
          <w:spacing w:val="-4"/>
          <w:w w:val="105"/>
          <w:sz w:val="28"/>
          <w:szCs w:val="28"/>
          <w:lang w:bidi="ru-RU"/>
        </w:rPr>
        <w:t xml:space="preserve"> </w:t>
      </w:r>
      <w:r w:rsidRPr="008C538C">
        <w:rPr>
          <w:rFonts w:ascii="Times New Roman" w:eastAsia="Times New Roman" w:hAnsi="Times New Roman" w:cs="Times New Roman"/>
          <w:spacing w:val="3"/>
          <w:w w:val="105"/>
          <w:sz w:val="28"/>
          <w:szCs w:val="28"/>
          <w:lang w:bidi="ru-RU"/>
        </w:rPr>
        <w:t>м,</w:t>
      </w:r>
    </w:p>
    <w:p w:rsidR="00204A27" w:rsidRPr="008C538C" w:rsidRDefault="00204A27" w:rsidP="00204A27">
      <w:pPr>
        <w:widowControl w:val="0"/>
        <w:numPr>
          <w:ilvl w:val="0"/>
          <w:numId w:val="21"/>
        </w:numPr>
        <w:tabs>
          <w:tab w:val="left" w:pos="851"/>
          <w:tab w:val="left" w:pos="1534"/>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при капитальном ремонте и реконструкции – </w:t>
      </w:r>
      <w:r w:rsidRPr="008C538C">
        <w:rPr>
          <w:rFonts w:ascii="Times New Roman" w:eastAsia="Times New Roman" w:hAnsi="Times New Roman" w:cs="Times New Roman"/>
          <w:color w:val="212121"/>
          <w:w w:val="105"/>
          <w:sz w:val="28"/>
          <w:szCs w:val="28"/>
          <w:lang w:bidi="ru-RU"/>
        </w:rPr>
        <w:t>в соответствии со сложившейся или проектируемой линией</w:t>
      </w:r>
      <w:r w:rsidRPr="008C538C">
        <w:rPr>
          <w:rFonts w:ascii="Times New Roman" w:eastAsia="Times New Roman" w:hAnsi="Times New Roman" w:cs="Times New Roman"/>
          <w:color w:val="212121"/>
          <w:spacing w:val="4"/>
          <w:w w:val="105"/>
          <w:sz w:val="28"/>
          <w:szCs w:val="28"/>
          <w:lang w:bidi="ru-RU"/>
        </w:rPr>
        <w:t xml:space="preserve"> </w:t>
      </w:r>
      <w:r w:rsidRPr="008C538C">
        <w:rPr>
          <w:rFonts w:ascii="Times New Roman" w:eastAsia="Times New Roman" w:hAnsi="Times New Roman" w:cs="Times New Roman"/>
          <w:color w:val="212121"/>
          <w:w w:val="105"/>
          <w:sz w:val="28"/>
          <w:szCs w:val="28"/>
          <w:lang w:bidi="ru-RU"/>
        </w:rPr>
        <w:t>застройки.</w:t>
      </w:r>
    </w:p>
    <w:p w:rsidR="00204A27" w:rsidRPr="008C538C" w:rsidRDefault="00204A27" w:rsidP="00204A27">
      <w:pPr>
        <w:widowControl w:val="0"/>
        <w:numPr>
          <w:ilvl w:val="0"/>
          <w:numId w:val="18"/>
        </w:numPr>
        <w:tabs>
          <w:tab w:val="left" w:pos="851"/>
          <w:tab w:val="left" w:pos="1635"/>
        </w:tabs>
        <w:autoSpaceDE w:val="0"/>
        <w:autoSpaceDN w:val="0"/>
        <w:spacing w:after="0" w:line="240" w:lineRule="auto"/>
        <w:ind w:left="0" w:right="6" w:firstLine="425"/>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 xml:space="preserve">Предельное количество </w:t>
      </w:r>
      <w:r w:rsidRPr="008C538C">
        <w:rPr>
          <w:rFonts w:ascii="Times New Roman" w:eastAsia="Times New Roman" w:hAnsi="Times New Roman" w:cs="Times New Roman"/>
          <w:b/>
          <w:bCs/>
          <w:spacing w:val="-3"/>
          <w:w w:val="105"/>
          <w:sz w:val="28"/>
          <w:szCs w:val="28"/>
          <w:lang w:bidi="ru-RU"/>
        </w:rPr>
        <w:t xml:space="preserve">этажей </w:t>
      </w:r>
      <w:r w:rsidRPr="008C538C">
        <w:rPr>
          <w:rFonts w:ascii="Times New Roman" w:eastAsia="Times New Roman" w:hAnsi="Times New Roman" w:cs="Times New Roman"/>
          <w:b/>
          <w:bCs/>
          <w:w w:val="105"/>
          <w:sz w:val="28"/>
          <w:szCs w:val="28"/>
          <w:lang w:bidi="ru-RU"/>
        </w:rPr>
        <w:t>или предельную высоту зданий, строений, сооружений:</w:t>
      </w:r>
    </w:p>
    <w:p w:rsidR="00204A27" w:rsidRPr="008C538C" w:rsidRDefault="00204A27" w:rsidP="00204A27">
      <w:pPr>
        <w:widowControl w:val="0"/>
        <w:tabs>
          <w:tab w:val="left" w:pos="851"/>
        </w:tabs>
        <w:autoSpaceDE w:val="0"/>
        <w:autoSpaceDN w:val="0"/>
        <w:spacing w:after="0" w:line="240" w:lineRule="auto"/>
        <w:ind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Предельное количество этажей – 2.</w:t>
      </w:r>
    </w:p>
    <w:p w:rsidR="00204A27" w:rsidRPr="008C538C" w:rsidRDefault="00204A27" w:rsidP="00204A27">
      <w:pPr>
        <w:widowControl w:val="0"/>
        <w:numPr>
          <w:ilvl w:val="0"/>
          <w:numId w:val="18"/>
        </w:numPr>
        <w:tabs>
          <w:tab w:val="left" w:pos="851"/>
          <w:tab w:val="left" w:pos="1635"/>
        </w:tabs>
        <w:autoSpaceDE w:val="0"/>
        <w:autoSpaceDN w:val="0"/>
        <w:spacing w:after="0" w:line="240" w:lineRule="auto"/>
        <w:ind w:left="0" w:right="6" w:firstLine="425"/>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 xml:space="preserve">Максимальный процент застройки в границах земельного участка, определяемый как отношение суммарной площади земельного участка, которая может </w:t>
      </w:r>
      <w:r w:rsidRPr="008C538C">
        <w:rPr>
          <w:rFonts w:ascii="Times New Roman" w:eastAsia="Times New Roman" w:hAnsi="Times New Roman" w:cs="Times New Roman"/>
          <w:b/>
          <w:bCs/>
          <w:spacing w:val="2"/>
          <w:w w:val="105"/>
          <w:sz w:val="28"/>
          <w:szCs w:val="28"/>
          <w:lang w:bidi="ru-RU"/>
        </w:rPr>
        <w:t xml:space="preserve">быть </w:t>
      </w:r>
      <w:r w:rsidRPr="008C538C">
        <w:rPr>
          <w:rFonts w:ascii="Times New Roman" w:eastAsia="Times New Roman" w:hAnsi="Times New Roman" w:cs="Times New Roman"/>
          <w:b/>
          <w:bCs/>
          <w:w w:val="105"/>
          <w:sz w:val="28"/>
          <w:szCs w:val="28"/>
          <w:lang w:bidi="ru-RU"/>
        </w:rPr>
        <w:t>застроена, ко всей площади земельного</w:t>
      </w:r>
      <w:r w:rsidRPr="008C538C">
        <w:rPr>
          <w:rFonts w:ascii="Times New Roman" w:eastAsia="Times New Roman" w:hAnsi="Times New Roman" w:cs="Times New Roman"/>
          <w:b/>
          <w:bCs/>
          <w:spacing w:val="-18"/>
          <w:w w:val="105"/>
          <w:sz w:val="28"/>
          <w:szCs w:val="28"/>
          <w:lang w:bidi="ru-RU"/>
        </w:rPr>
        <w:t xml:space="preserve"> </w:t>
      </w:r>
      <w:r w:rsidRPr="008C538C">
        <w:rPr>
          <w:rFonts w:ascii="Times New Roman" w:eastAsia="Times New Roman" w:hAnsi="Times New Roman" w:cs="Times New Roman"/>
          <w:b/>
          <w:bCs/>
          <w:w w:val="105"/>
          <w:sz w:val="28"/>
          <w:szCs w:val="28"/>
          <w:lang w:bidi="ru-RU"/>
        </w:rPr>
        <w:t>участка.</w:t>
      </w:r>
    </w:p>
    <w:p w:rsidR="00204A27" w:rsidRPr="008C538C" w:rsidRDefault="00204A27" w:rsidP="00204A27">
      <w:pPr>
        <w:widowControl w:val="0"/>
        <w:tabs>
          <w:tab w:val="left" w:pos="851"/>
        </w:tabs>
        <w:autoSpaceDE w:val="0"/>
        <w:autoSpaceDN w:val="0"/>
        <w:spacing w:after="0" w:line="240" w:lineRule="auto"/>
        <w:ind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Максимальный процент застройки земельного участка – 60%.</w:t>
      </w:r>
    </w:p>
    <w:p w:rsidR="00204A27" w:rsidRPr="008C538C" w:rsidRDefault="00204A27" w:rsidP="00204A27">
      <w:pPr>
        <w:widowControl w:val="0"/>
        <w:numPr>
          <w:ilvl w:val="0"/>
          <w:numId w:val="18"/>
        </w:numPr>
        <w:tabs>
          <w:tab w:val="left" w:pos="851"/>
          <w:tab w:val="left" w:pos="1635"/>
        </w:tabs>
        <w:autoSpaceDE w:val="0"/>
        <w:autoSpaceDN w:val="0"/>
        <w:spacing w:after="0" w:line="240" w:lineRule="auto"/>
        <w:ind w:left="0" w:right="6" w:firstLine="425"/>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Иные параметры</w:t>
      </w:r>
      <w:r w:rsidRPr="008C538C">
        <w:rPr>
          <w:rFonts w:ascii="Times New Roman" w:eastAsia="Times New Roman" w:hAnsi="Times New Roman" w:cs="Times New Roman"/>
          <w:b/>
          <w:bCs/>
          <w:spacing w:val="-4"/>
          <w:w w:val="105"/>
          <w:sz w:val="28"/>
          <w:szCs w:val="28"/>
          <w:lang w:bidi="ru-RU"/>
        </w:rPr>
        <w:t xml:space="preserve"> </w:t>
      </w:r>
      <w:r w:rsidRPr="008C538C">
        <w:rPr>
          <w:rFonts w:ascii="Times New Roman" w:eastAsia="Times New Roman" w:hAnsi="Times New Roman" w:cs="Times New Roman"/>
          <w:b/>
          <w:bCs/>
          <w:w w:val="105"/>
          <w:sz w:val="28"/>
          <w:szCs w:val="28"/>
          <w:lang w:bidi="ru-RU"/>
        </w:rPr>
        <w:t>застройки:</w:t>
      </w:r>
    </w:p>
    <w:p w:rsidR="00204A27" w:rsidRPr="008C538C" w:rsidRDefault="00204A27" w:rsidP="00204A27">
      <w:pPr>
        <w:widowControl w:val="0"/>
        <w:numPr>
          <w:ilvl w:val="0"/>
          <w:numId w:val="28"/>
        </w:numPr>
        <w:tabs>
          <w:tab w:val="left" w:pos="851"/>
          <w:tab w:val="left" w:pos="1714"/>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Коэффициент озеленения территории – </w:t>
      </w:r>
      <w:r w:rsidRPr="008C538C">
        <w:rPr>
          <w:rFonts w:ascii="Times New Roman" w:eastAsia="Times New Roman" w:hAnsi="Times New Roman" w:cs="Times New Roman"/>
          <w:spacing w:val="4"/>
          <w:w w:val="105"/>
          <w:sz w:val="28"/>
          <w:szCs w:val="28"/>
          <w:lang w:bidi="ru-RU"/>
        </w:rPr>
        <w:t xml:space="preserve">не </w:t>
      </w:r>
      <w:r w:rsidRPr="008C538C">
        <w:rPr>
          <w:rFonts w:ascii="Times New Roman" w:eastAsia="Times New Roman" w:hAnsi="Times New Roman" w:cs="Times New Roman"/>
          <w:w w:val="105"/>
          <w:sz w:val="28"/>
          <w:szCs w:val="28"/>
          <w:lang w:bidi="ru-RU"/>
        </w:rPr>
        <w:t>менее 0,15 от площади земельного участка.</w:t>
      </w:r>
    </w:p>
    <w:p w:rsidR="00204A27" w:rsidRPr="008C538C" w:rsidRDefault="00204A27" w:rsidP="00204A27">
      <w:pPr>
        <w:widowControl w:val="0"/>
        <w:numPr>
          <w:ilvl w:val="0"/>
          <w:numId w:val="28"/>
        </w:numPr>
        <w:tabs>
          <w:tab w:val="left" w:pos="851"/>
          <w:tab w:val="left" w:pos="1714"/>
          <w:tab w:val="left" w:pos="3418"/>
          <w:tab w:val="left" w:pos="4339"/>
          <w:tab w:val="left" w:pos="5770"/>
          <w:tab w:val="left" w:pos="7079"/>
          <w:tab w:val="left" w:pos="8245"/>
          <w:tab w:val="left" w:pos="9870"/>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Максимальная высота ограждений земельных участков, выполненных в «глухом», или «прозрачном» исполнении – 2,5м.</w:t>
      </w:r>
    </w:p>
    <w:p w:rsidR="00204A27" w:rsidRPr="008C538C" w:rsidRDefault="00204A27" w:rsidP="00204A27">
      <w:pPr>
        <w:widowControl w:val="0"/>
        <w:autoSpaceDE w:val="0"/>
        <w:autoSpaceDN w:val="0"/>
        <w:spacing w:after="0" w:line="240" w:lineRule="auto"/>
        <w:ind w:right="3" w:firstLine="425"/>
        <w:rPr>
          <w:rFonts w:ascii="Times New Roman" w:eastAsia="Times New Roman" w:hAnsi="Times New Roman" w:cs="Times New Roman"/>
          <w:sz w:val="24"/>
          <w:szCs w:val="24"/>
          <w:lang w:bidi="ru-RU"/>
        </w:rPr>
      </w:pPr>
    </w:p>
    <w:p w:rsidR="00204A27" w:rsidRPr="008C538C" w:rsidRDefault="00204A27" w:rsidP="00204A27">
      <w:pPr>
        <w:widowControl w:val="0"/>
        <w:autoSpaceDE w:val="0"/>
        <w:autoSpaceDN w:val="0"/>
        <w:spacing w:after="0" w:line="240" w:lineRule="auto"/>
        <w:ind w:right="678"/>
        <w:outlineLvl w:val="2"/>
        <w:rPr>
          <w:rFonts w:ascii="Times New Roman" w:eastAsia="Times New Roman" w:hAnsi="Times New Roman" w:cs="Times New Roman"/>
          <w:b/>
          <w:bCs/>
          <w:sz w:val="28"/>
          <w:szCs w:val="28"/>
          <w:lang w:bidi="ru-RU"/>
        </w:rPr>
      </w:pPr>
      <w:bookmarkStart w:id="49" w:name="СТАТЬЯ_11.6._П_–_ПРОИЗВОДСТВЕННЫЕ__ЗОНЫ"/>
      <w:bookmarkEnd w:id="49"/>
      <w:r w:rsidRPr="008C538C">
        <w:rPr>
          <w:rFonts w:ascii="Times New Roman" w:eastAsia="Times New Roman" w:hAnsi="Times New Roman" w:cs="Times New Roman"/>
          <w:b/>
          <w:bCs/>
          <w:w w:val="105"/>
          <w:sz w:val="28"/>
          <w:szCs w:val="28"/>
          <w:lang w:bidi="ru-RU"/>
        </w:rPr>
        <w:t>Статья 24. П – ПРОИЗВОДСТВЕННЫЕ ЗОНЫ</w:t>
      </w:r>
    </w:p>
    <w:p w:rsidR="00204A27" w:rsidRPr="008C538C" w:rsidRDefault="00204A27" w:rsidP="00204A27">
      <w:pPr>
        <w:widowControl w:val="0"/>
        <w:autoSpaceDE w:val="0"/>
        <w:autoSpaceDN w:val="0"/>
        <w:spacing w:before="9" w:after="0" w:line="255" w:lineRule="exact"/>
        <w:rPr>
          <w:rFonts w:ascii="Times New Roman" w:eastAsia="Times New Roman" w:hAnsi="Times New Roman" w:cs="Times New Roman"/>
          <w:b/>
          <w:w w:val="105"/>
          <w:sz w:val="23"/>
          <w:lang w:bidi="ru-RU"/>
        </w:rPr>
      </w:pPr>
      <w:r w:rsidRPr="008C538C">
        <w:rPr>
          <w:rFonts w:ascii="Times New Roman" w:eastAsia="Times New Roman" w:hAnsi="Times New Roman" w:cs="Times New Roman"/>
          <w:b/>
          <w:w w:val="105"/>
          <w:sz w:val="28"/>
          <w:szCs w:val="28"/>
          <w:lang w:bidi="ru-RU"/>
        </w:rPr>
        <w:t>Статья 24.1. Индекс зоны П1  Зона предприятий, производств и объектов I-II класса вредности с СЗЗ-1000м</w:t>
      </w:r>
    </w:p>
    <w:tbl>
      <w:tblPr>
        <w:tblStyle w:val="TableNormal"/>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97"/>
        <w:gridCol w:w="7201"/>
      </w:tblGrid>
      <w:tr w:rsidR="00204A27" w:rsidRPr="008C538C" w:rsidTr="00EC38A6">
        <w:trPr>
          <w:trHeight w:val="296"/>
        </w:trPr>
        <w:tc>
          <w:tcPr>
            <w:tcW w:w="2297" w:type="dxa"/>
          </w:tcPr>
          <w:p w:rsidR="00204A27" w:rsidRPr="008C538C" w:rsidRDefault="00204A27" w:rsidP="00EC38A6">
            <w:pPr>
              <w:spacing w:line="251" w:lineRule="exact"/>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Тип регламента</w:t>
            </w:r>
          </w:p>
        </w:tc>
        <w:tc>
          <w:tcPr>
            <w:tcW w:w="7201" w:type="dxa"/>
          </w:tcPr>
          <w:p w:rsidR="00204A27" w:rsidRPr="008C538C" w:rsidRDefault="00204A27" w:rsidP="00EC38A6">
            <w:pPr>
              <w:spacing w:line="251" w:lineRule="exact"/>
              <w:ind w:left="110"/>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4143"/>
        </w:trPr>
        <w:tc>
          <w:tcPr>
            <w:tcW w:w="2297" w:type="dxa"/>
          </w:tcPr>
          <w:p w:rsidR="00204A27" w:rsidRPr="008C538C" w:rsidRDefault="00204A27" w:rsidP="00EC38A6">
            <w:pPr>
              <w:spacing w:before="7"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val="ru-RU" w:eastAsia="ru-RU" w:bidi="ru-RU"/>
              </w:rPr>
              <w:t>Основные виды разрешенного использовани</w:t>
            </w:r>
            <w:r w:rsidRPr="008C538C">
              <w:rPr>
                <w:rFonts w:ascii="Times New Roman" w:eastAsia="Times New Roman" w:hAnsi="Times New Roman" w:cs="Times New Roman"/>
                <w:w w:val="105"/>
                <w:sz w:val="23"/>
                <w:lang w:eastAsia="ru-RU" w:bidi="ru-RU"/>
              </w:rPr>
              <w:t>я.</w:t>
            </w:r>
          </w:p>
        </w:tc>
        <w:tc>
          <w:tcPr>
            <w:tcW w:w="7201" w:type="dxa"/>
          </w:tcPr>
          <w:p w:rsidR="00204A27" w:rsidRPr="008C538C" w:rsidRDefault="00204A27" w:rsidP="00EC38A6">
            <w:pPr>
              <w:spacing w:before="2" w:line="253"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Коммунальное обслуживание: (код 3.1)</w:t>
            </w:r>
          </w:p>
          <w:p w:rsidR="00204A27" w:rsidRPr="008C538C" w:rsidRDefault="00204A27" w:rsidP="00EC38A6">
            <w:pPr>
              <w:spacing w:before="2"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04A27" w:rsidRPr="008C538C" w:rsidRDefault="00204A27" w:rsidP="00EC38A6">
            <w:pPr>
              <w:spacing w:before="2"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w:t>
            </w:r>
            <w:r w:rsidRPr="008C538C">
              <w:rPr>
                <w:rFonts w:ascii="Times New Roman" w:eastAsia="Times New Roman" w:hAnsi="Times New Roman" w:cs="Times New Roman"/>
                <w:i/>
                <w:spacing w:val="-3"/>
                <w:lang w:val="ru-RU" w:eastAsia="ru-RU" w:bidi="ru-RU"/>
              </w:rPr>
              <w:t>: (Код</w:t>
            </w:r>
            <w:r w:rsidRPr="008C538C">
              <w:rPr>
                <w:rFonts w:ascii="Times New Roman" w:eastAsia="Times New Roman" w:hAnsi="Times New Roman" w:cs="Times New Roman"/>
                <w:i/>
                <w:spacing w:val="-13"/>
                <w:lang w:val="ru-RU" w:eastAsia="ru-RU" w:bidi="ru-RU"/>
              </w:rPr>
              <w:t xml:space="preserve"> </w:t>
            </w:r>
            <w:r w:rsidRPr="008C538C">
              <w:rPr>
                <w:rFonts w:ascii="Times New Roman" w:eastAsia="Times New Roman" w:hAnsi="Times New Roman" w:cs="Times New Roman"/>
                <w:i/>
                <w:lang w:val="ru-RU" w:eastAsia="ru-RU" w:bidi="ru-RU"/>
              </w:rPr>
              <w:t>4.9)</w:t>
            </w:r>
          </w:p>
          <w:p w:rsidR="00204A27" w:rsidRPr="008C538C" w:rsidRDefault="00204A27" w:rsidP="00EC38A6">
            <w:pPr>
              <w:spacing w:line="250"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 </w:t>
            </w:r>
          </w:p>
          <w:p w:rsidR="00204A27" w:rsidRPr="008C538C" w:rsidRDefault="00204A27" w:rsidP="00EC38A6">
            <w:pPr>
              <w:spacing w:line="250"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Объекты дорожного сервиса (Код 4.9.1)</w:t>
            </w:r>
          </w:p>
          <w:p w:rsidR="00204A27" w:rsidRPr="008C538C" w:rsidRDefault="00204A27" w:rsidP="00EC38A6">
            <w:pPr>
              <w:spacing w:before="6" w:line="234"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p w:rsidR="00204A27" w:rsidRPr="008C538C" w:rsidRDefault="00204A27" w:rsidP="00EC38A6">
            <w:pPr>
              <w:tabs>
                <w:tab w:val="left" w:pos="2102"/>
                <w:tab w:val="left" w:pos="3491"/>
                <w:tab w:val="left" w:pos="5411"/>
                <w:tab w:val="left" w:pos="6001"/>
                <w:tab w:val="left" w:pos="7030"/>
              </w:tabs>
              <w:ind w:left="110" w:right="91"/>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Недропользование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lang w:val="ru-RU" w:eastAsia="ru-RU" w:bidi="ru-RU"/>
              </w:rPr>
              <w:t xml:space="preserve"> 6.1)</w:t>
            </w:r>
          </w:p>
          <w:p w:rsidR="00204A27" w:rsidRPr="008C538C" w:rsidRDefault="00204A27" w:rsidP="00EC38A6">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геологических изысканий;</w:t>
            </w:r>
          </w:p>
          <w:p w:rsidR="00204A27" w:rsidRPr="008C538C" w:rsidRDefault="00204A27" w:rsidP="00EC38A6">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добыча полезных ископаемых открытым (карьеры, отвалы) и закрытым (шахты, скважины) способами;</w:t>
            </w:r>
          </w:p>
          <w:p w:rsidR="00204A27" w:rsidRPr="008C538C" w:rsidRDefault="00204A27" w:rsidP="00EC38A6">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том числе подземных, в целях добычи полезных ископаемых;</w:t>
            </w:r>
          </w:p>
          <w:p w:rsidR="00204A27" w:rsidRPr="008C538C" w:rsidRDefault="00204A27" w:rsidP="00EC38A6">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необходимых для </w:t>
            </w:r>
            <w:r w:rsidRPr="008C538C">
              <w:rPr>
                <w:rFonts w:ascii="Times New Roman" w:eastAsia="Times New Roman" w:hAnsi="Times New Roman" w:cs="Times New Roman"/>
                <w:lang w:val="ru-RU" w:eastAsia="ru-RU" w:bidi="ru-RU"/>
              </w:rPr>
              <w:lastRenderedPageBreak/>
              <w:t>подготовки сырья к транспортировке и (или) промышленной переработке;</w:t>
            </w:r>
          </w:p>
          <w:p w:rsidR="00204A27" w:rsidRPr="008C538C" w:rsidRDefault="00204A27" w:rsidP="00EC38A6">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204A27" w:rsidRPr="008C538C" w:rsidRDefault="00204A27" w:rsidP="00EC38A6">
            <w:pPr>
              <w:spacing w:line="251"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Тяжелая промышленность (код 6.2)</w:t>
            </w:r>
          </w:p>
          <w:p w:rsidR="00204A27" w:rsidRPr="008C538C" w:rsidRDefault="00204A27" w:rsidP="00EC38A6">
            <w:pPr>
              <w:spacing w:before="6" w:line="234"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p w:rsidR="00204A27" w:rsidRPr="008C538C" w:rsidRDefault="00204A27" w:rsidP="00EC38A6">
            <w:pPr>
              <w:tabs>
                <w:tab w:val="left" w:pos="433"/>
                <w:tab w:val="left" w:pos="2080"/>
                <w:tab w:val="left" w:pos="2354"/>
                <w:tab w:val="left" w:pos="2426"/>
                <w:tab w:val="left" w:pos="3139"/>
                <w:tab w:val="left" w:pos="3224"/>
                <w:tab w:val="left" w:pos="3929"/>
                <w:tab w:val="left" w:pos="4742"/>
                <w:tab w:val="left" w:pos="5116"/>
                <w:tab w:val="left" w:pos="5490"/>
                <w:tab w:val="left" w:pos="6131"/>
              </w:tabs>
              <w:ind w:left="110" w:right="91"/>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Легкая промышленность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17"/>
                <w:lang w:val="ru-RU" w:eastAsia="ru-RU" w:bidi="ru-RU"/>
              </w:rPr>
              <w:t xml:space="preserve"> </w:t>
            </w:r>
            <w:r w:rsidRPr="008C538C">
              <w:rPr>
                <w:rFonts w:ascii="Times New Roman" w:eastAsia="Times New Roman" w:hAnsi="Times New Roman" w:cs="Times New Roman"/>
                <w:i/>
                <w:lang w:val="ru-RU" w:eastAsia="ru-RU" w:bidi="ru-RU"/>
              </w:rPr>
              <w:t>6.3)</w:t>
            </w:r>
          </w:p>
          <w:p w:rsidR="00204A27" w:rsidRPr="008C538C" w:rsidRDefault="00204A27" w:rsidP="00EC38A6">
            <w:pPr>
              <w:spacing w:before="6" w:line="234" w:lineRule="exact"/>
              <w:ind w:left="110"/>
              <w:jc w:val="both"/>
              <w:rPr>
                <w:rFonts w:ascii="Times New Roman" w:eastAsia="Times New Roman" w:hAnsi="Times New Roman" w:cs="Times New Roman"/>
                <w:spacing w:val="-3"/>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текстильной, фарфоро-фаянсовой, </w:t>
            </w:r>
            <w:r w:rsidRPr="008C538C">
              <w:rPr>
                <w:rFonts w:ascii="Times New Roman" w:eastAsia="Times New Roman" w:hAnsi="Times New Roman" w:cs="Times New Roman"/>
                <w:spacing w:val="-3"/>
                <w:lang w:val="ru-RU" w:eastAsia="ru-RU" w:bidi="ru-RU"/>
              </w:rPr>
              <w:t>электронной  промышленности</w:t>
            </w:r>
          </w:p>
          <w:p w:rsidR="00204A27" w:rsidRPr="008C538C" w:rsidRDefault="00204A27" w:rsidP="00EC38A6">
            <w:pPr>
              <w:spacing w:line="242" w:lineRule="auto"/>
              <w:ind w:left="110" w:right="143"/>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Пищевая </w:t>
            </w:r>
            <w:r w:rsidRPr="008C538C">
              <w:rPr>
                <w:rFonts w:ascii="Times New Roman" w:eastAsia="Times New Roman" w:hAnsi="Times New Roman" w:cs="Times New Roman"/>
                <w:i/>
                <w:spacing w:val="-3"/>
                <w:lang w:val="ru-RU" w:eastAsia="ru-RU" w:bidi="ru-RU"/>
              </w:rPr>
              <w:t>промышленность (Код</w:t>
            </w:r>
            <w:r w:rsidRPr="008C538C">
              <w:rPr>
                <w:rFonts w:ascii="Times New Roman" w:eastAsia="Times New Roman" w:hAnsi="Times New Roman" w:cs="Times New Roman"/>
                <w:i/>
                <w:spacing w:val="1"/>
                <w:lang w:val="ru-RU" w:eastAsia="ru-RU" w:bidi="ru-RU"/>
              </w:rPr>
              <w:t xml:space="preserve"> </w:t>
            </w:r>
            <w:r w:rsidRPr="008C538C">
              <w:rPr>
                <w:rFonts w:ascii="Times New Roman" w:eastAsia="Times New Roman" w:hAnsi="Times New Roman" w:cs="Times New Roman"/>
                <w:i/>
                <w:lang w:val="ru-RU" w:eastAsia="ru-RU" w:bidi="ru-RU"/>
              </w:rPr>
              <w:t>6.4)</w:t>
            </w:r>
          </w:p>
          <w:p w:rsidR="00204A27" w:rsidRPr="008C538C" w:rsidRDefault="00204A27" w:rsidP="00EC38A6">
            <w:pPr>
              <w:ind w:left="110" w:right="9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пищевой промышленности, по переработке сельскохозяйственной продукции </w:t>
            </w:r>
            <w:r w:rsidRPr="008C538C">
              <w:rPr>
                <w:rFonts w:ascii="Times New Roman" w:eastAsia="Times New Roman" w:hAnsi="Times New Roman" w:cs="Times New Roman"/>
                <w:spacing w:val="-3"/>
                <w:lang w:val="ru-RU" w:eastAsia="ru-RU" w:bidi="ru-RU"/>
              </w:rPr>
              <w:t xml:space="preserve">способом, </w:t>
            </w:r>
            <w:r w:rsidRPr="008C538C">
              <w:rPr>
                <w:rFonts w:ascii="Times New Roman" w:eastAsia="Times New Roman" w:hAnsi="Times New Roman" w:cs="Times New Roman"/>
                <w:lang w:val="ru-RU" w:eastAsia="ru-RU" w:bidi="ru-RU"/>
              </w:rPr>
              <w:t xml:space="preserve">приводящим к их переработке в иную продукцию </w:t>
            </w:r>
            <w:r w:rsidRPr="008C538C">
              <w:rPr>
                <w:rFonts w:ascii="Times New Roman" w:eastAsia="Times New Roman" w:hAnsi="Times New Roman" w:cs="Times New Roman"/>
                <w:spacing w:val="-3"/>
                <w:lang w:val="ru-RU" w:eastAsia="ru-RU" w:bidi="ru-RU"/>
              </w:rPr>
              <w:t xml:space="preserve">(консервирование, </w:t>
            </w:r>
            <w:r w:rsidRPr="008C538C">
              <w:rPr>
                <w:rFonts w:ascii="Times New Roman" w:eastAsia="Times New Roman" w:hAnsi="Times New Roman" w:cs="Times New Roman"/>
                <w:lang w:val="ru-RU" w:eastAsia="ru-RU" w:bidi="ru-RU"/>
              </w:rPr>
              <w:t xml:space="preserve">копчение, хлебопечение), в </w:t>
            </w:r>
            <w:r w:rsidRPr="008C538C">
              <w:rPr>
                <w:rFonts w:ascii="Times New Roman" w:eastAsia="Times New Roman" w:hAnsi="Times New Roman" w:cs="Times New Roman"/>
                <w:spacing w:val="-3"/>
                <w:lang w:val="ru-RU" w:eastAsia="ru-RU" w:bidi="ru-RU"/>
              </w:rPr>
              <w:t xml:space="preserve">том </w:t>
            </w:r>
            <w:r w:rsidRPr="008C538C">
              <w:rPr>
                <w:rFonts w:ascii="Times New Roman" w:eastAsia="Times New Roman" w:hAnsi="Times New Roman" w:cs="Times New Roman"/>
                <w:lang w:val="ru-RU" w:eastAsia="ru-RU" w:bidi="ru-RU"/>
              </w:rPr>
              <w:t xml:space="preserve">числе для производства </w:t>
            </w:r>
            <w:r w:rsidRPr="008C538C">
              <w:rPr>
                <w:rFonts w:ascii="Times New Roman" w:eastAsia="Times New Roman" w:hAnsi="Times New Roman" w:cs="Times New Roman"/>
                <w:spacing w:val="-3"/>
                <w:lang w:val="ru-RU" w:eastAsia="ru-RU" w:bidi="ru-RU"/>
              </w:rPr>
              <w:t xml:space="preserve">напитков, </w:t>
            </w:r>
            <w:r w:rsidRPr="008C538C">
              <w:rPr>
                <w:rFonts w:ascii="Times New Roman" w:eastAsia="Times New Roman" w:hAnsi="Times New Roman" w:cs="Times New Roman"/>
                <w:lang w:val="ru-RU" w:eastAsia="ru-RU" w:bidi="ru-RU"/>
              </w:rPr>
              <w:t>алкогольных напитков и табачных</w:t>
            </w:r>
            <w:r w:rsidRPr="008C538C">
              <w:rPr>
                <w:rFonts w:ascii="Times New Roman" w:eastAsia="Times New Roman" w:hAnsi="Times New Roman" w:cs="Times New Roman"/>
                <w:spacing w:val="-14"/>
                <w:lang w:val="ru-RU" w:eastAsia="ru-RU" w:bidi="ru-RU"/>
              </w:rPr>
              <w:t xml:space="preserve"> </w:t>
            </w:r>
            <w:r w:rsidRPr="008C538C">
              <w:rPr>
                <w:rFonts w:ascii="Times New Roman" w:eastAsia="Times New Roman" w:hAnsi="Times New Roman" w:cs="Times New Roman"/>
                <w:lang w:val="ru-RU" w:eastAsia="ru-RU" w:bidi="ru-RU"/>
              </w:rPr>
              <w:t>изделий</w:t>
            </w:r>
          </w:p>
          <w:p w:rsidR="00204A27" w:rsidRPr="008C538C" w:rsidRDefault="00204A27" w:rsidP="00EC38A6">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Нефтехимическая промышленность (код 6.5)</w:t>
            </w:r>
          </w:p>
          <w:p w:rsidR="00204A27" w:rsidRPr="008C538C" w:rsidRDefault="00204A27" w:rsidP="00EC38A6">
            <w:pPr>
              <w:tabs>
                <w:tab w:val="left" w:pos="1621"/>
                <w:tab w:val="left" w:pos="3556"/>
                <w:tab w:val="left" w:pos="4499"/>
                <w:tab w:val="left" w:pos="6088"/>
              </w:tabs>
              <w:ind w:left="110" w:right="9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переработки углеводородного </w:t>
            </w:r>
            <w:r w:rsidRPr="008C538C">
              <w:rPr>
                <w:rFonts w:ascii="Times New Roman" w:eastAsia="Times New Roman" w:hAnsi="Times New Roman" w:cs="Times New Roman"/>
                <w:spacing w:val="-3"/>
                <w:lang w:val="ru-RU" w:eastAsia="ru-RU" w:bidi="ru-RU"/>
              </w:rPr>
              <w:t xml:space="preserve">сырья, </w:t>
            </w:r>
            <w:r w:rsidRPr="008C538C">
              <w:rPr>
                <w:rFonts w:ascii="Times New Roman" w:eastAsia="Times New Roman" w:hAnsi="Times New Roman" w:cs="Times New Roman"/>
                <w:lang w:val="ru-RU" w:eastAsia="ru-RU" w:bidi="ru-RU"/>
              </w:rPr>
              <w:t xml:space="preserve">изготовления </w:t>
            </w:r>
            <w:r w:rsidRPr="008C538C">
              <w:rPr>
                <w:rFonts w:ascii="Times New Roman" w:eastAsia="Times New Roman" w:hAnsi="Times New Roman" w:cs="Times New Roman"/>
                <w:spacing w:val="-1"/>
                <w:lang w:val="ru-RU" w:eastAsia="ru-RU" w:bidi="ru-RU"/>
              </w:rPr>
              <w:t xml:space="preserve">удобрений, </w:t>
            </w:r>
            <w:r w:rsidRPr="008C538C">
              <w:rPr>
                <w:rFonts w:ascii="Times New Roman" w:eastAsia="Times New Roman" w:hAnsi="Times New Roman" w:cs="Times New Roman"/>
                <w:lang w:val="ru-RU" w:eastAsia="ru-RU" w:bidi="ru-RU"/>
              </w:rPr>
              <w:t xml:space="preserve">полимеров, </w:t>
            </w:r>
            <w:r w:rsidRPr="008C538C">
              <w:rPr>
                <w:rFonts w:ascii="Times New Roman" w:eastAsia="Times New Roman" w:hAnsi="Times New Roman" w:cs="Times New Roman"/>
                <w:spacing w:val="-3"/>
                <w:lang w:val="ru-RU" w:eastAsia="ru-RU" w:bidi="ru-RU"/>
              </w:rPr>
              <w:t xml:space="preserve">химической продукции </w:t>
            </w:r>
            <w:r w:rsidRPr="008C538C">
              <w:rPr>
                <w:rFonts w:ascii="Times New Roman" w:eastAsia="Times New Roman" w:hAnsi="Times New Roman" w:cs="Times New Roman"/>
                <w:lang w:val="ru-RU" w:eastAsia="ru-RU" w:bidi="ru-RU"/>
              </w:rPr>
              <w:t xml:space="preserve">бытового назначения и подобной продукции, а также другие подобные </w:t>
            </w:r>
            <w:r w:rsidRPr="008C538C">
              <w:rPr>
                <w:rFonts w:ascii="Times New Roman" w:eastAsia="Times New Roman" w:hAnsi="Times New Roman" w:cs="Times New Roman"/>
                <w:spacing w:val="-3"/>
                <w:lang w:val="ru-RU" w:eastAsia="ru-RU" w:bidi="ru-RU"/>
              </w:rPr>
              <w:t xml:space="preserve">промышленные </w:t>
            </w:r>
            <w:r w:rsidRPr="008C538C">
              <w:rPr>
                <w:rFonts w:ascii="Times New Roman" w:eastAsia="Times New Roman" w:hAnsi="Times New Roman" w:cs="Times New Roman"/>
                <w:lang w:val="ru-RU" w:eastAsia="ru-RU" w:bidi="ru-RU"/>
              </w:rPr>
              <w:t xml:space="preserve">предприятия </w:t>
            </w:r>
          </w:p>
          <w:p w:rsidR="00204A27" w:rsidRPr="008C538C" w:rsidRDefault="00204A27" w:rsidP="00EC38A6">
            <w:pPr>
              <w:tabs>
                <w:tab w:val="left" w:pos="1621"/>
                <w:tab w:val="left" w:pos="3556"/>
                <w:tab w:val="left" w:pos="4499"/>
                <w:tab w:val="left" w:pos="6088"/>
              </w:tabs>
              <w:ind w:left="110" w:right="9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Строительная </w:t>
            </w:r>
            <w:r w:rsidRPr="008C538C">
              <w:rPr>
                <w:rFonts w:ascii="Times New Roman" w:eastAsia="Times New Roman" w:hAnsi="Times New Roman" w:cs="Times New Roman"/>
                <w:i/>
                <w:spacing w:val="-3"/>
                <w:lang w:val="ru-RU" w:eastAsia="ru-RU" w:bidi="ru-RU"/>
              </w:rPr>
              <w:t>промышленность (Код</w:t>
            </w:r>
            <w:r w:rsidRPr="008C538C">
              <w:rPr>
                <w:rFonts w:ascii="Times New Roman" w:eastAsia="Times New Roman" w:hAnsi="Times New Roman" w:cs="Times New Roman"/>
                <w:i/>
                <w:spacing w:val="-5"/>
                <w:lang w:val="ru-RU" w:eastAsia="ru-RU" w:bidi="ru-RU"/>
              </w:rPr>
              <w:t xml:space="preserve"> </w:t>
            </w:r>
            <w:r w:rsidRPr="008C538C">
              <w:rPr>
                <w:rFonts w:ascii="Times New Roman" w:eastAsia="Times New Roman" w:hAnsi="Times New Roman" w:cs="Times New Roman"/>
                <w:i/>
                <w:lang w:val="ru-RU" w:eastAsia="ru-RU" w:bidi="ru-RU"/>
              </w:rPr>
              <w:t>6.6)</w:t>
            </w:r>
          </w:p>
          <w:p w:rsidR="00204A27" w:rsidRPr="008C538C" w:rsidRDefault="00204A27" w:rsidP="00EC38A6">
            <w:pPr>
              <w:spacing w:before="6" w:line="234" w:lineRule="exact"/>
              <w:ind w:left="110"/>
              <w:jc w:val="both"/>
              <w:rPr>
                <w:rFonts w:ascii="Times New Roman" w:eastAsia="Times New Roman" w:hAnsi="Times New Roman" w:cs="Times New Roman"/>
                <w:spacing w:val="-3"/>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производства: строительных </w:t>
            </w:r>
            <w:r w:rsidRPr="008C538C">
              <w:rPr>
                <w:rFonts w:ascii="Times New Roman" w:eastAsia="Times New Roman" w:hAnsi="Times New Roman" w:cs="Times New Roman"/>
                <w:spacing w:val="-3"/>
                <w:lang w:val="ru-RU" w:eastAsia="ru-RU" w:bidi="ru-RU"/>
              </w:rPr>
              <w:t xml:space="preserve">материалов (кирпичей, </w:t>
            </w:r>
            <w:r w:rsidRPr="008C538C">
              <w:rPr>
                <w:rFonts w:ascii="Times New Roman" w:eastAsia="Times New Roman" w:hAnsi="Times New Roman" w:cs="Times New Roman"/>
                <w:lang w:val="ru-RU" w:eastAsia="ru-RU" w:bidi="ru-RU"/>
              </w:rPr>
              <w:t xml:space="preserve">пиломатериалов, цемента, крепежных </w:t>
            </w:r>
            <w:r w:rsidRPr="008C538C">
              <w:rPr>
                <w:rFonts w:ascii="Times New Roman" w:eastAsia="Times New Roman" w:hAnsi="Times New Roman" w:cs="Times New Roman"/>
                <w:spacing w:val="-3"/>
                <w:lang w:val="ru-RU" w:eastAsia="ru-RU" w:bidi="ru-RU"/>
              </w:rPr>
              <w:t xml:space="preserve">материалов), </w:t>
            </w:r>
            <w:r w:rsidRPr="008C538C">
              <w:rPr>
                <w:rFonts w:ascii="Times New Roman" w:eastAsia="Times New Roman" w:hAnsi="Times New Roman" w:cs="Times New Roman"/>
                <w:lang w:val="ru-RU" w:eastAsia="ru-RU" w:bidi="ru-RU"/>
              </w:rPr>
              <w:t xml:space="preserve">бытового и строительного газового и сантехнического </w:t>
            </w:r>
            <w:r w:rsidRPr="008C538C">
              <w:rPr>
                <w:rFonts w:ascii="Times New Roman" w:eastAsia="Times New Roman" w:hAnsi="Times New Roman" w:cs="Times New Roman"/>
                <w:spacing w:val="-3"/>
                <w:lang w:val="ru-RU" w:eastAsia="ru-RU" w:bidi="ru-RU"/>
              </w:rPr>
              <w:t xml:space="preserve">оборудования, </w:t>
            </w:r>
            <w:r w:rsidRPr="008C538C">
              <w:rPr>
                <w:rFonts w:ascii="Times New Roman" w:eastAsia="Times New Roman" w:hAnsi="Times New Roman" w:cs="Times New Roman"/>
                <w:lang w:val="ru-RU" w:eastAsia="ru-RU" w:bidi="ru-RU"/>
              </w:rPr>
              <w:t>лифтов и</w:t>
            </w:r>
            <w:r w:rsidRPr="008C538C">
              <w:rPr>
                <w:rFonts w:ascii="Times New Roman" w:eastAsia="Times New Roman" w:hAnsi="Times New Roman" w:cs="Times New Roman"/>
                <w:spacing w:val="14"/>
                <w:lang w:val="ru-RU" w:eastAsia="ru-RU" w:bidi="ru-RU"/>
              </w:rPr>
              <w:t xml:space="preserve"> </w:t>
            </w:r>
            <w:r w:rsidRPr="008C538C">
              <w:rPr>
                <w:rFonts w:ascii="Times New Roman" w:eastAsia="Times New Roman" w:hAnsi="Times New Roman" w:cs="Times New Roman"/>
                <w:spacing w:val="-3"/>
                <w:lang w:val="ru-RU" w:eastAsia="ru-RU" w:bidi="ru-RU"/>
              </w:rPr>
              <w:t xml:space="preserve">подъемников, </w:t>
            </w:r>
            <w:r w:rsidRPr="008C538C">
              <w:rPr>
                <w:rFonts w:ascii="Times New Roman" w:eastAsia="Times New Roman" w:hAnsi="Times New Roman" w:cs="Times New Roman"/>
                <w:spacing w:val="-4"/>
                <w:lang w:val="ru-RU" w:eastAsia="ru-RU" w:bidi="ru-RU"/>
              </w:rPr>
              <w:t xml:space="preserve">столярной </w:t>
            </w:r>
            <w:r w:rsidRPr="008C538C">
              <w:rPr>
                <w:rFonts w:ascii="Times New Roman" w:eastAsia="Times New Roman" w:hAnsi="Times New Roman" w:cs="Times New Roman"/>
                <w:lang w:val="ru-RU" w:eastAsia="ru-RU" w:bidi="ru-RU"/>
              </w:rPr>
              <w:t xml:space="preserve">продукции, сборных </w:t>
            </w:r>
            <w:r w:rsidRPr="008C538C">
              <w:rPr>
                <w:rFonts w:ascii="Times New Roman" w:eastAsia="Times New Roman" w:hAnsi="Times New Roman" w:cs="Times New Roman"/>
                <w:spacing w:val="-3"/>
                <w:lang w:val="ru-RU" w:eastAsia="ru-RU" w:bidi="ru-RU"/>
              </w:rPr>
              <w:t xml:space="preserve">домов </w:t>
            </w:r>
            <w:r w:rsidRPr="008C538C">
              <w:rPr>
                <w:rFonts w:ascii="Times New Roman" w:eastAsia="Times New Roman" w:hAnsi="Times New Roman" w:cs="Times New Roman"/>
                <w:lang w:val="ru-RU" w:eastAsia="ru-RU" w:bidi="ru-RU"/>
              </w:rPr>
              <w:t xml:space="preserve">или их </w:t>
            </w:r>
            <w:r w:rsidRPr="008C538C">
              <w:rPr>
                <w:rFonts w:ascii="Times New Roman" w:eastAsia="Times New Roman" w:hAnsi="Times New Roman" w:cs="Times New Roman"/>
                <w:spacing w:val="-3"/>
                <w:lang w:val="ru-RU" w:eastAsia="ru-RU" w:bidi="ru-RU"/>
              </w:rPr>
              <w:t xml:space="preserve">частей </w:t>
            </w:r>
            <w:r w:rsidRPr="008C538C">
              <w:rPr>
                <w:rFonts w:ascii="Times New Roman" w:eastAsia="Times New Roman" w:hAnsi="Times New Roman" w:cs="Times New Roman"/>
                <w:lang w:val="ru-RU" w:eastAsia="ru-RU" w:bidi="ru-RU"/>
              </w:rPr>
              <w:t xml:space="preserve">и тому подобной </w:t>
            </w:r>
            <w:r w:rsidRPr="008C538C">
              <w:rPr>
                <w:rFonts w:ascii="Times New Roman" w:eastAsia="Times New Roman" w:hAnsi="Times New Roman" w:cs="Times New Roman"/>
                <w:spacing w:val="-3"/>
                <w:lang w:val="ru-RU" w:eastAsia="ru-RU" w:bidi="ru-RU"/>
              </w:rPr>
              <w:t>продукции</w:t>
            </w:r>
          </w:p>
          <w:p w:rsidR="00204A27" w:rsidRPr="008C538C" w:rsidRDefault="00204A27" w:rsidP="00EC38A6">
            <w:pPr>
              <w:tabs>
                <w:tab w:val="left" w:pos="1930"/>
                <w:tab w:val="left" w:pos="3541"/>
                <w:tab w:val="left" w:pos="4462"/>
                <w:tab w:val="left" w:pos="6181"/>
              </w:tabs>
              <w:ind w:left="110" w:right="95"/>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Энергетика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2"/>
                <w:lang w:val="ru-RU" w:eastAsia="ru-RU" w:bidi="ru-RU"/>
              </w:rPr>
              <w:t xml:space="preserve"> </w:t>
            </w:r>
            <w:r w:rsidRPr="008C538C">
              <w:rPr>
                <w:rFonts w:ascii="Times New Roman" w:eastAsia="Times New Roman" w:hAnsi="Times New Roman" w:cs="Times New Roman"/>
                <w:i/>
                <w:lang w:val="ru-RU" w:eastAsia="ru-RU" w:bidi="ru-RU"/>
              </w:rPr>
              <w:t>6.7)</w:t>
            </w:r>
          </w:p>
          <w:p w:rsidR="00204A27" w:rsidRPr="008C538C" w:rsidRDefault="00204A27" w:rsidP="00EC38A6">
            <w:pPr>
              <w:spacing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p w:rsidR="00204A27" w:rsidRPr="008C538C" w:rsidRDefault="00204A27" w:rsidP="00EC38A6">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Связь (Код 6.8)</w:t>
            </w:r>
          </w:p>
          <w:p w:rsidR="00204A27" w:rsidRPr="008C538C" w:rsidRDefault="00204A27" w:rsidP="00EC38A6">
            <w:pPr>
              <w:spacing w:line="253"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204A27" w:rsidRPr="008C538C" w:rsidRDefault="00204A27" w:rsidP="00EC38A6">
            <w:pPr>
              <w:spacing w:line="253"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Склады (Код 6.9)</w:t>
            </w:r>
          </w:p>
          <w:p w:rsidR="00204A27" w:rsidRPr="008C538C" w:rsidRDefault="00204A27" w:rsidP="00EC38A6">
            <w:pPr>
              <w:spacing w:before="1" w:line="23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p w:rsidR="00204A27" w:rsidRPr="008C538C" w:rsidRDefault="00204A27" w:rsidP="00EC38A6">
            <w:pPr>
              <w:spacing w:before="6" w:line="234" w:lineRule="exact"/>
              <w:ind w:left="110"/>
              <w:jc w:val="both"/>
              <w:rPr>
                <w:rFonts w:ascii="Times New Roman" w:eastAsia="Times New Roman" w:hAnsi="Times New Roman" w:cs="Times New Roman"/>
                <w:lang w:val="ru-RU" w:eastAsia="ru-RU" w:bidi="ru-RU"/>
              </w:rPr>
            </w:pPr>
          </w:p>
        </w:tc>
      </w:tr>
      <w:tr w:rsidR="00204A27" w:rsidRPr="008C538C" w:rsidTr="00EC38A6">
        <w:trPr>
          <w:trHeight w:val="4667"/>
        </w:trPr>
        <w:tc>
          <w:tcPr>
            <w:tcW w:w="2297" w:type="dxa"/>
          </w:tcPr>
          <w:p w:rsidR="00204A27" w:rsidRPr="008C538C" w:rsidRDefault="00204A27" w:rsidP="00EC38A6">
            <w:pPr>
              <w:spacing w:line="249" w:lineRule="auto"/>
              <w:ind w:left="110" w:righ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разрешенные виды </w:t>
            </w:r>
            <w:r w:rsidRPr="008C538C">
              <w:rPr>
                <w:rFonts w:ascii="Times New Roman" w:eastAsia="Times New Roman" w:hAnsi="Times New Roman" w:cs="Times New Roman"/>
                <w:sz w:val="23"/>
                <w:lang w:eastAsia="ru-RU" w:bidi="ru-RU"/>
              </w:rPr>
              <w:t>использования.</w:t>
            </w:r>
          </w:p>
        </w:tc>
        <w:tc>
          <w:tcPr>
            <w:tcW w:w="7201" w:type="dxa"/>
          </w:tcPr>
          <w:p w:rsidR="00204A27" w:rsidRPr="008C538C" w:rsidRDefault="00204A27" w:rsidP="00EC38A6">
            <w:pPr>
              <w:spacing w:line="243" w:lineRule="exact"/>
              <w:ind w:left="168"/>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rsidR="00204A27" w:rsidRPr="008C538C" w:rsidRDefault="00204A27" w:rsidP="00EC38A6">
            <w:pPr>
              <w:ind w:left="110" w:right="9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rsidR="00204A27" w:rsidRPr="008C538C" w:rsidRDefault="00204A27" w:rsidP="00EC38A6">
            <w:pPr>
              <w:spacing w:before="1"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Магазины (код 4.4)</w:t>
            </w:r>
          </w:p>
          <w:p w:rsidR="00204A27" w:rsidRPr="008C538C" w:rsidRDefault="00204A27" w:rsidP="00EC38A6">
            <w:pPr>
              <w:spacing w:line="242" w:lineRule="auto"/>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предназначенных для продажи товаров, торговая площадь которых составляет до 5000 кв. м </w:t>
            </w:r>
            <w:r w:rsidRPr="008C538C">
              <w:rPr>
                <w:rFonts w:ascii="Times New Roman" w:eastAsia="Times New Roman" w:hAnsi="Times New Roman" w:cs="Times New Roman"/>
                <w:i/>
                <w:lang w:val="ru-RU" w:eastAsia="ru-RU" w:bidi="ru-RU"/>
              </w:rPr>
              <w:t>Общественное питание (код 4.6)</w:t>
            </w:r>
          </w:p>
          <w:p w:rsidR="00204A27" w:rsidRPr="008C538C" w:rsidRDefault="00204A27" w:rsidP="00EC38A6">
            <w:pPr>
              <w:ind w:left="110" w:right="9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в целях устройства мест </w:t>
            </w:r>
            <w:r w:rsidRPr="008C538C">
              <w:rPr>
                <w:rFonts w:ascii="Times New Roman" w:eastAsia="Times New Roman" w:hAnsi="Times New Roman" w:cs="Times New Roman"/>
                <w:spacing w:val="-3"/>
                <w:lang w:val="ru-RU" w:eastAsia="ru-RU" w:bidi="ru-RU"/>
              </w:rPr>
              <w:t xml:space="preserve">общественного </w:t>
            </w:r>
            <w:r w:rsidRPr="008C538C">
              <w:rPr>
                <w:rFonts w:ascii="Times New Roman" w:eastAsia="Times New Roman" w:hAnsi="Times New Roman" w:cs="Times New Roman"/>
                <w:lang w:val="ru-RU" w:eastAsia="ru-RU" w:bidi="ru-RU"/>
              </w:rPr>
              <w:t xml:space="preserve">питания </w:t>
            </w:r>
            <w:r w:rsidRPr="008C538C">
              <w:rPr>
                <w:rFonts w:ascii="Times New Roman" w:eastAsia="Times New Roman" w:hAnsi="Times New Roman" w:cs="Times New Roman"/>
                <w:spacing w:val="-5"/>
                <w:lang w:val="ru-RU" w:eastAsia="ru-RU" w:bidi="ru-RU"/>
              </w:rPr>
              <w:t xml:space="preserve">за </w:t>
            </w:r>
            <w:r w:rsidRPr="008C538C">
              <w:rPr>
                <w:rFonts w:ascii="Times New Roman" w:eastAsia="Times New Roman" w:hAnsi="Times New Roman" w:cs="Times New Roman"/>
                <w:lang w:val="ru-RU" w:eastAsia="ru-RU" w:bidi="ru-RU"/>
              </w:rPr>
              <w:t xml:space="preserve">плату </w:t>
            </w:r>
            <w:r w:rsidRPr="008C538C">
              <w:rPr>
                <w:rFonts w:ascii="Times New Roman" w:eastAsia="Times New Roman" w:hAnsi="Times New Roman" w:cs="Times New Roman"/>
                <w:spacing w:val="-3"/>
                <w:lang w:val="ru-RU" w:eastAsia="ru-RU" w:bidi="ru-RU"/>
              </w:rPr>
              <w:t xml:space="preserve">(рестораны, </w:t>
            </w:r>
            <w:r w:rsidRPr="008C538C">
              <w:rPr>
                <w:rFonts w:ascii="Times New Roman" w:eastAsia="Times New Roman" w:hAnsi="Times New Roman" w:cs="Times New Roman"/>
                <w:lang w:val="ru-RU" w:eastAsia="ru-RU" w:bidi="ru-RU"/>
              </w:rPr>
              <w:t>кафе, столовые, закусочные,</w:t>
            </w:r>
            <w:r w:rsidRPr="008C538C">
              <w:rPr>
                <w:rFonts w:ascii="Times New Roman" w:eastAsia="Times New Roman" w:hAnsi="Times New Roman" w:cs="Times New Roman"/>
                <w:spacing w:val="-3"/>
                <w:lang w:val="ru-RU" w:eastAsia="ru-RU" w:bidi="ru-RU"/>
              </w:rPr>
              <w:t xml:space="preserve"> </w:t>
            </w:r>
            <w:r w:rsidRPr="008C538C">
              <w:rPr>
                <w:rFonts w:ascii="Times New Roman" w:eastAsia="Times New Roman" w:hAnsi="Times New Roman" w:cs="Times New Roman"/>
                <w:lang w:val="ru-RU" w:eastAsia="ru-RU" w:bidi="ru-RU"/>
              </w:rPr>
              <w:t>бары)</w:t>
            </w:r>
          </w:p>
          <w:p w:rsidR="00204A27" w:rsidRPr="008C538C" w:rsidRDefault="00204A27" w:rsidP="00EC38A6">
            <w:pPr>
              <w:tabs>
                <w:tab w:val="left" w:pos="1642"/>
                <w:tab w:val="left" w:pos="2736"/>
                <w:tab w:val="left" w:pos="4046"/>
                <w:tab w:val="left" w:pos="5333"/>
                <w:tab w:val="left" w:pos="6542"/>
              </w:tabs>
              <w:ind w:left="110" w:right="95"/>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w:t>
            </w:r>
            <w:r w:rsidRPr="008C538C">
              <w:rPr>
                <w:rFonts w:ascii="Times New Roman" w:eastAsia="Times New Roman" w:hAnsi="Times New Roman" w:cs="Times New Roman"/>
                <w:i/>
                <w:spacing w:val="-3"/>
                <w:lang w:val="ru-RU" w:eastAsia="ru-RU" w:bidi="ru-RU"/>
              </w:rPr>
              <w:t xml:space="preserve">(Код 12.0) </w:t>
            </w:r>
          </w:p>
          <w:p w:rsidR="00204A27" w:rsidRPr="008C538C" w:rsidRDefault="00204A27" w:rsidP="00EC38A6">
            <w:pPr>
              <w:spacing w:line="239"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rsidR="00204A27" w:rsidRPr="008C538C" w:rsidRDefault="00204A27" w:rsidP="00EC38A6">
            <w:pPr>
              <w:spacing w:line="239" w:lineRule="exact"/>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rsidR="00204A27" w:rsidRPr="008C538C" w:rsidRDefault="00204A27" w:rsidP="00204A27">
      <w:pPr>
        <w:widowControl w:val="0"/>
        <w:autoSpaceDE w:val="0"/>
        <w:autoSpaceDN w:val="0"/>
        <w:spacing w:before="4" w:after="0" w:line="247" w:lineRule="auto"/>
        <w:ind w:left="928" w:right="627" w:firstLine="359"/>
        <w:jc w:val="both"/>
        <w:outlineLvl w:val="2"/>
        <w:rPr>
          <w:rFonts w:ascii="Times New Roman" w:eastAsia="Times New Roman" w:hAnsi="Times New Roman" w:cs="Times New Roman"/>
          <w:b/>
          <w:bCs/>
          <w:w w:val="105"/>
          <w:sz w:val="23"/>
          <w:szCs w:val="23"/>
          <w:lang w:bidi="ru-RU"/>
        </w:rPr>
      </w:pPr>
    </w:p>
    <w:p w:rsidR="00204A27" w:rsidRPr="008C538C" w:rsidRDefault="00204A27" w:rsidP="00204A27">
      <w:pPr>
        <w:widowControl w:val="0"/>
        <w:tabs>
          <w:tab w:val="left" w:pos="709"/>
        </w:tabs>
        <w:autoSpaceDE w:val="0"/>
        <w:autoSpaceDN w:val="0"/>
        <w:spacing w:after="0" w:line="240" w:lineRule="auto"/>
        <w:ind w:right="6" w:firstLine="425"/>
        <w:jc w:val="both"/>
        <w:outlineLvl w:val="2"/>
        <w:rPr>
          <w:rFonts w:ascii="Times New Roman" w:eastAsia="Times New Roman" w:hAnsi="Times New Roman" w:cs="Times New Roman"/>
          <w:bCs/>
          <w:sz w:val="28"/>
          <w:szCs w:val="28"/>
          <w:lang w:bidi="ru-RU"/>
        </w:rPr>
      </w:pPr>
      <w:r w:rsidRPr="008C538C">
        <w:rPr>
          <w:rFonts w:ascii="Times New Roman" w:eastAsia="Times New Roman" w:hAnsi="Times New Roman" w:cs="Times New Roman"/>
          <w:b/>
          <w:bCs/>
          <w:w w:val="105"/>
          <w:sz w:val="28"/>
          <w:szCs w:val="28"/>
          <w:lang w:bidi="ru-RU"/>
        </w:rPr>
        <w:t xml:space="preserve">Вспомогательные виды разрешенного использования земельных участков и объектов капитального строительства: </w:t>
      </w:r>
      <w:r w:rsidRPr="008C538C">
        <w:rPr>
          <w:rFonts w:ascii="Times New Roman" w:eastAsia="Times New Roman" w:hAnsi="Times New Roman" w:cs="Times New Roman"/>
          <w:bCs/>
          <w:w w:val="105"/>
          <w:sz w:val="28"/>
          <w:szCs w:val="28"/>
          <w:lang w:bidi="ru-RU"/>
        </w:rPr>
        <w:t>Не установлены.</w:t>
      </w:r>
    </w:p>
    <w:p w:rsidR="00204A27" w:rsidRPr="008C538C" w:rsidRDefault="00204A27" w:rsidP="00204A27">
      <w:pPr>
        <w:widowControl w:val="0"/>
        <w:tabs>
          <w:tab w:val="left" w:pos="709"/>
        </w:tabs>
        <w:autoSpaceDE w:val="0"/>
        <w:autoSpaceDN w:val="0"/>
        <w:spacing w:after="0" w:line="240" w:lineRule="auto"/>
        <w:ind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площадь</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участков,</w:t>
      </w:r>
      <w:r w:rsidRPr="008C538C">
        <w:rPr>
          <w:rFonts w:ascii="Times New Roman" w:eastAsia="Times New Roman" w:hAnsi="Times New Roman" w:cs="Times New Roman"/>
          <w:spacing w:val="-15"/>
          <w:w w:val="105"/>
          <w:sz w:val="28"/>
          <w:szCs w:val="28"/>
          <w:lang w:bidi="ru-RU"/>
        </w:rPr>
        <w:t xml:space="preserve"> </w:t>
      </w:r>
      <w:r w:rsidRPr="008C538C">
        <w:rPr>
          <w:rFonts w:ascii="Times New Roman" w:eastAsia="Times New Roman" w:hAnsi="Times New Roman" w:cs="Times New Roman"/>
          <w:w w:val="105"/>
          <w:sz w:val="28"/>
          <w:szCs w:val="28"/>
          <w:lang w:bidi="ru-RU"/>
        </w:rPr>
        <w:t>предназначенных</w:t>
      </w:r>
      <w:r w:rsidRPr="008C538C">
        <w:rPr>
          <w:rFonts w:ascii="Times New Roman" w:eastAsia="Times New Roman" w:hAnsi="Times New Roman" w:cs="Times New Roman"/>
          <w:spacing w:val="-17"/>
          <w:w w:val="105"/>
          <w:sz w:val="28"/>
          <w:szCs w:val="28"/>
          <w:lang w:bidi="ru-RU"/>
        </w:rPr>
        <w:t xml:space="preserve"> </w:t>
      </w:r>
      <w:r w:rsidRPr="008C538C">
        <w:rPr>
          <w:rFonts w:ascii="Times New Roman" w:eastAsia="Times New Roman" w:hAnsi="Times New Roman" w:cs="Times New Roman"/>
          <w:w w:val="105"/>
          <w:sz w:val="28"/>
          <w:szCs w:val="28"/>
          <w:lang w:bidi="ru-RU"/>
        </w:rPr>
        <w:t>для</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озеленения</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в</w:t>
      </w:r>
      <w:r w:rsidRPr="008C538C">
        <w:rPr>
          <w:rFonts w:ascii="Times New Roman" w:eastAsia="Times New Roman" w:hAnsi="Times New Roman" w:cs="Times New Roman"/>
          <w:spacing w:val="-12"/>
          <w:w w:val="105"/>
          <w:sz w:val="28"/>
          <w:szCs w:val="28"/>
          <w:lang w:bidi="ru-RU"/>
        </w:rPr>
        <w:t xml:space="preserve"> </w:t>
      </w:r>
      <w:r w:rsidRPr="008C538C">
        <w:rPr>
          <w:rFonts w:ascii="Times New Roman" w:eastAsia="Times New Roman" w:hAnsi="Times New Roman" w:cs="Times New Roman"/>
          <w:w w:val="105"/>
          <w:sz w:val="28"/>
          <w:szCs w:val="28"/>
          <w:lang w:bidi="ru-RU"/>
        </w:rPr>
        <w:t>пределах</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ограды</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предприятия, следует определять из расчета не менее 3 м2 на одного работающего в наиболее многочисленной смене. Предельный размер участков, предназначенных</w:t>
      </w:r>
      <w:r w:rsidRPr="008C538C">
        <w:rPr>
          <w:rFonts w:ascii="Times New Roman" w:eastAsia="Times New Roman" w:hAnsi="Times New Roman" w:cs="Times New Roman"/>
          <w:spacing w:val="-45"/>
          <w:w w:val="105"/>
          <w:sz w:val="28"/>
          <w:szCs w:val="28"/>
          <w:lang w:bidi="ru-RU"/>
        </w:rPr>
        <w:t xml:space="preserve"> </w:t>
      </w:r>
      <w:r w:rsidRPr="008C538C">
        <w:rPr>
          <w:rFonts w:ascii="Times New Roman" w:eastAsia="Times New Roman" w:hAnsi="Times New Roman" w:cs="Times New Roman"/>
          <w:w w:val="105"/>
          <w:sz w:val="28"/>
          <w:szCs w:val="28"/>
          <w:lang w:bidi="ru-RU"/>
        </w:rPr>
        <w:t>для озеленения, не должен превышать 15% площадки</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предприятия.</w:t>
      </w:r>
    </w:p>
    <w:p w:rsidR="00204A27" w:rsidRPr="008C538C" w:rsidRDefault="00204A27" w:rsidP="00204A27">
      <w:pPr>
        <w:widowControl w:val="0"/>
        <w:numPr>
          <w:ilvl w:val="0"/>
          <w:numId w:val="17"/>
        </w:numPr>
        <w:tabs>
          <w:tab w:val="left" w:pos="709"/>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Площадь территорий, предназначенных для хранения транспортных средств - 20% от площади земельного</w:t>
      </w:r>
      <w:r w:rsidRPr="008C538C">
        <w:rPr>
          <w:rFonts w:ascii="Times New Roman" w:eastAsia="Times New Roman" w:hAnsi="Times New Roman" w:cs="Times New Roman"/>
          <w:spacing w:val="-16"/>
          <w:w w:val="105"/>
          <w:sz w:val="28"/>
          <w:szCs w:val="28"/>
          <w:lang w:bidi="ru-RU"/>
        </w:rPr>
        <w:t xml:space="preserve"> </w:t>
      </w:r>
      <w:r w:rsidRPr="008C538C">
        <w:rPr>
          <w:rFonts w:ascii="Times New Roman" w:eastAsia="Times New Roman" w:hAnsi="Times New Roman" w:cs="Times New Roman"/>
          <w:w w:val="105"/>
          <w:sz w:val="28"/>
          <w:szCs w:val="28"/>
          <w:lang w:bidi="ru-RU"/>
        </w:rPr>
        <w:t>участка.</w:t>
      </w:r>
    </w:p>
    <w:p w:rsidR="00204A27" w:rsidRPr="008C538C" w:rsidRDefault="00204A27" w:rsidP="00204A27">
      <w:pPr>
        <w:widowControl w:val="0"/>
        <w:numPr>
          <w:ilvl w:val="0"/>
          <w:numId w:val="17"/>
        </w:numPr>
        <w:tabs>
          <w:tab w:val="left" w:pos="709"/>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Минимальная площадь земельного участка - 600</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м²</w:t>
      </w:r>
    </w:p>
    <w:p w:rsidR="00204A27" w:rsidRPr="008C538C" w:rsidRDefault="00204A27" w:rsidP="00204A27">
      <w:pPr>
        <w:widowControl w:val="0"/>
        <w:numPr>
          <w:ilvl w:val="0"/>
          <w:numId w:val="17"/>
        </w:numPr>
        <w:tabs>
          <w:tab w:val="left" w:pos="709"/>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Максимальная высота зданий - 5 этажей</w:t>
      </w:r>
    </w:p>
    <w:p w:rsidR="00204A27" w:rsidRPr="008C538C" w:rsidRDefault="00204A27" w:rsidP="00204A27">
      <w:pPr>
        <w:widowControl w:val="0"/>
        <w:numPr>
          <w:ilvl w:val="0"/>
          <w:numId w:val="17"/>
        </w:numPr>
        <w:tabs>
          <w:tab w:val="left" w:pos="709"/>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Минимальные отступы от границ земельного участка в целях определения мест допустимого размещения зданий - 2</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spacing w:val="3"/>
          <w:w w:val="105"/>
          <w:sz w:val="28"/>
          <w:szCs w:val="28"/>
          <w:lang w:bidi="ru-RU"/>
        </w:rPr>
        <w:t>м.</w:t>
      </w:r>
    </w:p>
    <w:p w:rsidR="00204A27" w:rsidRPr="008C538C" w:rsidRDefault="00204A27" w:rsidP="00204A27">
      <w:pPr>
        <w:widowControl w:val="0"/>
        <w:numPr>
          <w:ilvl w:val="0"/>
          <w:numId w:val="17"/>
        </w:numPr>
        <w:tabs>
          <w:tab w:val="left" w:pos="709"/>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Коэффициент застройки территории – территория, занимаемая площадками промышленных предприятий и других производственных объектов, учреждениями и предприятиями обслуживания, должна составлять </w:t>
      </w:r>
      <w:r w:rsidRPr="008C538C">
        <w:rPr>
          <w:rFonts w:ascii="Times New Roman" w:eastAsia="Times New Roman" w:hAnsi="Times New Roman" w:cs="Times New Roman"/>
          <w:spacing w:val="4"/>
          <w:w w:val="105"/>
          <w:sz w:val="28"/>
          <w:szCs w:val="28"/>
          <w:lang w:bidi="ru-RU"/>
        </w:rPr>
        <w:t xml:space="preserve">не </w:t>
      </w:r>
      <w:r w:rsidRPr="008C538C">
        <w:rPr>
          <w:rFonts w:ascii="Times New Roman" w:eastAsia="Times New Roman" w:hAnsi="Times New Roman" w:cs="Times New Roman"/>
          <w:w w:val="105"/>
          <w:sz w:val="28"/>
          <w:szCs w:val="28"/>
          <w:lang w:bidi="ru-RU"/>
        </w:rPr>
        <w:t>менее 60% всей территории промышленной</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spacing w:val="2"/>
          <w:w w:val="105"/>
          <w:sz w:val="28"/>
          <w:szCs w:val="28"/>
          <w:lang w:bidi="ru-RU"/>
        </w:rPr>
        <w:t>зоны</w:t>
      </w:r>
    </w:p>
    <w:p w:rsidR="00204A27" w:rsidRPr="008C538C" w:rsidRDefault="00204A27" w:rsidP="00204A27">
      <w:pPr>
        <w:widowControl w:val="0"/>
        <w:autoSpaceDE w:val="0"/>
        <w:autoSpaceDN w:val="0"/>
        <w:spacing w:before="132" w:after="0" w:line="249" w:lineRule="exact"/>
        <w:rPr>
          <w:rFonts w:ascii="Times New Roman" w:eastAsia="Times New Roman" w:hAnsi="Times New Roman" w:cs="Times New Roman"/>
          <w:b/>
          <w:bCs/>
          <w:w w:val="105"/>
          <w:sz w:val="28"/>
          <w:szCs w:val="28"/>
          <w:lang w:bidi="ru-RU"/>
        </w:rPr>
      </w:pPr>
      <w:r w:rsidRPr="008C538C">
        <w:rPr>
          <w:rFonts w:ascii="Times New Roman" w:eastAsia="Times New Roman" w:hAnsi="Times New Roman" w:cs="Times New Roman"/>
          <w:b/>
          <w:w w:val="105"/>
          <w:sz w:val="28"/>
          <w:szCs w:val="28"/>
          <w:lang w:bidi="ru-RU"/>
        </w:rPr>
        <w:t xml:space="preserve">Статья 24.2. Индекс зоны П2 </w:t>
      </w:r>
      <w:r w:rsidRPr="008C538C">
        <w:rPr>
          <w:rFonts w:ascii="Times New Roman" w:eastAsia="Times New Roman" w:hAnsi="Times New Roman" w:cs="Times New Roman"/>
          <w:b/>
          <w:bCs/>
          <w:w w:val="105"/>
          <w:sz w:val="28"/>
          <w:szCs w:val="28"/>
          <w:lang w:bidi="ru-RU"/>
        </w:rPr>
        <w:t>Зона предприятий, производств и объектов IV класса вредности с СЗЗ-100м</w:t>
      </w:r>
    </w:p>
    <w:tbl>
      <w:tblPr>
        <w:tblStyle w:val="TableNormal"/>
        <w:tblW w:w="9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6"/>
        <w:gridCol w:w="7023"/>
      </w:tblGrid>
      <w:tr w:rsidR="00204A27" w:rsidRPr="008C538C" w:rsidTr="00EC38A6">
        <w:trPr>
          <w:trHeight w:val="237"/>
        </w:trPr>
        <w:tc>
          <w:tcPr>
            <w:tcW w:w="2046" w:type="dxa"/>
          </w:tcPr>
          <w:p w:rsidR="00204A27" w:rsidRPr="008C538C" w:rsidRDefault="00204A27" w:rsidP="00EC38A6">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023" w:type="dxa"/>
          </w:tcPr>
          <w:p w:rsidR="00204A27" w:rsidRPr="008C538C" w:rsidRDefault="00204A27" w:rsidP="00EC38A6">
            <w:pPr>
              <w:spacing w:line="251" w:lineRule="exact"/>
              <w:ind w:left="77"/>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237"/>
        </w:trPr>
        <w:tc>
          <w:tcPr>
            <w:tcW w:w="2046" w:type="dxa"/>
          </w:tcPr>
          <w:p w:rsidR="00204A27" w:rsidRPr="008C538C" w:rsidRDefault="00204A27" w:rsidP="00EC38A6">
            <w:pPr>
              <w:spacing w:line="251" w:lineRule="exact"/>
              <w:ind w:left="210"/>
              <w:jc w:val="center"/>
              <w:rPr>
                <w:rFonts w:ascii="Times New Roman" w:eastAsia="Times New Roman" w:hAnsi="Times New Roman" w:cs="Times New Roman"/>
                <w:w w:val="105"/>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023" w:type="dxa"/>
          </w:tcPr>
          <w:p w:rsidR="00204A27" w:rsidRPr="008C538C" w:rsidRDefault="00204A27" w:rsidP="00EC38A6">
            <w:pPr>
              <w:spacing w:line="247"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Коммунальное обслуживание: (Код 3.1)</w:t>
            </w:r>
          </w:p>
          <w:p w:rsidR="00204A27" w:rsidRPr="008C538C" w:rsidRDefault="00204A27" w:rsidP="00EC38A6">
            <w:pPr>
              <w:spacing w:before="2"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04A27" w:rsidRPr="008C538C" w:rsidRDefault="00204A27" w:rsidP="00EC38A6">
            <w:pPr>
              <w:spacing w:before="2"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Служебные гаражи</w:t>
            </w:r>
            <w:r w:rsidRPr="008C538C">
              <w:rPr>
                <w:rFonts w:ascii="Times New Roman" w:eastAsia="Times New Roman" w:hAnsi="Times New Roman" w:cs="Times New Roman"/>
                <w:i/>
                <w:spacing w:val="-3"/>
                <w:lang w:val="ru-RU" w:eastAsia="ru-RU" w:bidi="ru-RU"/>
              </w:rPr>
              <w:t>: (Код</w:t>
            </w:r>
            <w:r w:rsidRPr="008C538C">
              <w:rPr>
                <w:rFonts w:ascii="Times New Roman" w:eastAsia="Times New Roman" w:hAnsi="Times New Roman" w:cs="Times New Roman"/>
                <w:i/>
                <w:spacing w:val="-13"/>
                <w:lang w:val="ru-RU" w:eastAsia="ru-RU" w:bidi="ru-RU"/>
              </w:rPr>
              <w:t xml:space="preserve"> </w:t>
            </w:r>
            <w:r w:rsidRPr="008C538C">
              <w:rPr>
                <w:rFonts w:ascii="Times New Roman" w:eastAsia="Times New Roman" w:hAnsi="Times New Roman" w:cs="Times New Roman"/>
                <w:i/>
                <w:lang w:val="ru-RU" w:eastAsia="ru-RU" w:bidi="ru-RU"/>
              </w:rPr>
              <w:t>4.9)</w:t>
            </w:r>
          </w:p>
          <w:p w:rsidR="00204A27" w:rsidRPr="008C538C" w:rsidRDefault="00204A27" w:rsidP="00EC38A6">
            <w:pPr>
              <w:spacing w:line="250"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 </w:t>
            </w:r>
          </w:p>
          <w:p w:rsidR="00204A27" w:rsidRPr="008C538C" w:rsidRDefault="00204A27" w:rsidP="00EC38A6">
            <w:pPr>
              <w:spacing w:line="250"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Объекты дорожного сервиса (Код 4.9.1)</w:t>
            </w:r>
          </w:p>
          <w:p w:rsidR="00204A27" w:rsidRPr="008C538C" w:rsidRDefault="00204A27" w:rsidP="00EC38A6">
            <w:pPr>
              <w:tabs>
                <w:tab w:val="left" w:pos="1606"/>
                <w:tab w:val="left" w:pos="2105"/>
                <w:tab w:val="left" w:pos="3494"/>
                <w:tab w:val="left" w:pos="3563"/>
                <w:tab w:val="left" w:pos="4677"/>
                <w:tab w:val="left" w:pos="5414"/>
                <w:tab w:val="left" w:pos="6004"/>
                <w:tab w:val="left" w:pos="6267"/>
                <w:tab w:val="left" w:pos="7033"/>
              </w:tabs>
              <w:ind w:left="110" w:right="96"/>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lastRenderedPageBreak/>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p w:rsidR="00204A27" w:rsidRPr="008C538C" w:rsidRDefault="00204A27" w:rsidP="00EC38A6">
            <w:pPr>
              <w:tabs>
                <w:tab w:val="left" w:pos="1606"/>
                <w:tab w:val="left" w:pos="2105"/>
                <w:tab w:val="left" w:pos="3494"/>
                <w:tab w:val="left" w:pos="3563"/>
                <w:tab w:val="left" w:pos="4677"/>
                <w:tab w:val="left" w:pos="5414"/>
                <w:tab w:val="left" w:pos="6004"/>
                <w:tab w:val="left" w:pos="6267"/>
                <w:tab w:val="left" w:pos="7033"/>
              </w:tabs>
              <w:ind w:right="96"/>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Недропользование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lang w:val="ru-RU" w:eastAsia="ru-RU" w:bidi="ru-RU"/>
              </w:rPr>
              <w:t xml:space="preserve"> 6.1)</w:t>
            </w:r>
          </w:p>
          <w:p w:rsidR="00204A27" w:rsidRPr="008C538C" w:rsidRDefault="00204A27" w:rsidP="00EC38A6">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геологических изысканий;</w:t>
            </w:r>
          </w:p>
          <w:p w:rsidR="00204A27" w:rsidRPr="008C538C" w:rsidRDefault="00204A27" w:rsidP="00EC38A6">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добыча полезных ископаемых открытым (карьеры, отвалы) и закрытым (шахты, скважины) способами;</w:t>
            </w:r>
          </w:p>
          <w:p w:rsidR="00204A27" w:rsidRPr="008C538C" w:rsidRDefault="00204A27" w:rsidP="00EC38A6">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том числе подземных, в целях добычи полезных ископаемых;</w:t>
            </w:r>
          </w:p>
          <w:p w:rsidR="00204A27" w:rsidRPr="008C538C" w:rsidRDefault="00204A27" w:rsidP="00EC38A6">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необходимых для подготовки сырья к транспортировке и (или) промышленной переработке;</w:t>
            </w:r>
          </w:p>
          <w:p w:rsidR="00204A27" w:rsidRPr="008C538C" w:rsidRDefault="00204A27" w:rsidP="00EC38A6">
            <w:pPr>
              <w:spacing w:line="251"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полезных ископаемых происходит на межселенной территории</w:t>
            </w:r>
          </w:p>
          <w:p w:rsidR="00204A27" w:rsidRPr="008C538C" w:rsidRDefault="00204A27" w:rsidP="00EC38A6">
            <w:pPr>
              <w:spacing w:line="251"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Тяжелая промышленность (Код 6.2)</w:t>
            </w:r>
          </w:p>
          <w:p w:rsidR="00204A27" w:rsidRPr="008C538C" w:rsidRDefault="00204A27" w:rsidP="00EC38A6">
            <w:pPr>
              <w:tabs>
                <w:tab w:val="left" w:pos="433"/>
                <w:tab w:val="left" w:pos="2080"/>
                <w:tab w:val="left" w:pos="2357"/>
                <w:tab w:val="left" w:pos="2426"/>
                <w:tab w:val="left" w:pos="3139"/>
                <w:tab w:val="left" w:pos="3224"/>
                <w:tab w:val="left" w:pos="3932"/>
                <w:tab w:val="left" w:pos="4735"/>
                <w:tab w:val="left" w:pos="5108"/>
                <w:tab w:val="left" w:pos="5493"/>
                <w:tab w:val="left" w:pos="6123"/>
              </w:tabs>
              <w:spacing w:before="5"/>
              <w:ind w:left="110" w:right="91"/>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p w:rsidR="00204A27" w:rsidRPr="008C538C" w:rsidRDefault="00204A27" w:rsidP="00EC38A6">
            <w:pPr>
              <w:tabs>
                <w:tab w:val="left" w:pos="433"/>
                <w:tab w:val="left" w:pos="2080"/>
                <w:tab w:val="left" w:pos="2357"/>
                <w:tab w:val="left" w:pos="2426"/>
                <w:tab w:val="left" w:pos="3139"/>
                <w:tab w:val="left" w:pos="3224"/>
                <w:tab w:val="left" w:pos="3932"/>
                <w:tab w:val="left" w:pos="4735"/>
                <w:tab w:val="left" w:pos="5108"/>
                <w:tab w:val="left" w:pos="5493"/>
                <w:tab w:val="left" w:pos="6123"/>
              </w:tabs>
              <w:spacing w:before="5"/>
              <w:ind w:left="110" w:right="91"/>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Легкая промышленность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17"/>
                <w:lang w:val="ru-RU" w:eastAsia="ru-RU" w:bidi="ru-RU"/>
              </w:rPr>
              <w:t xml:space="preserve"> </w:t>
            </w:r>
            <w:r w:rsidRPr="008C538C">
              <w:rPr>
                <w:rFonts w:ascii="Times New Roman" w:eastAsia="Times New Roman" w:hAnsi="Times New Roman" w:cs="Times New Roman"/>
                <w:i/>
                <w:lang w:val="ru-RU" w:eastAsia="ru-RU" w:bidi="ru-RU"/>
              </w:rPr>
              <w:t>6.3)</w:t>
            </w:r>
          </w:p>
          <w:p w:rsidR="00204A27" w:rsidRPr="008C538C" w:rsidRDefault="00204A27" w:rsidP="00EC38A6">
            <w:pPr>
              <w:ind w:left="110" w:right="143"/>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текстильной, фарфоро-фаянсовой, </w:t>
            </w:r>
            <w:r w:rsidRPr="008C538C">
              <w:rPr>
                <w:rFonts w:ascii="Times New Roman" w:eastAsia="Times New Roman" w:hAnsi="Times New Roman" w:cs="Times New Roman"/>
                <w:spacing w:val="-3"/>
                <w:lang w:val="ru-RU" w:eastAsia="ru-RU" w:bidi="ru-RU"/>
              </w:rPr>
              <w:t xml:space="preserve">электронной  промышленности </w:t>
            </w:r>
            <w:r w:rsidRPr="008C538C">
              <w:rPr>
                <w:rFonts w:ascii="Times New Roman" w:eastAsia="Times New Roman" w:hAnsi="Times New Roman" w:cs="Times New Roman"/>
                <w:i/>
                <w:lang w:val="ru-RU" w:eastAsia="ru-RU" w:bidi="ru-RU"/>
              </w:rPr>
              <w:t xml:space="preserve">Пищевая </w:t>
            </w:r>
            <w:r w:rsidRPr="008C538C">
              <w:rPr>
                <w:rFonts w:ascii="Times New Roman" w:eastAsia="Times New Roman" w:hAnsi="Times New Roman" w:cs="Times New Roman"/>
                <w:i/>
                <w:spacing w:val="-3"/>
                <w:lang w:val="ru-RU" w:eastAsia="ru-RU" w:bidi="ru-RU"/>
              </w:rPr>
              <w:t>промышленность (Код</w:t>
            </w:r>
            <w:r w:rsidRPr="008C538C">
              <w:rPr>
                <w:rFonts w:ascii="Times New Roman" w:eastAsia="Times New Roman" w:hAnsi="Times New Roman" w:cs="Times New Roman"/>
                <w:i/>
                <w:spacing w:val="1"/>
                <w:lang w:val="ru-RU" w:eastAsia="ru-RU" w:bidi="ru-RU"/>
              </w:rPr>
              <w:t xml:space="preserve"> </w:t>
            </w:r>
            <w:r w:rsidRPr="008C538C">
              <w:rPr>
                <w:rFonts w:ascii="Times New Roman" w:eastAsia="Times New Roman" w:hAnsi="Times New Roman" w:cs="Times New Roman"/>
                <w:i/>
                <w:lang w:val="ru-RU" w:eastAsia="ru-RU" w:bidi="ru-RU"/>
              </w:rPr>
              <w:t>6.4)</w:t>
            </w:r>
          </w:p>
          <w:p w:rsidR="00204A27" w:rsidRPr="008C538C" w:rsidRDefault="00204A27" w:rsidP="00EC38A6">
            <w:pPr>
              <w:spacing w:line="252"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r w:rsidRPr="008C538C">
              <w:rPr>
                <w:rFonts w:ascii="Times New Roman" w:eastAsia="Times New Roman" w:hAnsi="Times New Roman" w:cs="Times New Roman"/>
                <w:i/>
                <w:lang w:val="ru-RU" w:eastAsia="ru-RU" w:bidi="ru-RU"/>
              </w:rPr>
              <w:t xml:space="preserve"> </w:t>
            </w:r>
          </w:p>
          <w:p w:rsidR="00204A27" w:rsidRPr="008C538C" w:rsidRDefault="00204A27" w:rsidP="00EC38A6">
            <w:pPr>
              <w:spacing w:line="252"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Нефтехимическая промышленность (код 6.5)</w:t>
            </w:r>
          </w:p>
          <w:p w:rsidR="00204A27" w:rsidRPr="008C538C" w:rsidRDefault="00204A27" w:rsidP="00EC38A6">
            <w:pPr>
              <w:ind w:left="110" w:right="96"/>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переработки углеводородного </w:t>
            </w:r>
            <w:r w:rsidRPr="008C538C">
              <w:rPr>
                <w:rFonts w:ascii="Times New Roman" w:eastAsia="Times New Roman" w:hAnsi="Times New Roman" w:cs="Times New Roman"/>
                <w:spacing w:val="-3"/>
                <w:lang w:val="ru-RU" w:eastAsia="ru-RU" w:bidi="ru-RU"/>
              </w:rPr>
              <w:t>сырья,</w:t>
            </w:r>
            <w:r w:rsidRPr="008C538C">
              <w:rPr>
                <w:rFonts w:ascii="Times New Roman" w:eastAsia="Times New Roman" w:hAnsi="Times New Roman" w:cs="Times New Roman"/>
                <w:spacing w:val="-3"/>
                <w:lang w:val="ru-RU" w:eastAsia="ru-RU" w:bidi="ru-RU"/>
              </w:rPr>
              <w:tab/>
            </w:r>
            <w:r w:rsidRPr="008C538C">
              <w:rPr>
                <w:rFonts w:ascii="Times New Roman" w:eastAsia="Times New Roman" w:hAnsi="Times New Roman" w:cs="Times New Roman"/>
                <w:lang w:val="ru-RU" w:eastAsia="ru-RU" w:bidi="ru-RU"/>
              </w:rPr>
              <w:t xml:space="preserve">изготовления </w:t>
            </w:r>
            <w:r w:rsidRPr="008C538C">
              <w:rPr>
                <w:rFonts w:ascii="Times New Roman" w:eastAsia="Times New Roman" w:hAnsi="Times New Roman" w:cs="Times New Roman"/>
                <w:spacing w:val="-4"/>
                <w:lang w:val="ru-RU" w:eastAsia="ru-RU" w:bidi="ru-RU"/>
              </w:rPr>
              <w:t xml:space="preserve">удобрений, </w:t>
            </w:r>
            <w:r w:rsidRPr="008C538C">
              <w:rPr>
                <w:rFonts w:ascii="Times New Roman" w:eastAsia="Times New Roman" w:hAnsi="Times New Roman" w:cs="Times New Roman"/>
                <w:lang w:val="ru-RU" w:eastAsia="ru-RU" w:bidi="ru-RU"/>
              </w:rPr>
              <w:t xml:space="preserve">полимеров, </w:t>
            </w:r>
            <w:r w:rsidRPr="008C538C">
              <w:rPr>
                <w:rFonts w:ascii="Times New Roman" w:eastAsia="Times New Roman" w:hAnsi="Times New Roman" w:cs="Times New Roman"/>
                <w:spacing w:val="-3"/>
                <w:lang w:val="ru-RU" w:eastAsia="ru-RU" w:bidi="ru-RU"/>
              </w:rPr>
              <w:t xml:space="preserve">химической продукции </w:t>
            </w:r>
            <w:r w:rsidRPr="008C538C">
              <w:rPr>
                <w:rFonts w:ascii="Times New Roman" w:eastAsia="Times New Roman" w:hAnsi="Times New Roman" w:cs="Times New Roman"/>
                <w:lang w:val="ru-RU" w:eastAsia="ru-RU" w:bidi="ru-RU"/>
              </w:rPr>
              <w:t xml:space="preserve">бытового назначения и подобной продукции, а также другие подобные </w:t>
            </w:r>
            <w:r w:rsidRPr="008C538C">
              <w:rPr>
                <w:rFonts w:ascii="Times New Roman" w:eastAsia="Times New Roman" w:hAnsi="Times New Roman" w:cs="Times New Roman"/>
                <w:spacing w:val="-3"/>
                <w:lang w:val="ru-RU" w:eastAsia="ru-RU" w:bidi="ru-RU"/>
              </w:rPr>
              <w:t xml:space="preserve">промышленные </w:t>
            </w:r>
            <w:r w:rsidRPr="008C538C">
              <w:rPr>
                <w:rFonts w:ascii="Times New Roman" w:eastAsia="Times New Roman" w:hAnsi="Times New Roman" w:cs="Times New Roman"/>
                <w:lang w:val="ru-RU" w:eastAsia="ru-RU" w:bidi="ru-RU"/>
              </w:rPr>
              <w:t>предприятия</w:t>
            </w:r>
          </w:p>
          <w:p w:rsidR="00204A27" w:rsidRPr="008C538C" w:rsidRDefault="00204A27" w:rsidP="00EC38A6">
            <w:pPr>
              <w:tabs>
                <w:tab w:val="left" w:pos="1621"/>
                <w:tab w:val="left" w:pos="3556"/>
                <w:tab w:val="left" w:pos="4499"/>
                <w:tab w:val="left" w:pos="6088"/>
              </w:tabs>
              <w:ind w:left="110" w:right="99"/>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Строительная </w:t>
            </w:r>
            <w:r w:rsidRPr="008C538C">
              <w:rPr>
                <w:rFonts w:ascii="Times New Roman" w:eastAsia="Times New Roman" w:hAnsi="Times New Roman" w:cs="Times New Roman"/>
                <w:i/>
                <w:spacing w:val="-3"/>
                <w:lang w:val="ru-RU" w:eastAsia="ru-RU" w:bidi="ru-RU"/>
              </w:rPr>
              <w:t>промышленность (Код</w:t>
            </w:r>
            <w:r w:rsidRPr="008C538C">
              <w:rPr>
                <w:rFonts w:ascii="Times New Roman" w:eastAsia="Times New Roman" w:hAnsi="Times New Roman" w:cs="Times New Roman"/>
                <w:i/>
                <w:spacing w:val="-5"/>
                <w:lang w:val="ru-RU" w:eastAsia="ru-RU" w:bidi="ru-RU"/>
              </w:rPr>
              <w:t xml:space="preserve"> </w:t>
            </w:r>
            <w:r w:rsidRPr="008C538C">
              <w:rPr>
                <w:rFonts w:ascii="Times New Roman" w:eastAsia="Times New Roman" w:hAnsi="Times New Roman" w:cs="Times New Roman"/>
                <w:i/>
                <w:lang w:val="ru-RU" w:eastAsia="ru-RU" w:bidi="ru-RU"/>
              </w:rPr>
              <w:t>6.6)</w:t>
            </w:r>
          </w:p>
          <w:p w:rsidR="00204A27" w:rsidRPr="008C538C" w:rsidRDefault="00204A27" w:rsidP="00EC38A6">
            <w:pPr>
              <w:ind w:left="110" w:right="96"/>
              <w:jc w:val="both"/>
              <w:rPr>
                <w:rFonts w:ascii="Times New Roman" w:eastAsia="Times New Roman" w:hAnsi="Times New Roman" w:cs="Times New Roman"/>
                <w:spacing w:val="-3"/>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производства: строительных </w:t>
            </w:r>
            <w:r w:rsidRPr="008C538C">
              <w:rPr>
                <w:rFonts w:ascii="Times New Roman" w:eastAsia="Times New Roman" w:hAnsi="Times New Roman" w:cs="Times New Roman"/>
                <w:spacing w:val="-3"/>
                <w:lang w:val="ru-RU" w:eastAsia="ru-RU" w:bidi="ru-RU"/>
              </w:rPr>
              <w:t xml:space="preserve">материалов (кирпичей, </w:t>
            </w:r>
            <w:r w:rsidRPr="008C538C">
              <w:rPr>
                <w:rFonts w:ascii="Times New Roman" w:eastAsia="Times New Roman" w:hAnsi="Times New Roman" w:cs="Times New Roman"/>
                <w:lang w:val="ru-RU" w:eastAsia="ru-RU" w:bidi="ru-RU"/>
              </w:rPr>
              <w:t xml:space="preserve">пиломатериалов, цемента, крепежных </w:t>
            </w:r>
            <w:r w:rsidRPr="008C538C">
              <w:rPr>
                <w:rFonts w:ascii="Times New Roman" w:eastAsia="Times New Roman" w:hAnsi="Times New Roman" w:cs="Times New Roman"/>
                <w:spacing w:val="-3"/>
                <w:lang w:val="ru-RU" w:eastAsia="ru-RU" w:bidi="ru-RU"/>
              </w:rPr>
              <w:t xml:space="preserve">материалов), </w:t>
            </w:r>
            <w:r w:rsidRPr="008C538C">
              <w:rPr>
                <w:rFonts w:ascii="Times New Roman" w:eastAsia="Times New Roman" w:hAnsi="Times New Roman" w:cs="Times New Roman"/>
                <w:lang w:val="ru-RU" w:eastAsia="ru-RU" w:bidi="ru-RU"/>
              </w:rPr>
              <w:t xml:space="preserve">бытового и строительного газового и сантехнического </w:t>
            </w:r>
            <w:r w:rsidRPr="008C538C">
              <w:rPr>
                <w:rFonts w:ascii="Times New Roman" w:eastAsia="Times New Roman" w:hAnsi="Times New Roman" w:cs="Times New Roman"/>
                <w:spacing w:val="-3"/>
                <w:lang w:val="ru-RU" w:eastAsia="ru-RU" w:bidi="ru-RU"/>
              </w:rPr>
              <w:t xml:space="preserve">оборудования, </w:t>
            </w:r>
            <w:r w:rsidRPr="008C538C">
              <w:rPr>
                <w:rFonts w:ascii="Times New Roman" w:eastAsia="Times New Roman" w:hAnsi="Times New Roman" w:cs="Times New Roman"/>
                <w:lang w:val="ru-RU" w:eastAsia="ru-RU" w:bidi="ru-RU"/>
              </w:rPr>
              <w:t>лифтов и</w:t>
            </w:r>
            <w:r w:rsidRPr="008C538C">
              <w:rPr>
                <w:rFonts w:ascii="Times New Roman" w:eastAsia="Times New Roman" w:hAnsi="Times New Roman" w:cs="Times New Roman"/>
                <w:spacing w:val="14"/>
                <w:lang w:val="ru-RU" w:eastAsia="ru-RU" w:bidi="ru-RU"/>
              </w:rPr>
              <w:t xml:space="preserve"> </w:t>
            </w:r>
            <w:r w:rsidRPr="008C538C">
              <w:rPr>
                <w:rFonts w:ascii="Times New Roman" w:eastAsia="Times New Roman" w:hAnsi="Times New Roman" w:cs="Times New Roman"/>
                <w:spacing w:val="-3"/>
                <w:lang w:val="ru-RU" w:eastAsia="ru-RU" w:bidi="ru-RU"/>
              </w:rPr>
              <w:t xml:space="preserve">подъемников, </w:t>
            </w:r>
            <w:r w:rsidRPr="008C538C">
              <w:rPr>
                <w:rFonts w:ascii="Times New Roman" w:eastAsia="Times New Roman" w:hAnsi="Times New Roman" w:cs="Times New Roman"/>
                <w:spacing w:val="-4"/>
                <w:lang w:val="ru-RU" w:eastAsia="ru-RU" w:bidi="ru-RU"/>
              </w:rPr>
              <w:t xml:space="preserve">столярной </w:t>
            </w:r>
            <w:r w:rsidRPr="008C538C">
              <w:rPr>
                <w:rFonts w:ascii="Times New Roman" w:eastAsia="Times New Roman" w:hAnsi="Times New Roman" w:cs="Times New Roman"/>
                <w:lang w:val="ru-RU" w:eastAsia="ru-RU" w:bidi="ru-RU"/>
              </w:rPr>
              <w:t xml:space="preserve">продукции, сборных </w:t>
            </w:r>
            <w:r w:rsidRPr="008C538C">
              <w:rPr>
                <w:rFonts w:ascii="Times New Roman" w:eastAsia="Times New Roman" w:hAnsi="Times New Roman" w:cs="Times New Roman"/>
                <w:spacing w:val="-3"/>
                <w:lang w:val="ru-RU" w:eastAsia="ru-RU" w:bidi="ru-RU"/>
              </w:rPr>
              <w:t xml:space="preserve">домов </w:t>
            </w:r>
            <w:r w:rsidRPr="008C538C">
              <w:rPr>
                <w:rFonts w:ascii="Times New Roman" w:eastAsia="Times New Roman" w:hAnsi="Times New Roman" w:cs="Times New Roman"/>
                <w:lang w:val="ru-RU" w:eastAsia="ru-RU" w:bidi="ru-RU"/>
              </w:rPr>
              <w:t xml:space="preserve">или их </w:t>
            </w:r>
            <w:r w:rsidRPr="008C538C">
              <w:rPr>
                <w:rFonts w:ascii="Times New Roman" w:eastAsia="Times New Roman" w:hAnsi="Times New Roman" w:cs="Times New Roman"/>
                <w:spacing w:val="-3"/>
                <w:lang w:val="ru-RU" w:eastAsia="ru-RU" w:bidi="ru-RU"/>
              </w:rPr>
              <w:t xml:space="preserve">частей </w:t>
            </w:r>
            <w:r w:rsidRPr="008C538C">
              <w:rPr>
                <w:rFonts w:ascii="Times New Roman" w:eastAsia="Times New Roman" w:hAnsi="Times New Roman" w:cs="Times New Roman"/>
                <w:lang w:val="ru-RU" w:eastAsia="ru-RU" w:bidi="ru-RU"/>
              </w:rPr>
              <w:t xml:space="preserve">и тому подобной </w:t>
            </w:r>
            <w:r w:rsidRPr="008C538C">
              <w:rPr>
                <w:rFonts w:ascii="Times New Roman" w:eastAsia="Times New Roman" w:hAnsi="Times New Roman" w:cs="Times New Roman"/>
                <w:spacing w:val="-3"/>
                <w:lang w:val="ru-RU" w:eastAsia="ru-RU" w:bidi="ru-RU"/>
              </w:rPr>
              <w:t>продукции</w:t>
            </w:r>
          </w:p>
          <w:p w:rsidR="00204A27" w:rsidRPr="008C538C" w:rsidRDefault="00204A27" w:rsidP="00EC38A6">
            <w:pPr>
              <w:tabs>
                <w:tab w:val="left" w:pos="1930"/>
                <w:tab w:val="left" w:pos="3541"/>
                <w:tab w:val="left" w:pos="4462"/>
                <w:tab w:val="left" w:pos="6181"/>
              </w:tabs>
              <w:spacing w:before="2"/>
              <w:ind w:left="110" w:right="95"/>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Энергетика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2"/>
                <w:lang w:val="ru-RU" w:eastAsia="ru-RU" w:bidi="ru-RU"/>
              </w:rPr>
              <w:t xml:space="preserve"> </w:t>
            </w:r>
            <w:r w:rsidRPr="008C538C">
              <w:rPr>
                <w:rFonts w:ascii="Times New Roman" w:eastAsia="Times New Roman" w:hAnsi="Times New Roman" w:cs="Times New Roman"/>
                <w:i/>
                <w:lang w:val="ru-RU" w:eastAsia="ru-RU" w:bidi="ru-RU"/>
              </w:rPr>
              <w:t>6.7)</w:t>
            </w:r>
          </w:p>
          <w:p w:rsidR="00204A27" w:rsidRPr="008C538C" w:rsidRDefault="00204A27" w:rsidP="00EC38A6">
            <w:pPr>
              <w:spacing w:before="2"/>
              <w:ind w:left="110" w:right="8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p w:rsidR="00204A27" w:rsidRPr="008C538C" w:rsidRDefault="00204A27" w:rsidP="00EC38A6">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Связь (Код 6.8)</w:t>
            </w:r>
          </w:p>
          <w:p w:rsidR="00204A27" w:rsidRPr="008C538C" w:rsidRDefault="00204A27" w:rsidP="00EC38A6">
            <w:pPr>
              <w:spacing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объектов связи, радиовещания, телевидения, включая </w:t>
            </w:r>
            <w:r w:rsidRPr="008C538C">
              <w:rPr>
                <w:rFonts w:ascii="Times New Roman" w:eastAsia="Times New Roman" w:hAnsi="Times New Roman" w:cs="Times New Roman"/>
                <w:lang w:val="ru-RU" w:eastAsia="ru-RU" w:bidi="ru-RU"/>
              </w:rPr>
              <w:lastRenderedPageBreak/>
              <w:t>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p w:rsidR="00204A27" w:rsidRPr="008C538C" w:rsidRDefault="00204A27" w:rsidP="00EC38A6">
            <w:pPr>
              <w:spacing w:before="1"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Склады (Код 6.9)</w:t>
            </w:r>
          </w:p>
          <w:p w:rsidR="00204A27" w:rsidRPr="008C538C" w:rsidRDefault="00204A27" w:rsidP="00EC38A6">
            <w:pPr>
              <w:ind w:left="110" w:right="96"/>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204A27" w:rsidRPr="008C538C" w:rsidTr="00EC38A6">
        <w:trPr>
          <w:trHeight w:val="983"/>
        </w:trPr>
        <w:tc>
          <w:tcPr>
            <w:tcW w:w="2046" w:type="dxa"/>
          </w:tcPr>
          <w:p w:rsidR="00204A27" w:rsidRPr="008C538C" w:rsidRDefault="00204A27" w:rsidP="00EC38A6">
            <w:pPr>
              <w:spacing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разрешенные виды </w:t>
            </w:r>
            <w:r w:rsidRPr="008C538C">
              <w:rPr>
                <w:rFonts w:ascii="Times New Roman" w:eastAsia="Times New Roman" w:hAnsi="Times New Roman" w:cs="Times New Roman"/>
                <w:sz w:val="23"/>
                <w:lang w:eastAsia="ru-RU" w:bidi="ru-RU"/>
              </w:rPr>
              <w:t>использования.</w:t>
            </w:r>
          </w:p>
        </w:tc>
        <w:tc>
          <w:tcPr>
            <w:tcW w:w="7023" w:type="dxa"/>
          </w:tcPr>
          <w:p w:rsidR="00204A27" w:rsidRPr="008C538C" w:rsidRDefault="00204A27" w:rsidP="00EC38A6">
            <w:pPr>
              <w:spacing w:line="243" w:lineRule="exact"/>
              <w:ind w:left="168"/>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rsidR="00204A27" w:rsidRPr="008C538C" w:rsidRDefault="00204A27" w:rsidP="00EC38A6">
            <w:pPr>
              <w:spacing w:before="6"/>
              <w:ind w:left="110" w:right="9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rsidR="00204A27" w:rsidRPr="008C538C" w:rsidRDefault="00204A27" w:rsidP="00EC38A6">
            <w:pPr>
              <w:spacing w:line="248"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Магазины (код 4.4)</w:t>
            </w:r>
          </w:p>
          <w:p w:rsidR="00204A27" w:rsidRPr="008C538C" w:rsidRDefault="00204A27" w:rsidP="00EC38A6">
            <w:pPr>
              <w:spacing w:before="7"/>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объектов капитального строительства, предназначенных для продажи товаров, торговая площадь которых составляет до 5000 кв. м </w:t>
            </w:r>
            <w:r w:rsidRPr="008C538C">
              <w:rPr>
                <w:rFonts w:ascii="Times New Roman" w:eastAsia="Times New Roman" w:hAnsi="Times New Roman" w:cs="Times New Roman"/>
                <w:i/>
                <w:lang w:val="ru-RU" w:eastAsia="ru-RU" w:bidi="ru-RU"/>
              </w:rPr>
              <w:t>Общественное питание (код 4.6)</w:t>
            </w:r>
          </w:p>
          <w:p w:rsidR="00204A27" w:rsidRPr="008C538C" w:rsidRDefault="00204A27" w:rsidP="00EC38A6">
            <w:pPr>
              <w:ind w:left="110" w:right="22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капитального </w:t>
            </w:r>
            <w:r w:rsidRPr="008C538C">
              <w:rPr>
                <w:rFonts w:ascii="Times New Roman" w:eastAsia="Times New Roman" w:hAnsi="Times New Roman" w:cs="Times New Roman"/>
                <w:spacing w:val="-2"/>
                <w:lang w:val="ru-RU" w:eastAsia="ru-RU" w:bidi="ru-RU"/>
              </w:rPr>
              <w:t xml:space="preserve">строительства </w:t>
            </w:r>
            <w:r w:rsidRPr="008C538C">
              <w:rPr>
                <w:rFonts w:ascii="Times New Roman" w:eastAsia="Times New Roman" w:hAnsi="Times New Roman" w:cs="Times New Roman"/>
                <w:lang w:val="ru-RU" w:eastAsia="ru-RU" w:bidi="ru-RU"/>
              </w:rPr>
              <w:t xml:space="preserve">в целях </w:t>
            </w:r>
            <w:r w:rsidRPr="008C538C">
              <w:rPr>
                <w:rFonts w:ascii="Times New Roman" w:eastAsia="Times New Roman" w:hAnsi="Times New Roman" w:cs="Times New Roman"/>
                <w:spacing w:val="-3"/>
                <w:lang w:val="ru-RU" w:eastAsia="ru-RU" w:bidi="ru-RU"/>
              </w:rPr>
              <w:t xml:space="preserve">устройства </w:t>
            </w:r>
            <w:r w:rsidRPr="008C538C">
              <w:rPr>
                <w:rFonts w:ascii="Times New Roman" w:eastAsia="Times New Roman" w:hAnsi="Times New Roman" w:cs="Times New Roman"/>
                <w:lang w:val="ru-RU" w:eastAsia="ru-RU" w:bidi="ru-RU"/>
              </w:rPr>
              <w:t xml:space="preserve">мест общественного питания </w:t>
            </w:r>
            <w:r w:rsidRPr="008C538C">
              <w:rPr>
                <w:rFonts w:ascii="Times New Roman" w:eastAsia="Times New Roman" w:hAnsi="Times New Roman" w:cs="Times New Roman"/>
                <w:spacing w:val="-5"/>
                <w:lang w:val="ru-RU" w:eastAsia="ru-RU" w:bidi="ru-RU"/>
              </w:rPr>
              <w:t xml:space="preserve">за </w:t>
            </w:r>
            <w:r w:rsidRPr="008C538C">
              <w:rPr>
                <w:rFonts w:ascii="Times New Roman" w:eastAsia="Times New Roman" w:hAnsi="Times New Roman" w:cs="Times New Roman"/>
                <w:lang w:val="ru-RU" w:eastAsia="ru-RU" w:bidi="ru-RU"/>
              </w:rPr>
              <w:t xml:space="preserve">плату (рестораны, кафе, </w:t>
            </w:r>
            <w:r w:rsidRPr="008C538C">
              <w:rPr>
                <w:rFonts w:ascii="Times New Roman" w:eastAsia="Times New Roman" w:hAnsi="Times New Roman" w:cs="Times New Roman"/>
                <w:spacing w:val="-3"/>
                <w:lang w:val="ru-RU" w:eastAsia="ru-RU" w:bidi="ru-RU"/>
              </w:rPr>
              <w:t xml:space="preserve">столовые, </w:t>
            </w:r>
            <w:r w:rsidRPr="008C538C">
              <w:rPr>
                <w:rFonts w:ascii="Times New Roman" w:eastAsia="Times New Roman" w:hAnsi="Times New Roman" w:cs="Times New Roman"/>
                <w:lang w:val="ru-RU" w:eastAsia="ru-RU" w:bidi="ru-RU"/>
              </w:rPr>
              <w:t>закусочные,</w:t>
            </w:r>
            <w:r w:rsidRPr="008C538C">
              <w:rPr>
                <w:rFonts w:ascii="Times New Roman" w:eastAsia="Times New Roman" w:hAnsi="Times New Roman" w:cs="Times New Roman"/>
                <w:spacing w:val="-3"/>
                <w:lang w:val="ru-RU" w:eastAsia="ru-RU" w:bidi="ru-RU"/>
              </w:rPr>
              <w:t xml:space="preserve"> </w:t>
            </w:r>
            <w:r w:rsidRPr="008C538C">
              <w:rPr>
                <w:rFonts w:ascii="Times New Roman" w:eastAsia="Times New Roman" w:hAnsi="Times New Roman" w:cs="Times New Roman"/>
                <w:lang w:val="ru-RU" w:eastAsia="ru-RU" w:bidi="ru-RU"/>
              </w:rPr>
              <w:t>бары)</w:t>
            </w:r>
          </w:p>
          <w:p w:rsidR="00204A27" w:rsidRPr="008C538C" w:rsidRDefault="00204A27" w:rsidP="00EC38A6">
            <w:pPr>
              <w:spacing w:line="242" w:lineRule="auto"/>
              <w:ind w:left="110"/>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w:t>
            </w:r>
            <w:r w:rsidRPr="008C538C">
              <w:rPr>
                <w:rFonts w:ascii="Times New Roman" w:eastAsia="Times New Roman" w:hAnsi="Times New Roman" w:cs="Times New Roman"/>
                <w:i/>
                <w:spacing w:val="-3"/>
                <w:lang w:val="ru-RU" w:eastAsia="ru-RU" w:bidi="ru-RU"/>
              </w:rPr>
              <w:t xml:space="preserve">(Код 12.0) </w:t>
            </w:r>
          </w:p>
          <w:p w:rsidR="00204A27" w:rsidRPr="008C538C" w:rsidRDefault="00204A27" w:rsidP="00EC38A6">
            <w:pPr>
              <w:spacing w:line="242" w:lineRule="auto"/>
              <w:ind w:left="110"/>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rsidR="00204A27" w:rsidRPr="008C538C" w:rsidRDefault="00204A27" w:rsidP="00EC38A6">
            <w:pPr>
              <w:ind w:left="110" w:right="9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rsidR="00204A27" w:rsidRPr="008C538C" w:rsidRDefault="00204A27" w:rsidP="00204A27">
      <w:pPr>
        <w:widowControl w:val="0"/>
        <w:autoSpaceDE w:val="0"/>
        <w:autoSpaceDN w:val="0"/>
        <w:spacing w:after="0" w:line="254" w:lineRule="auto"/>
        <w:ind w:left="928" w:right="627" w:firstLine="359"/>
        <w:jc w:val="both"/>
        <w:rPr>
          <w:rFonts w:ascii="Times New Roman" w:eastAsia="Times New Roman" w:hAnsi="Times New Roman" w:cs="Times New Roman"/>
          <w:b/>
          <w:w w:val="105"/>
          <w:sz w:val="23"/>
          <w:lang w:bidi="ru-RU"/>
        </w:rPr>
      </w:pPr>
    </w:p>
    <w:p w:rsidR="00204A27" w:rsidRPr="008C538C" w:rsidRDefault="00204A27" w:rsidP="00204A27">
      <w:pPr>
        <w:widowControl w:val="0"/>
        <w:tabs>
          <w:tab w:val="left" w:pos="851"/>
        </w:tabs>
        <w:autoSpaceDE w:val="0"/>
        <w:autoSpaceDN w:val="0"/>
        <w:spacing w:after="0" w:line="240" w:lineRule="auto"/>
        <w:ind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b/>
          <w:w w:val="105"/>
          <w:sz w:val="28"/>
          <w:szCs w:val="28"/>
          <w:lang w:bidi="ru-RU"/>
        </w:rPr>
        <w:t xml:space="preserve">Вспомогательные виды разрешенного использования земельных участков и объектов капитального строительства: </w:t>
      </w: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numPr>
          <w:ilvl w:val="1"/>
          <w:numId w:val="17"/>
        </w:numPr>
        <w:tabs>
          <w:tab w:val="left" w:pos="851"/>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площадь участков, предназначенных </w:t>
      </w:r>
      <w:r w:rsidRPr="008C538C">
        <w:rPr>
          <w:rFonts w:ascii="Times New Roman" w:eastAsia="Times New Roman" w:hAnsi="Times New Roman" w:cs="Times New Roman"/>
          <w:spacing w:val="4"/>
          <w:w w:val="105"/>
          <w:sz w:val="28"/>
          <w:szCs w:val="28"/>
          <w:lang w:bidi="ru-RU"/>
        </w:rPr>
        <w:t xml:space="preserve">для </w:t>
      </w:r>
      <w:r w:rsidRPr="008C538C">
        <w:rPr>
          <w:rFonts w:ascii="Times New Roman" w:eastAsia="Times New Roman" w:hAnsi="Times New Roman" w:cs="Times New Roman"/>
          <w:w w:val="105"/>
          <w:sz w:val="28"/>
          <w:szCs w:val="28"/>
          <w:lang w:bidi="ru-RU"/>
        </w:rPr>
        <w:t xml:space="preserve">озеленения в пределах ограды предприятия, следует определять из расчета не </w:t>
      </w:r>
      <w:r w:rsidRPr="008C538C">
        <w:rPr>
          <w:rFonts w:ascii="Times New Roman" w:eastAsia="Times New Roman" w:hAnsi="Times New Roman" w:cs="Times New Roman"/>
          <w:spacing w:val="2"/>
          <w:w w:val="105"/>
          <w:sz w:val="28"/>
          <w:szCs w:val="28"/>
          <w:lang w:bidi="ru-RU"/>
        </w:rPr>
        <w:t xml:space="preserve">менее </w:t>
      </w:r>
      <w:r w:rsidRPr="008C538C">
        <w:rPr>
          <w:rFonts w:ascii="Times New Roman" w:eastAsia="Times New Roman" w:hAnsi="Times New Roman" w:cs="Times New Roman"/>
          <w:w w:val="105"/>
          <w:sz w:val="28"/>
          <w:szCs w:val="28"/>
          <w:lang w:bidi="ru-RU"/>
        </w:rPr>
        <w:t xml:space="preserve">3 м2 на одного работающего в наиболее многочисленной смене. Предельный размер участков, предназначенных для озеленения, </w:t>
      </w:r>
      <w:r w:rsidRPr="008C538C">
        <w:rPr>
          <w:rFonts w:ascii="Times New Roman" w:eastAsia="Times New Roman" w:hAnsi="Times New Roman" w:cs="Times New Roman"/>
          <w:spacing w:val="4"/>
          <w:w w:val="105"/>
          <w:sz w:val="28"/>
          <w:szCs w:val="28"/>
          <w:lang w:bidi="ru-RU"/>
        </w:rPr>
        <w:t xml:space="preserve">не </w:t>
      </w:r>
      <w:r w:rsidRPr="008C538C">
        <w:rPr>
          <w:rFonts w:ascii="Times New Roman" w:eastAsia="Times New Roman" w:hAnsi="Times New Roman" w:cs="Times New Roman"/>
          <w:w w:val="105"/>
          <w:sz w:val="28"/>
          <w:szCs w:val="28"/>
          <w:lang w:bidi="ru-RU"/>
        </w:rPr>
        <w:t xml:space="preserve">должен превышать </w:t>
      </w:r>
      <w:r w:rsidRPr="008C538C">
        <w:rPr>
          <w:rFonts w:ascii="Times New Roman" w:eastAsia="Times New Roman" w:hAnsi="Times New Roman" w:cs="Times New Roman"/>
          <w:spacing w:val="4"/>
          <w:w w:val="105"/>
          <w:sz w:val="28"/>
          <w:szCs w:val="28"/>
          <w:lang w:bidi="ru-RU"/>
        </w:rPr>
        <w:t xml:space="preserve">15% </w:t>
      </w:r>
      <w:r w:rsidRPr="008C538C">
        <w:rPr>
          <w:rFonts w:ascii="Times New Roman" w:eastAsia="Times New Roman" w:hAnsi="Times New Roman" w:cs="Times New Roman"/>
          <w:w w:val="105"/>
          <w:sz w:val="28"/>
          <w:szCs w:val="28"/>
          <w:lang w:bidi="ru-RU"/>
        </w:rPr>
        <w:t>площадки предприятия.</w:t>
      </w:r>
    </w:p>
    <w:p w:rsidR="00204A27" w:rsidRPr="008C538C" w:rsidRDefault="00204A27" w:rsidP="00204A27">
      <w:pPr>
        <w:widowControl w:val="0"/>
        <w:numPr>
          <w:ilvl w:val="1"/>
          <w:numId w:val="17"/>
        </w:numPr>
        <w:tabs>
          <w:tab w:val="left" w:pos="851"/>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Площадь территорий, предназначенных для хранения транспортных средств - 20% от площади земельного</w:t>
      </w:r>
      <w:r w:rsidRPr="008C538C">
        <w:rPr>
          <w:rFonts w:ascii="Times New Roman" w:eastAsia="Times New Roman" w:hAnsi="Times New Roman" w:cs="Times New Roman"/>
          <w:spacing w:val="-17"/>
          <w:w w:val="105"/>
          <w:sz w:val="28"/>
          <w:szCs w:val="28"/>
          <w:lang w:bidi="ru-RU"/>
        </w:rPr>
        <w:t xml:space="preserve"> </w:t>
      </w:r>
      <w:r w:rsidRPr="008C538C">
        <w:rPr>
          <w:rFonts w:ascii="Times New Roman" w:eastAsia="Times New Roman" w:hAnsi="Times New Roman" w:cs="Times New Roman"/>
          <w:w w:val="105"/>
          <w:sz w:val="28"/>
          <w:szCs w:val="28"/>
          <w:lang w:bidi="ru-RU"/>
        </w:rPr>
        <w:t>участка.</w:t>
      </w:r>
    </w:p>
    <w:p w:rsidR="00204A27" w:rsidRPr="008C538C" w:rsidRDefault="00204A27" w:rsidP="00204A27">
      <w:pPr>
        <w:widowControl w:val="0"/>
        <w:numPr>
          <w:ilvl w:val="1"/>
          <w:numId w:val="17"/>
        </w:numPr>
        <w:tabs>
          <w:tab w:val="left" w:pos="851"/>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Минимальная площадь земельного участка - 600</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м²</w:t>
      </w:r>
    </w:p>
    <w:p w:rsidR="00204A27" w:rsidRPr="008C538C" w:rsidRDefault="00204A27" w:rsidP="00204A27">
      <w:pPr>
        <w:widowControl w:val="0"/>
        <w:numPr>
          <w:ilvl w:val="1"/>
          <w:numId w:val="17"/>
        </w:numPr>
        <w:tabs>
          <w:tab w:val="left" w:pos="851"/>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Максимальная высота зданий - 5 этажей</w:t>
      </w:r>
    </w:p>
    <w:p w:rsidR="00204A27" w:rsidRPr="008C538C" w:rsidRDefault="00204A27" w:rsidP="00204A27">
      <w:pPr>
        <w:widowControl w:val="0"/>
        <w:numPr>
          <w:ilvl w:val="1"/>
          <w:numId w:val="17"/>
        </w:numPr>
        <w:tabs>
          <w:tab w:val="left" w:pos="851"/>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Минимальные отступы от границ земельного участка в целях определения мест допустимого размещения зданий - 2</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spacing w:val="3"/>
          <w:w w:val="105"/>
          <w:sz w:val="28"/>
          <w:szCs w:val="28"/>
          <w:lang w:bidi="ru-RU"/>
        </w:rPr>
        <w:t>м.</w:t>
      </w:r>
    </w:p>
    <w:p w:rsidR="00204A27" w:rsidRPr="008C538C" w:rsidRDefault="00204A27" w:rsidP="00204A27">
      <w:pPr>
        <w:widowControl w:val="0"/>
        <w:numPr>
          <w:ilvl w:val="1"/>
          <w:numId w:val="17"/>
        </w:numPr>
        <w:tabs>
          <w:tab w:val="left" w:pos="851"/>
          <w:tab w:val="left" w:pos="1635"/>
        </w:tabs>
        <w:autoSpaceDE w:val="0"/>
        <w:autoSpaceDN w:val="0"/>
        <w:spacing w:after="0" w:line="240" w:lineRule="auto"/>
        <w:ind w:left="0" w:right="6"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Коэффициент застройки территории – территория, занимаемая площадками промышленных предприятий и других производственных объектов, учреждениями и предприятиями обслуживания, должна </w:t>
      </w:r>
      <w:r w:rsidRPr="008C538C">
        <w:rPr>
          <w:rFonts w:ascii="Times New Roman" w:eastAsia="Times New Roman" w:hAnsi="Times New Roman" w:cs="Times New Roman"/>
          <w:w w:val="105"/>
          <w:sz w:val="28"/>
          <w:szCs w:val="28"/>
          <w:lang w:bidi="ru-RU"/>
        </w:rPr>
        <w:lastRenderedPageBreak/>
        <w:t xml:space="preserve">составлять </w:t>
      </w:r>
      <w:r w:rsidRPr="008C538C">
        <w:rPr>
          <w:rFonts w:ascii="Times New Roman" w:eastAsia="Times New Roman" w:hAnsi="Times New Roman" w:cs="Times New Roman"/>
          <w:spacing w:val="4"/>
          <w:w w:val="105"/>
          <w:sz w:val="28"/>
          <w:szCs w:val="28"/>
          <w:lang w:bidi="ru-RU"/>
        </w:rPr>
        <w:t xml:space="preserve">не </w:t>
      </w:r>
      <w:r w:rsidRPr="008C538C">
        <w:rPr>
          <w:rFonts w:ascii="Times New Roman" w:eastAsia="Times New Roman" w:hAnsi="Times New Roman" w:cs="Times New Roman"/>
          <w:w w:val="105"/>
          <w:sz w:val="28"/>
          <w:szCs w:val="28"/>
          <w:lang w:bidi="ru-RU"/>
        </w:rPr>
        <w:t>менее</w:t>
      </w:r>
      <w:r w:rsidRPr="008C538C">
        <w:rPr>
          <w:rFonts w:ascii="Times New Roman" w:eastAsia="Times New Roman" w:hAnsi="Times New Roman" w:cs="Times New Roman"/>
          <w:spacing w:val="-41"/>
          <w:w w:val="105"/>
          <w:sz w:val="28"/>
          <w:szCs w:val="28"/>
          <w:lang w:bidi="ru-RU"/>
        </w:rPr>
        <w:t xml:space="preserve"> </w:t>
      </w:r>
      <w:r w:rsidRPr="008C538C">
        <w:rPr>
          <w:rFonts w:ascii="Times New Roman" w:eastAsia="Times New Roman" w:hAnsi="Times New Roman" w:cs="Times New Roman"/>
          <w:w w:val="105"/>
          <w:sz w:val="28"/>
          <w:szCs w:val="28"/>
          <w:lang w:bidi="ru-RU"/>
        </w:rPr>
        <w:t>60% всей территории промышленной</w:t>
      </w:r>
      <w:r w:rsidRPr="008C538C">
        <w:rPr>
          <w:rFonts w:ascii="Times New Roman" w:eastAsia="Times New Roman" w:hAnsi="Times New Roman" w:cs="Times New Roman"/>
          <w:spacing w:val="2"/>
          <w:w w:val="105"/>
          <w:sz w:val="28"/>
          <w:szCs w:val="28"/>
          <w:lang w:bidi="ru-RU"/>
        </w:rPr>
        <w:t xml:space="preserve"> зоны</w:t>
      </w:r>
    </w:p>
    <w:p w:rsidR="00204A27" w:rsidRPr="008C538C" w:rsidRDefault="00204A27" w:rsidP="00204A27">
      <w:pPr>
        <w:widowControl w:val="0"/>
        <w:autoSpaceDE w:val="0"/>
        <w:autoSpaceDN w:val="0"/>
        <w:spacing w:before="10" w:after="0" w:line="255" w:lineRule="exact"/>
        <w:rPr>
          <w:rFonts w:ascii="Times New Roman" w:eastAsia="Times New Roman" w:hAnsi="Times New Roman" w:cs="Times New Roman"/>
          <w:b/>
          <w:w w:val="105"/>
          <w:sz w:val="23"/>
          <w:lang w:bidi="ru-RU"/>
        </w:rPr>
      </w:pPr>
    </w:p>
    <w:p w:rsidR="00204A27" w:rsidRPr="008C538C" w:rsidRDefault="00204A27" w:rsidP="00204A27">
      <w:pPr>
        <w:widowControl w:val="0"/>
        <w:autoSpaceDE w:val="0"/>
        <w:autoSpaceDN w:val="0"/>
        <w:spacing w:before="5" w:after="0" w:line="223" w:lineRule="auto"/>
        <w:ind w:right="750"/>
        <w:rPr>
          <w:rFonts w:ascii="Times New Roman" w:eastAsia="Times New Roman" w:hAnsi="Times New Roman" w:cs="Times New Roman"/>
          <w:sz w:val="28"/>
          <w:szCs w:val="28"/>
          <w:lang w:bidi="ru-RU"/>
        </w:rPr>
      </w:pPr>
      <w:r w:rsidRPr="008C538C">
        <w:rPr>
          <w:rFonts w:ascii="Times New Roman" w:eastAsia="Times New Roman" w:hAnsi="Times New Roman" w:cs="Times New Roman"/>
          <w:b/>
          <w:w w:val="105"/>
          <w:sz w:val="28"/>
          <w:szCs w:val="28"/>
          <w:lang w:bidi="ru-RU"/>
        </w:rPr>
        <w:t xml:space="preserve">Статья 24.3. Индекс зоны П3 </w:t>
      </w:r>
      <w:r w:rsidRPr="008C538C">
        <w:rPr>
          <w:rFonts w:ascii="Times New Roman" w:eastAsia="Times New Roman" w:hAnsi="Times New Roman" w:cs="Times New Roman"/>
          <w:b/>
          <w:bCs/>
          <w:w w:val="105"/>
          <w:sz w:val="28"/>
          <w:szCs w:val="28"/>
          <w:lang w:bidi="ru-RU"/>
        </w:rPr>
        <w:t xml:space="preserve">Зона предприятий, производств и объектов V класса вредности с СЗЗ-50м </w:t>
      </w:r>
    </w:p>
    <w:tbl>
      <w:tblPr>
        <w:tblStyle w:val="TableNormal"/>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34"/>
        <w:gridCol w:w="7517"/>
      </w:tblGrid>
      <w:tr w:rsidR="00204A27" w:rsidRPr="008C538C" w:rsidTr="00EC38A6">
        <w:trPr>
          <w:trHeight w:val="310"/>
          <w:jc w:val="center"/>
        </w:trPr>
        <w:tc>
          <w:tcPr>
            <w:tcW w:w="1834" w:type="dxa"/>
          </w:tcPr>
          <w:p w:rsidR="00204A27" w:rsidRPr="008C538C" w:rsidRDefault="00204A27" w:rsidP="00EC38A6">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517" w:type="dxa"/>
          </w:tcPr>
          <w:p w:rsidR="00204A27" w:rsidRPr="008C538C" w:rsidRDefault="00204A27" w:rsidP="00EC38A6">
            <w:pPr>
              <w:spacing w:line="251" w:lineRule="exact"/>
              <w:ind w:left="3"/>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4952"/>
          <w:jc w:val="center"/>
        </w:trPr>
        <w:tc>
          <w:tcPr>
            <w:tcW w:w="1834" w:type="dxa"/>
          </w:tcPr>
          <w:p w:rsidR="00204A27" w:rsidRPr="008C538C" w:rsidRDefault="00204A27" w:rsidP="00EC38A6">
            <w:pPr>
              <w:spacing w:before="7" w:line="249"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517" w:type="dxa"/>
          </w:tcPr>
          <w:p w:rsidR="00204A27" w:rsidRPr="008C538C" w:rsidRDefault="00204A27" w:rsidP="00EC38A6">
            <w:pPr>
              <w:spacing w:before="2"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Коммунальное обслуживание (код 3.1)</w:t>
            </w:r>
          </w:p>
          <w:p w:rsidR="00204A27" w:rsidRPr="008C538C" w:rsidRDefault="00204A27" w:rsidP="00EC38A6">
            <w:pPr>
              <w:spacing w:line="24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04A27" w:rsidRPr="008C538C" w:rsidRDefault="00204A27" w:rsidP="00EC38A6">
            <w:pPr>
              <w:spacing w:line="249"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управление (код 3.8)</w:t>
            </w:r>
          </w:p>
          <w:p w:rsidR="00204A27" w:rsidRPr="008C538C" w:rsidRDefault="00204A27" w:rsidP="00EC38A6">
            <w:pPr>
              <w:spacing w:line="253"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p w:rsidR="00204A27" w:rsidRPr="008C538C" w:rsidRDefault="00204A27" w:rsidP="00EC38A6">
            <w:pPr>
              <w:spacing w:line="253"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Служебные гаражи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13"/>
                <w:lang w:val="ru-RU" w:eastAsia="ru-RU" w:bidi="ru-RU"/>
              </w:rPr>
              <w:t xml:space="preserve"> </w:t>
            </w:r>
            <w:r w:rsidRPr="008C538C">
              <w:rPr>
                <w:rFonts w:ascii="Times New Roman" w:eastAsia="Times New Roman" w:hAnsi="Times New Roman" w:cs="Times New Roman"/>
                <w:i/>
                <w:lang w:val="ru-RU" w:eastAsia="ru-RU" w:bidi="ru-RU"/>
              </w:rPr>
              <w:t>4.9)</w:t>
            </w:r>
          </w:p>
          <w:p w:rsidR="00204A27" w:rsidRPr="008C538C" w:rsidRDefault="00204A27" w:rsidP="00EC38A6">
            <w:pPr>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кодами 3.0, 4.0, а также для стоянки и хранения транспортных средств общего пользования, в том числе в депо</w:t>
            </w:r>
          </w:p>
          <w:p w:rsidR="00204A27" w:rsidRPr="008C538C" w:rsidRDefault="00204A27" w:rsidP="00EC38A6">
            <w:pPr>
              <w:spacing w:line="250"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Объекты дорожного сервиса (Код 4.9.1)</w:t>
            </w:r>
          </w:p>
          <w:p w:rsidR="00204A27" w:rsidRPr="008C538C" w:rsidRDefault="00204A27" w:rsidP="00EC38A6">
            <w:pPr>
              <w:spacing w:before="5" w:line="234"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p w:rsidR="00204A27" w:rsidRPr="008C538C" w:rsidRDefault="00204A27" w:rsidP="00EC38A6">
            <w:pPr>
              <w:spacing w:line="249"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Легкая промышленность (Код 6.3)</w:t>
            </w:r>
          </w:p>
          <w:p w:rsidR="00204A27" w:rsidRPr="008C538C" w:rsidRDefault="00204A27" w:rsidP="00EC38A6">
            <w:pPr>
              <w:spacing w:before="4"/>
              <w:ind w:left="110" w:right="143"/>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текстильной, фарфоро-фаянсовой, </w:t>
            </w:r>
            <w:r w:rsidRPr="008C538C">
              <w:rPr>
                <w:rFonts w:ascii="Times New Roman" w:eastAsia="Times New Roman" w:hAnsi="Times New Roman" w:cs="Times New Roman"/>
                <w:spacing w:val="-3"/>
                <w:lang w:val="ru-RU" w:eastAsia="ru-RU" w:bidi="ru-RU"/>
              </w:rPr>
              <w:t xml:space="preserve">электронной  промышленности </w:t>
            </w:r>
            <w:r w:rsidRPr="008C538C">
              <w:rPr>
                <w:rFonts w:ascii="Times New Roman" w:eastAsia="Times New Roman" w:hAnsi="Times New Roman" w:cs="Times New Roman"/>
                <w:i/>
                <w:lang w:val="ru-RU" w:eastAsia="ru-RU" w:bidi="ru-RU"/>
              </w:rPr>
              <w:t xml:space="preserve">Пищевая </w:t>
            </w:r>
            <w:r w:rsidRPr="008C538C">
              <w:rPr>
                <w:rFonts w:ascii="Times New Roman" w:eastAsia="Times New Roman" w:hAnsi="Times New Roman" w:cs="Times New Roman"/>
                <w:i/>
                <w:spacing w:val="-3"/>
                <w:lang w:val="ru-RU" w:eastAsia="ru-RU" w:bidi="ru-RU"/>
              </w:rPr>
              <w:t>промышленность (Код</w:t>
            </w:r>
            <w:r w:rsidRPr="008C538C">
              <w:rPr>
                <w:rFonts w:ascii="Times New Roman" w:eastAsia="Times New Roman" w:hAnsi="Times New Roman" w:cs="Times New Roman"/>
                <w:i/>
                <w:spacing w:val="1"/>
                <w:lang w:val="ru-RU" w:eastAsia="ru-RU" w:bidi="ru-RU"/>
              </w:rPr>
              <w:t xml:space="preserve"> </w:t>
            </w:r>
            <w:r w:rsidRPr="008C538C">
              <w:rPr>
                <w:rFonts w:ascii="Times New Roman" w:eastAsia="Times New Roman" w:hAnsi="Times New Roman" w:cs="Times New Roman"/>
                <w:i/>
                <w:lang w:val="ru-RU" w:eastAsia="ru-RU" w:bidi="ru-RU"/>
              </w:rPr>
              <w:t>6.4)</w:t>
            </w:r>
          </w:p>
          <w:p w:rsidR="00204A27" w:rsidRPr="008C538C" w:rsidRDefault="00204A27" w:rsidP="00EC38A6">
            <w:pPr>
              <w:ind w:left="110" w:right="9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пищевой промышленности, по переработке сельскохозяйственной продукции </w:t>
            </w:r>
            <w:r w:rsidRPr="008C538C">
              <w:rPr>
                <w:rFonts w:ascii="Times New Roman" w:eastAsia="Times New Roman" w:hAnsi="Times New Roman" w:cs="Times New Roman"/>
                <w:spacing w:val="-3"/>
                <w:lang w:val="ru-RU" w:eastAsia="ru-RU" w:bidi="ru-RU"/>
              </w:rPr>
              <w:t xml:space="preserve">способом, </w:t>
            </w:r>
            <w:r w:rsidRPr="008C538C">
              <w:rPr>
                <w:rFonts w:ascii="Times New Roman" w:eastAsia="Times New Roman" w:hAnsi="Times New Roman" w:cs="Times New Roman"/>
                <w:lang w:val="ru-RU" w:eastAsia="ru-RU" w:bidi="ru-RU"/>
              </w:rPr>
              <w:t xml:space="preserve">приводящим к их переработке в иную продукцию </w:t>
            </w:r>
            <w:r w:rsidRPr="008C538C">
              <w:rPr>
                <w:rFonts w:ascii="Times New Roman" w:eastAsia="Times New Roman" w:hAnsi="Times New Roman" w:cs="Times New Roman"/>
                <w:spacing w:val="-3"/>
                <w:lang w:val="ru-RU" w:eastAsia="ru-RU" w:bidi="ru-RU"/>
              </w:rPr>
              <w:t xml:space="preserve">(консервирование, </w:t>
            </w:r>
            <w:r w:rsidRPr="008C538C">
              <w:rPr>
                <w:rFonts w:ascii="Times New Roman" w:eastAsia="Times New Roman" w:hAnsi="Times New Roman" w:cs="Times New Roman"/>
                <w:lang w:val="ru-RU" w:eastAsia="ru-RU" w:bidi="ru-RU"/>
              </w:rPr>
              <w:t xml:space="preserve">копчение, хлебопечение), в </w:t>
            </w:r>
            <w:r w:rsidRPr="008C538C">
              <w:rPr>
                <w:rFonts w:ascii="Times New Roman" w:eastAsia="Times New Roman" w:hAnsi="Times New Roman" w:cs="Times New Roman"/>
                <w:spacing w:val="-3"/>
                <w:lang w:val="ru-RU" w:eastAsia="ru-RU" w:bidi="ru-RU"/>
              </w:rPr>
              <w:t xml:space="preserve">том </w:t>
            </w:r>
            <w:r w:rsidRPr="008C538C">
              <w:rPr>
                <w:rFonts w:ascii="Times New Roman" w:eastAsia="Times New Roman" w:hAnsi="Times New Roman" w:cs="Times New Roman"/>
                <w:lang w:val="ru-RU" w:eastAsia="ru-RU" w:bidi="ru-RU"/>
              </w:rPr>
              <w:t xml:space="preserve">числе для производства </w:t>
            </w:r>
            <w:r w:rsidRPr="008C538C">
              <w:rPr>
                <w:rFonts w:ascii="Times New Roman" w:eastAsia="Times New Roman" w:hAnsi="Times New Roman" w:cs="Times New Roman"/>
                <w:spacing w:val="-3"/>
                <w:lang w:val="ru-RU" w:eastAsia="ru-RU" w:bidi="ru-RU"/>
              </w:rPr>
              <w:t xml:space="preserve">напитков, </w:t>
            </w:r>
            <w:r w:rsidRPr="008C538C">
              <w:rPr>
                <w:rFonts w:ascii="Times New Roman" w:eastAsia="Times New Roman" w:hAnsi="Times New Roman" w:cs="Times New Roman"/>
                <w:lang w:val="ru-RU" w:eastAsia="ru-RU" w:bidi="ru-RU"/>
              </w:rPr>
              <w:t>алкогольных напитков и табачных</w:t>
            </w:r>
            <w:r w:rsidRPr="008C538C">
              <w:rPr>
                <w:rFonts w:ascii="Times New Roman" w:eastAsia="Times New Roman" w:hAnsi="Times New Roman" w:cs="Times New Roman"/>
                <w:spacing w:val="-13"/>
                <w:lang w:val="ru-RU" w:eastAsia="ru-RU" w:bidi="ru-RU"/>
              </w:rPr>
              <w:t xml:space="preserve"> </w:t>
            </w:r>
            <w:r w:rsidRPr="008C538C">
              <w:rPr>
                <w:rFonts w:ascii="Times New Roman" w:eastAsia="Times New Roman" w:hAnsi="Times New Roman" w:cs="Times New Roman"/>
                <w:lang w:val="ru-RU" w:eastAsia="ru-RU" w:bidi="ru-RU"/>
              </w:rPr>
              <w:t>изделий</w:t>
            </w:r>
          </w:p>
          <w:p w:rsidR="00204A27" w:rsidRPr="008C538C" w:rsidRDefault="00204A27" w:rsidP="00EC38A6">
            <w:pPr>
              <w:spacing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Нефтехимическая промышленность (код 6.5)</w:t>
            </w:r>
          </w:p>
          <w:p w:rsidR="00204A27" w:rsidRPr="008C538C" w:rsidRDefault="00204A27" w:rsidP="00EC38A6">
            <w:pPr>
              <w:tabs>
                <w:tab w:val="left" w:pos="1621"/>
                <w:tab w:val="left" w:pos="3556"/>
                <w:tab w:val="left" w:pos="4499"/>
                <w:tab w:val="left" w:pos="6088"/>
              </w:tabs>
              <w:ind w:left="110" w:right="9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переработки углеводородного </w:t>
            </w:r>
            <w:r w:rsidRPr="008C538C">
              <w:rPr>
                <w:rFonts w:ascii="Times New Roman" w:eastAsia="Times New Roman" w:hAnsi="Times New Roman" w:cs="Times New Roman"/>
                <w:spacing w:val="-3"/>
                <w:lang w:val="ru-RU" w:eastAsia="ru-RU" w:bidi="ru-RU"/>
              </w:rPr>
              <w:t xml:space="preserve">сырья, </w:t>
            </w:r>
            <w:r w:rsidRPr="008C538C">
              <w:rPr>
                <w:rFonts w:ascii="Times New Roman" w:eastAsia="Times New Roman" w:hAnsi="Times New Roman" w:cs="Times New Roman"/>
                <w:lang w:val="ru-RU" w:eastAsia="ru-RU" w:bidi="ru-RU"/>
              </w:rPr>
              <w:t xml:space="preserve">изготовления </w:t>
            </w:r>
            <w:r w:rsidRPr="008C538C">
              <w:rPr>
                <w:rFonts w:ascii="Times New Roman" w:eastAsia="Times New Roman" w:hAnsi="Times New Roman" w:cs="Times New Roman"/>
                <w:spacing w:val="-4"/>
                <w:lang w:val="ru-RU" w:eastAsia="ru-RU" w:bidi="ru-RU"/>
              </w:rPr>
              <w:t xml:space="preserve">удобрений, </w:t>
            </w:r>
            <w:r w:rsidRPr="008C538C">
              <w:rPr>
                <w:rFonts w:ascii="Times New Roman" w:eastAsia="Times New Roman" w:hAnsi="Times New Roman" w:cs="Times New Roman"/>
                <w:lang w:val="ru-RU" w:eastAsia="ru-RU" w:bidi="ru-RU"/>
              </w:rPr>
              <w:t xml:space="preserve">полимеров, </w:t>
            </w:r>
            <w:r w:rsidRPr="008C538C">
              <w:rPr>
                <w:rFonts w:ascii="Times New Roman" w:eastAsia="Times New Roman" w:hAnsi="Times New Roman" w:cs="Times New Roman"/>
                <w:spacing w:val="-3"/>
                <w:lang w:val="ru-RU" w:eastAsia="ru-RU" w:bidi="ru-RU"/>
              </w:rPr>
              <w:t xml:space="preserve">химической продукции </w:t>
            </w:r>
            <w:r w:rsidRPr="008C538C">
              <w:rPr>
                <w:rFonts w:ascii="Times New Roman" w:eastAsia="Times New Roman" w:hAnsi="Times New Roman" w:cs="Times New Roman"/>
                <w:lang w:val="ru-RU" w:eastAsia="ru-RU" w:bidi="ru-RU"/>
              </w:rPr>
              <w:t xml:space="preserve">бытового назначения и подобной продукции, а также другие подобные </w:t>
            </w:r>
            <w:r w:rsidRPr="008C538C">
              <w:rPr>
                <w:rFonts w:ascii="Times New Roman" w:eastAsia="Times New Roman" w:hAnsi="Times New Roman" w:cs="Times New Roman"/>
                <w:spacing w:val="-3"/>
                <w:lang w:val="ru-RU" w:eastAsia="ru-RU" w:bidi="ru-RU"/>
              </w:rPr>
              <w:t xml:space="preserve">промышленные </w:t>
            </w:r>
            <w:r w:rsidRPr="008C538C">
              <w:rPr>
                <w:rFonts w:ascii="Times New Roman" w:eastAsia="Times New Roman" w:hAnsi="Times New Roman" w:cs="Times New Roman"/>
                <w:lang w:val="ru-RU" w:eastAsia="ru-RU" w:bidi="ru-RU"/>
              </w:rPr>
              <w:t>предприятия</w:t>
            </w:r>
          </w:p>
          <w:p w:rsidR="00204A27" w:rsidRPr="008C538C" w:rsidRDefault="00204A27" w:rsidP="00EC38A6">
            <w:pPr>
              <w:tabs>
                <w:tab w:val="left" w:pos="1621"/>
                <w:tab w:val="left" w:pos="3556"/>
                <w:tab w:val="left" w:pos="4499"/>
                <w:tab w:val="left" w:pos="6088"/>
              </w:tabs>
              <w:ind w:left="110" w:right="99"/>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Строительная </w:t>
            </w:r>
            <w:r w:rsidRPr="008C538C">
              <w:rPr>
                <w:rFonts w:ascii="Times New Roman" w:eastAsia="Times New Roman" w:hAnsi="Times New Roman" w:cs="Times New Roman"/>
                <w:i/>
                <w:spacing w:val="-3"/>
                <w:lang w:val="ru-RU" w:eastAsia="ru-RU" w:bidi="ru-RU"/>
              </w:rPr>
              <w:t>промышленность (Код</w:t>
            </w:r>
            <w:r w:rsidRPr="008C538C">
              <w:rPr>
                <w:rFonts w:ascii="Times New Roman" w:eastAsia="Times New Roman" w:hAnsi="Times New Roman" w:cs="Times New Roman"/>
                <w:i/>
                <w:spacing w:val="-5"/>
                <w:lang w:val="ru-RU" w:eastAsia="ru-RU" w:bidi="ru-RU"/>
              </w:rPr>
              <w:t xml:space="preserve"> </w:t>
            </w:r>
            <w:r w:rsidRPr="008C538C">
              <w:rPr>
                <w:rFonts w:ascii="Times New Roman" w:eastAsia="Times New Roman" w:hAnsi="Times New Roman" w:cs="Times New Roman"/>
                <w:i/>
                <w:lang w:val="ru-RU" w:eastAsia="ru-RU" w:bidi="ru-RU"/>
              </w:rPr>
              <w:t>6.6)</w:t>
            </w:r>
          </w:p>
          <w:p w:rsidR="00204A27" w:rsidRPr="008C538C" w:rsidRDefault="00204A27" w:rsidP="00EC38A6">
            <w:pPr>
              <w:spacing w:before="5" w:line="234" w:lineRule="exact"/>
              <w:ind w:left="110"/>
              <w:jc w:val="both"/>
              <w:rPr>
                <w:rFonts w:ascii="Times New Roman" w:eastAsia="Times New Roman" w:hAnsi="Times New Roman" w:cs="Times New Roman"/>
                <w:spacing w:val="-3"/>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w:t>
            </w:r>
            <w:r w:rsidRPr="008C538C">
              <w:rPr>
                <w:rFonts w:ascii="Times New Roman" w:eastAsia="Times New Roman" w:hAnsi="Times New Roman" w:cs="Times New Roman"/>
                <w:spacing w:val="-3"/>
                <w:lang w:val="ru-RU" w:eastAsia="ru-RU" w:bidi="ru-RU"/>
              </w:rPr>
              <w:t xml:space="preserve">предназначенных </w:t>
            </w:r>
            <w:r w:rsidRPr="008C538C">
              <w:rPr>
                <w:rFonts w:ascii="Times New Roman" w:eastAsia="Times New Roman" w:hAnsi="Times New Roman" w:cs="Times New Roman"/>
                <w:lang w:val="ru-RU" w:eastAsia="ru-RU" w:bidi="ru-RU"/>
              </w:rPr>
              <w:t xml:space="preserve">для производства: строительных </w:t>
            </w:r>
            <w:r w:rsidRPr="008C538C">
              <w:rPr>
                <w:rFonts w:ascii="Times New Roman" w:eastAsia="Times New Roman" w:hAnsi="Times New Roman" w:cs="Times New Roman"/>
                <w:spacing w:val="-3"/>
                <w:lang w:val="ru-RU" w:eastAsia="ru-RU" w:bidi="ru-RU"/>
              </w:rPr>
              <w:t xml:space="preserve">материалов (кирпичей, </w:t>
            </w:r>
            <w:r w:rsidRPr="008C538C">
              <w:rPr>
                <w:rFonts w:ascii="Times New Roman" w:eastAsia="Times New Roman" w:hAnsi="Times New Roman" w:cs="Times New Roman"/>
                <w:lang w:val="ru-RU" w:eastAsia="ru-RU" w:bidi="ru-RU"/>
              </w:rPr>
              <w:t xml:space="preserve">пиломатериалов, цемента, крепежных </w:t>
            </w:r>
            <w:r w:rsidRPr="008C538C">
              <w:rPr>
                <w:rFonts w:ascii="Times New Roman" w:eastAsia="Times New Roman" w:hAnsi="Times New Roman" w:cs="Times New Roman"/>
                <w:spacing w:val="-3"/>
                <w:lang w:val="ru-RU" w:eastAsia="ru-RU" w:bidi="ru-RU"/>
              </w:rPr>
              <w:t xml:space="preserve">материалов), </w:t>
            </w:r>
            <w:r w:rsidRPr="008C538C">
              <w:rPr>
                <w:rFonts w:ascii="Times New Roman" w:eastAsia="Times New Roman" w:hAnsi="Times New Roman" w:cs="Times New Roman"/>
                <w:lang w:val="ru-RU" w:eastAsia="ru-RU" w:bidi="ru-RU"/>
              </w:rPr>
              <w:t xml:space="preserve">бытового и строительного газового и сантехнического </w:t>
            </w:r>
            <w:r w:rsidRPr="008C538C">
              <w:rPr>
                <w:rFonts w:ascii="Times New Roman" w:eastAsia="Times New Roman" w:hAnsi="Times New Roman" w:cs="Times New Roman"/>
                <w:spacing w:val="-3"/>
                <w:lang w:val="ru-RU" w:eastAsia="ru-RU" w:bidi="ru-RU"/>
              </w:rPr>
              <w:t xml:space="preserve">оборудования, </w:t>
            </w:r>
            <w:r w:rsidRPr="008C538C">
              <w:rPr>
                <w:rFonts w:ascii="Times New Roman" w:eastAsia="Times New Roman" w:hAnsi="Times New Roman" w:cs="Times New Roman"/>
                <w:lang w:val="ru-RU" w:eastAsia="ru-RU" w:bidi="ru-RU"/>
              </w:rPr>
              <w:t>лифтов и</w:t>
            </w:r>
            <w:r w:rsidRPr="008C538C">
              <w:rPr>
                <w:rFonts w:ascii="Times New Roman" w:eastAsia="Times New Roman" w:hAnsi="Times New Roman" w:cs="Times New Roman"/>
                <w:spacing w:val="14"/>
                <w:lang w:val="ru-RU" w:eastAsia="ru-RU" w:bidi="ru-RU"/>
              </w:rPr>
              <w:t xml:space="preserve"> </w:t>
            </w:r>
            <w:r w:rsidRPr="008C538C">
              <w:rPr>
                <w:rFonts w:ascii="Times New Roman" w:eastAsia="Times New Roman" w:hAnsi="Times New Roman" w:cs="Times New Roman"/>
                <w:spacing w:val="-3"/>
                <w:lang w:val="ru-RU" w:eastAsia="ru-RU" w:bidi="ru-RU"/>
              </w:rPr>
              <w:t xml:space="preserve">подъемников, </w:t>
            </w:r>
            <w:r w:rsidRPr="008C538C">
              <w:rPr>
                <w:rFonts w:ascii="Times New Roman" w:eastAsia="Times New Roman" w:hAnsi="Times New Roman" w:cs="Times New Roman"/>
                <w:spacing w:val="-4"/>
                <w:lang w:val="ru-RU" w:eastAsia="ru-RU" w:bidi="ru-RU"/>
              </w:rPr>
              <w:t xml:space="preserve">столярной </w:t>
            </w:r>
            <w:r w:rsidRPr="008C538C">
              <w:rPr>
                <w:rFonts w:ascii="Times New Roman" w:eastAsia="Times New Roman" w:hAnsi="Times New Roman" w:cs="Times New Roman"/>
                <w:lang w:val="ru-RU" w:eastAsia="ru-RU" w:bidi="ru-RU"/>
              </w:rPr>
              <w:t xml:space="preserve">продукции, сборных </w:t>
            </w:r>
            <w:r w:rsidRPr="008C538C">
              <w:rPr>
                <w:rFonts w:ascii="Times New Roman" w:eastAsia="Times New Roman" w:hAnsi="Times New Roman" w:cs="Times New Roman"/>
                <w:spacing w:val="-3"/>
                <w:lang w:val="ru-RU" w:eastAsia="ru-RU" w:bidi="ru-RU"/>
              </w:rPr>
              <w:t xml:space="preserve">домов </w:t>
            </w:r>
            <w:r w:rsidRPr="008C538C">
              <w:rPr>
                <w:rFonts w:ascii="Times New Roman" w:eastAsia="Times New Roman" w:hAnsi="Times New Roman" w:cs="Times New Roman"/>
                <w:lang w:val="ru-RU" w:eastAsia="ru-RU" w:bidi="ru-RU"/>
              </w:rPr>
              <w:t xml:space="preserve">или их </w:t>
            </w:r>
            <w:r w:rsidRPr="008C538C">
              <w:rPr>
                <w:rFonts w:ascii="Times New Roman" w:eastAsia="Times New Roman" w:hAnsi="Times New Roman" w:cs="Times New Roman"/>
                <w:spacing w:val="-3"/>
                <w:lang w:val="ru-RU" w:eastAsia="ru-RU" w:bidi="ru-RU"/>
              </w:rPr>
              <w:t xml:space="preserve">частей </w:t>
            </w:r>
            <w:r w:rsidRPr="008C538C">
              <w:rPr>
                <w:rFonts w:ascii="Times New Roman" w:eastAsia="Times New Roman" w:hAnsi="Times New Roman" w:cs="Times New Roman"/>
                <w:lang w:val="ru-RU" w:eastAsia="ru-RU" w:bidi="ru-RU"/>
              </w:rPr>
              <w:t xml:space="preserve">и тому подобной </w:t>
            </w:r>
            <w:r w:rsidRPr="008C538C">
              <w:rPr>
                <w:rFonts w:ascii="Times New Roman" w:eastAsia="Times New Roman" w:hAnsi="Times New Roman" w:cs="Times New Roman"/>
                <w:spacing w:val="-3"/>
                <w:lang w:val="ru-RU" w:eastAsia="ru-RU" w:bidi="ru-RU"/>
              </w:rPr>
              <w:t>продукции</w:t>
            </w:r>
          </w:p>
          <w:p w:rsidR="00204A27" w:rsidRPr="008C538C" w:rsidRDefault="00204A27" w:rsidP="00EC38A6">
            <w:pPr>
              <w:tabs>
                <w:tab w:val="left" w:pos="1930"/>
                <w:tab w:val="left" w:pos="3541"/>
                <w:tab w:val="left" w:pos="4462"/>
                <w:tab w:val="left" w:pos="6181"/>
              </w:tabs>
              <w:spacing w:before="3"/>
              <w:ind w:left="110" w:right="95"/>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Энергетика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2"/>
                <w:lang w:val="ru-RU" w:eastAsia="ru-RU" w:bidi="ru-RU"/>
              </w:rPr>
              <w:t xml:space="preserve"> </w:t>
            </w:r>
            <w:r w:rsidRPr="008C538C">
              <w:rPr>
                <w:rFonts w:ascii="Times New Roman" w:eastAsia="Times New Roman" w:hAnsi="Times New Roman" w:cs="Times New Roman"/>
                <w:i/>
                <w:lang w:val="ru-RU" w:eastAsia="ru-RU" w:bidi="ru-RU"/>
              </w:rPr>
              <w:t>6.7)</w:t>
            </w:r>
          </w:p>
          <w:p w:rsidR="00204A27" w:rsidRPr="008C538C" w:rsidRDefault="00204A27" w:rsidP="00EC38A6">
            <w:pPr>
              <w:spacing w:before="1"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r w:rsidRPr="008C538C">
              <w:rPr>
                <w:rFonts w:ascii="Times New Roman" w:eastAsia="Times New Roman" w:hAnsi="Times New Roman" w:cs="Times New Roman"/>
                <w:i/>
                <w:lang w:val="ru-RU" w:eastAsia="ru-RU" w:bidi="ru-RU"/>
              </w:rPr>
              <w:t xml:space="preserve"> </w:t>
            </w:r>
          </w:p>
          <w:p w:rsidR="00204A27" w:rsidRPr="008C538C" w:rsidRDefault="00204A27" w:rsidP="00EC38A6">
            <w:pPr>
              <w:spacing w:before="1"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Связь (Код 6.8)</w:t>
            </w:r>
          </w:p>
          <w:p w:rsidR="00204A27" w:rsidRPr="008C538C" w:rsidRDefault="00204A27" w:rsidP="00EC38A6">
            <w:pPr>
              <w:spacing w:before="1" w:line="252"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w:t>
            </w:r>
            <w:r w:rsidRPr="008C538C">
              <w:rPr>
                <w:rFonts w:ascii="Times New Roman" w:eastAsia="Times New Roman" w:hAnsi="Times New Roman" w:cs="Times New Roman"/>
                <w:lang w:val="ru-RU" w:eastAsia="ru-RU" w:bidi="ru-RU"/>
              </w:rPr>
              <w:lastRenderedPageBreak/>
              <w:t xml:space="preserve">исключением объектов связи, размещение которых предусмотрено содержанием видов разрешенного использования с кодами 3.1.1, 3.2.3 </w:t>
            </w:r>
          </w:p>
          <w:p w:rsidR="00204A27" w:rsidRPr="008C538C" w:rsidRDefault="00204A27" w:rsidP="00EC38A6">
            <w:pPr>
              <w:spacing w:before="1" w:line="252"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Склады (Код 6.9)</w:t>
            </w:r>
          </w:p>
          <w:p w:rsidR="00204A27" w:rsidRPr="008C538C" w:rsidRDefault="00204A27" w:rsidP="00EC38A6">
            <w:pPr>
              <w:spacing w:line="239"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204A27" w:rsidRPr="008C538C" w:rsidTr="00EC38A6">
        <w:trPr>
          <w:trHeight w:val="1128"/>
          <w:jc w:val="center"/>
        </w:trPr>
        <w:tc>
          <w:tcPr>
            <w:tcW w:w="1834" w:type="dxa"/>
          </w:tcPr>
          <w:p w:rsidR="00204A27" w:rsidRPr="008C538C" w:rsidRDefault="00204A27" w:rsidP="00EC38A6">
            <w:pPr>
              <w:tabs>
                <w:tab w:val="left" w:pos="709"/>
              </w:tabs>
              <w:ind w:firstLine="425"/>
              <w:jc w:val="both"/>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разрешенные виды </w:t>
            </w:r>
            <w:r w:rsidRPr="008C538C">
              <w:rPr>
                <w:rFonts w:ascii="Times New Roman" w:eastAsia="Times New Roman" w:hAnsi="Times New Roman" w:cs="Times New Roman"/>
                <w:sz w:val="23"/>
                <w:lang w:eastAsia="ru-RU" w:bidi="ru-RU"/>
              </w:rPr>
              <w:t>использования.</w:t>
            </w:r>
          </w:p>
        </w:tc>
        <w:tc>
          <w:tcPr>
            <w:tcW w:w="7517" w:type="dxa"/>
          </w:tcPr>
          <w:p w:rsidR="00204A27" w:rsidRPr="008C538C" w:rsidRDefault="00204A27" w:rsidP="00EC38A6">
            <w:pPr>
              <w:tabs>
                <w:tab w:val="left" w:pos="709"/>
                <w:tab w:val="left" w:pos="1642"/>
                <w:tab w:val="left" w:pos="2736"/>
                <w:tab w:val="left" w:pos="4046"/>
                <w:tab w:val="left" w:pos="5333"/>
                <w:tab w:val="left" w:pos="6542"/>
              </w:tabs>
              <w:ind w:firstLine="425"/>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пользования (Код 12.0)</w:t>
            </w:r>
          </w:p>
          <w:p w:rsidR="00204A27" w:rsidRPr="008C538C" w:rsidRDefault="00204A27" w:rsidP="00EC38A6">
            <w:pPr>
              <w:tabs>
                <w:tab w:val="left" w:pos="709"/>
              </w:tabs>
              <w:ind w:firstLine="42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rsidR="00204A27" w:rsidRPr="008C538C" w:rsidRDefault="00204A27" w:rsidP="00EC38A6">
            <w:pPr>
              <w:tabs>
                <w:tab w:val="left" w:pos="709"/>
              </w:tabs>
              <w:ind w:firstLine="42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rsidR="00204A27" w:rsidRPr="008C538C" w:rsidRDefault="00204A27" w:rsidP="00204A27">
      <w:pPr>
        <w:widowControl w:val="0"/>
        <w:tabs>
          <w:tab w:val="left" w:pos="709"/>
          <w:tab w:val="left" w:pos="1276"/>
        </w:tabs>
        <w:autoSpaceDE w:val="0"/>
        <w:autoSpaceDN w:val="0"/>
        <w:spacing w:after="0" w:line="240" w:lineRule="auto"/>
        <w:ind w:firstLine="425"/>
        <w:jc w:val="both"/>
        <w:rPr>
          <w:rFonts w:ascii="Times New Roman" w:eastAsia="Times New Roman" w:hAnsi="Times New Roman" w:cs="Times New Roman"/>
          <w:b/>
          <w:w w:val="105"/>
          <w:sz w:val="23"/>
          <w:lang w:bidi="ru-RU"/>
        </w:rPr>
      </w:pPr>
    </w:p>
    <w:p w:rsidR="00204A27" w:rsidRPr="008C538C" w:rsidRDefault="00204A27" w:rsidP="00204A27">
      <w:pPr>
        <w:widowControl w:val="0"/>
        <w:tabs>
          <w:tab w:val="left" w:pos="709"/>
          <w:tab w:val="left" w:pos="1276"/>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b/>
          <w:w w:val="105"/>
          <w:sz w:val="28"/>
          <w:szCs w:val="28"/>
          <w:lang w:bidi="ru-RU"/>
        </w:rPr>
        <w:t xml:space="preserve">Вспомогательные виды разрешенного использования земельных участков и объектов капитального строительства: </w:t>
      </w: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numPr>
          <w:ilvl w:val="0"/>
          <w:numId w:val="16"/>
        </w:numPr>
        <w:tabs>
          <w:tab w:val="left" w:pos="709"/>
          <w:tab w:val="left" w:pos="1276"/>
          <w:tab w:val="left" w:pos="163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площадь участков, предназначенных для озеленения в пределах ограды предприятия, следует определять из расчета не менее 3 м2 на одного работающего в наиболее многочисленной смене. Предельный размер участков, предназначенных для озеленения, </w:t>
      </w:r>
      <w:r w:rsidRPr="008C538C">
        <w:rPr>
          <w:rFonts w:ascii="Times New Roman" w:eastAsia="Times New Roman" w:hAnsi="Times New Roman" w:cs="Times New Roman"/>
          <w:spacing w:val="4"/>
          <w:w w:val="105"/>
          <w:sz w:val="28"/>
          <w:szCs w:val="28"/>
          <w:lang w:bidi="ru-RU"/>
        </w:rPr>
        <w:t xml:space="preserve">не </w:t>
      </w:r>
      <w:r w:rsidRPr="008C538C">
        <w:rPr>
          <w:rFonts w:ascii="Times New Roman" w:eastAsia="Times New Roman" w:hAnsi="Times New Roman" w:cs="Times New Roman"/>
          <w:w w:val="105"/>
          <w:sz w:val="28"/>
          <w:szCs w:val="28"/>
          <w:lang w:bidi="ru-RU"/>
        </w:rPr>
        <w:t>должен превышать 15% площадки</w:t>
      </w:r>
      <w:r w:rsidRPr="008C538C">
        <w:rPr>
          <w:rFonts w:ascii="Times New Roman" w:eastAsia="Times New Roman" w:hAnsi="Times New Roman" w:cs="Times New Roman"/>
          <w:spacing w:val="-24"/>
          <w:w w:val="105"/>
          <w:sz w:val="28"/>
          <w:szCs w:val="28"/>
          <w:lang w:bidi="ru-RU"/>
        </w:rPr>
        <w:t xml:space="preserve"> </w:t>
      </w:r>
      <w:r w:rsidRPr="008C538C">
        <w:rPr>
          <w:rFonts w:ascii="Times New Roman" w:eastAsia="Times New Roman" w:hAnsi="Times New Roman" w:cs="Times New Roman"/>
          <w:w w:val="105"/>
          <w:sz w:val="28"/>
          <w:szCs w:val="28"/>
          <w:lang w:bidi="ru-RU"/>
        </w:rPr>
        <w:t>предприятия.</w:t>
      </w:r>
    </w:p>
    <w:p w:rsidR="00204A27" w:rsidRPr="008C538C" w:rsidRDefault="00204A27" w:rsidP="00204A27">
      <w:pPr>
        <w:widowControl w:val="0"/>
        <w:numPr>
          <w:ilvl w:val="0"/>
          <w:numId w:val="16"/>
        </w:numPr>
        <w:tabs>
          <w:tab w:val="left" w:pos="709"/>
          <w:tab w:val="left" w:pos="1276"/>
          <w:tab w:val="left" w:pos="163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Площадь территорий, предназначенных для хранения транспортных средств - 20% от площади земельного</w:t>
      </w:r>
      <w:r w:rsidRPr="008C538C">
        <w:rPr>
          <w:rFonts w:ascii="Times New Roman" w:eastAsia="Times New Roman" w:hAnsi="Times New Roman" w:cs="Times New Roman"/>
          <w:spacing w:val="-16"/>
          <w:w w:val="105"/>
          <w:sz w:val="28"/>
          <w:szCs w:val="28"/>
          <w:lang w:bidi="ru-RU"/>
        </w:rPr>
        <w:t xml:space="preserve"> </w:t>
      </w:r>
      <w:r w:rsidRPr="008C538C">
        <w:rPr>
          <w:rFonts w:ascii="Times New Roman" w:eastAsia="Times New Roman" w:hAnsi="Times New Roman" w:cs="Times New Roman"/>
          <w:w w:val="105"/>
          <w:sz w:val="28"/>
          <w:szCs w:val="28"/>
          <w:lang w:bidi="ru-RU"/>
        </w:rPr>
        <w:t>участка.</w:t>
      </w:r>
    </w:p>
    <w:p w:rsidR="00204A27" w:rsidRPr="008C538C" w:rsidRDefault="00204A27" w:rsidP="00204A27">
      <w:pPr>
        <w:widowControl w:val="0"/>
        <w:numPr>
          <w:ilvl w:val="0"/>
          <w:numId w:val="16"/>
        </w:numPr>
        <w:tabs>
          <w:tab w:val="left" w:pos="709"/>
          <w:tab w:val="left" w:pos="1276"/>
          <w:tab w:val="left" w:pos="163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Минимальная площадь земельного участка - 600</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м²</w:t>
      </w:r>
    </w:p>
    <w:p w:rsidR="00204A27" w:rsidRPr="008C538C" w:rsidRDefault="00204A27" w:rsidP="00204A27">
      <w:pPr>
        <w:widowControl w:val="0"/>
        <w:numPr>
          <w:ilvl w:val="0"/>
          <w:numId w:val="16"/>
        </w:numPr>
        <w:tabs>
          <w:tab w:val="left" w:pos="709"/>
          <w:tab w:val="left" w:pos="1276"/>
          <w:tab w:val="left" w:pos="163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Максимальная высота зданий - 5 этажей</w:t>
      </w:r>
    </w:p>
    <w:p w:rsidR="00204A27" w:rsidRPr="008C538C" w:rsidRDefault="00204A27" w:rsidP="00204A27">
      <w:pPr>
        <w:widowControl w:val="0"/>
        <w:numPr>
          <w:ilvl w:val="0"/>
          <w:numId w:val="16"/>
        </w:numPr>
        <w:tabs>
          <w:tab w:val="left" w:pos="709"/>
          <w:tab w:val="left" w:pos="1276"/>
          <w:tab w:val="left" w:pos="163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Минимальные отступы от границ земельного участка в целях определения мест допустимого размещения зданий - 2</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spacing w:val="3"/>
          <w:w w:val="105"/>
          <w:sz w:val="28"/>
          <w:szCs w:val="28"/>
          <w:lang w:bidi="ru-RU"/>
        </w:rPr>
        <w:t>м.</w:t>
      </w:r>
    </w:p>
    <w:p w:rsidR="00204A27" w:rsidRPr="008C538C" w:rsidRDefault="00204A27" w:rsidP="00204A27">
      <w:pPr>
        <w:widowControl w:val="0"/>
        <w:numPr>
          <w:ilvl w:val="0"/>
          <w:numId w:val="16"/>
        </w:numPr>
        <w:tabs>
          <w:tab w:val="left" w:pos="709"/>
          <w:tab w:val="left" w:pos="1276"/>
          <w:tab w:val="left" w:pos="163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Коэффициент застройки территории – территория, занимаемая площадками промышленных предприятий и других производственных объектов, учреждениями и предприятиями обслуживания, должна составлять </w:t>
      </w:r>
      <w:r w:rsidRPr="008C538C">
        <w:rPr>
          <w:rFonts w:ascii="Times New Roman" w:eastAsia="Times New Roman" w:hAnsi="Times New Roman" w:cs="Times New Roman"/>
          <w:spacing w:val="4"/>
          <w:w w:val="105"/>
          <w:sz w:val="28"/>
          <w:szCs w:val="28"/>
          <w:lang w:bidi="ru-RU"/>
        </w:rPr>
        <w:t xml:space="preserve">не </w:t>
      </w:r>
      <w:r w:rsidRPr="008C538C">
        <w:rPr>
          <w:rFonts w:ascii="Times New Roman" w:eastAsia="Times New Roman" w:hAnsi="Times New Roman" w:cs="Times New Roman"/>
          <w:w w:val="105"/>
          <w:sz w:val="28"/>
          <w:szCs w:val="28"/>
          <w:lang w:bidi="ru-RU"/>
        </w:rPr>
        <w:t>менее 60% всей территории промышленной</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spacing w:val="2"/>
          <w:w w:val="105"/>
          <w:sz w:val="28"/>
          <w:szCs w:val="28"/>
          <w:lang w:bidi="ru-RU"/>
        </w:rPr>
        <w:t>зоны</w:t>
      </w:r>
    </w:p>
    <w:p w:rsidR="00204A27" w:rsidRPr="008C538C" w:rsidRDefault="00204A27" w:rsidP="00204A27">
      <w:pPr>
        <w:widowControl w:val="0"/>
        <w:autoSpaceDE w:val="0"/>
        <w:autoSpaceDN w:val="0"/>
        <w:spacing w:after="0" w:line="249" w:lineRule="auto"/>
        <w:ind w:right="3"/>
        <w:outlineLvl w:val="2"/>
        <w:rPr>
          <w:rFonts w:ascii="Times New Roman" w:eastAsia="Times New Roman" w:hAnsi="Times New Roman" w:cs="Times New Roman"/>
          <w:b/>
          <w:bCs/>
          <w:color w:val="000000" w:themeColor="text1"/>
          <w:sz w:val="28"/>
          <w:szCs w:val="28"/>
          <w:lang w:bidi="ru-RU"/>
        </w:rPr>
      </w:pPr>
      <w:r w:rsidRPr="008C538C">
        <w:rPr>
          <w:rFonts w:ascii="Times New Roman" w:eastAsia="Times New Roman" w:hAnsi="Times New Roman" w:cs="Times New Roman"/>
          <w:b/>
          <w:bCs/>
          <w:color w:val="000000" w:themeColor="text1"/>
          <w:w w:val="105"/>
          <w:sz w:val="28"/>
          <w:szCs w:val="28"/>
          <w:lang w:bidi="ru-RU"/>
        </w:rPr>
        <w:t>Статья 25. ИТ – ЗОНА ИНЖЕНЕРНОЙ И ТРАНСПОРТНОЙ ИНФРАСТРУКТУРЫ</w:t>
      </w:r>
    </w:p>
    <w:p w:rsidR="00204A27" w:rsidRPr="008C538C" w:rsidRDefault="00204A27" w:rsidP="00204A27">
      <w:pPr>
        <w:widowControl w:val="0"/>
        <w:autoSpaceDE w:val="0"/>
        <w:autoSpaceDN w:val="0"/>
        <w:spacing w:after="0" w:line="240" w:lineRule="auto"/>
        <w:ind w:right="1072"/>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Статья 25.1. Индекс зоны ИТ1 Зона инженерной инфраструктуры</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5"/>
        <w:gridCol w:w="6824"/>
      </w:tblGrid>
      <w:tr w:rsidR="00204A27" w:rsidRPr="008C538C" w:rsidTr="00EC38A6">
        <w:trPr>
          <w:trHeight w:val="225"/>
          <w:jc w:val="center"/>
        </w:trPr>
        <w:tc>
          <w:tcPr>
            <w:tcW w:w="2385" w:type="dxa"/>
            <w:vAlign w:val="center"/>
          </w:tcPr>
          <w:p w:rsidR="00204A27" w:rsidRPr="008C538C" w:rsidRDefault="00204A27" w:rsidP="00EC38A6">
            <w:pPr>
              <w:spacing w:line="251" w:lineRule="exact"/>
              <w:ind w:left="194"/>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6824" w:type="dxa"/>
            <w:vAlign w:val="center"/>
          </w:tcPr>
          <w:p w:rsidR="00204A27" w:rsidRPr="008C538C" w:rsidRDefault="00204A27" w:rsidP="00EC38A6">
            <w:pPr>
              <w:spacing w:line="251" w:lineRule="exact"/>
              <w:ind w:left="194" w:right="221"/>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5518"/>
          <w:jc w:val="center"/>
        </w:trPr>
        <w:tc>
          <w:tcPr>
            <w:tcW w:w="2385" w:type="dxa"/>
          </w:tcPr>
          <w:p w:rsidR="00204A27" w:rsidRPr="008C538C" w:rsidRDefault="00204A27" w:rsidP="00EC38A6">
            <w:pPr>
              <w:spacing w:line="252" w:lineRule="auto"/>
              <w:ind w:left="194"/>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Основные виды разрешенного использования.</w:t>
            </w:r>
          </w:p>
        </w:tc>
        <w:tc>
          <w:tcPr>
            <w:tcW w:w="6824" w:type="dxa"/>
          </w:tcPr>
          <w:p w:rsidR="00204A27" w:rsidRPr="008C538C" w:rsidRDefault="00204A27" w:rsidP="00EC38A6">
            <w:pPr>
              <w:spacing w:before="59" w:line="252" w:lineRule="exact"/>
              <w:ind w:left="194" w:right="221"/>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Коммунальное обслуживание (код 3.1)</w:t>
            </w:r>
          </w:p>
          <w:p w:rsidR="00204A27" w:rsidRPr="008C538C" w:rsidRDefault="00204A27" w:rsidP="00EC38A6">
            <w:pPr>
              <w:spacing w:before="4" w:line="252" w:lineRule="exact"/>
              <w:ind w:left="194" w:right="22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3.1.1-3.1.2</w:t>
            </w:r>
          </w:p>
          <w:p w:rsidR="00204A27" w:rsidRPr="008C538C" w:rsidRDefault="00204A27" w:rsidP="00EC38A6">
            <w:pPr>
              <w:spacing w:before="4" w:line="252" w:lineRule="exact"/>
              <w:ind w:left="194" w:right="221"/>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Энергетика (Код 6.7)</w:t>
            </w:r>
          </w:p>
          <w:p w:rsidR="00204A27" w:rsidRPr="008C538C" w:rsidRDefault="00204A27" w:rsidP="00EC38A6">
            <w:pPr>
              <w:spacing w:before="4" w:line="252" w:lineRule="exact"/>
              <w:ind w:left="194" w:right="22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p w:rsidR="00204A27" w:rsidRPr="008C538C" w:rsidRDefault="00204A27" w:rsidP="00EC38A6">
            <w:pPr>
              <w:spacing w:before="1" w:line="252" w:lineRule="exact"/>
              <w:ind w:left="194" w:right="221"/>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Связь (Код 6.8)</w:t>
            </w:r>
          </w:p>
          <w:p w:rsidR="00204A27" w:rsidRPr="008C538C" w:rsidRDefault="00204A27" w:rsidP="00EC38A6">
            <w:pPr>
              <w:spacing w:before="3" w:line="252" w:lineRule="exact"/>
              <w:ind w:left="194" w:right="221"/>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r>
    </w:tbl>
    <w:p w:rsidR="00204A27" w:rsidRPr="008C538C" w:rsidRDefault="00204A27" w:rsidP="00204A27">
      <w:pPr>
        <w:widowControl w:val="0"/>
        <w:autoSpaceDE w:val="0"/>
        <w:autoSpaceDN w:val="0"/>
        <w:spacing w:after="0" w:line="240" w:lineRule="auto"/>
        <w:ind w:firstLine="425"/>
        <w:jc w:val="both"/>
        <w:rPr>
          <w:rFonts w:ascii="Times New Roman" w:eastAsia="Times New Roman" w:hAnsi="Times New Roman" w:cs="Times New Roman"/>
          <w:b/>
          <w:w w:val="105"/>
          <w:sz w:val="23"/>
          <w:lang w:bidi="ru-RU"/>
        </w:rPr>
      </w:pPr>
    </w:p>
    <w:p w:rsidR="00204A27" w:rsidRPr="008C538C" w:rsidRDefault="00204A27" w:rsidP="00204A27">
      <w:pPr>
        <w:widowControl w:val="0"/>
        <w:autoSpaceDE w:val="0"/>
        <w:autoSpaceDN w:val="0"/>
        <w:spacing w:after="0" w:line="240" w:lineRule="auto"/>
        <w:ind w:firstLine="425"/>
        <w:jc w:val="both"/>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Вспомогательные виды разрешенного использования земельных участков и объектов капитального строительства:</w:t>
      </w:r>
    </w:p>
    <w:p w:rsidR="00204A27" w:rsidRPr="008C538C" w:rsidRDefault="00204A27" w:rsidP="00204A27">
      <w:pPr>
        <w:widowControl w:val="0"/>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after="0" w:line="240" w:lineRule="auto"/>
        <w:ind w:firstLine="425"/>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Предельные параметры:</w:t>
      </w:r>
    </w:p>
    <w:p w:rsidR="00204A27" w:rsidRPr="008C538C" w:rsidRDefault="00204A27" w:rsidP="00204A27">
      <w:pPr>
        <w:widowControl w:val="0"/>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after="0" w:line="240" w:lineRule="auto"/>
        <w:ind w:firstLine="425"/>
        <w:jc w:val="both"/>
        <w:rPr>
          <w:rFonts w:ascii="Times New Roman" w:eastAsia="Times New Roman" w:hAnsi="Times New Roman" w:cs="Times New Roman"/>
          <w:sz w:val="28"/>
          <w:szCs w:val="28"/>
          <w:lang w:bidi="ru-RU"/>
        </w:rPr>
      </w:pPr>
    </w:p>
    <w:p w:rsidR="00204A27" w:rsidRPr="008C538C" w:rsidRDefault="00204A27" w:rsidP="00204A27">
      <w:pPr>
        <w:widowControl w:val="0"/>
        <w:autoSpaceDE w:val="0"/>
        <w:autoSpaceDN w:val="0"/>
        <w:spacing w:after="0" w:line="240" w:lineRule="auto"/>
        <w:ind w:firstLine="425"/>
        <w:jc w:val="both"/>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w w:val="105"/>
          <w:sz w:val="28"/>
          <w:szCs w:val="28"/>
          <w:lang w:bidi="ru-RU"/>
        </w:rPr>
        <w:t xml:space="preserve">Статья 25.2. Индекс зоны ИТ2 </w:t>
      </w:r>
      <w:r w:rsidRPr="008C538C">
        <w:rPr>
          <w:rFonts w:ascii="Times New Roman" w:eastAsia="Times New Roman" w:hAnsi="Times New Roman" w:cs="Times New Roman"/>
          <w:b/>
          <w:bCs/>
          <w:w w:val="105"/>
          <w:sz w:val="28"/>
          <w:szCs w:val="28"/>
          <w:lang w:bidi="ru-RU"/>
        </w:rPr>
        <w:t>Зона транспортной инфраструктуры.</w:t>
      </w:r>
    </w:p>
    <w:tbl>
      <w:tblPr>
        <w:tblStyle w:val="TableNormal"/>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5"/>
        <w:gridCol w:w="6966"/>
      </w:tblGrid>
      <w:tr w:rsidR="00204A27" w:rsidRPr="008C538C" w:rsidTr="00EC38A6">
        <w:trPr>
          <w:trHeight w:val="467"/>
          <w:jc w:val="center"/>
        </w:trPr>
        <w:tc>
          <w:tcPr>
            <w:tcW w:w="2385" w:type="dxa"/>
            <w:vAlign w:val="center"/>
          </w:tcPr>
          <w:p w:rsidR="00204A27" w:rsidRPr="008C538C" w:rsidRDefault="00204A27" w:rsidP="00EC38A6">
            <w:pPr>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6966" w:type="dxa"/>
            <w:vAlign w:val="center"/>
          </w:tcPr>
          <w:p w:rsidR="00204A27" w:rsidRPr="008C538C" w:rsidRDefault="00204A27" w:rsidP="00EC38A6">
            <w:pPr>
              <w:tabs>
                <w:tab w:val="left" w:pos="6122"/>
              </w:tabs>
              <w:ind w:left="162" w:right="136"/>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467"/>
          <w:jc w:val="center"/>
        </w:trPr>
        <w:tc>
          <w:tcPr>
            <w:tcW w:w="2385" w:type="dxa"/>
          </w:tcPr>
          <w:p w:rsidR="00204A27" w:rsidRPr="008C538C" w:rsidRDefault="00204A27" w:rsidP="00EC38A6">
            <w:pPr>
              <w:spacing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6966" w:type="dxa"/>
          </w:tcPr>
          <w:p w:rsidR="00204A27" w:rsidRPr="008C538C" w:rsidRDefault="00204A27" w:rsidP="00EC38A6">
            <w:pPr>
              <w:spacing w:line="247" w:lineRule="exact"/>
              <w:ind w:left="110"/>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Предпринимательство (код 4.0)</w:t>
            </w:r>
          </w:p>
          <w:p w:rsidR="00204A27" w:rsidRPr="008C538C" w:rsidRDefault="00204A27" w:rsidP="00EC38A6">
            <w:pPr>
              <w:spacing w:line="250"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кодами 4.1-4.10</w:t>
            </w:r>
          </w:p>
          <w:p w:rsidR="00204A27" w:rsidRPr="008C538C" w:rsidRDefault="00204A27" w:rsidP="00EC38A6">
            <w:pPr>
              <w:spacing w:line="250"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Объекты дорожного сервиса (Код 4.9.1)</w:t>
            </w:r>
          </w:p>
          <w:p w:rsidR="00204A27" w:rsidRPr="008C538C" w:rsidRDefault="00204A27" w:rsidP="00EC38A6">
            <w:pPr>
              <w:spacing w:line="252"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p w:rsidR="00204A27" w:rsidRPr="008C538C" w:rsidRDefault="00204A27" w:rsidP="00EC38A6">
            <w:pPr>
              <w:spacing w:line="252"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Склады (Код 6.9)</w:t>
            </w:r>
          </w:p>
          <w:p w:rsidR="00204A27" w:rsidRPr="008C538C" w:rsidRDefault="00204A27" w:rsidP="00EC38A6">
            <w:pPr>
              <w:ind w:left="109" w:right="12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сооружений, имеющих назначение по  временному хранению, распределению и перевалке </w:t>
            </w:r>
            <w:r w:rsidRPr="008C538C">
              <w:rPr>
                <w:rFonts w:ascii="Times New Roman" w:eastAsia="Times New Roman" w:hAnsi="Times New Roman" w:cs="Times New Roman"/>
                <w:spacing w:val="-3"/>
                <w:lang w:val="ru-RU" w:eastAsia="ru-RU" w:bidi="ru-RU"/>
              </w:rPr>
              <w:t xml:space="preserve">грузов </w:t>
            </w:r>
            <w:r w:rsidRPr="008C538C">
              <w:rPr>
                <w:rFonts w:ascii="Times New Roman" w:eastAsia="Times New Roman" w:hAnsi="Times New Roman" w:cs="Times New Roman"/>
                <w:lang w:val="ru-RU" w:eastAsia="ru-RU" w:bidi="ru-RU"/>
              </w:rPr>
              <w:t xml:space="preserve">(за </w:t>
            </w:r>
            <w:r w:rsidRPr="008C538C">
              <w:rPr>
                <w:rFonts w:ascii="Times New Roman" w:eastAsia="Times New Roman" w:hAnsi="Times New Roman" w:cs="Times New Roman"/>
                <w:spacing w:val="-3"/>
                <w:lang w:val="ru-RU" w:eastAsia="ru-RU" w:bidi="ru-RU"/>
              </w:rPr>
              <w:t xml:space="preserve">исключением хранения </w:t>
            </w:r>
            <w:r w:rsidRPr="008C538C">
              <w:rPr>
                <w:rFonts w:ascii="Times New Roman" w:eastAsia="Times New Roman" w:hAnsi="Times New Roman" w:cs="Times New Roman"/>
                <w:lang w:val="ru-RU" w:eastAsia="ru-RU" w:bidi="ru-RU"/>
              </w:rPr>
              <w:t xml:space="preserve">стратегических запасов), </w:t>
            </w:r>
            <w:r w:rsidRPr="008C538C">
              <w:rPr>
                <w:rFonts w:ascii="Times New Roman" w:eastAsia="Times New Roman" w:hAnsi="Times New Roman" w:cs="Times New Roman"/>
                <w:spacing w:val="-3"/>
                <w:lang w:val="ru-RU" w:eastAsia="ru-RU" w:bidi="ru-RU"/>
              </w:rPr>
              <w:t xml:space="preserve">не являющихся </w:t>
            </w:r>
            <w:r w:rsidRPr="008C538C">
              <w:rPr>
                <w:rFonts w:ascii="Times New Roman" w:eastAsia="Times New Roman" w:hAnsi="Times New Roman" w:cs="Times New Roman"/>
                <w:lang w:val="ru-RU" w:eastAsia="ru-RU" w:bidi="ru-RU"/>
              </w:rPr>
              <w:t xml:space="preserve">частями производственных </w:t>
            </w:r>
            <w:r w:rsidRPr="008C538C">
              <w:rPr>
                <w:rFonts w:ascii="Times New Roman" w:eastAsia="Times New Roman" w:hAnsi="Times New Roman" w:cs="Times New Roman"/>
                <w:spacing w:val="-3"/>
                <w:lang w:val="ru-RU" w:eastAsia="ru-RU" w:bidi="ru-RU"/>
              </w:rPr>
              <w:t xml:space="preserve">комплексов, </w:t>
            </w:r>
            <w:r w:rsidRPr="008C538C">
              <w:rPr>
                <w:rFonts w:ascii="Times New Roman" w:eastAsia="Times New Roman" w:hAnsi="Times New Roman" w:cs="Times New Roman"/>
                <w:lang w:val="ru-RU" w:eastAsia="ru-RU" w:bidi="ru-RU"/>
              </w:rPr>
              <w:t xml:space="preserve">на </w:t>
            </w:r>
            <w:r w:rsidRPr="008C538C">
              <w:rPr>
                <w:rFonts w:ascii="Times New Roman" w:eastAsia="Times New Roman" w:hAnsi="Times New Roman" w:cs="Times New Roman"/>
                <w:spacing w:val="-3"/>
                <w:lang w:val="ru-RU" w:eastAsia="ru-RU" w:bidi="ru-RU"/>
              </w:rPr>
              <w:t xml:space="preserve">которых </w:t>
            </w:r>
            <w:r w:rsidRPr="008C538C">
              <w:rPr>
                <w:rFonts w:ascii="Times New Roman" w:eastAsia="Times New Roman" w:hAnsi="Times New Roman" w:cs="Times New Roman"/>
                <w:lang w:val="ru-RU" w:eastAsia="ru-RU" w:bidi="ru-RU"/>
              </w:rPr>
              <w:t xml:space="preserve">был создан груз: </w:t>
            </w:r>
            <w:r w:rsidRPr="008C538C">
              <w:rPr>
                <w:rFonts w:ascii="Times New Roman" w:eastAsia="Times New Roman" w:hAnsi="Times New Roman" w:cs="Times New Roman"/>
                <w:spacing w:val="-3"/>
                <w:lang w:val="ru-RU" w:eastAsia="ru-RU" w:bidi="ru-RU"/>
              </w:rPr>
              <w:t xml:space="preserve">промышленные </w:t>
            </w:r>
            <w:r w:rsidRPr="008C538C">
              <w:rPr>
                <w:rFonts w:ascii="Times New Roman" w:eastAsia="Times New Roman" w:hAnsi="Times New Roman" w:cs="Times New Roman"/>
                <w:lang w:val="ru-RU" w:eastAsia="ru-RU" w:bidi="ru-RU"/>
              </w:rPr>
              <w:t xml:space="preserve">базы, склады, погрузочные </w:t>
            </w:r>
            <w:r w:rsidRPr="008C538C">
              <w:rPr>
                <w:rFonts w:ascii="Times New Roman" w:eastAsia="Times New Roman" w:hAnsi="Times New Roman" w:cs="Times New Roman"/>
                <w:spacing w:val="-3"/>
                <w:lang w:val="ru-RU" w:eastAsia="ru-RU" w:bidi="ru-RU"/>
              </w:rPr>
              <w:t xml:space="preserve">терминалы </w:t>
            </w:r>
            <w:r w:rsidRPr="008C538C">
              <w:rPr>
                <w:rFonts w:ascii="Times New Roman" w:eastAsia="Times New Roman" w:hAnsi="Times New Roman" w:cs="Times New Roman"/>
                <w:lang w:val="ru-RU" w:eastAsia="ru-RU" w:bidi="ru-RU"/>
              </w:rPr>
              <w:t xml:space="preserve">и  доки, </w:t>
            </w:r>
            <w:r w:rsidRPr="008C538C">
              <w:rPr>
                <w:rFonts w:ascii="Times New Roman" w:eastAsia="Times New Roman" w:hAnsi="Times New Roman" w:cs="Times New Roman"/>
                <w:spacing w:val="-3"/>
                <w:lang w:val="ru-RU" w:eastAsia="ru-RU" w:bidi="ru-RU"/>
              </w:rPr>
              <w:t xml:space="preserve">нефтехранилища </w:t>
            </w:r>
            <w:r w:rsidRPr="008C538C">
              <w:rPr>
                <w:rFonts w:ascii="Times New Roman" w:eastAsia="Times New Roman" w:hAnsi="Times New Roman" w:cs="Times New Roman"/>
                <w:lang w:val="ru-RU" w:eastAsia="ru-RU" w:bidi="ru-RU"/>
              </w:rPr>
              <w:t xml:space="preserve">и нефтеналивные станции, газовые </w:t>
            </w:r>
            <w:r w:rsidRPr="008C538C">
              <w:rPr>
                <w:rFonts w:ascii="Times New Roman" w:eastAsia="Times New Roman" w:hAnsi="Times New Roman" w:cs="Times New Roman"/>
                <w:spacing w:val="-3"/>
                <w:lang w:val="ru-RU" w:eastAsia="ru-RU" w:bidi="ru-RU"/>
              </w:rPr>
              <w:t xml:space="preserve">хранилища </w:t>
            </w:r>
            <w:r w:rsidRPr="008C538C">
              <w:rPr>
                <w:rFonts w:ascii="Times New Roman" w:eastAsia="Times New Roman" w:hAnsi="Times New Roman" w:cs="Times New Roman"/>
                <w:lang w:val="ru-RU" w:eastAsia="ru-RU" w:bidi="ru-RU"/>
              </w:rPr>
              <w:t xml:space="preserve">и </w:t>
            </w:r>
            <w:r w:rsidRPr="008C538C">
              <w:rPr>
                <w:rFonts w:ascii="Times New Roman" w:eastAsia="Times New Roman" w:hAnsi="Times New Roman" w:cs="Times New Roman"/>
                <w:spacing w:val="-3"/>
                <w:lang w:val="ru-RU" w:eastAsia="ru-RU" w:bidi="ru-RU"/>
              </w:rPr>
              <w:t xml:space="preserve">обслуживающие </w:t>
            </w:r>
            <w:r w:rsidRPr="008C538C">
              <w:rPr>
                <w:rFonts w:ascii="Times New Roman" w:eastAsia="Times New Roman" w:hAnsi="Times New Roman" w:cs="Times New Roman"/>
                <w:lang w:val="ru-RU" w:eastAsia="ru-RU" w:bidi="ru-RU"/>
              </w:rPr>
              <w:t xml:space="preserve">их газоконденсатные и газоперекачивающие станции, </w:t>
            </w:r>
            <w:r w:rsidRPr="008C538C">
              <w:rPr>
                <w:rFonts w:ascii="Times New Roman" w:eastAsia="Times New Roman" w:hAnsi="Times New Roman" w:cs="Times New Roman"/>
                <w:spacing w:val="-3"/>
                <w:lang w:val="ru-RU" w:eastAsia="ru-RU" w:bidi="ru-RU"/>
              </w:rPr>
              <w:t xml:space="preserve">элеваторы </w:t>
            </w:r>
            <w:r w:rsidRPr="008C538C">
              <w:rPr>
                <w:rFonts w:ascii="Times New Roman" w:eastAsia="Times New Roman" w:hAnsi="Times New Roman" w:cs="Times New Roman"/>
                <w:lang w:val="ru-RU" w:eastAsia="ru-RU" w:bidi="ru-RU"/>
              </w:rPr>
              <w:t xml:space="preserve">и продовольственные склады, за </w:t>
            </w:r>
            <w:r w:rsidRPr="008C538C">
              <w:rPr>
                <w:rFonts w:ascii="Times New Roman" w:eastAsia="Times New Roman" w:hAnsi="Times New Roman" w:cs="Times New Roman"/>
                <w:spacing w:val="-3"/>
                <w:lang w:val="ru-RU" w:eastAsia="ru-RU" w:bidi="ru-RU"/>
              </w:rPr>
              <w:t xml:space="preserve">исключением </w:t>
            </w:r>
            <w:r w:rsidRPr="008C538C">
              <w:rPr>
                <w:rFonts w:ascii="Times New Roman" w:eastAsia="Times New Roman" w:hAnsi="Times New Roman" w:cs="Times New Roman"/>
                <w:lang w:val="ru-RU" w:eastAsia="ru-RU" w:bidi="ru-RU"/>
              </w:rPr>
              <w:t xml:space="preserve">железнодорожных перевалочных складов </w:t>
            </w:r>
          </w:p>
          <w:p w:rsidR="00204A27" w:rsidRPr="008C538C" w:rsidRDefault="00204A27" w:rsidP="00EC38A6">
            <w:pPr>
              <w:ind w:left="109" w:right="12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 xml:space="preserve">Железнодорожный транспорт </w:t>
            </w:r>
            <w:r w:rsidRPr="008C538C">
              <w:rPr>
                <w:rFonts w:ascii="Times New Roman" w:eastAsia="Times New Roman" w:hAnsi="Times New Roman" w:cs="Times New Roman"/>
                <w:i/>
                <w:spacing w:val="-3"/>
                <w:lang w:val="ru-RU" w:eastAsia="ru-RU" w:bidi="ru-RU"/>
              </w:rPr>
              <w:t>(Код</w:t>
            </w:r>
            <w:r w:rsidRPr="008C538C">
              <w:rPr>
                <w:rFonts w:ascii="Times New Roman" w:eastAsia="Times New Roman" w:hAnsi="Times New Roman" w:cs="Times New Roman"/>
                <w:i/>
                <w:spacing w:val="-6"/>
                <w:lang w:val="ru-RU" w:eastAsia="ru-RU" w:bidi="ru-RU"/>
              </w:rPr>
              <w:t xml:space="preserve"> </w:t>
            </w:r>
            <w:r w:rsidRPr="008C538C">
              <w:rPr>
                <w:rFonts w:ascii="Times New Roman" w:eastAsia="Times New Roman" w:hAnsi="Times New Roman" w:cs="Times New Roman"/>
                <w:i/>
                <w:lang w:val="ru-RU" w:eastAsia="ru-RU" w:bidi="ru-RU"/>
              </w:rPr>
              <w:t>7.1)</w:t>
            </w:r>
          </w:p>
          <w:p w:rsidR="00204A27" w:rsidRPr="008C538C" w:rsidRDefault="00204A27" w:rsidP="00EC38A6">
            <w:pPr>
              <w:spacing w:line="251"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lastRenderedPageBreak/>
              <w:t>Размещение объектов капитального строительства железнодорожного транспорта. Содержание данного вида разрешенного использования включает в себя содержание видов разрешенного использования с кодами 7.1.1 - 7.1.2</w:t>
            </w:r>
            <w:r w:rsidRPr="008C538C">
              <w:rPr>
                <w:rFonts w:ascii="Times New Roman" w:eastAsia="Times New Roman" w:hAnsi="Times New Roman" w:cs="Times New Roman"/>
                <w:i/>
                <w:lang w:val="ru-RU" w:eastAsia="ru-RU" w:bidi="ru-RU"/>
              </w:rPr>
              <w:t xml:space="preserve"> </w:t>
            </w:r>
          </w:p>
          <w:p w:rsidR="00204A27" w:rsidRPr="008C538C" w:rsidRDefault="00204A27" w:rsidP="00EC38A6">
            <w:pPr>
              <w:spacing w:line="251"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Автомобильный транспорт (код 7.2)</w:t>
            </w:r>
          </w:p>
          <w:p w:rsidR="00204A27" w:rsidRPr="008C538C" w:rsidRDefault="00204A27" w:rsidP="00EC38A6">
            <w:pPr>
              <w:spacing w:line="252" w:lineRule="exact"/>
              <w:ind w:left="109" w:right="133"/>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автомобильного транспорта.</w:t>
            </w:r>
          </w:p>
          <w:p w:rsidR="00204A27" w:rsidRPr="008C538C" w:rsidRDefault="00204A27" w:rsidP="00EC38A6">
            <w:pPr>
              <w:spacing w:before="1" w:line="242"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7.2.1 - 7.2.3</w:t>
            </w:r>
          </w:p>
          <w:p w:rsidR="00204A27" w:rsidRPr="008C538C" w:rsidRDefault="00204A27" w:rsidP="00EC38A6">
            <w:pPr>
              <w:spacing w:before="1" w:line="242" w:lineRule="exact"/>
              <w:ind w:left="109"/>
              <w:jc w:val="both"/>
              <w:rPr>
                <w:rFonts w:ascii="Times New Roman" w:eastAsia="Times New Roman" w:hAnsi="Times New Roman" w:cs="Times New Roman"/>
                <w:lang w:val="ru-RU" w:eastAsia="ru-RU" w:bidi="ru-RU"/>
              </w:rPr>
            </w:pPr>
          </w:p>
        </w:tc>
      </w:tr>
      <w:tr w:rsidR="00204A27" w:rsidRPr="008C538C" w:rsidTr="00EC38A6">
        <w:trPr>
          <w:trHeight w:val="4563"/>
          <w:jc w:val="center"/>
        </w:trPr>
        <w:tc>
          <w:tcPr>
            <w:tcW w:w="2385" w:type="dxa"/>
          </w:tcPr>
          <w:p w:rsidR="00204A27" w:rsidRPr="008C538C" w:rsidRDefault="00204A27" w:rsidP="00EC38A6">
            <w:pPr>
              <w:tabs>
                <w:tab w:val="left" w:pos="1742"/>
              </w:tabs>
              <w:spacing w:line="249" w:lineRule="auto"/>
              <w:ind w:left="110" w:right="103"/>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разрешенные </w:t>
            </w:r>
            <w:r w:rsidRPr="008C538C">
              <w:rPr>
                <w:rFonts w:ascii="Times New Roman" w:eastAsia="Times New Roman" w:hAnsi="Times New Roman" w:cs="Times New Roman"/>
                <w:spacing w:val="-3"/>
                <w:w w:val="105"/>
                <w:sz w:val="23"/>
                <w:lang w:eastAsia="ru-RU" w:bidi="ru-RU"/>
              </w:rPr>
              <w:t xml:space="preserve">виды </w:t>
            </w:r>
            <w:r w:rsidRPr="008C538C">
              <w:rPr>
                <w:rFonts w:ascii="Times New Roman" w:eastAsia="Times New Roman" w:hAnsi="Times New Roman" w:cs="Times New Roman"/>
                <w:w w:val="105"/>
                <w:sz w:val="23"/>
                <w:lang w:eastAsia="ru-RU" w:bidi="ru-RU"/>
              </w:rPr>
              <w:t>использования.</w:t>
            </w:r>
          </w:p>
        </w:tc>
        <w:tc>
          <w:tcPr>
            <w:tcW w:w="6966" w:type="dxa"/>
          </w:tcPr>
          <w:p w:rsidR="00204A27" w:rsidRPr="008C538C" w:rsidRDefault="00204A27" w:rsidP="00EC38A6">
            <w:pPr>
              <w:spacing w:line="246"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Деловое управление (Код 4.1)</w:t>
            </w:r>
          </w:p>
          <w:p w:rsidR="00204A27" w:rsidRPr="008C538C" w:rsidRDefault="00204A27" w:rsidP="00EC38A6">
            <w:pPr>
              <w:spacing w:before="1" w:line="252"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p w:rsidR="00204A27" w:rsidRPr="008C538C" w:rsidRDefault="00204A27" w:rsidP="00EC38A6">
            <w:pPr>
              <w:spacing w:before="1" w:line="252"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Магазины (код 4.4)</w:t>
            </w:r>
          </w:p>
          <w:p w:rsidR="00204A27" w:rsidRPr="008C538C" w:rsidRDefault="00204A27" w:rsidP="00EC38A6">
            <w:pPr>
              <w:tabs>
                <w:tab w:val="left" w:pos="1843"/>
                <w:tab w:val="left" w:pos="3276"/>
                <w:tab w:val="left" w:pos="5133"/>
              </w:tabs>
              <w:ind w:left="109" w:right="9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w:t>
            </w:r>
            <w:r w:rsidRPr="008C538C">
              <w:rPr>
                <w:rFonts w:ascii="Times New Roman" w:eastAsia="Times New Roman" w:hAnsi="Times New Roman" w:cs="Times New Roman"/>
                <w:spacing w:val="-3"/>
                <w:lang w:val="ru-RU" w:eastAsia="ru-RU" w:bidi="ru-RU"/>
              </w:rPr>
              <w:t xml:space="preserve">строительства, </w:t>
            </w:r>
            <w:r w:rsidRPr="008C538C">
              <w:rPr>
                <w:rFonts w:ascii="Times New Roman" w:eastAsia="Times New Roman" w:hAnsi="Times New Roman" w:cs="Times New Roman"/>
                <w:lang w:val="ru-RU" w:eastAsia="ru-RU" w:bidi="ru-RU"/>
              </w:rPr>
              <w:t xml:space="preserve">предназначенных для </w:t>
            </w:r>
            <w:r w:rsidRPr="008C538C">
              <w:rPr>
                <w:rFonts w:ascii="Times New Roman" w:eastAsia="Times New Roman" w:hAnsi="Times New Roman" w:cs="Times New Roman"/>
                <w:spacing w:val="-3"/>
                <w:lang w:val="ru-RU" w:eastAsia="ru-RU" w:bidi="ru-RU"/>
              </w:rPr>
              <w:t xml:space="preserve">продажи </w:t>
            </w:r>
            <w:r w:rsidRPr="008C538C">
              <w:rPr>
                <w:rFonts w:ascii="Times New Roman" w:eastAsia="Times New Roman" w:hAnsi="Times New Roman" w:cs="Times New Roman"/>
                <w:lang w:val="ru-RU" w:eastAsia="ru-RU" w:bidi="ru-RU"/>
              </w:rPr>
              <w:t xml:space="preserve">товаров, торговая площадь </w:t>
            </w:r>
            <w:r w:rsidRPr="008C538C">
              <w:rPr>
                <w:rFonts w:ascii="Times New Roman" w:eastAsia="Times New Roman" w:hAnsi="Times New Roman" w:cs="Times New Roman"/>
                <w:spacing w:val="-3"/>
                <w:lang w:val="ru-RU" w:eastAsia="ru-RU" w:bidi="ru-RU"/>
              </w:rPr>
              <w:t xml:space="preserve">которых </w:t>
            </w:r>
            <w:r w:rsidRPr="008C538C">
              <w:rPr>
                <w:rFonts w:ascii="Times New Roman" w:eastAsia="Times New Roman" w:hAnsi="Times New Roman" w:cs="Times New Roman"/>
                <w:lang w:val="ru-RU" w:eastAsia="ru-RU" w:bidi="ru-RU"/>
              </w:rPr>
              <w:t xml:space="preserve">составляет до 5000 </w:t>
            </w:r>
            <w:r w:rsidRPr="008C538C">
              <w:rPr>
                <w:rFonts w:ascii="Times New Roman" w:eastAsia="Times New Roman" w:hAnsi="Times New Roman" w:cs="Times New Roman"/>
                <w:spacing w:val="-2"/>
                <w:lang w:val="ru-RU" w:eastAsia="ru-RU" w:bidi="ru-RU"/>
              </w:rPr>
              <w:t>кв.</w:t>
            </w:r>
            <w:r w:rsidRPr="008C538C">
              <w:rPr>
                <w:rFonts w:ascii="Times New Roman" w:eastAsia="Times New Roman" w:hAnsi="Times New Roman" w:cs="Times New Roman"/>
                <w:spacing w:val="-9"/>
                <w:lang w:val="ru-RU" w:eastAsia="ru-RU" w:bidi="ru-RU"/>
              </w:rPr>
              <w:t xml:space="preserve"> </w:t>
            </w:r>
            <w:r w:rsidRPr="008C538C">
              <w:rPr>
                <w:rFonts w:ascii="Times New Roman" w:eastAsia="Times New Roman" w:hAnsi="Times New Roman" w:cs="Times New Roman"/>
                <w:lang w:val="ru-RU" w:eastAsia="ru-RU" w:bidi="ru-RU"/>
              </w:rPr>
              <w:t>м</w:t>
            </w:r>
          </w:p>
          <w:p w:rsidR="00204A27" w:rsidRPr="008C538C" w:rsidRDefault="00204A27" w:rsidP="00EC38A6">
            <w:pPr>
              <w:tabs>
                <w:tab w:val="left" w:pos="2504"/>
              </w:tabs>
              <w:ind w:left="109" w:right="99"/>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w:t>
            </w:r>
            <w:r w:rsidRPr="008C538C">
              <w:rPr>
                <w:rFonts w:ascii="Times New Roman" w:eastAsia="Times New Roman" w:hAnsi="Times New Roman" w:cs="Times New Roman"/>
                <w:i/>
                <w:spacing w:val="-3"/>
                <w:lang w:val="ru-RU" w:eastAsia="ru-RU" w:bidi="ru-RU"/>
              </w:rPr>
              <w:t xml:space="preserve">(Код 12.0) </w:t>
            </w:r>
          </w:p>
          <w:p w:rsidR="00204A27" w:rsidRPr="008C538C" w:rsidRDefault="00204A27" w:rsidP="00EC38A6">
            <w:pPr>
              <w:tabs>
                <w:tab w:val="left" w:pos="2504"/>
              </w:tabs>
              <w:ind w:left="109" w:right="9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rsidR="00204A27" w:rsidRPr="008C538C" w:rsidRDefault="00204A27" w:rsidP="00EC38A6">
            <w:pPr>
              <w:tabs>
                <w:tab w:val="left" w:pos="2504"/>
              </w:tabs>
              <w:ind w:left="109" w:right="9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p w:rsidR="00204A27" w:rsidRPr="008C538C" w:rsidRDefault="00204A27" w:rsidP="00EC38A6">
            <w:pPr>
              <w:tabs>
                <w:tab w:val="left" w:pos="2504"/>
              </w:tabs>
              <w:ind w:left="109" w:right="99"/>
              <w:rPr>
                <w:rFonts w:ascii="Times New Roman" w:eastAsia="Times New Roman" w:hAnsi="Times New Roman" w:cs="Times New Roman"/>
                <w:lang w:val="ru-RU" w:eastAsia="ru-RU" w:bidi="ru-RU"/>
              </w:rPr>
            </w:pPr>
          </w:p>
        </w:tc>
      </w:tr>
    </w:tbl>
    <w:p w:rsidR="00204A27" w:rsidRPr="008C538C" w:rsidRDefault="00204A27" w:rsidP="00204A27">
      <w:pPr>
        <w:widowControl w:val="0"/>
        <w:autoSpaceDE w:val="0"/>
        <w:autoSpaceDN w:val="0"/>
        <w:spacing w:after="0" w:line="247" w:lineRule="auto"/>
        <w:ind w:left="142" w:firstLine="567"/>
        <w:rPr>
          <w:rFonts w:ascii="Times New Roman" w:eastAsia="Times New Roman" w:hAnsi="Times New Roman" w:cs="Times New Roman"/>
          <w:b/>
          <w:w w:val="105"/>
          <w:sz w:val="28"/>
          <w:szCs w:val="28"/>
          <w:lang w:bidi="ru-RU"/>
        </w:rPr>
      </w:pPr>
    </w:p>
    <w:p w:rsidR="00204A27" w:rsidRPr="008C538C" w:rsidRDefault="00204A27" w:rsidP="00204A27">
      <w:pPr>
        <w:widowControl w:val="0"/>
        <w:autoSpaceDE w:val="0"/>
        <w:autoSpaceDN w:val="0"/>
        <w:spacing w:after="0" w:line="247" w:lineRule="auto"/>
        <w:ind w:left="142" w:firstLine="567"/>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Вспомогательные виды разрешенного использования земельных участков и объектов капитального строительства:</w:t>
      </w:r>
    </w:p>
    <w:p w:rsidR="00204A27" w:rsidRPr="008C538C" w:rsidRDefault="00204A27" w:rsidP="00204A27">
      <w:pPr>
        <w:widowControl w:val="0"/>
        <w:autoSpaceDE w:val="0"/>
        <w:autoSpaceDN w:val="0"/>
        <w:spacing w:before="3" w:after="0" w:line="240" w:lineRule="auto"/>
        <w:ind w:left="142" w:firstLine="567"/>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before="9" w:after="0" w:line="240" w:lineRule="auto"/>
        <w:ind w:left="142" w:firstLine="567"/>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Предельные параметры:</w:t>
      </w:r>
    </w:p>
    <w:p w:rsidR="00204A27" w:rsidRPr="008C538C" w:rsidRDefault="00204A27" w:rsidP="00204A27">
      <w:pPr>
        <w:widowControl w:val="0"/>
        <w:autoSpaceDE w:val="0"/>
        <w:autoSpaceDN w:val="0"/>
        <w:spacing w:before="2" w:after="0" w:line="240" w:lineRule="auto"/>
        <w:ind w:left="142" w:firstLine="567"/>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after="0" w:line="240" w:lineRule="auto"/>
        <w:rPr>
          <w:rFonts w:ascii="Times New Roman" w:eastAsia="Times New Roman" w:hAnsi="Times New Roman" w:cs="Times New Roman"/>
          <w:sz w:val="25"/>
          <w:szCs w:val="23"/>
          <w:lang w:bidi="ru-RU"/>
        </w:rPr>
      </w:pPr>
    </w:p>
    <w:p w:rsidR="00204A27" w:rsidRPr="008C538C" w:rsidRDefault="00204A27" w:rsidP="00204A27">
      <w:pPr>
        <w:widowControl w:val="0"/>
        <w:autoSpaceDE w:val="0"/>
        <w:autoSpaceDN w:val="0"/>
        <w:spacing w:after="0" w:line="240" w:lineRule="auto"/>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Статья 26. Р – ЗОНЫ РЕКРЕАЦИОННЫХ И ПРИРОДНЫХ ТЕРРИТОРИЙ</w:t>
      </w:r>
    </w:p>
    <w:p w:rsidR="00204A27" w:rsidRPr="008C538C" w:rsidRDefault="00204A27" w:rsidP="00204A27">
      <w:pPr>
        <w:widowControl w:val="0"/>
        <w:autoSpaceDE w:val="0"/>
        <w:autoSpaceDN w:val="0"/>
        <w:spacing w:after="0" w:line="240" w:lineRule="auto"/>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Статья 26.1. Индекс зоны Р Зона рекреационного назначения.</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046"/>
        <w:gridCol w:w="7163"/>
      </w:tblGrid>
      <w:tr w:rsidR="00204A27" w:rsidRPr="008C538C" w:rsidTr="00EC38A6">
        <w:trPr>
          <w:trHeight w:val="315"/>
          <w:jc w:val="center"/>
        </w:trPr>
        <w:tc>
          <w:tcPr>
            <w:tcW w:w="2046" w:type="dxa"/>
          </w:tcPr>
          <w:p w:rsidR="00204A27" w:rsidRPr="008C538C" w:rsidRDefault="00204A27" w:rsidP="00EC38A6">
            <w:pPr>
              <w:spacing w:line="251" w:lineRule="exact"/>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163" w:type="dxa"/>
          </w:tcPr>
          <w:p w:rsidR="00204A27" w:rsidRPr="008C538C" w:rsidRDefault="00204A27" w:rsidP="00EC38A6">
            <w:pPr>
              <w:spacing w:line="251" w:lineRule="exact"/>
              <w:ind w:left="132" w:right="38"/>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315"/>
          <w:jc w:val="center"/>
        </w:trPr>
        <w:tc>
          <w:tcPr>
            <w:tcW w:w="2046" w:type="dxa"/>
          </w:tcPr>
          <w:p w:rsidR="00204A27" w:rsidRPr="008C538C" w:rsidRDefault="00204A27" w:rsidP="00EC38A6">
            <w:pPr>
              <w:spacing w:before="2" w:line="249" w:lineRule="auto"/>
              <w:ind w:left="132"/>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163" w:type="dxa"/>
          </w:tcPr>
          <w:p w:rsidR="00204A27" w:rsidRPr="008C538C" w:rsidRDefault="00204A27" w:rsidP="00EC38A6">
            <w:pPr>
              <w:spacing w:line="250" w:lineRule="exact"/>
              <w:ind w:left="13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Общественное питание (код 4.6)</w:t>
            </w:r>
          </w:p>
          <w:p w:rsidR="00204A27" w:rsidRPr="008C538C" w:rsidRDefault="00204A27" w:rsidP="00EC38A6">
            <w:pPr>
              <w:ind w:left="132" w:right="316"/>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в целях устройства мест общественного питания за плату (рестораны, кафе, столовые, закусочные, бары)</w:t>
            </w:r>
          </w:p>
          <w:p w:rsidR="00204A27" w:rsidRPr="008C538C" w:rsidRDefault="00204A27" w:rsidP="00EC38A6">
            <w:pPr>
              <w:spacing w:before="18" w:line="252" w:lineRule="exact"/>
              <w:ind w:left="13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Гостиничное обслуживание (Код 4.7)</w:t>
            </w:r>
          </w:p>
          <w:p w:rsidR="00204A27" w:rsidRPr="008C538C" w:rsidRDefault="00204A27" w:rsidP="00EC38A6">
            <w:pPr>
              <w:spacing w:line="242" w:lineRule="auto"/>
              <w:ind w:left="132" w:right="93"/>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204A27" w:rsidRPr="008C538C" w:rsidRDefault="00204A27" w:rsidP="00EC38A6">
            <w:pPr>
              <w:spacing w:line="250" w:lineRule="exact"/>
              <w:ind w:left="13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Развлечения (Код 4.8)</w:t>
            </w:r>
          </w:p>
          <w:p w:rsidR="00204A27" w:rsidRPr="008C538C" w:rsidRDefault="00204A27" w:rsidP="00EC38A6">
            <w:pPr>
              <w:spacing w:line="252" w:lineRule="exact"/>
              <w:ind w:lef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предназначенных для развлечения.</w:t>
            </w:r>
          </w:p>
          <w:p w:rsidR="00204A27" w:rsidRPr="008C538C" w:rsidRDefault="00204A27" w:rsidP="00EC38A6">
            <w:pPr>
              <w:spacing w:line="252" w:lineRule="exact"/>
              <w:ind w:lef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4.8.1 - 4.8.3</w:t>
            </w:r>
          </w:p>
          <w:p w:rsidR="00204A27" w:rsidRPr="008C538C" w:rsidRDefault="00204A27" w:rsidP="00EC38A6">
            <w:pPr>
              <w:spacing w:line="252" w:lineRule="exact"/>
              <w:ind w:left="132"/>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Спорт (Код 5.1)</w:t>
            </w:r>
          </w:p>
          <w:p w:rsidR="00204A27" w:rsidRPr="008C538C" w:rsidRDefault="00204A27" w:rsidP="00EC38A6">
            <w:pPr>
              <w:spacing w:line="252" w:lineRule="exact"/>
              <w:ind w:left="132"/>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кодами 5.1.1 - 5.1.7</w:t>
            </w:r>
          </w:p>
          <w:p w:rsidR="00204A27" w:rsidRPr="008C538C" w:rsidRDefault="00204A27" w:rsidP="00EC38A6">
            <w:pPr>
              <w:spacing w:line="252" w:lineRule="exact"/>
              <w:ind w:left="13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lastRenderedPageBreak/>
              <w:t>Природно-познавательный туризм (код 5.2)</w:t>
            </w:r>
          </w:p>
          <w:p w:rsidR="00204A27" w:rsidRPr="008C538C" w:rsidRDefault="00204A27" w:rsidP="00EC38A6">
            <w:pPr>
              <w:spacing w:before="7"/>
              <w:ind w:left="132" w:right="8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lang w:val="ru-RU" w:eastAsia="ru-RU" w:bidi="ru-RU"/>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 осуществление необходимых природоохранных и природовосстановительных мероприятий</w:t>
            </w:r>
            <w:r w:rsidRPr="008C538C">
              <w:rPr>
                <w:rFonts w:ascii="Times New Roman" w:eastAsia="Times New Roman" w:hAnsi="Times New Roman" w:cs="Times New Roman"/>
                <w:i/>
                <w:lang w:val="ru-RU" w:eastAsia="ru-RU" w:bidi="ru-RU"/>
              </w:rPr>
              <w:t>.</w:t>
            </w:r>
          </w:p>
          <w:p w:rsidR="00204A27" w:rsidRPr="008C538C" w:rsidRDefault="00204A27" w:rsidP="00EC38A6">
            <w:pPr>
              <w:spacing w:line="248" w:lineRule="exact"/>
              <w:ind w:left="13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Охота и рыбалка (код 5.3)</w:t>
            </w:r>
          </w:p>
          <w:p w:rsidR="00204A27" w:rsidRPr="008C538C" w:rsidRDefault="00204A27" w:rsidP="00EC38A6">
            <w:pPr>
              <w:spacing w:line="242" w:lineRule="auto"/>
              <w:ind w:left="132" w:right="89" w:firstLine="5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мест охоты и рыбалки, в том числе размещение дома охотника или рыболова, сооружений, необходимых для восстановления и поддержания поголовья зверей или количества рыбы.</w:t>
            </w:r>
          </w:p>
          <w:p w:rsidR="00204A27" w:rsidRPr="008C538C" w:rsidRDefault="00204A27" w:rsidP="00EC38A6">
            <w:pPr>
              <w:spacing w:line="250" w:lineRule="exact"/>
              <w:ind w:left="13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Историко-культурная деятельность (Код 9.3)</w:t>
            </w:r>
          </w:p>
          <w:p w:rsidR="00204A27" w:rsidRPr="008C538C" w:rsidRDefault="00204A27" w:rsidP="00EC38A6">
            <w:pPr>
              <w:ind w:left="132" w:right="8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p w:rsidR="00204A27" w:rsidRPr="008C538C" w:rsidRDefault="00204A27" w:rsidP="00EC38A6">
            <w:pPr>
              <w:tabs>
                <w:tab w:val="left" w:pos="1606"/>
                <w:tab w:val="left" w:pos="2650"/>
                <w:tab w:val="left" w:pos="3931"/>
                <w:tab w:val="left" w:pos="5181"/>
                <w:tab w:val="left" w:pos="6346"/>
              </w:tabs>
              <w:spacing w:before="21"/>
              <w:ind w:left="132" w:right="86"/>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lang w:val="ru-RU" w:eastAsia="ru-RU" w:bidi="ru-RU"/>
              </w:rPr>
              <w:t xml:space="preserve">общего пользования (Код </w:t>
            </w:r>
            <w:r w:rsidRPr="008C538C">
              <w:rPr>
                <w:rFonts w:ascii="Times New Roman" w:eastAsia="Times New Roman" w:hAnsi="Times New Roman" w:cs="Times New Roman"/>
                <w:i/>
                <w:spacing w:val="-3"/>
                <w:lang w:val="ru-RU" w:eastAsia="ru-RU" w:bidi="ru-RU"/>
              </w:rPr>
              <w:t xml:space="preserve">12.0) </w:t>
            </w:r>
          </w:p>
          <w:p w:rsidR="00204A27" w:rsidRPr="008C538C" w:rsidRDefault="00204A27" w:rsidP="00EC38A6">
            <w:pPr>
              <w:spacing w:before="2" w:line="239" w:lineRule="exact"/>
              <w:ind w:lef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rsidR="00204A27" w:rsidRPr="008C538C" w:rsidRDefault="00204A27" w:rsidP="00EC38A6">
            <w:pPr>
              <w:spacing w:before="2" w:line="239" w:lineRule="exact"/>
              <w:ind w:left="132"/>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p w:rsidR="00204A27" w:rsidRPr="008C538C" w:rsidRDefault="00204A27" w:rsidP="00EC38A6">
            <w:pPr>
              <w:spacing w:before="2" w:line="239" w:lineRule="exact"/>
              <w:ind w:left="132"/>
              <w:rPr>
                <w:rFonts w:ascii="Times New Roman" w:eastAsia="Times New Roman" w:hAnsi="Times New Roman" w:cs="Times New Roman"/>
                <w:lang w:val="ru-RU" w:eastAsia="ru-RU" w:bidi="ru-RU"/>
              </w:rPr>
            </w:pPr>
          </w:p>
        </w:tc>
      </w:tr>
      <w:tr w:rsidR="00204A27" w:rsidRPr="008C538C" w:rsidTr="00EC38A6">
        <w:trPr>
          <w:trHeight w:val="1531"/>
          <w:jc w:val="center"/>
        </w:trPr>
        <w:tc>
          <w:tcPr>
            <w:tcW w:w="2046" w:type="dxa"/>
          </w:tcPr>
          <w:p w:rsidR="00204A27" w:rsidRPr="008C538C" w:rsidRDefault="00204A27" w:rsidP="00EC38A6">
            <w:pPr>
              <w:spacing w:before="2" w:line="249" w:lineRule="auto"/>
              <w:ind w:left="132" w:righ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разрешенные виды </w:t>
            </w:r>
            <w:r w:rsidRPr="008C538C">
              <w:rPr>
                <w:rFonts w:ascii="Times New Roman" w:eastAsia="Times New Roman" w:hAnsi="Times New Roman" w:cs="Times New Roman"/>
                <w:sz w:val="23"/>
                <w:lang w:eastAsia="ru-RU" w:bidi="ru-RU"/>
              </w:rPr>
              <w:t>использования.</w:t>
            </w:r>
          </w:p>
        </w:tc>
        <w:tc>
          <w:tcPr>
            <w:tcW w:w="7163" w:type="dxa"/>
          </w:tcPr>
          <w:p w:rsidR="00204A27" w:rsidRPr="008C538C" w:rsidRDefault="00204A27" w:rsidP="00EC38A6">
            <w:pPr>
              <w:spacing w:line="250" w:lineRule="exact"/>
              <w:ind w:left="132"/>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Туристическое обслуживание (код 5.2.1)</w:t>
            </w:r>
          </w:p>
          <w:p w:rsidR="00204A27" w:rsidRPr="008C538C" w:rsidRDefault="00204A27" w:rsidP="00EC38A6">
            <w:pPr>
              <w:ind w:left="132" w:right="9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 размещение детских лагерей</w:t>
            </w:r>
          </w:p>
        </w:tc>
      </w:tr>
    </w:tbl>
    <w:p w:rsidR="00204A27" w:rsidRPr="008C538C" w:rsidRDefault="00204A27" w:rsidP="00204A27">
      <w:pPr>
        <w:widowControl w:val="0"/>
        <w:autoSpaceDE w:val="0"/>
        <w:autoSpaceDN w:val="0"/>
        <w:spacing w:before="4" w:after="0" w:line="249" w:lineRule="auto"/>
        <w:ind w:firstLine="709"/>
        <w:jc w:val="both"/>
        <w:outlineLvl w:val="2"/>
        <w:rPr>
          <w:rFonts w:ascii="Times New Roman" w:eastAsia="Times New Roman" w:hAnsi="Times New Roman" w:cs="Times New Roman"/>
          <w:b/>
          <w:bCs/>
          <w:w w:val="105"/>
          <w:sz w:val="23"/>
          <w:szCs w:val="23"/>
          <w:lang w:bidi="ru-RU"/>
        </w:rPr>
      </w:pPr>
    </w:p>
    <w:p w:rsidR="00204A27" w:rsidRPr="008C538C" w:rsidRDefault="00204A27" w:rsidP="00204A27">
      <w:pPr>
        <w:widowControl w:val="0"/>
        <w:autoSpaceDE w:val="0"/>
        <w:autoSpaceDN w:val="0"/>
        <w:spacing w:before="4" w:after="0" w:line="249" w:lineRule="auto"/>
        <w:ind w:firstLine="709"/>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Вспомогательные виды разрешенного использования земельных участков и объектов капитального строительства:</w:t>
      </w:r>
    </w:p>
    <w:p w:rsidR="00204A27" w:rsidRPr="008C538C" w:rsidRDefault="00204A27" w:rsidP="00204A27">
      <w:pPr>
        <w:widowControl w:val="0"/>
        <w:autoSpaceDE w:val="0"/>
        <w:autoSpaceDN w:val="0"/>
        <w:spacing w:after="0" w:line="262" w:lineRule="exact"/>
        <w:ind w:firstLine="709"/>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before="2" w:after="0" w:line="247" w:lineRule="auto"/>
        <w:ind w:firstLine="709"/>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Автостоянки следует размещать у границ лесопарков и других рекреационно- ландшафтных территорий.</w:t>
      </w:r>
    </w:p>
    <w:p w:rsidR="00204A27" w:rsidRPr="008C538C" w:rsidRDefault="00204A27" w:rsidP="00204A27">
      <w:pPr>
        <w:widowControl w:val="0"/>
        <w:autoSpaceDE w:val="0"/>
        <w:autoSpaceDN w:val="0"/>
        <w:spacing w:before="17" w:after="0" w:line="240" w:lineRule="auto"/>
        <w:ind w:firstLine="709"/>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Предельные параметры:</w:t>
      </w:r>
    </w:p>
    <w:p w:rsidR="00204A27" w:rsidRPr="008C538C" w:rsidRDefault="00204A27" w:rsidP="00204A27">
      <w:pPr>
        <w:widowControl w:val="0"/>
        <w:autoSpaceDE w:val="0"/>
        <w:autoSpaceDN w:val="0"/>
        <w:spacing w:before="2" w:after="0" w:line="240" w:lineRule="auto"/>
        <w:ind w:firstLine="709"/>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after="0" w:line="240" w:lineRule="auto"/>
        <w:jc w:val="both"/>
        <w:rPr>
          <w:rFonts w:ascii="Times New Roman" w:eastAsia="Times New Roman" w:hAnsi="Times New Roman" w:cs="Times New Roman"/>
          <w:sz w:val="38"/>
          <w:szCs w:val="23"/>
          <w:lang w:bidi="ru-RU"/>
        </w:rPr>
      </w:pPr>
    </w:p>
    <w:p w:rsidR="00204A27" w:rsidRPr="008C538C" w:rsidRDefault="00204A27" w:rsidP="00204A27">
      <w:pPr>
        <w:widowControl w:val="0"/>
        <w:autoSpaceDE w:val="0"/>
        <w:autoSpaceDN w:val="0"/>
        <w:spacing w:after="0" w:line="240" w:lineRule="auto"/>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Статья 27. СХ – ЗОНЫ СЕЛЬСКОХОЗЯЙСТВЕННОГО ИСПОЛЬЗОВАНИЯ</w:t>
      </w:r>
    </w:p>
    <w:p w:rsidR="00204A27" w:rsidRPr="008C538C" w:rsidRDefault="00204A27" w:rsidP="00204A27">
      <w:pPr>
        <w:widowControl w:val="0"/>
        <w:autoSpaceDE w:val="0"/>
        <w:autoSpaceDN w:val="0"/>
        <w:spacing w:before="10" w:after="0" w:line="240" w:lineRule="auto"/>
        <w:ind w:right="348"/>
        <w:jc w:val="both"/>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Статья 27.1. Индекс зоны СХ1 Зона сельскохозяйственных угодий</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6516"/>
      </w:tblGrid>
      <w:tr w:rsidR="00204A27" w:rsidRPr="008C538C" w:rsidTr="00EC38A6">
        <w:trPr>
          <w:trHeight w:val="294"/>
          <w:jc w:val="center"/>
        </w:trPr>
        <w:tc>
          <w:tcPr>
            <w:tcW w:w="2693" w:type="dxa"/>
            <w:tcBorders>
              <w:bottom w:val="single" w:sz="4" w:space="0" w:color="auto"/>
            </w:tcBorders>
          </w:tcPr>
          <w:p w:rsidR="00204A27" w:rsidRPr="008C538C" w:rsidRDefault="00204A27" w:rsidP="00EC38A6">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6516" w:type="dxa"/>
            <w:tcBorders>
              <w:bottom w:val="single" w:sz="4" w:space="0" w:color="auto"/>
            </w:tcBorders>
          </w:tcPr>
          <w:p w:rsidR="00204A27" w:rsidRPr="008C538C" w:rsidRDefault="00204A27" w:rsidP="00EC38A6">
            <w:pPr>
              <w:spacing w:line="251" w:lineRule="exact"/>
              <w:ind w:left="135" w:right="88"/>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294"/>
          <w:jc w:val="center"/>
        </w:trPr>
        <w:tc>
          <w:tcPr>
            <w:tcW w:w="2693" w:type="dxa"/>
            <w:tcBorders>
              <w:bottom w:val="single" w:sz="4" w:space="0" w:color="auto"/>
            </w:tcBorders>
          </w:tcPr>
          <w:p w:rsidR="00204A27" w:rsidRPr="008C538C" w:rsidRDefault="00204A27" w:rsidP="00EC38A6">
            <w:pPr>
              <w:spacing w:before="7" w:line="249"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6516" w:type="dxa"/>
            <w:tcBorders>
              <w:bottom w:val="single" w:sz="4" w:space="0" w:color="auto"/>
            </w:tcBorders>
          </w:tcPr>
          <w:p w:rsidR="00204A27" w:rsidRPr="008C538C" w:rsidRDefault="00204A27" w:rsidP="00EC38A6">
            <w:pPr>
              <w:spacing w:before="23"/>
              <w:ind w:left="109" w:right="27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Выращивание зерновых и иных сельскохозяйственных культур (Код 1.2)</w:t>
            </w:r>
          </w:p>
          <w:p w:rsidR="00204A27" w:rsidRPr="008C538C" w:rsidRDefault="00204A27" w:rsidP="00EC38A6">
            <w:pPr>
              <w:tabs>
                <w:tab w:val="left" w:pos="2491"/>
              </w:tabs>
              <w:spacing w:before="1"/>
              <w:ind w:left="109" w:right="275"/>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spacing w:val="-3"/>
                <w:lang w:val="ru-RU" w:eastAsia="ru-RU" w:bidi="ru-RU"/>
              </w:rPr>
              <w:t xml:space="preserve">Осуществление хозяйственной </w:t>
            </w:r>
            <w:r w:rsidRPr="008C538C">
              <w:rPr>
                <w:rFonts w:ascii="Times New Roman" w:eastAsia="Times New Roman" w:hAnsi="Times New Roman" w:cs="Times New Roman"/>
                <w:lang w:val="ru-RU" w:eastAsia="ru-RU" w:bidi="ru-RU"/>
              </w:rPr>
              <w:t xml:space="preserve">деятельности на сельскохозяйственных </w:t>
            </w:r>
            <w:r w:rsidRPr="008C538C">
              <w:rPr>
                <w:rFonts w:ascii="Times New Roman" w:eastAsia="Times New Roman" w:hAnsi="Times New Roman" w:cs="Times New Roman"/>
                <w:spacing w:val="-3"/>
                <w:lang w:val="ru-RU" w:eastAsia="ru-RU" w:bidi="ru-RU"/>
              </w:rPr>
              <w:t xml:space="preserve">угодьях, связанной </w:t>
            </w:r>
            <w:r w:rsidRPr="008C538C">
              <w:rPr>
                <w:rFonts w:ascii="Times New Roman" w:eastAsia="Times New Roman" w:hAnsi="Times New Roman" w:cs="Times New Roman"/>
                <w:lang w:val="ru-RU" w:eastAsia="ru-RU" w:bidi="ru-RU"/>
              </w:rPr>
              <w:t xml:space="preserve">с </w:t>
            </w:r>
            <w:r w:rsidRPr="008C538C">
              <w:rPr>
                <w:rFonts w:ascii="Times New Roman" w:eastAsia="Times New Roman" w:hAnsi="Times New Roman" w:cs="Times New Roman"/>
                <w:spacing w:val="-3"/>
                <w:lang w:val="ru-RU" w:eastAsia="ru-RU" w:bidi="ru-RU"/>
              </w:rPr>
              <w:t xml:space="preserve">производством </w:t>
            </w:r>
            <w:r w:rsidRPr="008C538C">
              <w:rPr>
                <w:rFonts w:ascii="Times New Roman" w:eastAsia="Times New Roman" w:hAnsi="Times New Roman" w:cs="Times New Roman"/>
                <w:lang w:val="ru-RU" w:eastAsia="ru-RU" w:bidi="ru-RU"/>
              </w:rPr>
              <w:t xml:space="preserve">зерновых, бобовых, </w:t>
            </w:r>
            <w:r w:rsidRPr="008C538C">
              <w:rPr>
                <w:rFonts w:ascii="Times New Roman" w:eastAsia="Times New Roman" w:hAnsi="Times New Roman" w:cs="Times New Roman"/>
                <w:spacing w:val="-3"/>
                <w:lang w:val="ru-RU" w:eastAsia="ru-RU" w:bidi="ru-RU"/>
              </w:rPr>
              <w:t xml:space="preserve">кормовых, </w:t>
            </w:r>
            <w:r w:rsidRPr="008C538C">
              <w:rPr>
                <w:rFonts w:ascii="Times New Roman" w:eastAsia="Times New Roman" w:hAnsi="Times New Roman" w:cs="Times New Roman"/>
                <w:lang w:val="ru-RU" w:eastAsia="ru-RU" w:bidi="ru-RU"/>
              </w:rPr>
              <w:t>технических, масличных, эфиромасличных, и иных сельскохозяйственных</w:t>
            </w:r>
            <w:r w:rsidRPr="008C538C">
              <w:rPr>
                <w:rFonts w:ascii="Times New Roman" w:eastAsia="Times New Roman" w:hAnsi="Times New Roman" w:cs="Times New Roman"/>
                <w:spacing w:val="-14"/>
                <w:lang w:val="ru-RU" w:eastAsia="ru-RU" w:bidi="ru-RU"/>
              </w:rPr>
              <w:t xml:space="preserve"> </w:t>
            </w:r>
            <w:r w:rsidRPr="008C538C">
              <w:rPr>
                <w:rFonts w:ascii="Times New Roman" w:eastAsia="Times New Roman" w:hAnsi="Times New Roman" w:cs="Times New Roman"/>
                <w:spacing w:val="-3"/>
                <w:lang w:val="ru-RU" w:eastAsia="ru-RU" w:bidi="ru-RU"/>
              </w:rPr>
              <w:t>культур.</w:t>
            </w:r>
          </w:p>
          <w:p w:rsidR="00204A27" w:rsidRPr="008C538C" w:rsidRDefault="00204A27" w:rsidP="00EC38A6">
            <w:pPr>
              <w:spacing w:before="3"/>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Овощеводство (Код 1.3)</w:t>
            </w:r>
          </w:p>
          <w:p w:rsidR="00204A27" w:rsidRPr="008C538C" w:rsidRDefault="00204A27" w:rsidP="00EC38A6">
            <w:pPr>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Осуществление хозяйственной деятельности на </w:t>
            </w:r>
            <w:r w:rsidRPr="008C538C">
              <w:rPr>
                <w:rFonts w:ascii="Times New Roman" w:eastAsia="Times New Roman" w:hAnsi="Times New Roman" w:cs="Times New Roman"/>
                <w:lang w:val="ru-RU" w:eastAsia="ru-RU" w:bidi="ru-RU"/>
              </w:rPr>
              <w:lastRenderedPageBreak/>
              <w:t>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p w:rsidR="00204A27" w:rsidRPr="008C538C" w:rsidRDefault="00204A27" w:rsidP="00EC38A6">
            <w:pPr>
              <w:spacing w:before="3"/>
              <w:ind w:left="109" w:right="277"/>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Выращивание тонизирующих, лекарственных, цветочных культур (Код 1.4)</w:t>
            </w:r>
          </w:p>
          <w:p w:rsidR="00204A27" w:rsidRPr="008C538C" w:rsidRDefault="00204A27" w:rsidP="00EC38A6">
            <w:pPr>
              <w:spacing w:before="1"/>
              <w:ind w:left="109" w:right="274"/>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p w:rsidR="00204A27" w:rsidRPr="008C538C" w:rsidRDefault="00204A27" w:rsidP="00EC38A6">
            <w:pPr>
              <w:spacing w:before="9"/>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Садоводство (Код 1.5)</w:t>
            </w:r>
          </w:p>
          <w:p w:rsidR="00204A27" w:rsidRPr="008C538C" w:rsidRDefault="00204A27" w:rsidP="00EC38A6">
            <w:pPr>
              <w:spacing w:before="20"/>
              <w:ind w:left="109" w:right="266"/>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p w:rsidR="00204A27" w:rsidRPr="008C538C" w:rsidRDefault="00204A27" w:rsidP="00EC38A6">
            <w:pPr>
              <w:spacing w:before="2"/>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Скотоводство(Код 1.8)</w:t>
            </w:r>
          </w:p>
          <w:p w:rsidR="00204A27" w:rsidRPr="008C538C" w:rsidRDefault="00204A27" w:rsidP="00EC38A6">
            <w:pPr>
              <w:spacing w:before="2" w:line="234"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204A27" w:rsidRPr="008C538C" w:rsidRDefault="00204A27" w:rsidP="00EC38A6">
            <w:pPr>
              <w:spacing w:before="2" w:line="234"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 разведение племенных животных, производство и использование племенной продукции (материала)</w:t>
            </w:r>
          </w:p>
          <w:p w:rsidR="00204A27" w:rsidRPr="008C538C" w:rsidRDefault="00204A27" w:rsidP="00EC38A6">
            <w:pPr>
              <w:tabs>
                <w:tab w:val="left" w:pos="2118"/>
                <w:tab w:val="left" w:pos="3357"/>
                <w:tab w:val="left" w:pos="5711"/>
              </w:tabs>
              <w:ind w:left="109" w:right="264"/>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Хранение и переработка сельскохозяйственной продукции</w:t>
            </w:r>
            <w:r w:rsidRPr="008C538C">
              <w:rPr>
                <w:rFonts w:ascii="Times New Roman" w:eastAsia="Times New Roman" w:hAnsi="Times New Roman" w:cs="Times New Roman"/>
                <w:i/>
                <w:spacing w:val="-3"/>
                <w:lang w:val="ru-RU" w:eastAsia="ru-RU" w:bidi="ru-RU"/>
              </w:rPr>
              <w:t xml:space="preserve"> (Код</w:t>
            </w:r>
            <w:r w:rsidRPr="008C538C">
              <w:rPr>
                <w:rFonts w:ascii="Times New Roman" w:eastAsia="Times New Roman" w:hAnsi="Times New Roman" w:cs="Times New Roman"/>
                <w:i/>
                <w:spacing w:val="-7"/>
                <w:lang w:val="ru-RU" w:eastAsia="ru-RU" w:bidi="ru-RU"/>
              </w:rPr>
              <w:t xml:space="preserve"> </w:t>
            </w:r>
            <w:r w:rsidRPr="008C538C">
              <w:rPr>
                <w:rFonts w:ascii="Times New Roman" w:eastAsia="Times New Roman" w:hAnsi="Times New Roman" w:cs="Times New Roman"/>
                <w:i/>
                <w:spacing w:val="-3"/>
                <w:lang w:val="ru-RU" w:eastAsia="ru-RU" w:bidi="ru-RU"/>
              </w:rPr>
              <w:t>1.15)</w:t>
            </w:r>
          </w:p>
          <w:p w:rsidR="00204A27" w:rsidRPr="008C538C" w:rsidRDefault="00204A27" w:rsidP="00EC38A6">
            <w:pPr>
              <w:ind w:left="109" w:right="276"/>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сооружений, используемых для производства, хранения, первичной и глубокой переработки сельскохозяйственной продукции</w:t>
            </w:r>
          </w:p>
          <w:p w:rsidR="00204A27" w:rsidRPr="008C538C" w:rsidRDefault="00204A27" w:rsidP="00EC38A6">
            <w:pPr>
              <w:tabs>
                <w:tab w:val="left" w:pos="1497"/>
                <w:tab w:val="left" w:pos="1699"/>
                <w:tab w:val="left" w:pos="2569"/>
                <w:tab w:val="left" w:pos="4012"/>
                <w:tab w:val="left" w:pos="4378"/>
                <w:tab w:val="left" w:pos="4606"/>
                <w:tab w:val="left" w:pos="5591"/>
                <w:tab w:val="left" w:pos="5666"/>
                <w:tab w:val="left" w:pos="5936"/>
              </w:tabs>
              <w:ind w:left="109" w:right="263"/>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Обеспечение сельскохозяйственного производства </w:t>
            </w:r>
            <w:r w:rsidRPr="008C538C">
              <w:rPr>
                <w:rFonts w:ascii="Times New Roman" w:eastAsia="Times New Roman" w:hAnsi="Times New Roman" w:cs="Times New Roman"/>
                <w:i/>
                <w:spacing w:val="-3"/>
                <w:lang w:val="ru-RU" w:eastAsia="ru-RU" w:bidi="ru-RU"/>
              </w:rPr>
              <w:t xml:space="preserve">(код 1.18) </w:t>
            </w:r>
          </w:p>
          <w:p w:rsidR="00204A27" w:rsidRPr="008C538C" w:rsidRDefault="00204A27" w:rsidP="00EC38A6">
            <w:pPr>
              <w:tabs>
                <w:tab w:val="left" w:pos="1497"/>
                <w:tab w:val="left" w:pos="1699"/>
                <w:tab w:val="left" w:pos="2569"/>
                <w:tab w:val="left" w:pos="4012"/>
                <w:tab w:val="left" w:pos="4378"/>
                <w:tab w:val="left" w:pos="4606"/>
                <w:tab w:val="left" w:pos="5591"/>
                <w:tab w:val="left" w:pos="5666"/>
                <w:tab w:val="left" w:pos="5936"/>
              </w:tabs>
              <w:ind w:left="109" w:right="263"/>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p w:rsidR="00204A27" w:rsidRPr="008C538C" w:rsidRDefault="00204A27" w:rsidP="00EC38A6">
            <w:pPr>
              <w:spacing w:line="234" w:lineRule="exact"/>
              <w:ind w:left="109"/>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Склады (Код 6.9)</w:t>
            </w:r>
          </w:p>
          <w:p w:rsidR="00204A27" w:rsidRPr="008C538C" w:rsidRDefault="00204A27" w:rsidP="00EC38A6">
            <w:pPr>
              <w:spacing w:before="2" w:line="234"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p w:rsidR="00204A27" w:rsidRPr="008C538C" w:rsidRDefault="00204A27" w:rsidP="00EC38A6">
            <w:pPr>
              <w:spacing w:before="2" w:line="234" w:lineRule="exact"/>
              <w:ind w:left="109"/>
              <w:jc w:val="both"/>
              <w:rPr>
                <w:rFonts w:ascii="Times New Roman" w:eastAsia="Times New Roman" w:hAnsi="Times New Roman" w:cs="Times New Roman"/>
                <w:lang w:val="ru-RU" w:eastAsia="ru-RU" w:bidi="ru-RU"/>
              </w:rPr>
            </w:pPr>
          </w:p>
        </w:tc>
      </w:tr>
    </w:tbl>
    <w:p w:rsidR="00204A27" w:rsidRPr="008C538C" w:rsidRDefault="00204A27" w:rsidP="00204A27">
      <w:pPr>
        <w:widowControl w:val="0"/>
        <w:autoSpaceDE w:val="0"/>
        <w:autoSpaceDN w:val="0"/>
        <w:spacing w:after="0" w:line="249" w:lineRule="auto"/>
        <w:ind w:left="503" w:firstLine="850"/>
        <w:outlineLvl w:val="2"/>
        <w:rPr>
          <w:rFonts w:ascii="Times New Roman" w:eastAsia="Times New Roman" w:hAnsi="Times New Roman" w:cs="Times New Roman"/>
          <w:b/>
          <w:bCs/>
          <w:w w:val="105"/>
          <w:sz w:val="23"/>
          <w:szCs w:val="23"/>
          <w:lang w:bidi="ru-RU"/>
        </w:rPr>
      </w:pPr>
    </w:p>
    <w:p w:rsidR="00204A27" w:rsidRPr="008C538C" w:rsidRDefault="00204A27" w:rsidP="00204A27">
      <w:pPr>
        <w:widowControl w:val="0"/>
        <w:autoSpaceDE w:val="0"/>
        <w:autoSpaceDN w:val="0"/>
        <w:spacing w:after="0" w:line="249" w:lineRule="auto"/>
        <w:ind w:firstLine="709"/>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Условно разрешенные виды использования земельных участков и объектов капитального строительства:</w:t>
      </w:r>
    </w:p>
    <w:p w:rsidR="00204A27" w:rsidRPr="008C538C" w:rsidRDefault="00204A27" w:rsidP="00204A27">
      <w:pPr>
        <w:widowControl w:val="0"/>
        <w:autoSpaceDE w:val="0"/>
        <w:autoSpaceDN w:val="0"/>
        <w:spacing w:after="0" w:line="262" w:lineRule="exact"/>
        <w:ind w:firstLine="709"/>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before="9" w:after="0" w:line="240" w:lineRule="auto"/>
        <w:ind w:firstLine="709"/>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Предельные параметры:</w:t>
      </w:r>
    </w:p>
    <w:p w:rsidR="00204A27" w:rsidRPr="008C538C" w:rsidRDefault="00204A27" w:rsidP="00204A27">
      <w:pPr>
        <w:widowControl w:val="0"/>
        <w:autoSpaceDE w:val="0"/>
        <w:autoSpaceDN w:val="0"/>
        <w:spacing w:before="10" w:after="0" w:line="240" w:lineRule="auto"/>
        <w:ind w:firstLine="709"/>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before="9" w:after="0" w:line="240" w:lineRule="auto"/>
        <w:ind w:right="711"/>
        <w:rPr>
          <w:rFonts w:ascii="Times New Roman" w:eastAsia="Times New Roman" w:hAnsi="Times New Roman" w:cs="Times New Roman"/>
          <w:b/>
          <w:w w:val="105"/>
          <w:sz w:val="23"/>
          <w:lang w:bidi="ru-RU"/>
        </w:rPr>
      </w:pPr>
    </w:p>
    <w:p w:rsidR="00204A27" w:rsidRPr="008C538C" w:rsidRDefault="00204A27" w:rsidP="00204A27">
      <w:pPr>
        <w:widowControl w:val="0"/>
        <w:autoSpaceDE w:val="0"/>
        <w:autoSpaceDN w:val="0"/>
        <w:spacing w:before="9" w:after="0" w:line="240" w:lineRule="auto"/>
        <w:ind w:right="711"/>
        <w:rPr>
          <w:rFonts w:ascii="Times New Roman" w:eastAsia="Times New Roman" w:hAnsi="Times New Roman" w:cs="Times New Roman"/>
          <w:b/>
          <w:w w:val="105"/>
          <w:sz w:val="23"/>
          <w:lang w:bidi="ru-RU"/>
        </w:rPr>
      </w:pPr>
    </w:p>
    <w:p w:rsidR="00204A27" w:rsidRPr="008C538C" w:rsidRDefault="00204A27" w:rsidP="00204A27">
      <w:pPr>
        <w:widowControl w:val="0"/>
        <w:autoSpaceDE w:val="0"/>
        <w:autoSpaceDN w:val="0"/>
        <w:spacing w:before="9" w:after="0" w:line="240" w:lineRule="auto"/>
        <w:ind w:right="711"/>
        <w:jc w:val="both"/>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w w:val="105"/>
          <w:sz w:val="28"/>
          <w:szCs w:val="28"/>
          <w:lang w:bidi="ru-RU"/>
        </w:rPr>
        <w:t xml:space="preserve">Статья 27.2. Индекс зоны СХ2 </w:t>
      </w:r>
      <w:r w:rsidRPr="008C538C">
        <w:rPr>
          <w:rFonts w:ascii="Times New Roman" w:eastAsia="Times New Roman" w:hAnsi="Times New Roman" w:cs="Times New Roman"/>
          <w:b/>
          <w:bCs/>
          <w:w w:val="105"/>
          <w:sz w:val="28"/>
          <w:szCs w:val="28"/>
          <w:lang w:bidi="ru-RU"/>
        </w:rPr>
        <w:t>Зона объектов сельскохозяйственного назначения</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5"/>
        <w:gridCol w:w="6824"/>
      </w:tblGrid>
      <w:tr w:rsidR="00204A27" w:rsidRPr="008C538C" w:rsidTr="00EC38A6">
        <w:trPr>
          <w:trHeight w:val="355"/>
          <w:jc w:val="center"/>
        </w:trPr>
        <w:tc>
          <w:tcPr>
            <w:tcW w:w="2385" w:type="dxa"/>
            <w:tcBorders>
              <w:bottom w:val="single" w:sz="4" w:space="0" w:color="auto"/>
            </w:tcBorders>
          </w:tcPr>
          <w:p w:rsidR="00204A27" w:rsidRPr="008C538C" w:rsidRDefault="00204A27" w:rsidP="00EC38A6">
            <w:pPr>
              <w:spacing w:line="251" w:lineRule="exact"/>
              <w:ind w:left="132"/>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Тип регламента</w:t>
            </w:r>
          </w:p>
        </w:tc>
        <w:tc>
          <w:tcPr>
            <w:tcW w:w="6824" w:type="dxa"/>
            <w:tcBorders>
              <w:bottom w:val="single" w:sz="4" w:space="0" w:color="auto"/>
            </w:tcBorders>
          </w:tcPr>
          <w:p w:rsidR="00204A27" w:rsidRPr="008C538C" w:rsidRDefault="00204A27" w:rsidP="00EC38A6">
            <w:pPr>
              <w:spacing w:line="251" w:lineRule="exact"/>
              <w:ind w:left="20" w:right="88"/>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4666"/>
          <w:jc w:val="center"/>
        </w:trPr>
        <w:tc>
          <w:tcPr>
            <w:tcW w:w="2385" w:type="dxa"/>
          </w:tcPr>
          <w:p w:rsidR="00204A27" w:rsidRPr="008C538C" w:rsidRDefault="00204A27" w:rsidP="00EC38A6">
            <w:pPr>
              <w:spacing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6824" w:type="dxa"/>
          </w:tcPr>
          <w:p w:rsidR="00204A27" w:rsidRPr="008C538C" w:rsidRDefault="00204A27" w:rsidP="00EC38A6">
            <w:pPr>
              <w:tabs>
                <w:tab w:val="left" w:pos="1497"/>
                <w:tab w:val="left" w:pos="1699"/>
                <w:tab w:val="left" w:pos="2569"/>
                <w:tab w:val="left" w:pos="4012"/>
                <w:tab w:val="left" w:pos="4378"/>
                <w:tab w:val="left" w:pos="4606"/>
                <w:tab w:val="left" w:pos="5591"/>
                <w:tab w:val="left" w:pos="5666"/>
                <w:tab w:val="left" w:pos="5936"/>
              </w:tabs>
              <w:spacing w:before="16" w:line="261" w:lineRule="auto"/>
              <w:ind w:left="109" w:right="264"/>
              <w:rPr>
                <w:rFonts w:ascii="Times New Roman" w:eastAsia="Times New Roman" w:hAnsi="Times New Roman" w:cs="Times New Roman"/>
                <w:i/>
                <w:spacing w:val="-3"/>
                <w:lang w:val="ru-RU" w:eastAsia="ru-RU" w:bidi="ru-RU"/>
              </w:rPr>
            </w:pPr>
            <w:r w:rsidRPr="008C538C">
              <w:rPr>
                <w:rFonts w:ascii="Times New Roman" w:eastAsia="Times New Roman" w:hAnsi="Times New Roman" w:cs="Times New Roman"/>
                <w:i/>
                <w:lang w:val="ru-RU" w:eastAsia="ru-RU" w:bidi="ru-RU"/>
              </w:rPr>
              <w:t xml:space="preserve">Обеспечение сельскохозяйственного производства </w:t>
            </w:r>
            <w:r w:rsidRPr="008C538C">
              <w:rPr>
                <w:rFonts w:ascii="Times New Roman" w:eastAsia="Times New Roman" w:hAnsi="Times New Roman" w:cs="Times New Roman"/>
                <w:i/>
                <w:spacing w:val="-3"/>
                <w:lang w:val="ru-RU" w:eastAsia="ru-RU" w:bidi="ru-RU"/>
              </w:rPr>
              <w:t xml:space="preserve">(код 1.18) </w:t>
            </w:r>
          </w:p>
          <w:p w:rsidR="00204A27" w:rsidRPr="008C538C" w:rsidRDefault="00204A27" w:rsidP="00EC38A6">
            <w:pPr>
              <w:tabs>
                <w:tab w:val="left" w:pos="1497"/>
                <w:tab w:val="left" w:pos="1699"/>
                <w:tab w:val="left" w:pos="2569"/>
                <w:tab w:val="left" w:pos="4012"/>
                <w:tab w:val="left" w:pos="4378"/>
                <w:tab w:val="left" w:pos="4606"/>
                <w:tab w:val="left" w:pos="5591"/>
                <w:tab w:val="left" w:pos="5666"/>
                <w:tab w:val="left" w:pos="5936"/>
              </w:tabs>
              <w:spacing w:before="16" w:line="261" w:lineRule="auto"/>
              <w:ind w:left="109" w:right="264"/>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 </w:t>
            </w:r>
          </w:p>
          <w:p w:rsidR="00204A27" w:rsidRPr="008C538C" w:rsidRDefault="00204A27" w:rsidP="00EC38A6">
            <w:pPr>
              <w:spacing w:line="248" w:lineRule="exact"/>
              <w:ind w:left="109"/>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Ведение огородничества (код 13.1)</w:t>
            </w:r>
          </w:p>
          <w:p w:rsidR="00204A27" w:rsidRPr="008C538C" w:rsidRDefault="00204A27" w:rsidP="00EC38A6">
            <w:pPr>
              <w:spacing w:before="21"/>
              <w:ind w:left="109" w:right="27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отдыха и (или) выращивания гражданами для собственных нужд сельскохозяйственных культур; размещение хозяйственных построек, не являющихся объектами недвижимости, предназначенных для хранения инвентаря и урожая сельскохозяйственных культур</w:t>
            </w:r>
          </w:p>
          <w:p w:rsidR="00204A27" w:rsidRPr="008C538C" w:rsidRDefault="00204A27" w:rsidP="00EC38A6">
            <w:pPr>
              <w:spacing w:before="10"/>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Ведение садоводства (код 13.2)</w:t>
            </w:r>
          </w:p>
          <w:p w:rsidR="00204A27" w:rsidRPr="008C538C" w:rsidRDefault="00204A27" w:rsidP="00EC38A6">
            <w:pPr>
              <w:spacing w:line="250"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w:t>
            </w:r>
          </w:p>
        </w:tc>
      </w:tr>
    </w:tbl>
    <w:p w:rsidR="00204A27" w:rsidRPr="008C538C" w:rsidRDefault="00204A27" w:rsidP="00204A27">
      <w:pPr>
        <w:widowControl w:val="0"/>
        <w:autoSpaceDE w:val="0"/>
        <w:autoSpaceDN w:val="0"/>
        <w:spacing w:after="0" w:line="249" w:lineRule="auto"/>
        <w:ind w:firstLine="709"/>
        <w:jc w:val="both"/>
        <w:outlineLvl w:val="2"/>
        <w:rPr>
          <w:rFonts w:ascii="Times New Roman" w:eastAsia="Times New Roman" w:hAnsi="Times New Roman" w:cs="Times New Roman"/>
          <w:b/>
          <w:bCs/>
          <w:w w:val="105"/>
          <w:sz w:val="28"/>
          <w:szCs w:val="28"/>
          <w:lang w:bidi="ru-RU"/>
        </w:rPr>
      </w:pPr>
    </w:p>
    <w:p w:rsidR="00204A27" w:rsidRPr="008C538C" w:rsidRDefault="00204A27" w:rsidP="00204A27">
      <w:pPr>
        <w:widowControl w:val="0"/>
        <w:autoSpaceDE w:val="0"/>
        <w:autoSpaceDN w:val="0"/>
        <w:spacing w:after="0" w:line="249" w:lineRule="auto"/>
        <w:ind w:firstLine="709"/>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Условно разрешенные виды использования земельных участков и объектов капитального строительства:</w:t>
      </w:r>
    </w:p>
    <w:p w:rsidR="00204A27" w:rsidRPr="008C538C" w:rsidRDefault="00204A27" w:rsidP="00204A27">
      <w:pPr>
        <w:widowControl w:val="0"/>
        <w:autoSpaceDE w:val="0"/>
        <w:autoSpaceDN w:val="0"/>
        <w:spacing w:after="0" w:line="262" w:lineRule="exact"/>
        <w:ind w:firstLine="709"/>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before="9" w:after="0" w:line="240" w:lineRule="auto"/>
        <w:ind w:firstLine="709"/>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Предельные параметры:</w:t>
      </w:r>
    </w:p>
    <w:p w:rsidR="00204A27" w:rsidRPr="008C538C" w:rsidRDefault="00204A27" w:rsidP="00204A27">
      <w:pPr>
        <w:widowControl w:val="0"/>
        <w:autoSpaceDE w:val="0"/>
        <w:autoSpaceDN w:val="0"/>
        <w:spacing w:before="10" w:after="0" w:line="240" w:lineRule="auto"/>
        <w:ind w:firstLine="709"/>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after="0" w:line="240" w:lineRule="auto"/>
        <w:rPr>
          <w:rFonts w:ascii="Times New Roman" w:eastAsia="Times New Roman" w:hAnsi="Times New Roman" w:cs="Times New Roman"/>
          <w:b/>
          <w:bCs/>
          <w:w w:val="105"/>
          <w:sz w:val="23"/>
          <w:szCs w:val="23"/>
          <w:lang w:bidi="ru-RU"/>
        </w:rPr>
      </w:pPr>
    </w:p>
    <w:p w:rsidR="00204A27" w:rsidRPr="008C538C" w:rsidRDefault="00204A27" w:rsidP="00204A27">
      <w:pPr>
        <w:widowControl w:val="0"/>
        <w:autoSpaceDE w:val="0"/>
        <w:autoSpaceDN w:val="0"/>
        <w:spacing w:after="0" w:line="240" w:lineRule="auto"/>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Статья 28. СН– ЗОНЫ СПЕЦИАЛЬНОГО НАЗНАЧЕНИЯ</w:t>
      </w:r>
    </w:p>
    <w:p w:rsidR="00204A27" w:rsidRPr="008C538C" w:rsidRDefault="00204A27" w:rsidP="00204A27">
      <w:pPr>
        <w:widowControl w:val="0"/>
        <w:autoSpaceDE w:val="0"/>
        <w:autoSpaceDN w:val="0"/>
        <w:spacing w:after="0" w:line="240" w:lineRule="auto"/>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Статья 28.1. Индекс зоны СН1 Зона кладбищ.</w:t>
      </w:r>
    </w:p>
    <w:tbl>
      <w:tblPr>
        <w:tblStyle w:val="TableNormal"/>
        <w:tblW w:w="915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5"/>
        <w:gridCol w:w="6772"/>
      </w:tblGrid>
      <w:tr w:rsidR="00204A27" w:rsidRPr="008C538C" w:rsidTr="00EC38A6">
        <w:trPr>
          <w:trHeight w:val="508"/>
          <w:jc w:val="center"/>
        </w:trPr>
        <w:tc>
          <w:tcPr>
            <w:tcW w:w="2385" w:type="dxa"/>
          </w:tcPr>
          <w:p w:rsidR="00204A27" w:rsidRPr="008C538C" w:rsidRDefault="00204A27" w:rsidP="00EC38A6">
            <w:pPr>
              <w:spacing w:line="251" w:lineRule="exact"/>
              <w:ind w:left="132"/>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6772" w:type="dxa"/>
          </w:tcPr>
          <w:p w:rsidR="00204A27" w:rsidRPr="008C538C" w:rsidRDefault="00204A27" w:rsidP="00EC38A6">
            <w:pPr>
              <w:spacing w:line="251" w:lineRule="exact"/>
              <w:ind w:left="162" w:right="88"/>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2514"/>
          <w:jc w:val="center"/>
        </w:trPr>
        <w:tc>
          <w:tcPr>
            <w:tcW w:w="2385" w:type="dxa"/>
          </w:tcPr>
          <w:p w:rsidR="00204A27" w:rsidRPr="008C538C" w:rsidRDefault="00204A27" w:rsidP="00EC38A6">
            <w:pPr>
              <w:spacing w:line="252" w:lineRule="auto"/>
              <w:ind w:left="1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6772" w:type="dxa"/>
          </w:tcPr>
          <w:p w:rsidR="00204A27" w:rsidRPr="008C538C" w:rsidRDefault="00204A27" w:rsidP="00EC38A6">
            <w:pPr>
              <w:spacing w:line="248"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rsidR="00204A27" w:rsidRPr="008C538C" w:rsidRDefault="00204A27" w:rsidP="00EC38A6">
            <w:pPr>
              <w:spacing w:line="252" w:lineRule="exact"/>
              <w:ind w:left="109"/>
              <w:jc w:val="both"/>
              <w:rPr>
                <w:rFonts w:ascii="Times New Roman" w:eastAsia="Times New Roman" w:hAnsi="Times New Roman" w:cs="Times New Roman"/>
                <w:color w:val="000009"/>
                <w:lang w:val="ru-RU" w:eastAsia="ru-RU" w:bidi="ru-RU"/>
              </w:rPr>
            </w:pPr>
            <w:r w:rsidRPr="008C538C">
              <w:rPr>
                <w:rFonts w:ascii="Times New Roman" w:eastAsia="Times New Roman" w:hAnsi="Times New Roman" w:cs="Times New Roman"/>
                <w:color w:val="000009"/>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04A27" w:rsidRPr="008C538C" w:rsidRDefault="00204A27" w:rsidP="00EC38A6">
            <w:pPr>
              <w:spacing w:line="252"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color w:val="000009"/>
                <w:lang w:val="ru-RU" w:eastAsia="ru-RU" w:bidi="ru-RU"/>
              </w:rPr>
              <w:t>Ритуальная деятельность (код 12.1)</w:t>
            </w:r>
          </w:p>
          <w:p w:rsidR="00204A27" w:rsidRPr="008C538C" w:rsidRDefault="00204A27" w:rsidP="00EC38A6">
            <w:pPr>
              <w:spacing w:before="3" w:line="252" w:lineRule="exact"/>
              <w:ind w:left="109" w:right="10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кладбищ, крематориев и мест захоронения;</w:t>
            </w:r>
          </w:p>
          <w:p w:rsidR="00204A27" w:rsidRPr="008C538C" w:rsidRDefault="00204A27" w:rsidP="00EC38A6">
            <w:pPr>
              <w:spacing w:before="3" w:line="252" w:lineRule="exact"/>
              <w:ind w:left="109" w:right="10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соответствующих культовых сооружений;</w:t>
            </w:r>
          </w:p>
          <w:p w:rsidR="00204A27" w:rsidRPr="008C538C" w:rsidRDefault="00204A27" w:rsidP="00EC38A6">
            <w:pPr>
              <w:spacing w:before="3" w:line="252" w:lineRule="exact"/>
              <w:ind w:left="109" w:right="107"/>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осуществление деятельности по производству продукции ритуально-обрядового назначения</w:t>
            </w:r>
          </w:p>
        </w:tc>
      </w:tr>
      <w:tr w:rsidR="00204A27" w:rsidRPr="008C538C" w:rsidTr="00EC38A6">
        <w:trPr>
          <w:trHeight w:val="1206"/>
          <w:jc w:val="center"/>
        </w:trPr>
        <w:tc>
          <w:tcPr>
            <w:tcW w:w="2385" w:type="dxa"/>
          </w:tcPr>
          <w:p w:rsidR="00204A27" w:rsidRPr="008C538C" w:rsidRDefault="00204A27" w:rsidP="00EC38A6">
            <w:pPr>
              <w:tabs>
                <w:tab w:val="left" w:pos="1742"/>
              </w:tabs>
              <w:spacing w:before="6" w:line="247" w:lineRule="auto"/>
              <w:ind w:left="110" w:right="103"/>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 xml:space="preserve">Условно разрешенные </w:t>
            </w:r>
            <w:r w:rsidRPr="008C538C">
              <w:rPr>
                <w:rFonts w:ascii="Times New Roman" w:eastAsia="Times New Roman" w:hAnsi="Times New Roman" w:cs="Times New Roman"/>
                <w:spacing w:val="-3"/>
                <w:w w:val="105"/>
                <w:sz w:val="23"/>
                <w:lang w:eastAsia="ru-RU" w:bidi="ru-RU"/>
              </w:rPr>
              <w:t xml:space="preserve">виды </w:t>
            </w:r>
            <w:r w:rsidRPr="008C538C">
              <w:rPr>
                <w:rFonts w:ascii="Times New Roman" w:eastAsia="Times New Roman" w:hAnsi="Times New Roman" w:cs="Times New Roman"/>
                <w:w w:val="105"/>
                <w:sz w:val="23"/>
                <w:lang w:eastAsia="ru-RU" w:bidi="ru-RU"/>
              </w:rPr>
              <w:t>использования.</w:t>
            </w:r>
          </w:p>
        </w:tc>
        <w:tc>
          <w:tcPr>
            <w:tcW w:w="6772" w:type="dxa"/>
          </w:tcPr>
          <w:p w:rsidR="00204A27" w:rsidRPr="008C538C" w:rsidRDefault="00204A27" w:rsidP="00EC38A6">
            <w:pPr>
              <w:tabs>
                <w:tab w:val="left" w:pos="454"/>
                <w:tab w:val="left" w:pos="1871"/>
                <w:tab w:val="left" w:pos="3044"/>
                <w:tab w:val="left" w:pos="3382"/>
                <w:tab w:val="left" w:pos="4461"/>
                <w:tab w:val="left" w:pos="5799"/>
              </w:tabs>
              <w:spacing w:before="23"/>
              <w:ind w:left="109" w:right="126"/>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spacing w:val="-2"/>
                <w:lang w:val="ru-RU" w:eastAsia="ru-RU" w:bidi="ru-RU"/>
              </w:rPr>
              <w:t xml:space="preserve">общего </w:t>
            </w:r>
            <w:r w:rsidRPr="008C538C">
              <w:rPr>
                <w:rFonts w:ascii="Times New Roman" w:eastAsia="Times New Roman" w:hAnsi="Times New Roman" w:cs="Times New Roman"/>
                <w:i/>
                <w:lang w:val="ru-RU" w:eastAsia="ru-RU" w:bidi="ru-RU"/>
              </w:rPr>
              <w:t xml:space="preserve">пользования (Код </w:t>
            </w:r>
            <w:r w:rsidRPr="008C538C">
              <w:rPr>
                <w:rFonts w:ascii="Times New Roman" w:eastAsia="Times New Roman" w:hAnsi="Times New Roman" w:cs="Times New Roman"/>
                <w:i/>
                <w:spacing w:val="-3"/>
                <w:lang w:val="ru-RU" w:eastAsia="ru-RU" w:bidi="ru-RU"/>
              </w:rPr>
              <w:t xml:space="preserve">12.0) </w:t>
            </w:r>
          </w:p>
          <w:p w:rsidR="00204A27" w:rsidRPr="008C538C" w:rsidRDefault="00204A27" w:rsidP="00EC38A6">
            <w:pPr>
              <w:spacing w:line="237" w:lineRule="exact"/>
              <w:ind w:left="10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rsidR="00204A27" w:rsidRPr="008C538C" w:rsidRDefault="00204A27" w:rsidP="00EC38A6">
            <w:pPr>
              <w:spacing w:line="237" w:lineRule="exact"/>
              <w:ind w:left="10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rsidR="00204A27" w:rsidRPr="008C538C" w:rsidRDefault="00204A27" w:rsidP="00204A27">
      <w:pPr>
        <w:widowControl w:val="0"/>
        <w:autoSpaceDE w:val="0"/>
        <w:autoSpaceDN w:val="0"/>
        <w:spacing w:after="0" w:line="240" w:lineRule="auto"/>
        <w:ind w:firstLine="709"/>
        <w:jc w:val="both"/>
        <w:outlineLvl w:val="2"/>
        <w:rPr>
          <w:rFonts w:ascii="Times New Roman" w:eastAsia="Times New Roman" w:hAnsi="Times New Roman" w:cs="Times New Roman"/>
          <w:b/>
          <w:bCs/>
          <w:w w:val="105"/>
          <w:sz w:val="28"/>
          <w:szCs w:val="28"/>
          <w:lang w:bidi="ru-RU"/>
        </w:rPr>
      </w:pPr>
    </w:p>
    <w:p w:rsidR="00204A27" w:rsidRPr="008C538C" w:rsidRDefault="00204A27" w:rsidP="00204A27">
      <w:pPr>
        <w:widowControl w:val="0"/>
        <w:autoSpaceDE w:val="0"/>
        <w:autoSpaceDN w:val="0"/>
        <w:spacing w:after="0" w:line="240" w:lineRule="auto"/>
        <w:ind w:firstLine="709"/>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Вспомогательные виды разрешенного использования земельных участков и объектов капитального строительства:</w:t>
      </w:r>
    </w:p>
    <w:p w:rsidR="00204A27" w:rsidRPr="008C538C" w:rsidRDefault="00204A27" w:rsidP="00204A27">
      <w:pPr>
        <w:widowControl w:val="0"/>
        <w:autoSpaceDE w:val="0"/>
        <w:autoSpaceDN w:val="0"/>
        <w:spacing w:after="0" w:line="240" w:lineRule="auto"/>
        <w:ind w:firstLine="709"/>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after="0" w:line="240" w:lineRule="auto"/>
        <w:ind w:right="618" w:firstLine="709"/>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 xml:space="preserve">В соответствии с Градостроительным кодексом РФ от 29.12.2004 № 190-ФЗ гл.4., ст.38 «Предельные (минимальные и (или) максимальные) размеры земельных участков и </w:t>
      </w:r>
      <w:r w:rsidRPr="008C538C">
        <w:rPr>
          <w:rFonts w:ascii="Times New Roman" w:eastAsia="Times New Roman" w:hAnsi="Times New Roman" w:cs="Times New Roman"/>
          <w:b/>
          <w:bCs/>
          <w:w w:val="105"/>
          <w:sz w:val="28"/>
          <w:szCs w:val="28"/>
          <w:lang w:bidi="ru-RU"/>
        </w:rPr>
        <w:lastRenderedPageBreak/>
        <w:t>предельные параметры разрешенного строительства, реконструкции объектов капитального строительства»:</w:t>
      </w:r>
    </w:p>
    <w:p w:rsidR="00204A27" w:rsidRPr="008C538C" w:rsidRDefault="00204A27" w:rsidP="00204A27">
      <w:pPr>
        <w:widowControl w:val="0"/>
        <w:autoSpaceDE w:val="0"/>
        <w:autoSpaceDN w:val="0"/>
        <w:spacing w:after="0" w:line="247" w:lineRule="auto"/>
        <w:ind w:right="705" w:firstLine="709"/>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Площадь</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зеленых</w:t>
      </w:r>
      <w:r w:rsidRPr="008C538C">
        <w:rPr>
          <w:rFonts w:ascii="Times New Roman" w:eastAsia="Times New Roman" w:hAnsi="Times New Roman" w:cs="Times New Roman"/>
          <w:spacing w:val="-17"/>
          <w:w w:val="105"/>
          <w:sz w:val="28"/>
          <w:szCs w:val="28"/>
          <w:lang w:bidi="ru-RU"/>
        </w:rPr>
        <w:t xml:space="preserve"> </w:t>
      </w:r>
      <w:r w:rsidRPr="008C538C">
        <w:rPr>
          <w:rFonts w:ascii="Times New Roman" w:eastAsia="Times New Roman" w:hAnsi="Times New Roman" w:cs="Times New Roman"/>
          <w:w w:val="105"/>
          <w:sz w:val="28"/>
          <w:szCs w:val="28"/>
          <w:lang w:bidi="ru-RU"/>
        </w:rPr>
        <w:t>насаждений</w:t>
      </w:r>
      <w:r w:rsidRPr="008C538C">
        <w:rPr>
          <w:rFonts w:ascii="Times New Roman" w:eastAsia="Times New Roman" w:hAnsi="Times New Roman" w:cs="Times New Roman"/>
          <w:spacing w:val="-5"/>
          <w:w w:val="105"/>
          <w:sz w:val="28"/>
          <w:szCs w:val="28"/>
          <w:lang w:bidi="ru-RU"/>
        </w:rPr>
        <w:t xml:space="preserve"> </w:t>
      </w:r>
      <w:r w:rsidRPr="008C538C">
        <w:rPr>
          <w:rFonts w:ascii="Times New Roman" w:eastAsia="Times New Roman" w:hAnsi="Times New Roman" w:cs="Times New Roman"/>
          <w:w w:val="105"/>
          <w:sz w:val="28"/>
          <w:szCs w:val="28"/>
          <w:lang w:bidi="ru-RU"/>
        </w:rPr>
        <w:t>(деревьев</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и</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w w:val="105"/>
          <w:sz w:val="28"/>
          <w:szCs w:val="28"/>
          <w:lang w:bidi="ru-RU"/>
        </w:rPr>
        <w:t>кустарников)</w:t>
      </w:r>
      <w:r w:rsidRPr="008C538C">
        <w:rPr>
          <w:rFonts w:ascii="Times New Roman" w:eastAsia="Times New Roman" w:hAnsi="Times New Roman" w:cs="Times New Roman"/>
          <w:spacing w:val="-13"/>
          <w:w w:val="105"/>
          <w:sz w:val="28"/>
          <w:szCs w:val="28"/>
          <w:lang w:bidi="ru-RU"/>
        </w:rPr>
        <w:t xml:space="preserve"> </w:t>
      </w:r>
      <w:r w:rsidRPr="008C538C">
        <w:rPr>
          <w:rFonts w:ascii="Times New Roman" w:eastAsia="Times New Roman" w:hAnsi="Times New Roman" w:cs="Times New Roman"/>
          <w:spacing w:val="2"/>
          <w:w w:val="105"/>
          <w:sz w:val="28"/>
          <w:szCs w:val="28"/>
          <w:lang w:bidi="ru-RU"/>
        </w:rPr>
        <w:t>должна</w:t>
      </w:r>
      <w:r w:rsidRPr="008C538C">
        <w:rPr>
          <w:rFonts w:ascii="Times New Roman" w:eastAsia="Times New Roman" w:hAnsi="Times New Roman" w:cs="Times New Roman"/>
          <w:spacing w:val="-5"/>
          <w:w w:val="105"/>
          <w:sz w:val="28"/>
          <w:szCs w:val="28"/>
          <w:lang w:bidi="ru-RU"/>
        </w:rPr>
        <w:t xml:space="preserve"> </w:t>
      </w:r>
      <w:r w:rsidRPr="008C538C">
        <w:rPr>
          <w:rFonts w:ascii="Times New Roman" w:eastAsia="Times New Roman" w:hAnsi="Times New Roman" w:cs="Times New Roman"/>
          <w:w w:val="105"/>
          <w:sz w:val="28"/>
          <w:szCs w:val="28"/>
          <w:lang w:bidi="ru-RU"/>
        </w:rPr>
        <w:t>соответствовать</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spacing w:val="4"/>
          <w:w w:val="105"/>
          <w:sz w:val="28"/>
          <w:szCs w:val="28"/>
          <w:lang w:bidi="ru-RU"/>
        </w:rPr>
        <w:t xml:space="preserve">не </w:t>
      </w:r>
      <w:r w:rsidRPr="008C538C">
        <w:rPr>
          <w:rFonts w:ascii="Times New Roman" w:eastAsia="Times New Roman" w:hAnsi="Times New Roman" w:cs="Times New Roman"/>
          <w:w w:val="105"/>
          <w:sz w:val="28"/>
          <w:szCs w:val="28"/>
          <w:lang w:bidi="ru-RU"/>
        </w:rPr>
        <w:t>менее 20% от территории</w:t>
      </w:r>
      <w:r w:rsidRPr="008C538C">
        <w:rPr>
          <w:rFonts w:ascii="Times New Roman" w:eastAsia="Times New Roman" w:hAnsi="Times New Roman" w:cs="Times New Roman"/>
          <w:spacing w:val="-3"/>
          <w:w w:val="105"/>
          <w:sz w:val="28"/>
          <w:szCs w:val="28"/>
          <w:lang w:bidi="ru-RU"/>
        </w:rPr>
        <w:t xml:space="preserve"> </w:t>
      </w:r>
      <w:r w:rsidRPr="008C538C">
        <w:rPr>
          <w:rFonts w:ascii="Times New Roman" w:eastAsia="Times New Roman" w:hAnsi="Times New Roman" w:cs="Times New Roman"/>
          <w:w w:val="105"/>
          <w:sz w:val="28"/>
          <w:szCs w:val="28"/>
          <w:lang w:bidi="ru-RU"/>
        </w:rPr>
        <w:t>кладбища.</w:t>
      </w:r>
    </w:p>
    <w:p w:rsidR="00204A27" w:rsidRPr="008C538C" w:rsidRDefault="00204A27" w:rsidP="00204A27">
      <w:pPr>
        <w:widowControl w:val="0"/>
        <w:autoSpaceDE w:val="0"/>
        <w:autoSpaceDN w:val="0"/>
        <w:spacing w:before="4" w:after="0" w:line="247" w:lineRule="auto"/>
        <w:ind w:right="629" w:firstLine="709"/>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Размещение мест захоронения запрещается в водоохранных зонах рек и водохранилищ.</w:t>
      </w:r>
    </w:p>
    <w:p w:rsidR="00204A27" w:rsidRPr="008C538C" w:rsidRDefault="00204A27" w:rsidP="00204A27">
      <w:pPr>
        <w:widowControl w:val="0"/>
        <w:autoSpaceDE w:val="0"/>
        <w:autoSpaceDN w:val="0"/>
        <w:spacing w:after="0" w:line="240" w:lineRule="auto"/>
        <w:rPr>
          <w:rFonts w:ascii="Times New Roman" w:eastAsia="Times New Roman" w:hAnsi="Times New Roman" w:cs="Times New Roman"/>
          <w:sz w:val="24"/>
          <w:szCs w:val="23"/>
          <w:lang w:bidi="ru-RU"/>
        </w:rPr>
      </w:pPr>
    </w:p>
    <w:p w:rsidR="00204A27" w:rsidRPr="008C538C" w:rsidRDefault="00204A27" w:rsidP="00204A27">
      <w:pPr>
        <w:widowControl w:val="0"/>
        <w:autoSpaceDE w:val="0"/>
        <w:autoSpaceDN w:val="0"/>
        <w:spacing w:after="0" w:line="240" w:lineRule="auto"/>
        <w:ind w:firstLine="425"/>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Статья 29. В – ЗОНА ВОЕННЫХ ОБЪЕКТОВ И ИНЫЕ ЗОНЫ РЕЖИМНЫХ ТЕРРИТОРИЙ</w:t>
      </w:r>
    </w:p>
    <w:p w:rsidR="00204A27" w:rsidRPr="008C538C" w:rsidRDefault="00204A27" w:rsidP="00204A27">
      <w:pPr>
        <w:widowControl w:val="0"/>
        <w:autoSpaceDE w:val="0"/>
        <w:autoSpaceDN w:val="0"/>
        <w:spacing w:after="0" w:line="240" w:lineRule="auto"/>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w w:val="105"/>
          <w:sz w:val="28"/>
          <w:szCs w:val="28"/>
          <w:lang w:bidi="ru-RU"/>
        </w:rPr>
        <w:t>Статья 29.1. Индекс зоны В1 Зона военных объектов и иные зоны режимных территорий.</w:t>
      </w:r>
    </w:p>
    <w:tbl>
      <w:tblPr>
        <w:tblStyle w:val="TableNormal"/>
        <w:tblW w:w="94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85"/>
        <w:gridCol w:w="7053"/>
      </w:tblGrid>
      <w:tr w:rsidR="00204A27" w:rsidRPr="008C538C" w:rsidTr="00EC38A6">
        <w:trPr>
          <w:trHeight w:val="311"/>
          <w:jc w:val="center"/>
        </w:trPr>
        <w:tc>
          <w:tcPr>
            <w:tcW w:w="2385" w:type="dxa"/>
          </w:tcPr>
          <w:p w:rsidR="00204A27" w:rsidRPr="008C538C" w:rsidRDefault="00204A27" w:rsidP="00EC38A6">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053" w:type="dxa"/>
          </w:tcPr>
          <w:p w:rsidR="00204A27" w:rsidRPr="008C538C" w:rsidRDefault="00204A27" w:rsidP="00EC38A6">
            <w:pPr>
              <w:spacing w:line="251" w:lineRule="exact"/>
              <w:ind w:left="162" w:right="84"/>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5950"/>
          <w:jc w:val="center"/>
        </w:trPr>
        <w:tc>
          <w:tcPr>
            <w:tcW w:w="2385" w:type="dxa"/>
          </w:tcPr>
          <w:p w:rsidR="00204A27" w:rsidRPr="008C538C" w:rsidRDefault="00204A27" w:rsidP="00EC38A6">
            <w:pPr>
              <w:tabs>
                <w:tab w:val="left" w:pos="1742"/>
              </w:tabs>
              <w:spacing w:before="7" w:line="249" w:lineRule="auto"/>
              <w:ind w:left="110" w:right="103"/>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 xml:space="preserve">Условно разрешенные </w:t>
            </w:r>
            <w:r w:rsidRPr="008C538C">
              <w:rPr>
                <w:rFonts w:ascii="Times New Roman" w:eastAsia="Times New Roman" w:hAnsi="Times New Roman" w:cs="Times New Roman"/>
                <w:spacing w:val="-3"/>
                <w:w w:val="105"/>
                <w:sz w:val="23"/>
                <w:lang w:eastAsia="ru-RU" w:bidi="ru-RU"/>
              </w:rPr>
              <w:t xml:space="preserve">виды </w:t>
            </w:r>
            <w:r w:rsidRPr="008C538C">
              <w:rPr>
                <w:rFonts w:ascii="Times New Roman" w:eastAsia="Times New Roman" w:hAnsi="Times New Roman" w:cs="Times New Roman"/>
                <w:w w:val="105"/>
                <w:sz w:val="23"/>
                <w:lang w:eastAsia="ru-RU" w:bidi="ru-RU"/>
              </w:rPr>
              <w:t>использования.</w:t>
            </w:r>
          </w:p>
        </w:tc>
        <w:tc>
          <w:tcPr>
            <w:tcW w:w="7053" w:type="dxa"/>
          </w:tcPr>
          <w:p w:rsidR="00204A27" w:rsidRPr="008C538C" w:rsidRDefault="00204A27" w:rsidP="00EC38A6">
            <w:pPr>
              <w:spacing w:before="2" w:line="252"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Религиозное использование (Код 3.7)</w:t>
            </w:r>
          </w:p>
          <w:p w:rsidR="00204A27" w:rsidRPr="008C538C" w:rsidRDefault="00204A27" w:rsidP="00EC38A6">
            <w:pPr>
              <w:spacing w:line="253"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кодами 3.7.1-3.7.2</w:t>
            </w:r>
          </w:p>
          <w:p w:rsidR="00204A27" w:rsidRPr="008C538C" w:rsidRDefault="00204A27" w:rsidP="00EC38A6">
            <w:pPr>
              <w:spacing w:line="253" w:lineRule="exact"/>
              <w:ind w:left="1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Обеспечение вооруженных сил (код 8.1)</w:t>
            </w:r>
          </w:p>
          <w:p w:rsidR="00204A27" w:rsidRPr="008C538C" w:rsidRDefault="00204A27" w:rsidP="00EC38A6">
            <w:pPr>
              <w:spacing w:line="253"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предназначенных для разработки, испытания, производства ремонта или уничтожения вооружения, техники военного назначения и боеприпасов;</w:t>
            </w:r>
          </w:p>
          <w:p w:rsidR="00204A27" w:rsidRPr="008C538C" w:rsidRDefault="00204A27" w:rsidP="00EC38A6">
            <w:pPr>
              <w:spacing w:line="253"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обустройство земельных участков в качестве испытательных полигонов, мест уничтожения вооружения и захоронения отходов, возникающих в связи с использованием, производством, ремонтом или уничтожением вооружений или боеприпасов;</w:t>
            </w:r>
          </w:p>
          <w:p w:rsidR="00204A27" w:rsidRPr="008C538C" w:rsidRDefault="00204A27" w:rsidP="00EC38A6">
            <w:pPr>
              <w:spacing w:line="253"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капитального строительства, необходимых для создания и хранения запасов материальных ценностей в государственном и мобилизационном резервах (хранилища, склады и другие объекты);</w:t>
            </w:r>
          </w:p>
          <w:p w:rsidR="00204A27" w:rsidRPr="008C538C" w:rsidRDefault="00204A27" w:rsidP="00EC38A6">
            <w:pPr>
              <w:spacing w:line="253" w:lineRule="exact"/>
              <w:ind w:left="1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размещение объектов, для обеспечения безопасности которых были созданы закрытые административно-территориальные образования</w:t>
            </w:r>
          </w:p>
          <w:p w:rsidR="00204A27" w:rsidRPr="008C538C" w:rsidRDefault="00204A27" w:rsidP="00EC38A6">
            <w:pPr>
              <w:tabs>
                <w:tab w:val="left" w:pos="1210"/>
                <w:tab w:val="left" w:pos="1598"/>
                <w:tab w:val="left" w:pos="1649"/>
                <w:tab w:val="left" w:pos="2634"/>
                <w:tab w:val="left" w:pos="2685"/>
                <w:tab w:val="left" w:pos="2922"/>
                <w:tab w:val="left" w:pos="3850"/>
                <w:tab w:val="left" w:pos="3901"/>
                <w:tab w:val="left" w:pos="4008"/>
                <w:tab w:val="left" w:pos="4297"/>
                <w:tab w:val="left" w:pos="4382"/>
                <w:tab w:val="left" w:pos="4794"/>
                <w:tab w:val="left" w:pos="5151"/>
                <w:tab w:val="left" w:pos="5224"/>
                <w:tab w:val="left" w:pos="5447"/>
                <w:tab w:val="left" w:pos="5656"/>
                <w:tab w:val="left" w:pos="6302"/>
                <w:tab w:val="left" w:pos="6787"/>
              </w:tabs>
              <w:spacing w:line="242" w:lineRule="auto"/>
              <w:ind w:left="109" w:right="123"/>
              <w:rPr>
                <w:rFonts w:ascii="Times New Roman" w:eastAsia="Times New Roman" w:hAnsi="Times New Roman" w:cs="Times New Roman"/>
                <w:lang w:val="ru-RU" w:eastAsia="ru-RU" w:bidi="ru-RU"/>
              </w:rPr>
            </w:pPr>
            <w:r w:rsidRPr="008C538C">
              <w:rPr>
                <w:rFonts w:ascii="Times New Roman" w:eastAsia="Times New Roman" w:hAnsi="Times New Roman" w:cs="Times New Roman"/>
                <w:i/>
                <w:lang w:val="ru-RU" w:eastAsia="ru-RU" w:bidi="ru-RU"/>
              </w:rPr>
              <w:t xml:space="preserve">Обеспечение деятельности по исполнению </w:t>
            </w:r>
            <w:r w:rsidRPr="008C538C">
              <w:rPr>
                <w:rFonts w:ascii="Times New Roman" w:eastAsia="Times New Roman" w:hAnsi="Times New Roman" w:cs="Times New Roman"/>
                <w:i/>
                <w:spacing w:val="-3"/>
                <w:lang w:val="ru-RU" w:eastAsia="ru-RU" w:bidi="ru-RU"/>
              </w:rPr>
              <w:t xml:space="preserve">наказаний </w:t>
            </w:r>
            <w:r w:rsidRPr="008C538C">
              <w:rPr>
                <w:rFonts w:ascii="Times New Roman" w:eastAsia="Times New Roman" w:hAnsi="Times New Roman" w:cs="Times New Roman"/>
                <w:i/>
                <w:color w:val="000009"/>
                <w:spacing w:val="-3"/>
                <w:lang w:val="ru-RU" w:eastAsia="ru-RU" w:bidi="ru-RU"/>
              </w:rPr>
              <w:t xml:space="preserve">(код </w:t>
            </w:r>
            <w:r w:rsidRPr="008C538C">
              <w:rPr>
                <w:rFonts w:ascii="Times New Roman" w:eastAsia="Times New Roman" w:hAnsi="Times New Roman" w:cs="Times New Roman"/>
                <w:i/>
                <w:color w:val="000009"/>
                <w:lang w:val="ru-RU" w:eastAsia="ru-RU" w:bidi="ru-RU"/>
              </w:rPr>
              <w:t xml:space="preserve">8.4) </w:t>
            </w:r>
            <w:r w:rsidRPr="008C538C">
              <w:rPr>
                <w:rFonts w:ascii="Times New Roman" w:eastAsia="Times New Roman" w:hAnsi="Times New Roman" w:cs="Times New Roman"/>
                <w:lang w:val="ru-RU" w:eastAsia="ru-RU" w:bidi="ru-RU"/>
              </w:rPr>
              <w:t xml:space="preserve">Размещение </w:t>
            </w:r>
            <w:r w:rsidRPr="008C538C">
              <w:rPr>
                <w:rFonts w:ascii="Times New Roman" w:eastAsia="Times New Roman" w:hAnsi="Times New Roman" w:cs="Times New Roman"/>
                <w:spacing w:val="-3"/>
                <w:lang w:val="ru-RU" w:eastAsia="ru-RU" w:bidi="ru-RU"/>
              </w:rPr>
              <w:t xml:space="preserve">объектов </w:t>
            </w:r>
            <w:r w:rsidRPr="008C538C">
              <w:rPr>
                <w:rFonts w:ascii="Times New Roman" w:eastAsia="Times New Roman" w:hAnsi="Times New Roman" w:cs="Times New Roman"/>
                <w:lang w:val="ru-RU" w:eastAsia="ru-RU" w:bidi="ru-RU"/>
              </w:rPr>
              <w:t xml:space="preserve">капитального строительства для создания </w:t>
            </w:r>
            <w:r w:rsidRPr="008C538C">
              <w:rPr>
                <w:rFonts w:ascii="Times New Roman" w:eastAsia="Times New Roman" w:hAnsi="Times New Roman" w:cs="Times New Roman"/>
                <w:spacing w:val="-3"/>
                <w:lang w:val="ru-RU" w:eastAsia="ru-RU" w:bidi="ru-RU"/>
              </w:rPr>
              <w:t xml:space="preserve">мест </w:t>
            </w:r>
            <w:r w:rsidRPr="008C538C">
              <w:rPr>
                <w:rFonts w:ascii="Times New Roman" w:eastAsia="Times New Roman" w:hAnsi="Times New Roman" w:cs="Times New Roman"/>
                <w:lang w:val="ru-RU" w:eastAsia="ru-RU" w:bidi="ru-RU"/>
              </w:rPr>
              <w:t xml:space="preserve">лишения </w:t>
            </w:r>
            <w:r w:rsidRPr="008C538C">
              <w:rPr>
                <w:rFonts w:ascii="Times New Roman" w:eastAsia="Times New Roman" w:hAnsi="Times New Roman" w:cs="Times New Roman"/>
                <w:spacing w:val="-3"/>
                <w:lang w:val="ru-RU" w:eastAsia="ru-RU" w:bidi="ru-RU"/>
              </w:rPr>
              <w:t xml:space="preserve">свободы (следственные изоляторы, </w:t>
            </w:r>
            <w:r w:rsidRPr="008C538C">
              <w:rPr>
                <w:rFonts w:ascii="Times New Roman" w:eastAsia="Times New Roman" w:hAnsi="Times New Roman" w:cs="Times New Roman"/>
                <w:lang w:val="ru-RU" w:eastAsia="ru-RU" w:bidi="ru-RU"/>
              </w:rPr>
              <w:t xml:space="preserve">тюрьмы, поселения) </w:t>
            </w:r>
            <w:r w:rsidRPr="008C538C">
              <w:rPr>
                <w:rFonts w:ascii="Times New Roman" w:eastAsia="Times New Roman" w:hAnsi="Times New Roman" w:cs="Times New Roman"/>
                <w:i/>
                <w:lang w:val="ru-RU" w:eastAsia="ru-RU" w:bidi="ru-RU"/>
              </w:rPr>
              <w:t xml:space="preserve">Земельные </w:t>
            </w:r>
            <w:r w:rsidRPr="008C538C">
              <w:rPr>
                <w:rFonts w:ascii="Times New Roman" w:eastAsia="Times New Roman" w:hAnsi="Times New Roman" w:cs="Times New Roman"/>
                <w:i/>
                <w:spacing w:val="-3"/>
                <w:lang w:val="ru-RU" w:eastAsia="ru-RU" w:bidi="ru-RU"/>
              </w:rPr>
              <w:t xml:space="preserve">участки (территории) </w:t>
            </w:r>
            <w:r w:rsidRPr="008C538C">
              <w:rPr>
                <w:rFonts w:ascii="Times New Roman" w:eastAsia="Times New Roman" w:hAnsi="Times New Roman" w:cs="Times New Roman"/>
                <w:i/>
                <w:lang w:val="ru-RU" w:eastAsia="ru-RU" w:bidi="ru-RU"/>
              </w:rPr>
              <w:t xml:space="preserve">общего пользования (Код </w:t>
            </w:r>
            <w:r w:rsidRPr="008C538C">
              <w:rPr>
                <w:rFonts w:ascii="Times New Roman" w:eastAsia="Times New Roman" w:hAnsi="Times New Roman" w:cs="Times New Roman"/>
                <w:i/>
                <w:spacing w:val="-3"/>
                <w:lang w:val="ru-RU" w:eastAsia="ru-RU" w:bidi="ru-RU"/>
              </w:rPr>
              <w:t>12.0)</w:t>
            </w:r>
          </w:p>
          <w:p w:rsidR="00204A27" w:rsidRPr="008C538C" w:rsidRDefault="00204A27" w:rsidP="00EC38A6">
            <w:pPr>
              <w:spacing w:line="209" w:lineRule="exact"/>
              <w:ind w:left="10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Земельные участки общего пользования.</w:t>
            </w:r>
          </w:p>
          <w:p w:rsidR="00204A27" w:rsidRPr="008C538C" w:rsidRDefault="00204A27" w:rsidP="00EC38A6">
            <w:pPr>
              <w:spacing w:line="209" w:lineRule="exact"/>
              <w:ind w:left="109"/>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Содержание данного вида разрешенного использования включает в себя содержание видов разрешенного использования с кодами 12.0.1 - 12.0.2</w:t>
            </w:r>
          </w:p>
        </w:tc>
      </w:tr>
    </w:tbl>
    <w:p w:rsidR="00204A27" w:rsidRPr="008C538C" w:rsidRDefault="00204A27" w:rsidP="00204A27">
      <w:pPr>
        <w:widowControl w:val="0"/>
        <w:autoSpaceDE w:val="0"/>
        <w:autoSpaceDN w:val="0"/>
        <w:spacing w:before="8" w:after="0" w:line="249" w:lineRule="auto"/>
        <w:ind w:firstLine="453"/>
        <w:jc w:val="both"/>
        <w:outlineLvl w:val="2"/>
        <w:rPr>
          <w:rFonts w:ascii="Times New Roman" w:eastAsia="Times New Roman" w:hAnsi="Times New Roman" w:cs="Times New Roman"/>
          <w:b/>
          <w:bCs/>
          <w:w w:val="105"/>
          <w:sz w:val="28"/>
          <w:szCs w:val="28"/>
          <w:lang w:bidi="ru-RU"/>
        </w:rPr>
      </w:pPr>
    </w:p>
    <w:p w:rsidR="00204A27" w:rsidRPr="008C538C" w:rsidRDefault="00204A27" w:rsidP="00204A27">
      <w:pPr>
        <w:widowControl w:val="0"/>
        <w:autoSpaceDE w:val="0"/>
        <w:autoSpaceDN w:val="0"/>
        <w:spacing w:before="8" w:after="0" w:line="249" w:lineRule="auto"/>
        <w:ind w:firstLine="453"/>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Вспомогательные виды разрешенного использования земельных участков и объектов капитального строительства:</w:t>
      </w:r>
    </w:p>
    <w:p w:rsidR="00204A27" w:rsidRPr="008C538C" w:rsidRDefault="00204A27" w:rsidP="00204A27">
      <w:pPr>
        <w:widowControl w:val="0"/>
        <w:autoSpaceDE w:val="0"/>
        <w:autoSpaceDN w:val="0"/>
        <w:spacing w:before="5" w:after="0" w:line="240" w:lineRule="auto"/>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after="0" w:line="240" w:lineRule="auto"/>
        <w:jc w:val="both"/>
        <w:rPr>
          <w:rFonts w:ascii="Times New Roman" w:eastAsia="Times New Roman" w:hAnsi="Times New Roman" w:cs="Times New Roman"/>
          <w:b/>
          <w:bCs/>
          <w:w w:val="105"/>
          <w:sz w:val="28"/>
          <w:szCs w:val="28"/>
          <w:lang w:bidi="ru-RU"/>
        </w:rPr>
      </w:pPr>
    </w:p>
    <w:p w:rsidR="00204A27" w:rsidRPr="008C538C" w:rsidRDefault="00204A27" w:rsidP="00204A27">
      <w:pPr>
        <w:widowControl w:val="0"/>
        <w:autoSpaceDE w:val="0"/>
        <w:autoSpaceDN w:val="0"/>
        <w:spacing w:before="84" w:after="0" w:line="240" w:lineRule="auto"/>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Статья 30. Иные виды территориальных зон</w:t>
      </w:r>
    </w:p>
    <w:p w:rsidR="00204A27" w:rsidRPr="008C538C" w:rsidRDefault="00204A27" w:rsidP="00204A27">
      <w:pPr>
        <w:widowControl w:val="0"/>
        <w:autoSpaceDE w:val="0"/>
        <w:autoSpaceDN w:val="0"/>
        <w:spacing w:after="0" w:line="240" w:lineRule="auto"/>
        <w:rPr>
          <w:rFonts w:ascii="Times New Roman" w:eastAsia="Times New Roman" w:hAnsi="Times New Roman" w:cs="Times New Roman"/>
          <w:b/>
          <w:sz w:val="28"/>
          <w:szCs w:val="28"/>
          <w:lang w:bidi="ru-RU"/>
        </w:rPr>
      </w:pPr>
      <w:bookmarkStart w:id="50" w:name="_bookmark54"/>
      <w:bookmarkEnd w:id="50"/>
      <w:r w:rsidRPr="008C538C">
        <w:rPr>
          <w:rFonts w:ascii="Times New Roman" w:eastAsia="Times New Roman" w:hAnsi="Times New Roman" w:cs="Times New Roman"/>
          <w:b/>
          <w:w w:val="105"/>
          <w:sz w:val="28"/>
          <w:szCs w:val="28"/>
          <w:lang w:bidi="ru-RU"/>
        </w:rPr>
        <w:t xml:space="preserve">Статья 30.1. Индекс зоны Зл   </w:t>
      </w:r>
      <w:r w:rsidRPr="008C538C">
        <w:rPr>
          <w:rFonts w:ascii="Times New Roman" w:eastAsia="Times New Roman" w:hAnsi="Times New Roman" w:cs="Times New Roman"/>
          <w:b/>
          <w:bCs/>
          <w:w w:val="105"/>
          <w:sz w:val="28"/>
          <w:szCs w:val="28"/>
          <w:lang w:bidi="ru-RU"/>
        </w:rPr>
        <w:t>Зона лесов.</w:t>
      </w:r>
    </w:p>
    <w:p w:rsidR="00204A27" w:rsidRPr="008C538C" w:rsidRDefault="00204A27" w:rsidP="00204A27">
      <w:pPr>
        <w:widowControl w:val="0"/>
        <w:tabs>
          <w:tab w:val="left" w:pos="5690"/>
        </w:tabs>
        <w:autoSpaceDE w:val="0"/>
        <w:autoSpaceDN w:val="0"/>
        <w:spacing w:after="0" w:line="240" w:lineRule="auto"/>
        <w:ind w:firstLine="709"/>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Градостроительные регламенты</w:t>
      </w:r>
      <w:r w:rsidRPr="008C538C">
        <w:rPr>
          <w:rFonts w:ascii="Times New Roman" w:eastAsia="Times New Roman" w:hAnsi="Times New Roman" w:cs="Times New Roman"/>
          <w:spacing w:val="42"/>
          <w:w w:val="105"/>
          <w:sz w:val="28"/>
          <w:szCs w:val="28"/>
          <w:lang w:bidi="ru-RU"/>
        </w:rPr>
        <w:t xml:space="preserve"> </w:t>
      </w:r>
      <w:r w:rsidRPr="008C538C">
        <w:rPr>
          <w:rFonts w:ascii="Times New Roman" w:eastAsia="Times New Roman" w:hAnsi="Times New Roman" w:cs="Times New Roman"/>
          <w:w w:val="105"/>
          <w:sz w:val="28"/>
          <w:szCs w:val="28"/>
          <w:lang w:bidi="ru-RU"/>
        </w:rPr>
        <w:t>для</w:t>
      </w:r>
      <w:r w:rsidRPr="008C538C">
        <w:rPr>
          <w:rFonts w:ascii="Times New Roman" w:eastAsia="Times New Roman" w:hAnsi="Times New Roman" w:cs="Times New Roman"/>
          <w:spacing w:val="46"/>
          <w:w w:val="105"/>
          <w:sz w:val="28"/>
          <w:szCs w:val="28"/>
          <w:lang w:bidi="ru-RU"/>
        </w:rPr>
        <w:t xml:space="preserve"> </w:t>
      </w:r>
      <w:r w:rsidRPr="008C538C">
        <w:rPr>
          <w:rFonts w:ascii="Times New Roman" w:eastAsia="Times New Roman" w:hAnsi="Times New Roman" w:cs="Times New Roman"/>
          <w:w w:val="105"/>
          <w:sz w:val="28"/>
          <w:szCs w:val="28"/>
          <w:lang w:bidi="ru-RU"/>
        </w:rPr>
        <w:t xml:space="preserve">лесов и водных объектов </w:t>
      </w:r>
      <w:r w:rsidRPr="008C538C">
        <w:rPr>
          <w:rFonts w:ascii="Times New Roman" w:eastAsia="Times New Roman" w:hAnsi="Times New Roman" w:cs="Times New Roman"/>
          <w:spacing w:val="4"/>
          <w:w w:val="105"/>
          <w:sz w:val="28"/>
          <w:szCs w:val="28"/>
          <w:lang w:bidi="ru-RU"/>
        </w:rPr>
        <w:t xml:space="preserve">не </w:t>
      </w:r>
      <w:r w:rsidRPr="008C538C">
        <w:rPr>
          <w:rFonts w:ascii="Times New Roman" w:eastAsia="Times New Roman" w:hAnsi="Times New Roman" w:cs="Times New Roman"/>
          <w:w w:val="105"/>
          <w:sz w:val="28"/>
          <w:szCs w:val="28"/>
          <w:lang w:bidi="ru-RU"/>
        </w:rPr>
        <w:t>устанавливаются (статья 36 п.6 ГК</w:t>
      </w:r>
      <w:r w:rsidRPr="008C538C">
        <w:rPr>
          <w:rFonts w:ascii="Times New Roman" w:eastAsia="Times New Roman" w:hAnsi="Times New Roman" w:cs="Times New Roman"/>
          <w:spacing w:val="4"/>
          <w:w w:val="105"/>
          <w:sz w:val="28"/>
          <w:szCs w:val="28"/>
          <w:lang w:bidi="ru-RU"/>
        </w:rPr>
        <w:t xml:space="preserve"> </w:t>
      </w:r>
      <w:r w:rsidRPr="008C538C">
        <w:rPr>
          <w:rFonts w:ascii="Times New Roman" w:eastAsia="Times New Roman" w:hAnsi="Times New Roman" w:cs="Times New Roman"/>
          <w:w w:val="105"/>
          <w:sz w:val="28"/>
          <w:szCs w:val="28"/>
          <w:lang w:bidi="ru-RU"/>
        </w:rPr>
        <w:t>РФ).</w:t>
      </w:r>
    </w:p>
    <w:tbl>
      <w:tblPr>
        <w:tblStyle w:val="TableNormal"/>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54"/>
        <w:gridCol w:w="7339"/>
      </w:tblGrid>
      <w:tr w:rsidR="00204A27" w:rsidRPr="008C538C" w:rsidTr="00EC38A6">
        <w:trPr>
          <w:trHeight w:val="281"/>
          <w:jc w:val="center"/>
        </w:trPr>
        <w:tc>
          <w:tcPr>
            <w:tcW w:w="2154" w:type="dxa"/>
          </w:tcPr>
          <w:p w:rsidR="00204A27" w:rsidRPr="008C538C" w:rsidRDefault="00204A27" w:rsidP="00EC38A6">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7339" w:type="dxa"/>
          </w:tcPr>
          <w:p w:rsidR="00204A27" w:rsidRPr="008C538C" w:rsidRDefault="00204A27" w:rsidP="00EC38A6">
            <w:pPr>
              <w:spacing w:line="251" w:lineRule="exact"/>
              <w:ind w:left="283" w:right="209"/>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281"/>
          <w:jc w:val="center"/>
        </w:trPr>
        <w:tc>
          <w:tcPr>
            <w:tcW w:w="2154" w:type="dxa"/>
          </w:tcPr>
          <w:p w:rsidR="00204A27" w:rsidRPr="008C538C" w:rsidRDefault="00204A27" w:rsidP="00EC38A6">
            <w:pPr>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7339" w:type="dxa"/>
          </w:tcPr>
          <w:p w:rsidR="00204A27" w:rsidRPr="008C538C" w:rsidRDefault="00204A27" w:rsidP="00EC38A6">
            <w:pPr>
              <w:ind w:left="283" w:right="2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Заготовка древесины (Код 10.1)</w:t>
            </w:r>
          </w:p>
          <w:p w:rsidR="00204A27" w:rsidRPr="008C538C" w:rsidRDefault="00204A27" w:rsidP="00EC38A6">
            <w:pPr>
              <w:ind w:left="283" w:right="2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 xml:space="preserve">Рубка лесных насаждений, выросших в природных условиях, в том числе гражданами для собственных нужд, частичная переработка, хранение и вывоз древесины, создание лесных дорог, размещение </w:t>
            </w:r>
            <w:r w:rsidRPr="008C538C">
              <w:rPr>
                <w:rFonts w:ascii="Times New Roman" w:eastAsia="Times New Roman" w:hAnsi="Times New Roman" w:cs="Times New Roman"/>
                <w:lang w:val="ru-RU" w:eastAsia="ru-RU" w:bidi="ru-RU"/>
              </w:rPr>
              <w:lastRenderedPageBreak/>
              <w:t>сооружений, необходимых для обработки и хранения древесины (лесных складов, лесопилен), охрана и восстановление лесов</w:t>
            </w:r>
          </w:p>
          <w:p w:rsidR="00204A27" w:rsidRPr="008C538C" w:rsidRDefault="00204A27" w:rsidP="00EC38A6">
            <w:pPr>
              <w:ind w:left="283" w:right="2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Лесные плантации (Код 10.2)</w:t>
            </w:r>
          </w:p>
          <w:p w:rsidR="00204A27" w:rsidRPr="008C538C" w:rsidRDefault="00204A27" w:rsidP="00EC38A6">
            <w:pPr>
              <w:ind w:left="283" w:right="2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Выращивание и рубка лесных насаждений, выращенных трудом человека, частичная переработка, хранение и вывоз древесины, создание дорог, размещение сооружений, необходимых для обработки и хранения древесины (лесных складов, лесопилен), охрана лесов;</w:t>
            </w:r>
          </w:p>
          <w:p w:rsidR="00204A27" w:rsidRPr="008C538C" w:rsidRDefault="00204A27" w:rsidP="00EC38A6">
            <w:pPr>
              <w:ind w:left="283" w:right="2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Заготовка лесных ресурсов (Код 10.3)</w:t>
            </w:r>
          </w:p>
          <w:p w:rsidR="00204A27" w:rsidRPr="008C538C" w:rsidRDefault="00204A27" w:rsidP="00EC38A6">
            <w:pPr>
              <w:ind w:left="283" w:right="2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Заготовка живицы, сбор недревесных лесных ресурсов, в том числе гражданами для собственных нужд, заготовка пищевых лесных ресурсов и дикорастущих растений, хранение, неглубокая переработка и вывоз добытых лесных ресурсов, размещение временных сооружений, необходимых для хранения и неглубокой переработки лесных ресурсов (сушилки, грибоварни, склады), охрана лесов</w:t>
            </w:r>
          </w:p>
          <w:p w:rsidR="00204A27" w:rsidRPr="008C538C" w:rsidRDefault="00204A27" w:rsidP="00EC38A6">
            <w:pPr>
              <w:ind w:left="283" w:right="209"/>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Резервные леса (код 10.4)</w:t>
            </w:r>
          </w:p>
          <w:p w:rsidR="00204A27" w:rsidRPr="008C538C" w:rsidRDefault="00204A27" w:rsidP="00EC38A6">
            <w:pPr>
              <w:ind w:left="283" w:right="209"/>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Деятельность, связанная с охраной лесов.</w:t>
            </w:r>
          </w:p>
        </w:tc>
      </w:tr>
      <w:tr w:rsidR="00204A27" w:rsidRPr="008C538C" w:rsidTr="00EC38A6">
        <w:trPr>
          <w:trHeight w:val="800"/>
          <w:jc w:val="center"/>
        </w:trPr>
        <w:tc>
          <w:tcPr>
            <w:tcW w:w="2154" w:type="dxa"/>
          </w:tcPr>
          <w:p w:rsidR="00204A27" w:rsidRPr="008C538C" w:rsidRDefault="00204A27" w:rsidP="00EC38A6">
            <w:pPr>
              <w:spacing w:before="7" w:line="247" w:lineRule="auto"/>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lastRenderedPageBreak/>
              <w:t xml:space="preserve">Условно </w:t>
            </w:r>
            <w:r w:rsidRPr="008C538C">
              <w:rPr>
                <w:rFonts w:ascii="Times New Roman" w:eastAsia="Times New Roman" w:hAnsi="Times New Roman" w:cs="Times New Roman"/>
                <w:sz w:val="23"/>
                <w:lang w:eastAsia="ru-RU" w:bidi="ru-RU"/>
              </w:rPr>
              <w:t xml:space="preserve">разрешенные </w:t>
            </w:r>
            <w:r w:rsidRPr="008C538C">
              <w:rPr>
                <w:rFonts w:ascii="Times New Roman" w:eastAsia="Times New Roman" w:hAnsi="Times New Roman" w:cs="Times New Roman"/>
                <w:w w:val="105"/>
                <w:sz w:val="23"/>
                <w:lang w:eastAsia="ru-RU" w:bidi="ru-RU"/>
              </w:rPr>
              <w:t>виды</w:t>
            </w:r>
          </w:p>
          <w:p w:rsidR="00204A27" w:rsidRPr="008C538C" w:rsidRDefault="00204A27" w:rsidP="00EC38A6">
            <w:pPr>
              <w:spacing w:before="11" w:line="251" w:lineRule="exact"/>
              <w:ind w:left="210"/>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использования.</w:t>
            </w:r>
          </w:p>
        </w:tc>
        <w:tc>
          <w:tcPr>
            <w:tcW w:w="7339" w:type="dxa"/>
          </w:tcPr>
          <w:p w:rsidR="00204A27" w:rsidRPr="008C538C" w:rsidRDefault="00204A27" w:rsidP="00EC38A6">
            <w:pPr>
              <w:spacing w:line="234" w:lineRule="exact"/>
              <w:ind w:left="283" w:right="209"/>
              <w:rPr>
                <w:rFonts w:ascii="Times New Roman" w:eastAsia="Times New Roman" w:hAnsi="Times New Roman" w:cs="Times New Roman"/>
                <w:lang w:eastAsia="ru-RU" w:bidi="ru-RU"/>
              </w:rPr>
            </w:pPr>
            <w:r w:rsidRPr="008C538C">
              <w:rPr>
                <w:rFonts w:ascii="Times New Roman" w:eastAsia="Times New Roman" w:hAnsi="Times New Roman" w:cs="Times New Roman"/>
                <w:lang w:eastAsia="ru-RU" w:bidi="ru-RU"/>
              </w:rPr>
              <w:t>Не установлены.</w:t>
            </w:r>
          </w:p>
        </w:tc>
      </w:tr>
    </w:tbl>
    <w:p w:rsidR="00204A27" w:rsidRPr="008C538C" w:rsidRDefault="00204A27" w:rsidP="00204A27">
      <w:pPr>
        <w:widowControl w:val="0"/>
        <w:autoSpaceDE w:val="0"/>
        <w:autoSpaceDN w:val="0"/>
        <w:spacing w:after="0" w:line="240" w:lineRule="auto"/>
        <w:ind w:firstLine="709"/>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Вспомогательные виды разрешенного использования земельных участков и объектов капитального строительства:</w:t>
      </w:r>
    </w:p>
    <w:p w:rsidR="00204A27" w:rsidRPr="008C538C" w:rsidRDefault="00204A27" w:rsidP="00204A27">
      <w:pPr>
        <w:widowControl w:val="0"/>
        <w:autoSpaceDE w:val="0"/>
        <w:autoSpaceDN w:val="0"/>
        <w:spacing w:after="0" w:line="240" w:lineRule="auto"/>
        <w:ind w:firstLine="709"/>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after="0" w:line="240" w:lineRule="auto"/>
        <w:ind w:firstLine="709"/>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В соответствии с Градостроительным кодексом РФ от 29.12.2004 № 190-ФЗ гл.4., ст.38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04A27" w:rsidRPr="008C538C" w:rsidRDefault="00204A27" w:rsidP="00204A27">
      <w:pPr>
        <w:widowControl w:val="0"/>
        <w:autoSpaceDE w:val="0"/>
        <w:autoSpaceDN w:val="0"/>
        <w:spacing w:after="0" w:line="240" w:lineRule="auto"/>
        <w:ind w:firstLine="709"/>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В водоохранных зонах рек и водохранилищ запрещается размещение мест хранения, утилизации, накопления, обработки, обезвреживания отходов производства и потребления.</w:t>
      </w:r>
    </w:p>
    <w:p w:rsidR="00204A27" w:rsidRPr="008C538C" w:rsidRDefault="00204A27" w:rsidP="00204A27">
      <w:pPr>
        <w:widowControl w:val="0"/>
        <w:autoSpaceDE w:val="0"/>
        <w:autoSpaceDN w:val="0"/>
        <w:spacing w:after="0" w:line="240" w:lineRule="auto"/>
        <w:ind w:firstLine="709"/>
        <w:jc w:val="both"/>
        <w:outlineLvl w:val="2"/>
        <w:rPr>
          <w:rFonts w:ascii="Times New Roman" w:eastAsia="Times New Roman" w:hAnsi="Times New Roman" w:cs="Times New Roman"/>
          <w:b/>
          <w:bCs/>
          <w:w w:val="105"/>
          <w:sz w:val="23"/>
          <w:szCs w:val="23"/>
          <w:lang w:bidi="ru-RU"/>
        </w:rPr>
      </w:pPr>
    </w:p>
    <w:p w:rsidR="00204A27" w:rsidRPr="008C538C" w:rsidRDefault="00204A27" w:rsidP="00204A27">
      <w:pPr>
        <w:widowControl w:val="0"/>
        <w:autoSpaceDE w:val="0"/>
        <w:autoSpaceDN w:val="0"/>
        <w:spacing w:after="0" w:line="240" w:lineRule="auto"/>
        <w:ind w:firstLine="709"/>
        <w:jc w:val="both"/>
        <w:outlineLvl w:val="2"/>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bCs/>
          <w:w w:val="105"/>
          <w:sz w:val="28"/>
          <w:szCs w:val="28"/>
          <w:lang w:bidi="ru-RU"/>
        </w:rPr>
        <w:t xml:space="preserve">Статья 30.2. Индекс зоны Зв </w:t>
      </w:r>
      <w:r w:rsidRPr="008C538C">
        <w:rPr>
          <w:rFonts w:ascii="Times New Roman" w:eastAsia="Times New Roman" w:hAnsi="Times New Roman" w:cs="Times New Roman"/>
          <w:b/>
          <w:w w:val="105"/>
          <w:sz w:val="28"/>
          <w:szCs w:val="28"/>
          <w:lang w:bidi="ru-RU"/>
        </w:rPr>
        <w:t>Зона водных объектов.</w:t>
      </w:r>
    </w:p>
    <w:p w:rsidR="00204A27" w:rsidRPr="008C538C" w:rsidRDefault="00204A27" w:rsidP="00204A27">
      <w:pPr>
        <w:widowControl w:val="0"/>
        <w:tabs>
          <w:tab w:val="left" w:pos="5690"/>
        </w:tabs>
        <w:autoSpaceDE w:val="0"/>
        <w:autoSpaceDN w:val="0"/>
        <w:spacing w:after="0" w:line="240" w:lineRule="auto"/>
        <w:ind w:firstLine="709"/>
        <w:jc w:val="both"/>
        <w:rPr>
          <w:rFonts w:ascii="Times New Roman" w:eastAsia="Times New Roman" w:hAnsi="Times New Roman" w:cs="Times New Roman"/>
          <w:sz w:val="23"/>
          <w:szCs w:val="23"/>
          <w:lang w:bidi="ru-RU"/>
        </w:rPr>
      </w:pPr>
      <w:r w:rsidRPr="008C538C">
        <w:rPr>
          <w:rFonts w:ascii="Times New Roman" w:eastAsia="Times New Roman" w:hAnsi="Times New Roman" w:cs="Times New Roman"/>
          <w:w w:val="105"/>
          <w:sz w:val="23"/>
          <w:szCs w:val="23"/>
          <w:lang w:bidi="ru-RU"/>
        </w:rPr>
        <w:t>Градостроительные регламенты</w:t>
      </w:r>
      <w:r w:rsidRPr="008C538C">
        <w:rPr>
          <w:rFonts w:ascii="Times New Roman" w:eastAsia="Times New Roman" w:hAnsi="Times New Roman" w:cs="Times New Roman"/>
          <w:spacing w:val="43"/>
          <w:w w:val="105"/>
          <w:sz w:val="23"/>
          <w:szCs w:val="23"/>
          <w:lang w:bidi="ru-RU"/>
        </w:rPr>
        <w:t xml:space="preserve"> </w:t>
      </w:r>
      <w:r w:rsidRPr="008C538C">
        <w:rPr>
          <w:rFonts w:ascii="Times New Roman" w:eastAsia="Times New Roman" w:hAnsi="Times New Roman" w:cs="Times New Roman"/>
          <w:w w:val="105"/>
          <w:sz w:val="23"/>
          <w:szCs w:val="23"/>
          <w:lang w:bidi="ru-RU"/>
        </w:rPr>
        <w:t>для</w:t>
      </w:r>
      <w:r w:rsidRPr="008C538C">
        <w:rPr>
          <w:rFonts w:ascii="Times New Roman" w:eastAsia="Times New Roman" w:hAnsi="Times New Roman" w:cs="Times New Roman"/>
          <w:spacing w:val="47"/>
          <w:w w:val="105"/>
          <w:sz w:val="23"/>
          <w:szCs w:val="23"/>
          <w:lang w:bidi="ru-RU"/>
        </w:rPr>
        <w:t xml:space="preserve"> </w:t>
      </w:r>
      <w:r w:rsidRPr="008C538C">
        <w:rPr>
          <w:rFonts w:ascii="Times New Roman" w:eastAsia="Times New Roman" w:hAnsi="Times New Roman" w:cs="Times New Roman"/>
          <w:w w:val="105"/>
          <w:sz w:val="23"/>
          <w:szCs w:val="23"/>
          <w:lang w:bidi="ru-RU"/>
        </w:rPr>
        <w:t xml:space="preserve">лесов и водных объектов </w:t>
      </w:r>
      <w:r w:rsidRPr="008C538C">
        <w:rPr>
          <w:rFonts w:ascii="Times New Roman" w:eastAsia="Times New Roman" w:hAnsi="Times New Roman" w:cs="Times New Roman"/>
          <w:spacing w:val="4"/>
          <w:w w:val="105"/>
          <w:sz w:val="23"/>
          <w:szCs w:val="23"/>
          <w:lang w:bidi="ru-RU"/>
        </w:rPr>
        <w:t xml:space="preserve">не </w:t>
      </w:r>
      <w:r w:rsidRPr="008C538C">
        <w:rPr>
          <w:rFonts w:ascii="Times New Roman" w:eastAsia="Times New Roman" w:hAnsi="Times New Roman" w:cs="Times New Roman"/>
          <w:w w:val="105"/>
          <w:sz w:val="23"/>
          <w:szCs w:val="23"/>
          <w:lang w:bidi="ru-RU"/>
        </w:rPr>
        <w:t>устанавливаются (статья 36 п.6 ГК</w:t>
      </w:r>
      <w:r w:rsidRPr="008C538C">
        <w:rPr>
          <w:rFonts w:ascii="Times New Roman" w:eastAsia="Times New Roman" w:hAnsi="Times New Roman" w:cs="Times New Roman"/>
          <w:spacing w:val="4"/>
          <w:w w:val="105"/>
          <w:sz w:val="23"/>
          <w:szCs w:val="23"/>
          <w:lang w:bidi="ru-RU"/>
        </w:rPr>
        <w:t xml:space="preserve"> </w:t>
      </w:r>
      <w:r w:rsidRPr="008C538C">
        <w:rPr>
          <w:rFonts w:ascii="Times New Roman" w:eastAsia="Times New Roman" w:hAnsi="Times New Roman" w:cs="Times New Roman"/>
          <w:w w:val="105"/>
          <w:sz w:val="23"/>
          <w:szCs w:val="23"/>
          <w:lang w:bidi="ru-RU"/>
        </w:rPr>
        <w:t>РФ).</w:t>
      </w:r>
    </w:p>
    <w:tbl>
      <w:tblPr>
        <w:tblStyle w:val="TableNormal"/>
        <w:tblW w:w="94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6946"/>
      </w:tblGrid>
      <w:tr w:rsidR="00204A27" w:rsidRPr="008C538C" w:rsidTr="00EC38A6">
        <w:trPr>
          <w:trHeight w:val="375"/>
          <w:jc w:val="center"/>
        </w:trPr>
        <w:tc>
          <w:tcPr>
            <w:tcW w:w="2547" w:type="dxa"/>
          </w:tcPr>
          <w:p w:rsidR="00204A27" w:rsidRPr="008C538C" w:rsidRDefault="00204A27" w:rsidP="00EC38A6">
            <w:pPr>
              <w:spacing w:line="251" w:lineRule="exact"/>
              <w:ind w:left="210"/>
              <w:jc w:val="center"/>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Тип регламента</w:t>
            </w:r>
          </w:p>
        </w:tc>
        <w:tc>
          <w:tcPr>
            <w:tcW w:w="6946" w:type="dxa"/>
          </w:tcPr>
          <w:p w:rsidR="00204A27" w:rsidRPr="008C538C" w:rsidRDefault="00204A27" w:rsidP="00EC38A6">
            <w:pPr>
              <w:spacing w:line="251" w:lineRule="exact"/>
              <w:ind w:left="283" w:right="274"/>
              <w:jc w:val="center"/>
              <w:rPr>
                <w:rFonts w:ascii="Times New Roman" w:eastAsia="Times New Roman" w:hAnsi="Times New Roman" w:cs="Times New Roman"/>
                <w:sz w:val="23"/>
                <w:lang w:val="ru-RU" w:eastAsia="ru-RU" w:bidi="ru-RU"/>
              </w:rPr>
            </w:pPr>
            <w:r w:rsidRPr="008C538C">
              <w:rPr>
                <w:rFonts w:ascii="Times New Roman" w:eastAsia="Times New Roman" w:hAnsi="Times New Roman" w:cs="Times New Roman"/>
                <w:w w:val="105"/>
                <w:sz w:val="23"/>
                <w:lang w:val="ru-RU" w:eastAsia="ru-RU" w:bidi="ru-RU"/>
              </w:rPr>
              <w:t>Описание вида разрешенного использования земельного участка</w:t>
            </w:r>
          </w:p>
        </w:tc>
      </w:tr>
      <w:tr w:rsidR="00204A27" w:rsidRPr="008C538C" w:rsidTr="00EC38A6">
        <w:trPr>
          <w:trHeight w:val="2273"/>
          <w:jc w:val="center"/>
        </w:trPr>
        <w:tc>
          <w:tcPr>
            <w:tcW w:w="2547" w:type="dxa"/>
          </w:tcPr>
          <w:p w:rsidR="00204A27" w:rsidRPr="008C538C" w:rsidRDefault="00204A27" w:rsidP="00EC38A6">
            <w:pPr>
              <w:spacing w:line="252" w:lineRule="auto"/>
              <w:ind w:left="110" w:right="218"/>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Основные виды разрешенного использования.</w:t>
            </w:r>
          </w:p>
        </w:tc>
        <w:tc>
          <w:tcPr>
            <w:tcW w:w="6946" w:type="dxa"/>
          </w:tcPr>
          <w:p w:rsidR="00204A27" w:rsidRPr="008C538C" w:rsidRDefault="00204A27" w:rsidP="00EC38A6">
            <w:pPr>
              <w:spacing w:line="247" w:lineRule="exact"/>
              <w:ind w:left="110"/>
              <w:jc w:val="both"/>
              <w:rPr>
                <w:rFonts w:ascii="Times New Roman" w:eastAsia="Times New Roman" w:hAnsi="Times New Roman" w:cs="Times New Roman"/>
                <w:i/>
                <w:lang w:val="ru-RU" w:eastAsia="ru-RU" w:bidi="ru-RU"/>
              </w:rPr>
            </w:pPr>
            <w:r w:rsidRPr="008C538C">
              <w:rPr>
                <w:rFonts w:ascii="Times New Roman" w:eastAsia="Times New Roman" w:hAnsi="Times New Roman" w:cs="Times New Roman"/>
                <w:i/>
                <w:lang w:val="ru-RU" w:eastAsia="ru-RU" w:bidi="ru-RU"/>
              </w:rPr>
              <w:t>Общее пользование водными объектами (код 11.1)</w:t>
            </w:r>
          </w:p>
          <w:p w:rsidR="00204A27" w:rsidRPr="008C538C" w:rsidRDefault="00204A27" w:rsidP="00EC38A6">
            <w:pPr>
              <w:spacing w:before="1" w:line="234" w:lineRule="exact"/>
              <w:ind w:left="110"/>
              <w:jc w:val="both"/>
              <w:rPr>
                <w:rFonts w:ascii="Times New Roman" w:eastAsia="Times New Roman" w:hAnsi="Times New Roman" w:cs="Times New Roman"/>
                <w:lang w:val="ru-RU" w:eastAsia="ru-RU" w:bidi="ru-RU"/>
              </w:rPr>
            </w:pPr>
            <w:r w:rsidRPr="008C538C">
              <w:rPr>
                <w:rFonts w:ascii="Times New Roman" w:eastAsia="Times New Roman" w:hAnsi="Times New Roman" w:cs="Times New Roman"/>
                <w:lang w:val="ru-RU" w:eastAsia="ru-RU" w:bidi="ru-RU"/>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r w:rsidR="00204A27" w:rsidRPr="008C538C" w:rsidTr="00EC38A6">
        <w:trPr>
          <w:trHeight w:val="735"/>
          <w:jc w:val="center"/>
        </w:trPr>
        <w:tc>
          <w:tcPr>
            <w:tcW w:w="2547" w:type="dxa"/>
          </w:tcPr>
          <w:p w:rsidR="00204A27" w:rsidRPr="008C538C" w:rsidRDefault="00204A27" w:rsidP="00EC38A6">
            <w:pPr>
              <w:spacing w:before="7" w:line="247" w:lineRule="auto"/>
              <w:ind w:left="110" w:right="218"/>
              <w:rPr>
                <w:rFonts w:ascii="Times New Roman" w:eastAsia="Times New Roman" w:hAnsi="Times New Roman" w:cs="Times New Roman"/>
                <w:sz w:val="23"/>
                <w:lang w:eastAsia="ru-RU" w:bidi="ru-RU"/>
              </w:rPr>
            </w:pPr>
            <w:r w:rsidRPr="008C538C">
              <w:rPr>
                <w:rFonts w:ascii="Times New Roman" w:eastAsia="Times New Roman" w:hAnsi="Times New Roman" w:cs="Times New Roman"/>
                <w:w w:val="105"/>
                <w:sz w:val="23"/>
                <w:lang w:eastAsia="ru-RU" w:bidi="ru-RU"/>
              </w:rPr>
              <w:t xml:space="preserve">Условно </w:t>
            </w:r>
            <w:r w:rsidRPr="008C538C">
              <w:rPr>
                <w:rFonts w:ascii="Times New Roman" w:eastAsia="Times New Roman" w:hAnsi="Times New Roman" w:cs="Times New Roman"/>
                <w:sz w:val="23"/>
                <w:lang w:eastAsia="ru-RU" w:bidi="ru-RU"/>
              </w:rPr>
              <w:t xml:space="preserve">разрешенные </w:t>
            </w:r>
            <w:r w:rsidRPr="008C538C">
              <w:rPr>
                <w:rFonts w:ascii="Times New Roman" w:eastAsia="Times New Roman" w:hAnsi="Times New Roman" w:cs="Times New Roman"/>
                <w:w w:val="105"/>
                <w:sz w:val="23"/>
                <w:lang w:eastAsia="ru-RU" w:bidi="ru-RU"/>
              </w:rPr>
              <w:t>виды использования.</w:t>
            </w:r>
          </w:p>
        </w:tc>
        <w:tc>
          <w:tcPr>
            <w:tcW w:w="6946" w:type="dxa"/>
          </w:tcPr>
          <w:p w:rsidR="00204A27" w:rsidRPr="008C538C" w:rsidRDefault="00204A27" w:rsidP="00EC38A6">
            <w:pPr>
              <w:spacing w:line="233" w:lineRule="exact"/>
              <w:ind w:left="110"/>
              <w:rPr>
                <w:rFonts w:ascii="Times New Roman" w:eastAsia="Times New Roman" w:hAnsi="Times New Roman" w:cs="Times New Roman"/>
                <w:lang w:eastAsia="ru-RU" w:bidi="ru-RU"/>
              </w:rPr>
            </w:pPr>
            <w:r w:rsidRPr="008C538C">
              <w:rPr>
                <w:rFonts w:ascii="Times New Roman" w:eastAsia="Times New Roman" w:hAnsi="Times New Roman" w:cs="Times New Roman"/>
                <w:lang w:eastAsia="ru-RU" w:bidi="ru-RU"/>
              </w:rPr>
              <w:t>Не установлены.</w:t>
            </w:r>
          </w:p>
        </w:tc>
      </w:tr>
    </w:tbl>
    <w:p w:rsidR="00204A27" w:rsidRPr="008C538C" w:rsidRDefault="00204A27" w:rsidP="00204A27">
      <w:pPr>
        <w:widowControl w:val="0"/>
        <w:autoSpaceDE w:val="0"/>
        <w:autoSpaceDN w:val="0"/>
        <w:spacing w:before="8" w:after="0" w:line="247" w:lineRule="auto"/>
        <w:ind w:right="-1" w:firstLine="426"/>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Вспомогательные виды разрешенного использования земельных участков и объектов капитального строительства:</w:t>
      </w:r>
    </w:p>
    <w:p w:rsidR="00204A27" w:rsidRPr="008C538C" w:rsidRDefault="00204A27" w:rsidP="00204A27">
      <w:pPr>
        <w:widowControl w:val="0"/>
        <w:autoSpaceDE w:val="0"/>
        <w:autoSpaceDN w:val="0"/>
        <w:spacing w:before="10" w:after="0" w:line="240" w:lineRule="auto"/>
        <w:ind w:right="-1"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 установлены.</w:t>
      </w:r>
    </w:p>
    <w:p w:rsidR="00204A27" w:rsidRPr="008C538C" w:rsidRDefault="00204A27" w:rsidP="00204A27">
      <w:pPr>
        <w:widowControl w:val="0"/>
        <w:autoSpaceDE w:val="0"/>
        <w:autoSpaceDN w:val="0"/>
        <w:spacing w:before="9" w:after="0" w:line="247" w:lineRule="auto"/>
        <w:ind w:right="-1" w:firstLine="426"/>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 xml:space="preserve">В соответствии с Градостроительным кодексом РФ от 29.12.2004 </w:t>
      </w:r>
      <w:r w:rsidRPr="008C538C">
        <w:rPr>
          <w:rFonts w:ascii="Times New Roman" w:eastAsia="Times New Roman" w:hAnsi="Times New Roman" w:cs="Times New Roman"/>
          <w:b/>
          <w:bCs/>
          <w:w w:val="105"/>
          <w:sz w:val="28"/>
          <w:szCs w:val="28"/>
          <w:lang w:bidi="ru-RU"/>
        </w:rPr>
        <w:lastRenderedPageBreak/>
        <w:t>№ 190-ФЗ гл.4., ст.38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204A27" w:rsidRPr="008C538C" w:rsidRDefault="00204A27" w:rsidP="00204A27">
      <w:pPr>
        <w:widowControl w:val="0"/>
        <w:autoSpaceDE w:val="0"/>
        <w:autoSpaceDN w:val="0"/>
        <w:spacing w:after="0" w:line="249" w:lineRule="auto"/>
        <w:ind w:right="-1" w:firstLine="426"/>
        <w:jc w:val="both"/>
        <w:rPr>
          <w:rFonts w:ascii="Times New Roman" w:eastAsia="Times New Roman" w:hAnsi="Times New Roman" w:cs="Times New Roman"/>
          <w:w w:val="105"/>
          <w:sz w:val="23"/>
          <w:szCs w:val="23"/>
          <w:lang w:bidi="ru-RU"/>
        </w:rPr>
      </w:pPr>
      <w:r w:rsidRPr="008C538C">
        <w:rPr>
          <w:rFonts w:ascii="Times New Roman" w:eastAsia="Times New Roman" w:hAnsi="Times New Roman" w:cs="Times New Roman"/>
          <w:w w:val="105"/>
          <w:sz w:val="28"/>
          <w:szCs w:val="28"/>
          <w:lang w:bidi="ru-RU"/>
        </w:rPr>
        <w:t>В водоохранных зонах рек и водохранилищ запрещается размещение мест хранения, утилизации, накопления, обработки, обезвреживания отходов производства и потребления.</w:t>
      </w:r>
    </w:p>
    <w:p w:rsidR="00204A27" w:rsidRPr="008C538C" w:rsidRDefault="00204A27" w:rsidP="00204A27">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bidi="ru-RU"/>
        </w:rPr>
      </w:pPr>
    </w:p>
    <w:p w:rsidR="00204A27" w:rsidRPr="008C538C" w:rsidRDefault="00204A27" w:rsidP="00204A27">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bidi="ru-RU"/>
        </w:rPr>
      </w:pPr>
      <w:r w:rsidRPr="008C538C">
        <w:rPr>
          <w:rFonts w:ascii="Times New Roman" w:eastAsia="Times New Roman" w:hAnsi="Times New Roman" w:cs="Times New Roman"/>
          <w:b/>
          <w:bCs/>
          <w:w w:val="105"/>
          <w:sz w:val="28"/>
          <w:szCs w:val="28"/>
          <w:lang w:bidi="ru-RU"/>
        </w:rPr>
        <w:t xml:space="preserve">Раздел </w:t>
      </w:r>
      <w:r w:rsidRPr="008C538C">
        <w:rPr>
          <w:rFonts w:ascii="Times New Roman" w:eastAsia="Times New Roman" w:hAnsi="Times New Roman" w:cs="Times New Roman"/>
          <w:b/>
          <w:bCs/>
          <w:w w:val="105"/>
          <w:sz w:val="28"/>
          <w:szCs w:val="28"/>
          <w:lang w:val="en-US" w:bidi="ru-RU"/>
        </w:rPr>
        <w:t>XII</w:t>
      </w:r>
      <w:r w:rsidRPr="008C538C">
        <w:rPr>
          <w:rFonts w:ascii="Times New Roman" w:eastAsia="Times New Roman" w:hAnsi="Times New Roman" w:cs="Times New Roman"/>
          <w:b/>
          <w:bCs/>
          <w:w w:val="105"/>
          <w:sz w:val="28"/>
          <w:szCs w:val="28"/>
          <w:lang w:bidi="ru-RU"/>
        </w:rPr>
        <w:t xml:space="preserve">. </w:t>
      </w:r>
      <w:bookmarkStart w:id="51" w:name="_bookmark55"/>
      <w:bookmarkEnd w:id="51"/>
    </w:p>
    <w:p w:rsidR="00204A27" w:rsidRPr="008C538C" w:rsidRDefault="00204A27" w:rsidP="00204A27">
      <w:pPr>
        <w:widowControl w:val="0"/>
        <w:autoSpaceDE w:val="0"/>
        <w:autoSpaceDN w:val="0"/>
        <w:spacing w:after="0" w:line="240" w:lineRule="auto"/>
        <w:jc w:val="center"/>
        <w:outlineLvl w:val="2"/>
        <w:rPr>
          <w:rFonts w:ascii="Times New Roman" w:eastAsia="Times New Roman" w:hAnsi="Times New Roman" w:cs="Times New Roman"/>
          <w:b/>
          <w:bCs/>
          <w:w w:val="105"/>
          <w:sz w:val="28"/>
          <w:szCs w:val="28"/>
          <w:lang w:bidi="ru-RU"/>
        </w:rPr>
      </w:pPr>
      <w:r w:rsidRPr="008C538C">
        <w:rPr>
          <w:rFonts w:ascii="Times New Roman" w:eastAsia="Times New Roman" w:hAnsi="Times New Roman" w:cs="Times New Roman"/>
          <w:b/>
          <w:bCs/>
          <w:w w:val="105"/>
          <w:sz w:val="28"/>
          <w:szCs w:val="28"/>
          <w:lang w:bidi="ru-RU"/>
        </w:rPr>
        <w:t>ИСПОЛЬЗОВАНИЕ УЧАСТКОВ (ЧАСТЕЙ УЧАСТКОВ), РАСПОЛОЖЕННЫХ В ЗОНАХ С ОСОБЫМИ УСЛОВИЯМИ ИСПОЛЬЗОВАНИЯ ТЕРРИТОРИЙ, В ИНЫХ ЗОНАХ, КОТОРЫЕ ОКАЗЫВАЮТ ВЛИЯНИЕ НА ИСПОЛЬЗОВАНИЕ ЗЕМЕЛЬНЫХ УЧАСТКОВ И ОБЪЕКТОВ НЕДВИЖИМОСТИ, А ТАКЖЕ В ГРАНИЦАХ ТЕРРИТОРИЙ ОБЪЕКТОВ КУЛЬТУРНОГО НАСЛЕДИЯ</w:t>
      </w:r>
    </w:p>
    <w:p w:rsidR="00204A27" w:rsidRPr="008C538C" w:rsidRDefault="00204A27" w:rsidP="00204A27">
      <w:pPr>
        <w:widowControl w:val="0"/>
        <w:autoSpaceDE w:val="0"/>
        <w:autoSpaceDN w:val="0"/>
        <w:spacing w:after="0" w:line="240" w:lineRule="auto"/>
        <w:ind w:firstLine="425"/>
        <w:jc w:val="center"/>
        <w:outlineLvl w:val="2"/>
        <w:rPr>
          <w:rFonts w:ascii="Times New Roman" w:eastAsia="Times New Roman" w:hAnsi="Times New Roman" w:cs="Times New Roman"/>
          <w:b/>
          <w:bCs/>
          <w:w w:val="105"/>
          <w:sz w:val="28"/>
          <w:szCs w:val="28"/>
          <w:lang w:bidi="ru-RU"/>
        </w:rPr>
      </w:pPr>
    </w:p>
    <w:p w:rsidR="00204A27" w:rsidRPr="008C538C" w:rsidRDefault="00204A27" w:rsidP="00204A27">
      <w:pPr>
        <w:widowControl w:val="0"/>
        <w:autoSpaceDE w:val="0"/>
        <w:autoSpaceDN w:val="0"/>
        <w:spacing w:after="0" w:line="240" w:lineRule="auto"/>
        <w:ind w:firstLine="425"/>
        <w:jc w:val="both"/>
        <w:rPr>
          <w:rFonts w:ascii="Times New Roman" w:eastAsia="Times New Roman" w:hAnsi="Times New Roman" w:cs="Times New Roman"/>
          <w:b/>
          <w:bCs/>
          <w:w w:val="105"/>
          <w:sz w:val="28"/>
          <w:szCs w:val="28"/>
          <w:lang w:bidi="ru-RU"/>
        </w:rPr>
      </w:pPr>
      <w:r w:rsidRPr="008C538C">
        <w:rPr>
          <w:rFonts w:ascii="Times New Roman" w:eastAsia="Times New Roman" w:hAnsi="Times New Roman" w:cs="Times New Roman"/>
          <w:b/>
          <w:bCs/>
          <w:w w:val="105"/>
          <w:sz w:val="28"/>
          <w:szCs w:val="28"/>
          <w:lang w:bidi="ru-RU"/>
        </w:rPr>
        <w:t>Статья 31. Зоны с особыми условиями использования территорий и регламенты их использования</w:t>
      </w:r>
    </w:p>
    <w:p w:rsidR="00204A27" w:rsidRPr="008C538C" w:rsidRDefault="00204A27" w:rsidP="00204A27">
      <w:pPr>
        <w:widowControl w:val="0"/>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На территории муниципального образования «Торбеевское городское поселение» установлены (подлежат установлению) зоны с особыми условиями использования территорий и регламенты их использования, перечень которых приведен в Таблице 1.</w:t>
      </w:r>
    </w:p>
    <w:p w:rsidR="00204A27" w:rsidRPr="008C538C" w:rsidRDefault="00204A27" w:rsidP="00204A27">
      <w:pPr>
        <w:widowControl w:val="0"/>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Указанные зоны и регламенты их использования не устанавливаются и не утверждаются настоящими Правилами.</w:t>
      </w:r>
    </w:p>
    <w:p w:rsidR="00204A27" w:rsidRPr="008C538C" w:rsidRDefault="00204A27" w:rsidP="00204A27">
      <w:pPr>
        <w:widowControl w:val="0"/>
        <w:autoSpaceDE w:val="0"/>
        <w:autoSpaceDN w:val="0"/>
        <w:spacing w:after="0" w:line="240" w:lineRule="auto"/>
        <w:jc w:val="center"/>
        <w:rPr>
          <w:rFonts w:ascii="Times New Roman" w:eastAsia="Times New Roman" w:hAnsi="Times New Roman" w:cs="Times New Roman"/>
          <w:b/>
          <w:bCs/>
          <w:sz w:val="23"/>
          <w:szCs w:val="23"/>
          <w:lang w:bidi="ru-RU"/>
        </w:rPr>
      </w:pPr>
      <w:r w:rsidRPr="008C538C">
        <w:rPr>
          <w:rFonts w:ascii="Times New Roman" w:eastAsia="Times New Roman" w:hAnsi="Times New Roman" w:cs="Times New Roman"/>
          <w:w w:val="105"/>
          <w:sz w:val="28"/>
          <w:szCs w:val="28"/>
          <w:lang w:bidi="ru-RU"/>
        </w:rPr>
        <w:t xml:space="preserve">Таблица 1 </w:t>
      </w:r>
      <w:r w:rsidRPr="008C538C">
        <w:rPr>
          <w:rFonts w:ascii="Times New Roman" w:eastAsia="Times New Roman" w:hAnsi="Times New Roman" w:cs="Times New Roman"/>
          <w:b/>
          <w:bCs/>
          <w:w w:val="105"/>
          <w:sz w:val="28"/>
          <w:szCs w:val="28"/>
          <w:lang w:bidi="ru-RU"/>
        </w:rPr>
        <w:t>Перечень зон с особыми условиями использования территорий</w:t>
      </w:r>
    </w:p>
    <w:tbl>
      <w:tblPr>
        <w:tblStyle w:val="TableNormal"/>
        <w:tblW w:w="906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50"/>
        <w:gridCol w:w="5812"/>
      </w:tblGrid>
      <w:tr w:rsidR="00204A27" w:rsidRPr="008C538C" w:rsidTr="00EC38A6">
        <w:trPr>
          <w:trHeight w:val="407"/>
        </w:trPr>
        <w:tc>
          <w:tcPr>
            <w:tcW w:w="3250" w:type="dxa"/>
          </w:tcPr>
          <w:p w:rsidR="00204A27" w:rsidRPr="008C538C" w:rsidRDefault="00204A27" w:rsidP="00EC38A6">
            <w:pPr>
              <w:jc w:val="center"/>
              <w:rPr>
                <w:rFonts w:ascii="Times New Roman" w:eastAsia="Times New Roman" w:hAnsi="Times New Roman" w:cs="Times New Roman"/>
                <w:b/>
                <w:sz w:val="20"/>
                <w:szCs w:val="20"/>
                <w:lang w:eastAsia="ru-RU" w:bidi="ru-RU"/>
              </w:rPr>
            </w:pPr>
            <w:r w:rsidRPr="008C538C">
              <w:rPr>
                <w:rFonts w:ascii="Times New Roman" w:eastAsia="Times New Roman" w:hAnsi="Times New Roman" w:cs="Times New Roman"/>
                <w:b/>
                <w:w w:val="105"/>
                <w:sz w:val="20"/>
                <w:szCs w:val="20"/>
                <w:lang w:eastAsia="ru-RU" w:bidi="ru-RU"/>
              </w:rPr>
              <w:t>Наименование зоны</w:t>
            </w:r>
          </w:p>
        </w:tc>
        <w:tc>
          <w:tcPr>
            <w:tcW w:w="5812" w:type="dxa"/>
          </w:tcPr>
          <w:p w:rsidR="00204A27" w:rsidRPr="008C538C" w:rsidRDefault="00204A27" w:rsidP="00EC38A6">
            <w:pPr>
              <w:jc w:val="center"/>
              <w:rPr>
                <w:rFonts w:ascii="Times New Roman" w:eastAsia="Times New Roman" w:hAnsi="Times New Roman" w:cs="Times New Roman"/>
                <w:b/>
                <w:sz w:val="20"/>
                <w:szCs w:val="20"/>
                <w:lang w:eastAsia="ru-RU" w:bidi="ru-RU"/>
              </w:rPr>
            </w:pPr>
            <w:r w:rsidRPr="008C538C">
              <w:rPr>
                <w:rFonts w:ascii="Times New Roman" w:eastAsia="Times New Roman" w:hAnsi="Times New Roman" w:cs="Times New Roman"/>
                <w:b/>
                <w:w w:val="105"/>
                <w:sz w:val="20"/>
                <w:szCs w:val="20"/>
                <w:lang w:eastAsia="ru-RU" w:bidi="ru-RU"/>
              </w:rPr>
              <w:t>*Нормативный правовой акт</w:t>
            </w:r>
          </w:p>
        </w:tc>
      </w:tr>
      <w:tr w:rsidR="00204A27" w:rsidRPr="008C538C" w:rsidTr="00EC38A6">
        <w:trPr>
          <w:trHeight w:val="453"/>
        </w:trPr>
        <w:tc>
          <w:tcPr>
            <w:tcW w:w="9062" w:type="dxa"/>
            <w:gridSpan w:val="2"/>
          </w:tcPr>
          <w:p w:rsidR="00204A27" w:rsidRPr="008C538C" w:rsidRDefault="00204A27" w:rsidP="00EC38A6">
            <w:pPr>
              <w:jc w:val="center"/>
              <w:rPr>
                <w:rFonts w:ascii="Times New Roman" w:eastAsia="Times New Roman" w:hAnsi="Times New Roman" w:cs="Times New Roman"/>
                <w:b/>
                <w:sz w:val="20"/>
                <w:szCs w:val="20"/>
                <w:lang w:val="ru-RU" w:eastAsia="ru-RU" w:bidi="ru-RU"/>
              </w:rPr>
            </w:pPr>
            <w:r w:rsidRPr="008C538C">
              <w:rPr>
                <w:rFonts w:ascii="Times New Roman" w:eastAsia="Times New Roman" w:hAnsi="Times New Roman" w:cs="Times New Roman"/>
                <w:b/>
                <w:w w:val="105"/>
                <w:sz w:val="20"/>
                <w:szCs w:val="20"/>
                <w:lang w:val="ru-RU" w:eastAsia="ru-RU" w:bidi="ru-RU"/>
              </w:rPr>
              <w:t>Зоны с особыми условиями использования территорий согласно ч. 4 ст. 1 Градостроительного кодекса РФ</w:t>
            </w:r>
          </w:p>
        </w:tc>
      </w:tr>
      <w:tr w:rsidR="00204A27" w:rsidRPr="008C538C" w:rsidTr="00EC38A6">
        <w:trPr>
          <w:trHeight w:val="896"/>
        </w:trPr>
        <w:tc>
          <w:tcPr>
            <w:tcW w:w="3250"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 xml:space="preserve">Охранные зоны объектов </w:t>
            </w:r>
            <w:r w:rsidRPr="008C538C">
              <w:rPr>
                <w:rFonts w:ascii="Times New Roman" w:eastAsia="Times New Roman" w:hAnsi="Times New Roman" w:cs="Times New Roman"/>
                <w:w w:val="95"/>
                <w:sz w:val="20"/>
                <w:szCs w:val="20"/>
                <w:lang w:val="ru-RU" w:eastAsia="ru-RU" w:bidi="ru-RU"/>
              </w:rPr>
              <w:t>электросетевого хозяйства</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Постановление Правительства Российской Федерации от 24.02.2009 № 160 «О порядке установления охранных зон объектов</w:t>
            </w:r>
          </w:p>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электросетевого хозяйства и особых условий использования земельных участков, расположенных в границах таких зон»</w:t>
            </w:r>
          </w:p>
        </w:tc>
      </w:tr>
      <w:tr w:rsidR="00204A27" w:rsidRPr="008C538C" w:rsidTr="00EC38A6">
        <w:trPr>
          <w:trHeight w:val="828"/>
        </w:trPr>
        <w:tc>
          <w:tcPr>
            <w:tcW w:w="3250"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Охранная зона объектов системы газоснабжения</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Федеральный закон от 31.03.1999 № 69-ФЗ «О газоснабжении в Российской Федерации»</w:t>
            </w:r>
          </w:p>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 xml:space="preserve">Постановление Правительства РФ от 20.11.2000 </w:t>
            </w:r>
            <w:r w:rsidRPr="008C538C">
              <w:rPr>
                <w:rFonts w:ascii="Times New Roman" w:eastAsia="Times New Roman" w:hAnsi="Times New Roman" w:cs="Times New Roman"/>
                <w:w w:val="105"/>
                <w:sz w:val="20"/>
                <w:szCs w:val="20"/>
                <w:lang w:val="ru-RU" w:eastAsia="ru-RU" w:bidi="ru-RU"/>
              </w:rPr>
              <w:t>№ 878 «Об утверждении Правил охраны газораспределительных сетей»</w:t>
            </w:r>
          </w:p>
        </w:tc>
      </w:tr>
      <w:tr w:rsidR="00204A27" w:rsidRPr="008C538C" w:rsidTr="00EC38A6">
        <w:trPr>
          <w:trHeight w:val="660"/>
        </w:trPr>
        <w:tc>
          <w:tcPr>
            <w:tcW w:w="3250"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Охранные зоны линий и сооружений связи и линий и сооружений радиофикации</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pacing w:val="7"/>
                <w:sz w:val="20"/>
                <w:szCs w:val="20"/>
                <w:lang w:val="ru-RU" w:eastAsia="ru-RU" w:bidi="ru-RU"/>
              </w:rPr>
              <w:t>Постановление</w:t>
            </w:r>
            <w:r w:rsidRPr="008C538C">
              <w:rPr>
                <w:rFonts w:ascii="Times New Roman" w:eastAsia="Times New Roman" w:hAnsi="Times New Roman" w:cs="Times New Roman"/>
                <w:spacing w:val="-32"/>
                <w:sz w:val="20"/>
                <w:szCs w:val="20"/>
                <w:lang w:val="ru-RU" w:eastAsia="ru-RU" w:bidi="ru-RU"/>
              </w:rPr>
              <w:t xml:space="preserve"> </w:t>
            </w:r>
            <w:r w:rsidRPr="008C538C">
              <w:rPr>
                <w:rFonts w:ascii="Times New Roman" w:eastAsia="Times New Roman" w:hAnsi="Times New Roman" w:cs="Times New Roman"/>
                <w:spacing w:val="7"/>
                <w:sz w:val="20"/>
                <w:szCs w:val="20"/>
                <w:lang w:val="ru-RU" w:eastAsia="ru-RU" w:bidi="ru-RU"/>
              </w:rPr>
              <w:t>Правительства</w:t>
            </w:r>
            <w:r w:rsidRPr="008C538C">
              <w:rPr>
                <w:rFonts w:ascii="Times New Roman" w:eastAsia="Times New Roman" w:hAnsi="Times New Roman" w:cs="Times New Roman"/>
                <w:spacing w:val="-35"/>
                <w:sz w:val="20"/>
                <w:szCs w:val="20"/>
                <w:lang w:val="ru-RU" w:eastAsia="ru-RU" w:bidi="ru-RU"/>
              </w:rPr>
              <w:t xml:space="preserve"> </w:t>
            </w:r>
            <w:r w:rsidRPr="008C538C">
              <w:rPr>
                <w:rFonts w:ascii="Times New Roman" w:eastAsia="Times New Roman" w:hAnsi="Times New Roman" w:cs="Times New Roman"/>
                <w:spacing w:val="7"/>
                <w:sz w:val="20"/>
                <w:szCs w:val="20"/>
                <w:lang w:val="ru-RU" w:eastAsia="ru-RU" w:bidi="ru-RU"/>
              </w:rPr>
              <w:t>РФ</w:t>
            </w:r>
            <w:r w:rsidRPr="008C538C">
              <w:rPr>
                <w:rFonts w:ascii="Times New Roman" w:eastAsia="Times New Roman" w:hAnsi="Times New Roman" w:cs="Times New Roman"/>
                <w:spacing w:val="-31"/>
                <w:sz w:val="20"/>
                <w:szCs w:val="20"/>
                <w:lang w:val="ru-RU" w:eastAsia="ru-RU" w:bidi="ru-RU"/>
              </w:rPr>
              <w:t xml:space="preserve"> </w:t>
            </w:r>
            <w:r w:rsidRPr="008C538C">
              <w:rPr>
                <w:rFonts w:ascii="Times New Roman" w:eastAsia="Times New Roman" w:hAnsi="Times New Roman" w:cs="Times New Roman"/>
                <w:spacing w:val="2"/>
                <w:sz w:val="20"/>
                <w:szCs w:val="20"/>
                <w:lang w:val="ru-RU" w:eastAsia="ru-RU" w:bidi="ru-RU"/>
              </w:rPr>
              <w:t>от</w:t>
            </w:r>
            <w:r w:rsidRPr="008C538C">
              <w:rPr>
                <w:rFonts w:ascii="Times New Roman" w:eastAsia="Times New Roman" w:hAnsi="Times New Roman" w:cs="Times New Roman"/>
                <w:spacing w:val="-32"/>
                <w:sz w:val="20"/>
                <w:szCs w:val="20"/>
                <w:lang w:val="ru-RU" w:eastAsia="ru-RU" w:bidi="ru-RU"/>
              </w:rPr>
              <w:t xml:space="preserve"> </w:t>
            </w:r>
            <w:r w:rsidRPr="008C538C">
              <w:rPr>
                <w:rFonts w:ascii="Times New Roman" w:eastAsia="Times New Roman" w:hAnsi="Times New Roman" w:cs="Times New Roman"/>
                <w:spacing w:val="7"/>
                <w:sz w:val="20"/>
                <w:szCs w:val="20"/>
                <w:lang w:val="ru-RU" w:eastAsia="ru-RU" w:bidi="ru-RU"/>
              </w:rPr>
              <w:t xml:space="preserve">09.06.1995№ </w:t>
            </w:r>
            <w:r w:rsidRPr="008C538C">
              <w:rPr>
                <w:rFonts w:ascii="Times New Roman" w:eastAsia="Times New Roman" w:hAnsi="Times New Roman" w:cs="Times New Roman"/>
                <w:sz w:val="20"/>
                <w:szCs w:val="20"/>
                <w:lang w:val="ru-RU" w:eastAsia="ru-RU" w:bidi="ru-RU"/>
              </w:rPr>
              <w:t>578 «Об утверждении Правил охраны линий и сооружений связи Российской</w:t>
            </w:r>
            <w:r w:rsidRPr="008C538C">
              <w:rPr>
                <w:rFonts w:ascii="Times New Roman" w:eastAsia="Times New Roman" w:hAnsi="Times New Roman" w:cs="Times New Roman"/>
                <w:spacing w:val="57"/>
                <w:sz w:val="20"/>
                <w:szCs w:val="20"/>
                <w:lang w:val="ru-RU" w:eastAsia="ru-RU" w:bidi="ru-RU"/>
              </w:rPr>
              <w:t xml:space="preserve"> </w:t>
            </w:r>
            <w:r w:rsidRPr="008C538C">
              <w:rPr>
                <w:rFonts w:ascii="Times New Roman" w:eastAsia="Times New Roman" w:hAnsi="Times New Roman" w:cs="Times New Roman"/>
                <w:sz w:val="20"/>
                <w:szCs w:val="20"/>
                <w:lang w:val="ru-RU" w:eastAsia="ru-RU" w:bidi="ru-RU"/>
              </w:rPr>
              <w:t>Федерации»</w:t>
            </w:r>
          </w:p>
        </w:tc>
      </w:tr>
      <w:tr w:rsidR="00204A27" w:rsidRPr="008C538C" w:rsidTr="00EC38A6">
        <w:trPr>
          <w:trHeight w:val="388"/>
        </w:trPr>
        <w:tc>
          <w:tcPr>
            <w:tcW w:w="3250" w:type="dxa"/>
          </w:tcPr>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Охранные зоны трубопроводов</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 xml:space="preserve">«Правила охраны магистральных трубопроводов», </w:t>
            </w:r>
            <w:r w:rsidRPr="008C538C">
              <w:rPr>
                <w:rFonts w:ascii="Times New Roman" w:eastAsia="Times New Roman" w:hAnsi="Times New Roman" w:cs="Times New Roman"/>
                <w:w w:val="95"/>
                <w:sz w:val="20"/>
                <w:szCs w:val="20"/>
                <w:lang w:val="ru-RU" w:eastAsia="ru-RU" w:bidi="ru-RU"/>
              </w:rPr>
              <w:t xml:space="preserve">утвержденные Постановлением Госгортехнадзора </w:t>
            </w:r>
            <w:r w:rsidRPr="008C538C">
              <w:rPr>
                <w:rFonts w:ascii="Times New Roman" w:eastAsia="Times New Roman" w:hAnsi="Times New Roman" w:cs="Times New Roman"/>
                <w:sz w:val="20"/>
                <w:szCs w:val="20"/>
                <w:lang w:val="ru-RU" w:eastAsia="ru-RU" w:bidi="ru-RU"/>
              </w:rPr>
              <w:t>РФ от 22.04.1992 № 9</w:t>
            </w:r>
          </w:p>
        </w:tc>
      </w:tr>
      <w:tr w:rsidR="00204A27" w:rsidRPr="008C538C" w:rsidTr="00EC38A6">
        <w:trPr>
          <w:trHeight w:val="776"/>
        </w:trPr>
        <w:tc>
          <w:tcPr>
            <w:tcW w:w="3250" w:type="dxa"/>
          </w:tcPr>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Охранные зоны геодезических пунктов</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Федеральный закон «О геодезии, картографии и пространственных данных и о внесении изменений в отдельные законодательные акты Российской Федерации» от 30.12.2015 № 431-ФЗ</w:t>
            </w:r>
          </w:p>
        </w:tc>
      </w:tr>
      <w:tr w:rsidR="00204A27" w:rsidRPr="008C538C" w:rsidTr="00EC38A6">
        <w:trPr>
          <w:trHeight w:val="691"/>
        </w:trPr>
        <w:tc>
          <w:tcPr>
            <w:tcW w:w="3250" w:type="dxa"/>
          </w:tcPr>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sz w:val="20"/>
                <w:szCs w:val="20"/>
                <w:lang w:eastAsia="ru-RU" w:bidi="ru-RU"/>
              </w:rPr>
              <w:t xml:space="preserve">Охранные зоны </w:t>
            </w:r>
            <w:r w:rsidRPr="008C538C">
              <w:rPr>
                <w:rFonts w:ascii="Times New Roman" w:eastAsia="Times New Roman" w:hAnsi="Times New Roman" w:cs="Times New Roman"/>
                <w:w w:val="95"/>
                <w:sz w:val="20"/>
                <w:szCs w:val="20"/>
                <w:lang w:eastAsia="ru-RU" w:bidi="ru-RU"/>
              </w:rPr>
              <w:t>морских портов</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Федеральный закон «О морских портах в Российской Федерации и о внесении изменений в отдельные законодательные акты Российской Федерации» от 08.11.2007 № 261-ФЗ</w:t>
            </w:r>
          </w:p>
        </w:tc>
      </w:tr>
      <w:tr w:rsidR="00204A27" w:rsidRPr="008C538C" w:rsidTr="00EC38A6">
        <w:trPr>
          <w:trHeight w:val="984"/>
        </w:trPr>
        <w:tc>
          <w:tcPr>
            <w:tcW w:w="3250"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95"/>
                <w:sz w:val="20"/>
                <w:szCs w:val="20"/>
                <w:lang w:val="ru-RU" w:eastAsia="ru-RU" w:bidi="ru-RU"/>
              </w:rPr>
              <w:lastRenderedPageBreak/>
              <w:t xml:space="preserve">Охранные зоны стационарных </w:t>
            </w:r>
            <w:r w:rsidRPr="008C538C">
              <w:rPr>
                <w:rFonts w:ascii="Times New Roman" w:eastAsia="Times New Roman" w:hAnsi="Times New Roman" w:cs="Times New Roman"/>
                <w:sz w:val="20"/>
                <w:szCs w:val="20"/>
                <w:lang w:val="ru-RU" w:eastAsia="ru-RU" w:bidi="ru-RU"/>
              </w:rPr>
              <w:t>пунктов наблюдений за</w:t>
            </w:r>
          </w:p>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95"/>
                <w:sz w:val="20"/>
                <w:szCs w:val="20"/>
                <w:lang w:eastAsia="ru-RU" w:bidi="ru-RU"/>
              </w:rPr>
              <w:t xml:space="preserve">состоянием окружающей морской </w:t>
            </w:r>
            <w:r w:rsidRPr="008C538C">
              <w:rPr>
                <w:rFonts w:ascii="Times New Roman" w:eastAsia="Times New Roman" w:hAnsi="Times New Roman" w:cs="Times New Roman"/>
                <w:sz w:val="20"/>
                <w:szCs w:val="20"/>
                <w:lang w:eastAsia="ru-RU" w:bidi="ru-RU"/>
              </w:rPr>
              <w:t>среды</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Постановление Правительства РФ от 27.08.1999г. №972 «Об утверждении Положения о создании охранных зон стационарных пунктов наблюдения за состоянием природной среды и за её загрязнением»</w:t>
            </w:r>
          </w:p>
        </w:tc>
      </w:tr>
      <w:tr w:rsidR="00204A27" w:rsidRPr="008C538C" w:rsidTr="00EC38A6">
        <w:trPr>
          <w:trHeight w:val="978"/>
        </w:trPr>
        <w:tc>
          <w:tcPr>
            <w:tcW w:w="3250" w:type="dxa"/>
          </w:tcPr>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Охранные зоны железных дорог</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 xml:space="preserve">Приказ Минтранса РФ от 6 августа 2008 г. №126 </w:t>
            </w:r>
            <w:r w:rsidRPr="008C538C">
              <w:rPr>
                <w:rFonts w:ascii="Times New Roman" w:eastAsia="Times New Roman" w:hAnsi="Times New Roman" w:cs="Times New Roman"/>
                <w:sz w:val="20"/>
                <w:szCs w:val="20"/>
                <w:lang w:val="ru-RU" w:eastAsia="ru-RU" w:bidi="ru-RU"/>
              </w:rPr>
              <w:t>«Об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r w:rsidR="00204A27" w:rsidRPr="008C538C" w:rsidTr="00EC38A6">
        <w:trPr>
          <w:trHeight w:val="1264"/>
        </w:trPr>
        <w:tc>
          <w:tcPr>
            <w:tcW w:w="3250"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95"/>
                <w:sz w:val="20"/>
                <w:szCs w:val="20"/>
                <w:lang w:val="ru-RU" w:eastAsia="ru-RU" w:bidi="ru-RU"/>
              </w:rPr>
              <w:t xml:space="preserve">Охранные зоны объектов, </w:t>
            </w:r>
            <w:r w:rsidRPr="008C538C">
              <w:rPr>
                <w:rFonts w:ascii="Times New Roman" w:eastAsia="Times New Roman" w:hAnsi="Times New Roman" w:cs="Times New Roman"/>
                <w:sz w:val="20"/>
                <w:szCs w:val="20"/>
                <w:lang w:val="ru-RU" w:eastAsia="ru-RU" w:bidi="ru-RU"/>
              </w:rPr>
              <w:t xml:space="preserve">находящихся на землях, </w:t>
            </w:r>
            <w:r w:rsidRPr="008C538C">
              <w:rPr>
                <w:rFonts w:ascii="Times New Roman" w:eastAsia="Times New Roman" w:hAnsi="Times New Roman" w:cs="Times New Roman"/>
                <w:w w:val="95"/>
                <w:sz w:val="20"/>
                <w:szCs w:val="20"/>
                <w:lang w:val="ru-RU" w:eastAsia="ru-RU" w:bidi="ru-RU"/>
              </w:rPr>
              <w:t xml:space="preserve">подвергшихся радиоактивному и </w:t>
            </w:r>
            <w:r w:rsidRPr="008C538C">
              <w:rPr>
                <w:rFonts w:ascii="Times New Roman" w:eastAsia="Times New Roman" w:hAnsi="Times New Roman" w:cs="Times New Roman"/>
                <w:sz w:val="20"/>
                <w:szCs w:val="20"/>
                <w:lang w:val="ru-RU" w:eastAsia="ru-RU" w:bidi="ru-RU"/>
              </w:rPr>
              <w:t>химическому загрязнению</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 xml:space="preserve">Постановление Правительства РФ от 27.02.2004№ 112 «Об использовании земель, подвергшихся радиоактивному и химическому загрязнению, про ведении на них мелиоративных и культуртехнических работ, установлении охранных зон и </w:t>
            </w:r>
            <w:r w:rsidRPr="008C538C">
              <w:rPr>
                <w:rFonts w:ascii="Times New Roman" w:eastAsia="Times New Roman" w:hAnsi="Times New Roman" w:cs="Times New Roman"/>
                <w:w w:val="105"/>
                <w:sz w:val="20"/>
                <w:szCs w:val="20"/>
                <w:lang w:val="ru-RU" w:eastAsia="ru-RU" w:bidi="ru-RU"/>
              </w:rPr>
              <w:t>сохранении находящихся на этих землях объектов»</w:t>
            </w:r>
          </w:p>
        </w:tc>
      </w:tr>
      <w:tr w:rsidR="00204A27" w:rsidRPr="008C538C" w:rsidTr="00EC38A6">
        <w:trPr>
          <w:trHeight w:val="1689"/>
        </w:trPr>
        <w:tc>
          <w:tcPr>
            <w:tcW w:w="3250"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Санитарно-защитные зоны и санитарные разрывы</w:t>
            </w:r>
          </w:p>
        </w:tc>
        <w:tc>
          <w:tcPr>
            <w:tcW w:w="5812" w:type="dxa"/>
          </w:tcPr>
          <w:p w:rsidR="00204A27" w:rsidRPr="008C538C" w:rsidRDefault="00204A27" w:rsidP="00EC38A6">
            <w:pPr>
              <w:rPr>
                <w:rFonts w:ascii="Times New Roman" w:eastAsia="Times New Roman" w:hAnsi="Times New Roman" w:cs="Times New Roman"/>
                <w:w w:val="105"/>
                <w:sz w:val="20"/>
                <w:szCs w:val="20"/>
                <w:lang w:val="ru-RU" w:eastAsia="ru-RU" w:bidi="ru-RU"/>
              </w:rPr>
            </w:pPr>
            <w:r w:rsidRPr="008C538C">
              <w:rPr>
                <w:rFonts w:ascii="Times New Roman" w:eastAsia="Times New Roman" w:hAnsi="Times New Roman" w:cs="Times New Roman"/>
                <w:w w:val="105"/>
                <w:sz w:val="20"/>
                <w:szCs w:val="20"/>
                <w:lang w:val="ru-RU" w:eastAsia="ru-RU" w:bidi="ru-RU"/>
              </w:rPr>
              <w:t>Постановление Главного государственного санитарного врача РФ от 25 сентября 2007 г. № 74 «О введении в действие новой редакции санитарно-эпидемиологических правил и нормативов СанПиН 2.2.1/2.1.1.1200-03 «Санитарно-защитные зоны и санитарная классификация предприятий, сооружений и иных объектов»</w:t>
            </w:r>
          </w:p>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СП 42.13330.2016 Градостроительство. Планировка и застройка городских и сельских поселений. Актуализированная редакция СНиП 2.07.01-89* (с Изменениями № 1, 2)</w:t>
            </w:r>
          </w:p>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sz w:val="20"/>
                <w:szCs w:val="20"/>
                <w:lang w:val="ru-RU" w:eastAsia="ru-RU" w:bidi="ru-RU"/>
              </w:rPr>
              <w:t xml:space="preserve">Постановление Главного государственного санитарного врача РФ от 29 мая 2007 г. № 30 «Об утверждении санитарных правил СП 2.6.1.2216-07 «Санитарно-защитные зоны и зоны наблюдения радиационных объектов. </w:t>
            </w:r>
            <w:r w:rsidRPr="008C538C">
              <w:rPr>
                <w:rFonts w:ascii="Times New Roman" w:eastAsia="Times New Roman" w:hAnsi="Times New Roman" w:cs="Times New Roman"/>
                <w:sz w:val="20"/>
                <w:szCs w:val="20"/>
                <w:lang w:eastAsia="ru-RU" w:bidi="ru-RU"/>
              </w:rPr>
              <w:t>Условия эксплуатации и обоснование границ»</w:t>
            </w:r>
          </w:p>
        </w:tc>
      </w:tr>
      <w:tr w:rsidR="00204A27" w:rsidRPr="008C538C" w:rsidTr="00EC38A6">
        <w:trPr>
          <w:trHeight w:val="842"/>
        </w:trPr>
        <w:tc>
          <w:tcPr>
            <w:tcW w:w="3250"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Зоны охраны объектов культурного наследия (памятников истории и культуры) народов РФ</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 xml:space="preserve">Федеральный закон от 25.06.2002 № 73-ФЗ «Об </w:t>
            </w:r>
            <w:r w:rsidRPr="008C538C">
              <w:rPr>
                <w:rFonts w:ascii="Times New Roman" w:eastAsia="Times New Roman" w:hAnsi="Times New Roman" w:cs="Times New Roman"/>
                <w:w w:val="95"/>
                <w:sz w:val="20"/>
                <w:szCs w:val="20"/>
                <w:lang w:val="ru-RU" w:eastAsia="ru-RU" w:bidi="ru-RU"/>
              </w:rPr>
              <w:t xml:space="preserve">объектах культурного наследия (памятниках истории </w:t>
            </w:r>
            <w:r w:rsidRPr="008C538C">
              <w:rPr>
                <w:rFonts w:ascii="Times New Roman" w:eastAsia="Times New Roman" w:hAnsi="Times New Roman" w:cs="Times New Roman"/>
                <w:sz w:val="20"/>
                <w:szCs w:val="20"/>
                <w:lang w:val="ru-RU" w:eastAsia="ru-RU" w:bidi="ru-RU"/>
              </w:rPr>
              <w:t>и культуры) народов Российской Федерации», ст. 34</w:t>
            </w:r>
          </w:p>
        </w:tc>
      </w:tr>
      <w:tr w:rsidR="00204A27" w:rsidRPr="008C538C" w:rsidTr="00EC38A6">
        <w:trPr>
          <w:trHeight w:val="197"/>
        </w:trPr>
        <w:tc>
          <w:tcPr>
            <w:tcW w:w="3250" w:type="dxa"/>
          </w:tcPr>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Водоохранные зоны</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Водный кодекс РФ от 03.06.2006 № 74-ФЗ, ст. 65</w:t>
            </w:r>
          </w:p>
        </w:tc>
      </w:tr>
      <w:tr w:rsidR="00204A27" w:rsidRPr="008C538C" w:rsidTr="00EC38A6">
        <w:trPr>
          <w:trHeight w:val="655"/>
        </w:trPr>
        <w:tc>
          <w:tcPr>
            <w:tcW w:w="3250" w:type="dxa"/>
          </w:tcPr>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Зоны затопления, подтопления</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Водный кодекс РФ, ст. 67.1. Постановление Правительства Российской Федерации от 18.04.2014 г. № 360 «Об определении границ зон затопления, подтопления»</w:t>
            </w:r>
          </w:p>
        </w:tc>
      </w:tr>
      <w:tr w:rsidR="00204A27" w:rsidRPr="008C538C" w:rsidTr="00EC38A6">
        <w:trPr>
          <w:trHeight w:val="698"/>
        </w:trPr>
        <w:tc>
          <w:tcPr>
            <w:tcW w:w="3250"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Зоны санитарной охраны источников питьевого и хозяйственного водоснабжения</w:t>
            </w:r>
          </w:p>
        </w:tc>
        <w:tc>
          <w:tcPr>
            <w:tcW w:w="5812" w:type="dxa"/>
          </w:tcPr>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95"/>
                <w:sz w:val="20"/>
                <w:szCs w:val="20"/>
                <w:lang w:val="ru-RU" w:eastAsia="ru-RU" w:bidi="ru-RU"/>
              </w:rPr>
              <w:t xml:space="preserve">Постановление Главного государственного санитарного врача РФ от 14 марта 2002 г. № 10 «О введении в действие санитарных правил и норм «Зоны санитарной охраны источников водоснабжения и водопроводов питьевого назначения. </w:t>
            </w:r>
            <w:r w:rsidRPr="008C538C">
              <w:rPr>
                <w:rFonts w:ascii="Times New Roman" w:eastAsia="Times New Roman" w:hAnsi="Times New Roman" w:cs="Times New Roman"/>
                <w:w w:val="95"/>
                <w:sz w:val="20"/>
                <w:szCs w:val="20"/>
                <w:lang w:eastAsia="ru-RU" w:bidi="ru-RU"/>
              </w:rPr>
              <w:t>СанПиН 2.1.4.1110-02»</w:t>
            </w:r>
          </w:p>
        </w:tc>
      </w:tr>
      <w:tr w:rsidR="00204A27" w:rsidRPr="008C538C" w:rsidTr="00EC38A6">
        <w:trPr>
          <w:trHeight w:val="1137"/>
        </w:trPr>
        <w:tc>
          <w:tcPr>
            <w:tcW w:w="3250"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Береговая полоса внутренних водных путей Российской Федерации</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Кодекс внутреннего водного транспорта Российской Федерации от 7.03.2001 № 24-ФЗ, ст. 10 Постановление Правительства РФ от 6.02.2003№ 71 «Об утверждении положения об особых условиях пользования береговой полосой внутренних водных путей Российской Федерации»</w:t>
            </w:r>
          </w:p>
        </w:tc>
      </w:tr>
      <w:tr w:rsidR="00204A27" w:rsidRPr="008C538C" w:rsidTr="00EC38A6">
        <w:trPr>
          <w:trHeight w:val="775"/>
        </w:trPr>
        <w:tc>
          <w:tcPr>
            <w:tcW w:w="3250" w:type="dxa"/>
          </w:tcPr>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Приаэродромная территория</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Постановление Правительства РФ от 11.03.2010 № 138 (ред. от 02.12.2020) «Об утверждении Федеральных правил использования воздушного пространства Российской Федерации2</w:t>
            </w:r>
          </w:p>
        </w:tc>
      </w:tr>
      <w:tr w:rsidR="00204A27" w:rsidRPr="008C538C" w:rsidTr="00EC38A6">
        <w:trPr>
          <w:trHeight w:val="1152"/>
        </w:trPr>
        <w:tc>
          <w:tcPr>
            <w:tcW w:w="3250" w:type="dxa"/>
          </w:tcPr>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Рыбохозяйственные и заповедные зоны</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Федеральный закон от 20.12.2004 № 166-ФЗ «О рыболовстве и сохранении водных биологических ресурсов», ст. 48 Постановление Правительства РФ от 12.08.2008 № 603 «Об утверждении Правил образования рыбохозяйственных заповедных зон»</w:t>
            </w:r>
          </w:p>
        </w:tc>
      </w:tr>
      <w:tr w:rsidR="00204A27" w:rsidRPr="008C538C" w:rsidTr="00EC38A6">
        <w:trPr>
          <w:trHeight w:val="984"/>
        </w:trPr>
        <w:tc>
          <w:tcPr>
            <w:tcW w:w="3250" w:type="dxa"/>
          </w:tcPr>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Рыбоохранные зоны</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z w:val="20"/>
                <w:szCs w:val="20"/>
                <w:lang w:val="ru-RU" w:eastAsia="ru-RU" w:bidi="ru-RU"/>
              </w:rPr>
              <w:t>Федеральный закон от 20.12.2004 № 166-ФЗ «О рыболовстве и сохранении водных биологических ресурсов», ст. 48 Постановление Правительства РФ от 6.10.2008 № 743 «Об утверждении Правил установления рыбоохранных зон»</w:t>
            </w:r>
          </w:p>
        </w:tc>
      </w:tr>
      <w:tr w:rsidR="00204A27" w:rsidRPr="008C538C" w:rsidTr="00EC38A6">
        <w:trPr>
          <w:trHeight w:val="391"/>
        </w:trPr>
        <w:tc>
          <w:tcPr>
            <w:tcW w:w="3250"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Береговые полосы водных объектов общего пользования</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Водный кодекс РФ от 03.06.2006 № 74-ФЗ, ст. 6</w:t>
            </w:r>
          </w:p>
        </w:tc>
      </w:tr>
      <w:tr w:rsidR="00204A27" w:rsidRPr="008C538C" w:rsidTr="00EC38A6">
        <w:trPr>
          <w:trHeight w:val="200"/>
        </w:trPr>
        <w:tc>
          <w:tcPr>
            <w:tcW w:w="3250" w:type="dxa"/>
          </w:tcPr>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Прибрежные защитные полосы</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Водный кодекс РФ от 03.06.2006 № 74-ФЗ, ст. 65</w:t>
            </w:r>
          </w:p>
        </w:tc>
      </w:tr>
      <w:tr w:rsidR="00204A27" w:rsidRPr="008C538C" w:rsidTr="00EC38A6">
        <w:trPr>
          <w:trHeight w:val="864"/>
        </w:trPr>
        <w:tc>
          <w:tcPr>
            <w:tcW w:w="3250" w:type="dxa"/>
          </w:tcPr>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lastRenderedPageBreak/>
              <w:t>Прибрежная полоса автомобильной дороги</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spacing w:val="7"/>
                <w:sz w:val="20"/>
                <w:szCs w:val="20"/>
                <w:lang w:val="ru-RU" w:eastAsia="ru-RU" w:bidi="ru-RU"/>
              </w:rPr>
              <w:t>Федеральный закон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от 08.11.2007 № 257-ФЗ</w:t>
            </w:r>
            <w:r w:rsidRPr="008C538C">
              <w:rPr>
                <w:rFonts w:ascii="Times New Roman" w:eastAsia="Times New Roman" w:hAnsi="Times New Roman" w:cs="Times New Roman"/>
                <w:sz w:val="20"/>
                <w:szCs w:val="20"/>
                <w:lang w:val="ru-RU" w:eastAsia="ru-RU" w:bidi="ru-RU"/>
              </w:rPr>
              <w:t>», ст. 26</w:t>
            </w:r>
          </w:p>
        </w:tc>
      </w:tr>
      <w:tr w:rsidR="00204A27" w:rsidRPr="008C538C" w:rsidTr="00EC38A6">
        <w:trPr>
          <w:trHeight w:val="495"/>
        </w:trPr>
        <w:tc>
          <w:tcPr>
            <w:tcW w:w="3250"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 xml:space="preserve">Защитные леса и особо </w:t>
            </w:r>
          </w:p>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защитные участки лесов</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Лесной кодекс РФ от 04.12.2006 № 200-ФЗ, ст. 102</w:t>
            </w:r>
          </w:p>
        </w:tc>
      </w:tr>
      <w:tr w:rsidR="00204A27" w:rsidRPr="008C538C" w:rsidTr="00EC38A6">
        <w:trPr>
          <w:trHeight w:val="241"/>
        </w:trPr>
        <w:tc>
          <w:tcPr>
            <w:tcW w:w="3250" w:type="dxa"/>
          </w:tcPr>
          <w:p w:rsidR="00204A27" w:rsidRPr="008C538C" w:rsidRDefault="00204A27" w:rsidP="00EC38A6">
            <w:pPr>
              <w:rPr>
                <w:rFonts w:ascii="Times New Roman" w:eastAsia="Times New Roman" w:hAnsi="Times New Roman" w:cs="Times New Roman"/>
                <w:sz w:val="20"/>
                <w:szCs w:val="20"/>
                <w:lang w:eastAsia="ru-RU" w:bidi="ru-RU"/>
              </w:rPr>
            </w:pPr>
            <w:r w:rsidRPr="008C538C">
              <w:rPr>
                <w:rFonts w:ascii="Times New Roman" w:eastAsia="Times New Roman" w:hAnsi="Times New Roman" w:cs="Times New Roman"/>
                <w:w w:val="105"/>
                <w:sz w:val="20"/>
                <w:szCs w:val="20"/>
                <w:lang w:eastAsia="ru-RU" w:bidi="ru-RU"/>
              </w:rPr>
              <w:t>Пограничная зона</w:t>
            </w:r>
          </w:p>
        </w:tc>
        <w:tc>
          <w:tcPr>
            <w:tcW w:w="5812" w:type="dxa"/>
          </w:tcPr>
          <w:p w:rsidR="00204A27" w:rsidRPr="008C538C" w:rsidRDefault="00204A27" w:rsidP="00EC38A6">
            <w:pPr>
              <w:rPr>
                <w:rFonts w:ascii="Times New Roman" w:eastAsia="Times New Roman" w:hAnsi="Times New Roman" w:cs="Times New Roman"/>
                <w:sz w:val="20"/>
                <w:szCs w:val="20"/>
                <w:lang w:val="ru-RU" w:eastAsia="ru-RU" w:bidi="ru-RU"/>
              </w:rPr>
            </w:pPr>
            <w:r w:rsidRPr="008C538C">
              <w:rPr>
                <w:rFonts w:ascii="Times New Roman" w:eastAsia="Times New Roman" w:hAnsi="Times New Roman" w:cs="Times New Roman"/>
                <w:w w:val="105"/>
                <w:sz w:val="20"/>
                <w:szCs w:val="20"/>
                <w:lang w:val="ru-RU" w:eastAsia="ru-RU" w:bidi="ru-RU"/>
              </w:rPr>
              <w:t>Закон РФ от 1.04.1993 № 4730-</w:t>
            </w:r>
            <w:r w:rsidRPr="008C538C">
              <w:rPr>
                <w:rFonts w:ascii="Times New Roman" w:eastAsia="Times New Roman" w:hAnsi="Times New Roman" w:cs="Times New Roman"/>
                <w:w w:val="105"/>
                <w:sz w:val="20"/>
                <w:szCs w:val="20"/>
                <w:lang w:eastAsia="ru-RU" w:bidi="ru-RU"/>
              </w:rPr>
              <w:t>I</w:t>
            </w:r>
            <w:r w:rsidRPr="008C538C">
              <w:rPr>
                <w:rFonts w:ascii="Times New Roman" w:eastAsia="Times New Roman" w:hAnsi="Times New Roman" w:cs="Times New Roman"/>
                <w:w w:val="105"/>
                <w:sz w:val="20"/>
                <w:szCs w:val="20"/>
                <w:lang w:val="ru-RU" w:eastAsia="ru-RU" w:bidi="ru-RU"/>
              </w:rPr>
              <w:t xml:space="preserve"> «О </w:t>
            </w:r>
            <w:r w:rsidRPr="008C538C">
              <w:rPr>
                <w:rFonts w:ascii="Times New Roman" w:eastAsia="Times New Roman" w:hAnsi="Times New Roman" w:cs="Times New Roman"/>
                <w:sz w:val="20"/>
                <w:szCs w:val="20"/>
                <w:lang w:val="ru-RU" w:eastAsia="ru-RU" w:bidi="ru-RU"/>
              </w:rPr>
              <w:t>Государственной границе Российской Федерации»</w:t>
            </w:r>
          </w:p>
        </w:tc>
      </w:tr>
    </w:tbl>
    <w:p w:rsidR="00204A27" w:rsidRPr="008C538C" w:rsidRDefault="00204A27" w:rsidP="00204A27">
      <w:pPr>
        <w:widowControl w:val="0"/>
        <w:autoSpaceDE w:val="0"/>
        <w:autoSpaceDN w:val="0"/>
        <w:spacing w:after="0" w:line="213" w:lineRule="auto"/>
        <w:ind w:right="3" w:firstLine="568"/>
        <w:rPr>
          <w:rFonts w:ascii="Times New Roman" w:eastAsia="Times New Roman" w:hAnsi="Times New Roman" w:cs="Times New Roman"/>
          <w:i/>
          <w:lang w:bidi="ru-RU"/>
        </w:rPr>
      </w:pPr>
      <w:r w:rsidRPr="008C538C">
        <w:rPr>
          <w:rFonts w:ascii="Times New Roman" w:eastAsia="Times New Roman" w:hAnsi="Times New Roman" w:cs="Times New Roman"/>
          <w:i/>
          <w:sz w:val="23"/>
          <w:lang w:bidi="ru-RU"/>
        </w:rPr>
        <w:t>*</w:t>
      </w:r>
      <w:r w:rsidRPr="008C538C">
        <w:rPr>
          <w:rFonts w:ascii="Times New Roman" w:eastAsia="Times New Roman" w:hAnsi="Times New Roman" w:cs="Times New Roman"/>
          <w:i/>
          <w:lang w:bidi="ru-RU"/>
        </w:rPr>
        <w:t>Приведены нормативные правовые акты, которыми определены порядок установления зон с особыми условиями использования территорий, а также сами эти условия.</w:t>
      </w:r>
    </w:p>
    <w:p w:rsidR="00204A27" w:rsidRPr="008C538C" w:rsidRDefault="00204A27" w:rsidP="00204A27">
      <w:pPr>
        <w:widowControl w:val="0"/>
        <w:autoSpaceDE w:val="0"/>
        <w:autoSpaceDN w:val="0"/>
        <w:spacing w:before="56" w:after="0" w:line="230" w:lineRule="auto"/>
        <w:ind w:right="3" w:firstLine="568"/>
        <w:jc w:val="both"/>
        <w:rPr>
          <w:rFonts w:ascii="Times New Roman" w:eastAsia="Times New Roman" w:hAnsi="Times New Roman" w:cs="Times New Roman"/>
          <w:i/>
          <w:sz w:val="23"/>
          <w:lang w:bidi="ru-RU"/>
        </w:rPr>
      </w:pPr>
      <w:r w:rsidRPr="008C538C">
        <w:rPr>
          <w:rFonts w:ascii="Times New Roman" w:eastAsia="Times New Roman" w:hAnsi="Times New Roman" w:cs="Times New Roman"/>
          <w:i/>
          <w:lang w:bidi="ru-RU"/>
        </w:rPr>
        <w:t>**Указание на то, что зона с особыми условиями использования территорий «Не установлена» не означает того, что на территории соответствующие объекты (явления), а означает то, что соответствующая зона не установлена надлежащим образом и отсутствуют формальные правила установления ее границ</w:t>
      </w:r>
      <w:r w:rsidRPr="008C538C">
        <w:rPr>
          <w:rFonts w:ascii="Times New Roman" w:eastAsia="Times New Roman" w:hAnsi="Times New Roman" w:cs="Times New Roman"/>
          <w:i/>
          <w:sz w:val="23"/>
          <w:lang w:bidi="ru-RU"/>
        </w:rPr>
        <w:t>.</w:t>
      </w:r>
    </w:p>
    <w:p w:rsidR="00204A27" w:rsidRPr="008C538C" w:rsidRDefault="00204A27" w:rsidP="00204A27">
      <w:pPr>
        <w:widowControl w:val="0"/>
        <w:autoSpaceDE w:val="0"/>
        <w:autoSpaceDN w:val="0"/>
        <w:spacing w:before="1" w:after="0" w:line="240" w:lineRule="auto"/>
        <w:rPr>
          <w:rFonts w:ascii="Times New Roman" w:eastAsia="Times New Roman" w:hAnsi="Times New Roman" w:cs="Times New Roman"/>
          <w:i/>
          <w:sz w:val="33"/>
          <w:szCs w:val="23"/>
          <w:lang w:bidi="ru-RU"/>
        </w:rPr>
      </w:pPr>
    </w:p>
    <w:p w:rsidR="00204A27" w:rsidRPr="008C538C" w:rsidRDefault="00204A27" w:rsidP="00204A27">
      <w:pPr>
        <w:widowControl w:val="0"/>
        <w:tabs>
          <w:tab w:val="left" w:pos="851"/>
        </w:tabs>
        <w:autoSpaceDE w:val="0"/>
        <w:autoSpaceDN w:val="0"/>
        <w:spacing w:after="0" w:line="240" w:lineRule="auto"/>
        <w:ind w:right="-1" w:firstLine="426"/>
        <w:jc w:val="both"/>
        <w:outlineLvl w:val="0"/>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 xml:space="preserve">Статья 32. </w:t>
      </w:r>
      <w:r w:rsidRPr="008C538C">
        <w:rPr>
          <w:rFonts w:ascii="Times New Roman" w:eastAsia="Times New Roman" w:hAnsi="Times New Roman" w:cs="Times New Roman"/>
          <w:b/>
          <w:bCs/>
          <w:sz w:val="28"/>
          <w:szCs w:val="28"/>
          <w:lang w:bidi="ru-RU"/>
        </w:rPr>
        <w:t>Использование земель общего пользования</w:t>
      </w:r>
    </w:p>
    <w:p w:rsidR="00204A27" w:rsidRPr="008C538C" w:rsidRDefault="00204A27" w:rsidP="00204A27">
      <w:pPr>
        <w:widowControl w:val="0"/>
        <w:tabs>
          <w:tab w:val="left" w:pos="851"/>
        </w:tabs>
        <w:autoSpaceDE w:val="0"/>
        <w:autoSpaceDN w:val="0"/>
        <w:spacing w:after="0" w:line="240" w:lineRule="auto"/>
        <w:ind w:right="678" w:firstLine="426"/>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Береговая полоса водных объектов общего пользования</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Допускается использование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Запрещается приватизация земельных участков в пределах береговой полосы.</w:t>
      </w:r>
    </w:p>
    <w:p w:rsidR="00204A27" w:rsidRPr="008C538C" w:rsidRDefault="00204A27" w:rsidP="00204A27">
      <w:pPr>
        <w:widowControl w:val="0"/>
        <w:tabs>
          <w:tab w:val="left" w:pos="851"/>
        </w:tabs>
        <w:autoSpaceDE w:val="0"/>
        <w:autoSpaceDN w:val="0"/>
        <w:spacing w:after="0" w:line="240" w:lineRule="auto"/>
        <w:ind w:firstLine="426"/>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Улично-дорожная сеть</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На землях общего пользования, назначенных для размещения улично-дорожной сети, допускается по специальному решению администрации муниципального образования допускается размещать следующие объекты:</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color w:val="000009"/>
          <w:w w:val="105"/>
          <w:sz w:val="28"/>
          <w:szCs w:val="28"/>
          <w:lang w:bidi="ru-RU"/>
        </w:rPr>
        <w:t>Улично-дорожная сеть согласно проекту планировки территории:</w:t>
      </w:r>
    </w:p>
    <w:p w:rsidR="00204A27" w:rsidRPr="008C538C" w:rsidRDefault="00204A27" w:rsidP="00204A27">
      <w:pPr>
        <w:widowControl w:val="0"/>
        <w:tabs>
          <w:tab w:val="left" w:pos="709"/>
          <w:tab w:val="left" w:pos="851"/>
          <w:tab w:val="left" w:pos="2763"/>
          <w:tab w:val="left" w:pos="4768"/>
          <w:tab w:val="left" w:pos="5827"/>
          <w:tab w:val="left" w:pos="6734"/>
          <w:tab w:val="left" w:pos="8425"/>
          <w:tab w:val="left" w:pos="9863"/>
        </w:tabs>
        <w:autoSpaceDE w:val="0"/>
        <w:autoSpaceDN w:val="0"/>
        <w:spacing w:after="0" w:line="240" w:lineRule="auto"/>
        <w:ind w:right="3"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Дороги автомобильные IV-ой, </w:t>
      </w:r>
      <w:r w:rsidRPr="008C538C">
        <w:rPr>
          <w:rFonts w:ascii="Times New Roman" w:eastAsia="Times New Roman" w:hAnsi="Times New Roman" w:cs="Times New Roman"/>
          <w:spacing w:val="-3"/>
          <w:w w:val="105"/>
          <w:sz w:val="28"/>
          <w:szCs w:val="28"/>
          <w:lang w:bidi="ru-RU"/>
        </w:rPr>
        <w:t xml:space="preserve">V-ой </w:t>
      </w:r>
      <w:r w:rsidRPr="008C538C">
        <w:rPr>
          <w:rFonts w:ascii="Times New Roman" w:eastAsia="Times New Roman" w:hAnsi="Times New Roman" w:cs="Times New Roman"/>
          <w:w w:val="105"/>
          <w:sz w:val="28"/>
          <w:szCs w:val="28"/>
          <w:lang w:bidi="ru-RU"/>
        </w:rPr>
        <w:t>технической</w:t>
      </w:r>
      <w:r w:rsidRPr="008C538C">
        <w:rPr>
          <w:rFonts w:ascii="Times New Roman" w:eastAsia="Times New Roman" w:hAnsi="Times New Roman" w:cs="Times New Roman"/>
          <w:w w:val="105"/>
          <w:sz w:val="28"/>
          <w:szCs w:val="28"/>
          <w:lang w:bidi="ru-RU"/>
        </w:rPr>
        <w:tab/>
        <w:t xml:space="preserve">категории </w:t>
      </w:r>
      <w:r w:rsidRPr="008C538C">
        <w:rPr>
          <w:rFonts w:ascii="Times New Roman" w:eastAsia="Times New Roman" w:hAnsi="Times New Roman" w:cs="Times New Roman"/>
          <w:spacing w:val="-17"/>
          <w:w w:val="105"/>
          <w:sz w:val="28"/>
          <w:szCs w:val="28"/>
          <w:lang w:bidi="ru-RU"/>
        </w:rPr>
        <w:t xml:space="preserve">и </w:t>
      </w:r>
      <w:r w:rsidRPr="008C538C">
        <w:rPr>
          <w:rFonts w:ascii="Times New Roman" w:eastAsia="Times New Roman" w:hAnsi="Times New Roman" w:cs="Times New Roman"/>
          <w:w w:val="105"/>
          <w:sz w:val="28"/>
          <w:szCs w:val="28"/>
          <w:lang w:bidi="ru-RU"/>
        </w:rPr>
        <w:t>некатегорированные;</w:t>
      </w:r>
    </w:p>
    <w:p w:rsidR="00204A27" w:rsidRPr="008C538C" w:rsidRDefault="00204A27" w:rsidP="00204A27">
      <w:pPr>
        <w:widowControl w:val="0"/>
        <w:numPr>
          <w:ilvl w:val="0"/>
          <w:numId w:val="15"/>
        </w:numPr>
        <w:tabs>
          <w:tab w:val="left" w:pos="709"/>
          <w:tab w:val="left" w:pos="851"/>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улицы;</w:t>
      </w:r>
    </w:p>
    <w:p w:rsidR="00204A27" w:rsidRPr="008C538C" w:rsidRDefault="00204A27" w:rsidP="00204A27">
      <w:pPr>
        <w:widowControl w:val="0"/>
        <w:numPr>
          <w:ilvl w:val="0"/>
          <w:numId w:val="15"/>
        </w:numPr>
        <w:tabs>
          <w:tab w:val="left" w:pos="709"/>
          <w:tab w:val="left" w:pos="851"/>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переулки;</w:t>
      </w:r>
    </w:p>
    <w:p w:rsidR="00204A27" w:rsidRPr="008C538C" w:rsidRDefault="00204A27" w:rsidP="00204A27">
      <w:pPr>
        <w:widowControl w:val="0"/>
        <w:numPr>
          <w:ilvl w:val="0"/>
          <w:numId w:val="15"/>
        </w:numPr>
        <w:tabs>
          <w:tab w:val="left" w:pos="709"/>
          <w:tab w:val="left" w:pos="851"/>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проезды;</w:t>
      </w:r>
    </w:p>
    <w:p w:rsidR="00204A27" w:rsidRPr="008C538C" w:rsidRDefault="00204A27" w:rsidP="00204A27">
      <w:pPr>
        <w:widowControl w:val="0"/>
        <w:numPr>
          <w:ilvl w:val="0"/>
          <w:numId w:val="15"/>
        </w:numPr>
        <w:tabs>
          <w:tab w:val="left" w:pos="709"/>
          <w:tab w:val="left" w:pos="851"/>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проходы.</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color w:val="000009"/>
          <w:w w:val="105"/>
          <w:sz w:val="28"/>
          <w:szCs w:val="28"/>
          <w:lang w:bidi="ru-RU"/>
        </w:rPr>
        <w:t>Остановочные и торгово-остановочные пункты общественного транспорта.</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color w:val="000009"/>
          <w:w w:val="105"/>
          <w:sz w:val="28"/>
          <w:szCs w:val="28"/>
          <w:lang w:bidi="ru-RU"/>
        </w:rPr>
        <w:t>Объекты капитального строительства, предусмотренные проектом планировки территории. Линейные объекты инженерной инфраструктуры. Пожарные гидранты.</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color w:val="000009"/>
          <w:w w:val="105"/>
          <w:sz w:val="28"/>
          <w:szCs w:val="28"/>
          <w:lang w:bidi="ru-RU"/>
        </w:rPr>
        <w:t>Палисадники, примыкающие к жилым домам.</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Временные объекты торговли продовольственными и сопутствующими товарами без торгового зала.</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color w:val="000009"/>
          <w:w w:val="105"/>
          <w:sz w:val="28"/>
          <w:szCs w:val="28"/>
          <w:lang w:bidi="ru-RU"/>
        </w:rPr>
        <w:t>Рекламные конструкции.</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color w:val="000009"/>
          <w:w w:val="105"/>
          <w:sz w:val="28"/>
          <w:szCs w:val="28"/>
          <w:lang w:bidi="ru-RU"/>
        </w:rPr>
        <w:t>Сооружения и устройства для механической очистки поверхностных стоков. Сооружения для защиты от затопления.</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В соответствии с Порядком установления и использования полос </w:t>
      </w:r>
      <w:r w:rsidRPr="008C538C">
        <w:rPr>
          <w:rFonts w:ascii="Times New Roman" w:eastAsia="Times New Roman" w:hAnsi="Times New Roman" w:cs="Times New Roman"/>
          <w:w w:val="105"/>
          <w:sz w:val="28"/>
          <w:szCs w:val="28"/>
          <w:lang w:bidi="ru-RU"/>
        </w:rPr>
        <w:lastRenderedPageBreak/>
        <w:t>отвода и придорожных полос автомобильных дорог общего пользования регионального или межмуниципального значения республики Мордовия:</w:t>
      </w:r>
    </w:p>
    <w:p w:rsidR="00204A27" w:rsidRPr="008C538C" w:rsidRDefault="00204A27" w:rsidP="00204A27">
      <w:pPr>
        <w:widowControl w:val="0"/>
        <w:numPr>
          <w:ilvl w:val="1"/>
          <w:numId w:val="16"/>
        </w:numPr>
        <w:tabs>
          <w:tab w:val="left" w:pos="851"/>
          <w:tab w:val="left" w:pos="1678"/>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Строительство, реконструкция в границах придорожных полос автомобильной дороги объектов капитального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(далее - объекты) допускаются при наличии согласия в письменной форме Государственного казенного учреждения "Управление автомобильных дорог Республики</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Мордовия".</w:t>
      </w:r>
    </w:p>
    <w:p w:rsidR="00204A27" w:rsidRPr="008C538C" w:rsidRDefault="00204A27" w:rsidP="00204A27">
      <w:pPr>
        <w:widowControl w:val="0"/>
        <w:numPr>
          <w:ilvl w:val="1"/>
          <w:numId w:val="16"/>
        </w:numPr>
        <w:tabs>
          <w:tab w:val="left" w:pos="851"/>
          <w:tab w:val="left" w:pos="1541"/>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Решение об установлении границ придорожных полос автомобильных дорог или об изменении границ таких придорожных </w:t>
      </w:r>
      <w:r w:rsidRPr="008C538C">
        <w:rPr>
          <w:rFonts w:ascii="Times New Roman" w:eastAsia="Times New Roman" w:hAnsi="Times New Roman" w:cs="Times New Roman"/>
          <w:spacing w:val="2"/>
          <w:w w:val="105"/>
          <w:sz w:val="28"/>
          <w:szCs w:val="28"/>
          <w:lang w:bidi="ru-RU"/>
        </w:rPr>
        <w:t xml:space="preserve">полос </w:t>
      </w:r>
      <w:r w:rsidRPr="008C538C">
        <w:rPr>
          <w:rFonts w:ascii="Times New Roman" w:eastAsia="Times New Roman" w:hAnsi="Times New Roman" w:cs="Times New Roman"/>
          <w:w w:val="105"/>
          <w:sz w:val="28"/>
          <w:szCs w:val="28"/>
          <w:lang w:bidi="ru-RU"/>
        </w:rPr>
        <w:t>принимается Государственным казенным учреждением "Управление автомобильных дорог Республики Мордовия" в установленном им</w:t>
      </w:r>
      <w:r w:rsidRPr="008C538C">
        <w:rPr>
          <w:rFonts w:ascii="Times New Roman" w:eastAsia="Times New Roman" w:hAnsi="Times New Roman" w:cs="Times New Roman"/>
          <w:spacing w:val="-7"/>
          <w:w w:val="105"/>
          <w:sz w:val="28"/>
          <w:szCs w:val="28"/>
          <w:lang w:bidi="ru-RU"/>
        </w:rPr>
        <w:t xml:space="preserve"> </w:t>
      </w:r>
      <w:r w:rsidRPr="008C538C">
        <w:rPr>
          <w:rFonts w:ascii="Times New Roman" w:eastAsia="Times New Roman" w:hAnsi="Times New Roman" w:cs="Times New Roman"/>
          <w:w w:val="105"/>
          <w:sz w:val="28"/>
          <w:szCs w:val="28"/>
          <w:lang w:bidi="ru-RU"/>
        </w:rPr>
        <w:t>порядке.</w:t>
      </w:r>
    </w:p>
    <w:p w:rsidR="00204A27" w:rsidRPr="008C538C" w:rsidRDefault="00204A27" w:rsidP="00204A27">
      <w:pPr>
        <w:widowControl w:val="0"/>
        <w:numPr>
          <w:ilvl w:val="1"/>
          <w:numId w:val="16"/>
        </w:numPr>
        <w:tabs>
          <w:tab w:val="left" w:pos="851"/>
          <w:tab w:val="left" w:pos="1433"/>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В зависимости от класса и (или) категории автомобильных дорог с учетом перспектив </w:t>
      </w:r>
      <w:r w:rsidRPr="008C538C">
        <w:rPr>
          <w:rFonts w:ascii="Times New Roman" w:eastAsia="Times New Roman" w:hAnsi="Times New Roman" w:cs="Times New Roman"/>
          <w:spacing w:val="4"/>
          <w:w w:val="105"/>
          <w:sz w:val="28"/>
          <w:szCs w:val="28"/>
          <w:lang w:bidi="ru-RU"/>
        </w:rPr>
        <w:t xml:space="preserve">их </w:t>
      </w:r>
      <w:r w:rsidRPr="008C538C">
        <w:rPr>
          <w:rFonts w:ascii="Times New Roman" w:eastAsia="Times New Roman" w:hAnsi="Times New Roman" w:cs="Times New Roman"/>
          <w:w w:val="105"/>
          <w:sz w:val="28"/>
          <w:szCs w:val="28"/>
          <w:lang w:bidi="ru-RU"/>
        </w:rPr>
        <w:t>развития, за исключением автомобильных дорог, расположенных в границах населенных пунктов, ширина каждой придорожной полосы устанавливается от границы полосы отвода таких автомобильных дорог в</w:t>
      </w:r>
      <w:r w:rsidRPr="008C538C">
        <w:rPr>
          <w:rFonts w:ascii="Times New Roman" w:eastAsia="Times New Roman" w:hAnsi="Times New Roman" w:cs="Times New Roman"/>
          <w:spacing w:val="-17"/>
          <w:w w:val="105"/>
          <w:sz w:val="28"/>
          <w:szCs w:val="28"/>
          <w:lang w:bidi="ru-RU"/>
        </w:rPr>
        <w:t xml:space="preserve"> </w:t>
      </w:r>
      <w:r w:rsidRPr="008C538C">
        <w:rPr>
          <w:rFonts w:ascii="Times New Roman" w:eastAsia="Times New Roman" w:hAnsi="Times New Roman" w:cs="Times New Roman"/>
          <w:w w:val="105"/>
          <w:sz w:val="28"/>
          <w:szCs w:val="28"/>
          <w:lang w:bidi="ru-RU"/>
        </w:rPr>
        <w:t>размере:</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b/>
          <w:i/>
          <w:sz w:val="28"/>
          <w:szCs w:val="28"/>
          <w:lang w:bidi="ru-RU"/>
        </w:rPr>
      </w:pPr>
      <w:r w:rsidRPr="008C538C">
        <w:rPr>
          <w:rFonts w:ascii="Times New Roman" w:eastAsia="Times New Roman" w:hAnsi="Times New Roman" w:cs="Times New Roman"/>
          <w:b/>
          <w:i/>
          <w:w w:val="105"/>
          <w:sz w:val="28"/>
          <w:szCs w:val="28"/>
          <w:lang w:bidi="ru-RU"/>
        </w:rPr>
        <w:t>двадцати пяти метров - для автомобильных дорог пятой категории;</w:t>
      </w:r>
    </w:p>
    <w:p w:rsidR="00204A27" w:rsidRPr="008C538C" w:rsidRDefault="00204A27" w:rsidP="00204A27">
      <w:pPr>
        <w:widowControl w:val="0"/>
        <w:numPr>
          <w:ilvl w:val="1"/>
          <w:numId w:val="16"/>
        </w:numPr>
        <w:tabs>
          <w:tab w:val="left" w:pos="851"/>
          <w:tab w:val="left" w:pos="1483"/>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Управление автомобильных дорог Республики Мордовия обозначает границы придорожных полос автомобильных дорог информационными щитами (указателями), устанавливаемыми на межевых знаках, обозначающих границы полосы отвода таких автомобильных дорог, с указанием сведений о расстоянии от границы полосы отвода до границы придорожной полосы таких автомобильных</w:t>
      </w:r>
      <w:r w:rsidRPr="008C538C">
        <w:rPr>
          <w:rFonts w:ascii="Times New Roman" w:eastAsia="Times New Roman" w:hAnsi="Times New Roman" w:cs="Times New Roman"/>
          <w:spacing w:val="-30"/>
          <w:w w:val="105"/>
          <w:sz w:val="28"/>
          <w:szCs w:val="28"/>
          <w:lang w:bidi="ru-RU"/>
        </w:rPr>
        <w:t xml:space="preserve"> </w:t>
      </w:r>
      <w:r w:rsidRPr="008C538C">
        <w:rPr>
          <w:rFonts w:ascii="Times New Roman" w:eastAsia="Times New Roman" w:hAnsi="Times New Roman" w:cs="Times New Roman"/>
          <w:w w:val="105"/>
          <w:sz w:val="28"/>
          <w:szCs w:val="28"/>
          <w:lang w:bidi="ru-RU"/>
        </w:rPr>
        <w:t>дорог.</w:t>
      </w:r>
    </w:p>
    <w:p w:rsidR="00204A27" w:rsidRPr="008C538C" w:rsidRDefault="00204A27" w:rsidP="00204A27">
      <w:pPr>
        <w:widowControl w:val="0"/>
        <w:numPr>
          <w:ilvl w:val="1"/>
          <w:numId w:val="16"/>
        </w:numPr>
        <w:tabs>
          <w:tab w:val="left" w:pos="851"/>
          <w:tab w:val="left" w:pos="1591"/>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Управление автомобильных дорог Республики Мордовия в течение семи дней </w:t>
      </w:r>
      <w:r w:rsidRPr="008C538C">
        <w:rPr>
          <w:rFonts w:ascii="Times New Roman" w:eastAsia="Times New Roman" w:hAnsi="Times New Roman" w:cs="Times New Roman"/>
          <w:spacing w:val="4"/>
          <w:w w:val="105"/>
          <w:sz w:val="28"/>
          <w:szCs w:val="28"/>
          <w:lang w:bidi="ru-RU"/>
        </w:rPr>
        <w:t xml:space="preserve">со </w:t>
      </w:r>
      <w:r w:rsidRPr="008C538C">
        <w:rPr>
          <w:rFonts w:ascii="Times New Roman" w:eastAsia="Times New Roman" w:hAnsi="Times New Roman" w:cs="Times New Roman"/>
          <w:w w:val="105"/>
          <w:sz w:val="28"/>
          <w:szCs w:val="28"/>
          <w:lang w:bidi="ru-RU"/>
        </w:rPr>
        <w:t>дня принятия решения, указанного в пункте 3 настоящего Порядка, направляет копию принятого решения в орган местного самоуправления городского округа (муниципального</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района),</w:t>
      </w:r>
      <w:r w:rsidRPr="008C538C">
        <w:rPr>
          <w:rFonts w:ascii="Times New Roman" w:eastAsia="Times New Roman" w:hAnsi="Times New Roman" w:cs="Times New Roman"/>
          <w:spacing w:val="-12"/>
          <w:w w:val="105"/>
          <w:sz w:val="28"/>
          <w:szCs w:val="28"/>
          <w:lang w:bidi="ru-RU"/>
        </w:rPr>
        <w:t xml:space="preserve"> </w:t>
      </w:r>
      <w:r w:rsidRPr="008C538C">
        <w:rPr>
          <w:rFonts w:ascii="Times New Roman" w:eastAsia="Times New Roman" w:hAnsi="Times New Roman" w:cs="Times New Roman"/>
          <w:w w:val="105"/>
          <w:sz w:val="28"/>
          <w:szCs w:val="28"/>
          <w:lang w:bidi="ru-RU"/>
        </w:rPr>
        <w:t>в</w:t>
      </w:r>
      <w:r w:rsidRPr="008C538C">
        <w:rPr>
          <w:rFonts w:ascii="Times New Roman" w:eastAsia="Times New Roman" w:hAnsi="Times New Roman" w:cs="Times New Roman"/>
          <w:spacing w:val="-4"/>
          <w:w w:val="105"/>
          <w:sz w:val="28"/>
          <w:szCs w:val="28"/>
          <w:lang w:bidi="ru-RU"/>
        </w:rPr>
        <w:t xml:space="preserve"> </w:t>
      </w:r>
      <w:r w:rsidRPr="008C538C">
        <w:rPr>
          <w:rFonts w:ascii="Times New Roman" w:eastAsia="Times New Roman" w:hAnsi="Times New Roman" w:cs="Times New Roman"/>
          <w:w w:val="105"/>
          <w:sz w:val="28"/>
          <w:szCs w:val="28"/>
          <w:lang w:bidi="ru-RU"/>
        </w:rPr>
        <w:t>отношении</w:t>
      </w:r>
      <w:r w:rsidRPr="008C538C">
        <w:rPr>
          <w:rFonts w:ascii="Times New Roman" w:eastAsia="Times New Roman" w:hAnsi="Times New Roman" w:cs="Times New Roman"/>
          <w:spacing w:val="-3"/>
          <w:w w:val="105"/>
          <w:sz w:val="28"/>
          <w:szCs w:val="28"/>
          <w:lang w:bidi="ru-RU"/>
        </w:rPr>
        <w:t xml:space="preserve"> </w:t>
      </w:r>
      <w:r w:rsidRPr="008C538C">
        <w:rPr>
          <w:rFonts w:ascii="Times New Roman" w:eastAsia="Times New Roman" w:hAnsi="Times New Roman" w:cs="Times New Roman"/>
          <w:w w:val="105"/>
          <w:sz w:val="28"/>
          <w:szCs w:val="28"/>
          <w:lang w:bidi="ru-RU"/>
        </w:rPr>
        <w:t>территорий</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которых</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принято</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данное</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решение.</w:t>
      </w:r>
    </w:p>
    <w:p w:rsidR="00204A27" w:rsidRPr="008C538C" w:rsidRDefault="00204A27" w:rsidP="00204A27">
      <w:pPr>
        <w:widowControl w:val="0"/>
        <w:numPr>
          <w:ilvl w:val="1"/>
          <w:numId w:val="16"/>
        </w:numPr>
        <w:tabs>
          <w:tab w:val="left" w:pos="851"/>
          <w:tab w:val="left" w:pos="1541"/>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Строительство и реконструкция объектов, указанных в пункте 2 настоящего Порядка, в границах придорожных полос автомобильных дорог либо за их пределами, но требующих присоединения к автомобильной дороге, должны осуществляться с соблюдением требований законодательства Российской Федерации и с учетом следующих</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положений:</w:t>
      </w:r>
    </w:p>
    <w:p w:rsidR="00204A27" w:rsidRPr="008C538C" w:rsidRDefault="00204A27" w:rsidP="00204A27">
      <w:pPr>
        <w:widowControl w:val="0"/>
        <w:numPr>
          <w:ilvl w:val="0"/>
          <w:numId w:val="14"/>
        </w:numPr>
        <w:tabs>
          <w:tab w:val="left" w:pos="851"/>
          <w:tab w:val="left" w:pos="1461"/>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выбор места размещения объектов должен осуществляться с учетом возможной реконструкции автомобильной </w:t>
      </w:r>
      <w:r w:rsidRPr="008C538C">
        <w:rPr>
          <w:rFonts w:ascii="Times New Roman" w:eastAsia="Times New Roman" w:hAnsi="Times New Roman" w:cs="Times New Roman"/>
          <w:spacing w:val="2"/>
          <w:w w:val="105"/>
          <w:sz w:val="28"/>
          <w:szCs w:val="28"/>
          <w:lang w:bidi="ru-RU"/>
        </w:rPr>
        <w:t xml:space="preserve">дороги </w:t>
      </w:r>
      <w:r w:rsidRPr="008C538C">
        <w:rPr>
          <w:rFonts w:ascii="Times New Roman" w:eastAsia="Times New Roman" w:hAnsi="Times New Roman" w:cs="Times New Roman"/>
          <w:w w:val="105"/>
          <w:sz w:val="28"/>
          <w:szCs w:val="28"/>
          <w:lang w:bidi="ru-RU"/>
        </w:rPr>
        <w:t>и положений, предусмотренных пунктом 8 настоящего</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Порядка;</w:t>
      </w:r>
    </w:p>
    <w:p w:rsidR="00204A27" w:rsidRPr="008C538C" w:rsidRDefault="00204A27" w:rsidP="00204A27">
      <w:pPr>
        <w:widowControl w:val="0"/>
        <w:numPr>
          <w:ilvl w:val="0"/>
          <w:numId w:val="14"/>
        </w:numPr>
        <w:tabs>
          <w:tab w:val="left" w:pos="851"/>
          <w:tab w:val="left" w:pos="1584"/>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размещение объектов должно обеспечивать возможность выполнения работ </w:t>
      </w:r>
      <w:r w:rsidRPr="008C538C">
        <w:rPr>
          <w:rFonts w:ascii="Times New Roman" w:eastAsia="Times New Roman" w:hAnsi="Times New Roman" w:cs="Times New Roman"/>
          <w:spacing w:val="4"/>
          <w:w w:val="105"/>
          <w:sz w:val="28"/>
          <w:szCs w:val="28"/>
          <w:lang w:bidi="ru-RU"/>
        </w:rPr>
        <w:t xml:space="preserve">по </w:t>
      </w:r>
      <w:r w:rsidRPr="008C538C">
        <w:rPr>
          <w:rFonts w:ascii="Times New Roman" w:eastAsia="Times New Roman" w:hAnsi="Times New Roman" w:cs="Times New Roman"/>
          <w:w w:val="105"/>
          <w:sz w:val="28"/>
          <w:szCs w:val="28"/>
          <w:lang w:bidi="ru-RU"/>
        </w:rPr>
        <w:t>содержанию и ремонту такой автомобильной дороги и входящих в ее состав дорожных сооружений;</w:t>
      </w:r>
    </w:p>
    <w:p w:rsidR="00204A27" w:rsidRPr="008C538C" w:rsidRDefault="00204A27" w:rsidP="00204A27">
      <w:pPr>
        <w:widowControl w:val="0"/>
        <w:numPr>
          <w:ilvl w:val="0"/>
          <w:numId w:val="14"/>
        </w:numPr>
        <w:tabs>
          <w:tab w:val="left" w:pos="851"/>
          <w:tab w:val="left" w:pos="1555"/>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lastRenderedPageBreak/>
        <w:t xml:space="preserve">объекты </w:t>
      </w:r>
      <w:r w:rsidRPr="008C538C">
        <w:rPr>
          <w:rFonts w:ascii="Times New Roman" w:eastAsia="Times New Roman" w:hAnsi="Times New Roman" w:cs="Times New Roman"/>
          <w:spacing w:val="4"/>
          <w:w w:val="105"/>
          <w:sz w:val="28"/>
          <w:szCs w:val="28"/>
          <w:lang w:bidi="ru-RU"/>
        </w:rPr>
        <w:t xml:space="preserve">не </w:t>
      </w:r>
      <w:r w:rsidRPr="008C538C">
        <w:rPr>
          <w:rFonts w:ascii="Times New Roman" w:eastAsia="Times New Roman" w:hAnsi="Times New Roman" w:cs="Times New Roman"/>
          <w:w w:val="105"/>
          <w:sz w:val="28"/>
          <w:szCs w:val="28"/>
          <w:lang w:bidi="ru-RU"/>
        </w:rPr>
        <w:t>должны ухудшать видимость на автомобильной дороге и другие условия безопасности дорожного</w:t>
      </w:r>
      <w:r w:rsidRPr="008C538C">
        <w:rPr>
          <w:rFonts w:ascii="Times New Roman" w:eastAsia="Times New Roman" w:hAnsi="Times New Roman" w:cs="Times New Roman"/>
          <w:spacing w:val="-15"/>
          <w:w w:val="105"/>
          <w:sz w:val="28"/>
          <w:szCs w:val="28"/>
          <w:lang w:bidi="ru-RU"/>
        </w:rPr>
        <w:t xml:space="preserve"> </w:t>
      </w:r>
      <w:r w:rsidRPr="008C538C">
        <w:rPr>
          <w:rFonts w:ascii="Times New Roman" w:eastAsia="Times New Roman" w:hAnsi="Times New Roman" w:cs="Times New Roman"/>
          <w:w w:val="105"/>
          <w:sz w:val="28"/>
          <w:szCs w:val="28"/>
          <w:lang w:bidi="ru-RU"/>
        </w:rPr>
        <w:t>движения;</w:t>
      </w:r>
    </w:p>
    <w:p w:rsidR="00204A27" w:rsidRPr="008C538C" w:rsidRDefault="00204A27" w:rsidP="00204A27">
      <w:pPr>
        <w:widowControl w:val="0"/>
        <w:numPr>
          <w:ilvl w:val="0"/>
          <w:numId w:val="14"/>
        </w:numPr>
        <w:tabs>
          <w:tab w:val="left" w:pos="851"/>
          <w:tab w:val="left" w:pos="1490"/>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размещение объекта не должно ущемлять права и интересы других</w:t>
      </w:r>
      <w:r w:rsidRPr="008C538C">
        <w:rPr>
          <w:rFonts w:ascii="Times New Roman" w:eastAsia="Times New Roman" w:hAnsi="Times New Roman" w:cs="Times New Roman"/>
          <w:spacing w:val="-34"/>
          <w:w w:val="105"/>
          <w:sz w:val="28"/>
          <w:szCs w:val="28"/>
          <w:lang w:bidi="ru-RU"/>
        </w:rPr>
        <w:t xml:space="preserve"> </w:t>
      </w:r>
      <w:r w:rsidRPr="008C538C">
        <w:rPr>
          <w:rFonts w:ascii="Times New Roman" w:eastAsia="Times New Roman" w:hAnsi="Times New Roman" w:cs="Times New Roman"/>
          <w:w w:val="105"/>
          <w:sz w:val="28"/>
          <w:szCs w:val="28"/>
          <w:lang w:bidi="ru-RU"/>
        </w:rPr>
        <w:t>пользователей автомобильных</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дорог;</w:t>
      </w:r>
    </w:p>
    <w:p w:rsidR="00204A27" w:rsidRPr="008C538C" w:rsidRDefault="00204A27" w:rsidP="00204A27">
      <w:pPr>
        <w:widowControl w:val="0"/>
        <w:numPr>
          <w:ilvl w:val="0"/>
          <w:numId w:val="14"/>
        </w:numPr>
        <w:tabs>
          <w:tab w:val="left" w:pos="851"/>
          <w:tab w:val="left" w:pos="1613"/>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использование объекта в заявленных целях не </w:t>
      </w:r>
      <w:r w:rsidRPr="008C538C">
        <w:rPr>
          <w:rFonts w:ascii="Times New Roman" w:eastAsia="Times New Roman" w:hAnsi="Times New Roman" w:cs="Times New Roman"/>
          <w:spacing w:val="3"/>
          <w:w w:val="105"/>
          <w:sz w:val="28"/>
          <w:szCs w:val="28"/>
          <w:lang w:bidi="ru-RU"/>
        </w:rPr>
        <w:t xml:space="preserve">должно </w:t>
      </w:r>
      <w:r w:rsidRPr="008C538C">
        <w:rPr>
          <w:rFonts w:ascii="Times New Roman" w:eastAsia="Times New Roman" w:hAnsi="Times New Roman" w:cs="Times New Roman"/>
          <w:w w:val="105"/>
          <w:sz w:val="28"/>
          <w:szCs w:val="28"/>
          <w:lang w:bidi="ru-RU"/>
        </w:rPr>
        <w:t>быть запрещено или ограничено законодательством Российской</w:t>
      </w:r>
      <w:r w:rsidRPr="008C538C">
        <w:rPr>
          <w:rFonts w:ascii="Times New Roman" w:eastAsia="Times New Roman" w:hAnsi="Times New Roman" w:cs="Times New Roman"/>
          <w:spacing w:val="-1"/>
          <w:w w:val="105"/>
          <w:sz w:val="28"/>
          <w:szCs w:val="28"/>
          <w:lang w:bidi="ru-RU"/>
        </w:rPr>
        <w:t xml:space="preserve"> </w:t>
      </w:r>
      <w:r w:rsidRPr="008C538C">
        <w:rPr>
          <w:rFonts w:ascii="Times New Roman" w:eastAsia="Times New Roman" w:hAnsi="Times New Roman" w:cs="Times New Roman"/>
          <w:w w:val="105"/>
          <w:sz w:val="28"/>
          <w:szCs w:val="28"/>
          <w:lang w:bidi="ru-RU"/>
        </w:rPr>
        <w:t>Федерации.</w:t>
      </w:r>
    </w:p>
    <w:p w:rsidR="00204A27" w:rsidRPr="008C538C" w:rsidRDefault="00204A27" w:rsidP="00204A27">
      <w:pPr>
        <w:widowControl w:val="0"/>
        <w:numPr>
          <w:ilvl w:val="1"/>
          <w:numId w:val="16"/>
        </w:numPr>
        <w:tabs>
          <w:tab w:val="left" w:pos="851"/>
          <w:tab w:val="left" w:pos="1685"/>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Выбор места размещения объектов, за исключением рекламных конструкций, информационных щитов и указателей, в пределах придорожных </w:t>
      </w:r>
      <w:r w:rsidRPr="008C538C">
        <w:rPr>
          <w:rFonts w:ascii="Times New Roman" w:eastAsia="Times New Roman" w:hAnsi="Times New Roman" w:cs="Times New Roman"/>
          <w:spacing w:val="2"/>
          <w:w w:val="105"/>
          <w:sz w:val="28"/>
          <w:szCs w:val="28"/>
          <w:lang w:bidi="ru-RU"/>
        </w:rPr>
        <w:t xml:space="preserve">полос </w:t>
      </w:r>
      <w:r w:rsidRPr="008C538C">
        <w:rPr>
          <w:rFonts w:ascii="Times New Roman" w:eastAsia="Times New Roman" w:hAnsi="Times New Roman" w:cs="Times New Roman"/>
          <w:w w:val="105"/>
          <w:sz w:val="28"/>
          <w:szCs w:val="28"/>
          <w:lang w:bidi="ru-RU"/>
        </w:rPr>
        <w:t>автомобильной дороги должен осуществляться с соблюдением требований законодательства Российской Федерации о безопасности дорожного движения и с учетом следующих положений:</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1) расстояние от планируемого к размещению подъезда, съезда, примыкания к объекту до ближайшего:</w:t>
      </w:r>
    </w:p>
    <w:p w:rsidR="00204A27" w:rsidRPr="008C538C" w:rsidRDefault="00204A27" w:rsidP="00204A27">
      <w:pPr>
        <w:widowControl w:val="0"/>
        <w:numPr>
          <w:ilvl w:val="0"/>
          <w:numId w:val="13"/>
        </w:numPr>
        <w:tabs>
          <w:tab w:val="left" w:pos="851"/>
          <w:tab w:val="left" w:pos="1303"/>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мостового перехода </w:t>
      </w:r>
      <w:r w:rsidRPr="008C538C">
        <w:rPr>
          <w:rFonts w:ascii="Times New Roman" w:eastAsia="Times New Roman" w:hAnsi="Times New Roman" w:cs="Times New Roman"/>
          <w:spacing w:val="4"/>
          <w:w w:val="105"/>
          <w:sz w:val="28"/>
          <w:szCs w:val="28"/>
          <w:lang w:bidi="ru-RU"/>
        </w:rPr>
        <w:t xml:space="preserve">не </w:t>
      </w:r>
      <w:r w:rsidRPr="008C538C">
        <w:rPr>
          <w:rFonts w:ascii="Times New Roman" w:eastAsia="Times New Roman" w:hAnsi="Times New Roman" w:cs="Times New Roman"/>
          <w:w w:val="105"/>
          <w:sz w:val="28"/>
          <w:szCs w:val="28"/>
          <w:lang w:bidi="ru-RU"/>
        </w:rPr>
        <w:t xml:space="preserve">должно быть менее </w:t>
      </w:r>
      <w:r w:rsidRPr="008C538C">
        <w:rPr>
          <w:rFonts w:ascii="Times New Roman" w:eastAsia="Times New Roman" w:hAnsi="Times New Roman" w:cs="Times New Roman"/>
          <w:spacing w:val="2"/>
          <w:w w:val="105"/>
          <w:sz w:val="28"/>
          <w:szCs w:val="28"/>
          <w:lang w:bidi="ru-RU"/>
        </w:rPr>
        <w:t>1000</w:t>
      </w:r>
      <w:r w:rsidRPr="008C538C">
        <w:rPr>
          <w:rFonts w:ascii="Times New Roman" w:eastAsia="Times New Roman" w:hAnsi="Times New Roman" w:cs="Times New Roman"/>
          <w:spacing w:val="-29"/>
          <w:w w:val="105"/>
          <w:sz w:val="28"/>
          <w:szCs w:val="28"/>
          <w:lang w:bidi="ru-RU"/>
        </w:rPr>
        <w:t xml:space="preserve"> </w:t>
      </w:r>
      <w:r w:rsidRPr="008C538C">
        <w:rPr>
          <w:rFonts w:ascii="Times New Roman" w:eastAsia="Times New Roman" w:hAnsi="Times New Roman" w:cs="Times New Roman"/>
          <w:w w:val="105"/>
          <w:sz w:val="28"/>
          <w:szCs w:val="28"/>
          <w:lang w:bidi="ru-RU"/>
        </w:rPr>
        <w:t>метров;</w:t>
      </w:r>
    </w:p>
    <w:p w:rsidR="00204A27" w:rsidRPr="008C538C" w:rsidRDefault="00204A27" w:rsidP="00204A27">
      <w:pPr>
        <w:widowControl w:val="0"/>
        <w:numPr>
          <w:ilvl w:val="0"/>
          <w:numId w:val="13"/>
        </w:numPr>
        <w:tabs>
          <w:tab w:val="left" w:pos="851"/>
          <w:tab w:val="left" w:pos="1383"/>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существующего примыкания другой автомобильной дороги или иного объекта должно быть не</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w w:val="105"/>
          <w:sz w:val="28"/>
          <w:szCs w:val="28"/>
          <w:lang w:bidi="ru-RU"/>
        </w:rPr>
        <w:t>менее:</w:t>
      </w:r>
    </w:p>
    <w:p w:rsidR="00204A27" w:rsidRPr="008C538C" w:rsidRDefault="00204A27" w:rsidP="00204A27">
      <w:pPr>
        <w:widowControl w:val="0"/>
        <w:numPr>
          <w:ilvl w:val="1"/>
          <w:numId w:val="13"/>
        </w:numPr>
        <w:tabs>
          <w:tab w:val="left" w:pos="851"/>
          <w:tab w:val="left" w:pos="1419"/>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50 метров - на автомобильных дорогах пятой</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категории;</w:t>
      </w:r>
    </w:p>
    <w:p w:rsidR="00204A27" w:rsidRPr="008C538C" w:rsidRDefault="00204A27" w:rsidP="00204A27">
      <w:pPr>
        <w:widowControl w:val="0"/>
        <w:numPr>
          <w:ilvl w:val="1"/>
          <w:numId w:val="13"/>
        </w:numPr>
        <w:tabs>
          <w:tab w:val="left" w:pos="851"/>
          <w:tab w:val="left" w:pos="1548"/>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2) выбор места размещения объектов должен осуществляться на участке автомобильной дороги с уклоном, </w:t>
      </w:r>
      <w:r w:rsidRPr="008C538C">
        <w:rPr>
          <w:rFonts w:ascii="Times New Roman" w:eastAsia="Times New Roman" w:hAnsi="Times New Roman" w:cs="Times New Roman"/>
          <w:spacing w:val="4"/>
          <w:w w:val="105"/>
          <w:sz w:val="28"/>
          <w:szCs w:val="28"/>
          <w:lang w:bidi="ru-RU"/>
        </w:rPr>
        <w:t xml:space="preserve">не </w:t>
      </w:r>
      <w:r w:rsidRPr="008C538C">
        <w:rPr>
          <w:rFonts w:ascii="Times New Roman" w:eastAsia="Times New Roman" w:hAnsi="Times New Roman" w:cs="Times New Roman"/>
          <w:w w:val="105"/>
          <w:sz w:val="28"/>
          <w:szCs w:val="28"/>
          <w:lang w:bidi="ru-RU"/>
        </w:rPr>
        <w:t>превышающим 40</w:t>
      </w:r>
      <w:r w:rsidRPr="008C538C">
        <w:rPr>
          <w:rFonts w:ascii="Times New Roman" w:eastAsia="Times New Roman" w:hAnsi="Times New Roman" w:cs="Times New Roman"/>
          <w:spacing w:val="-20"/>
          <w:w w:val="105"/>
          <w:sz w:val="28"/>
          <w:szCs w:val="28"/>
          <w:lang w:bidi="ru-RU"/>
        </w:rPr>
        <w:t xml:space="preserve"> </w:t>
      </w:r>
      <w:r w:rsidRPr="008C538C">
        <w:rPr>
          <w:rFonts w:ascii="Times New Roman" w:eastAsia="Times New Roman" w:hAnsi="Times New Roman" w:cs="Times New Roman"/>
          <w:w w:val="105"/>
          <w:sz w:val="28"/>
          <w:szCs w:val="28"/>
          <w:lang w:bidi="ru-RU"/>
        </w:rPr>
        <w:t>%;</w:t>
      </w:r>
    </w:p>
    <w:p w:rsidR="00204A27" w:rsidRPr="008C538C" w:rsidRDefault="00204A27" w:rsidP="00204A27">
      <w:pPr>
        <w:widowControl w:val="0"/>
        <w:numPr>
          <w:ilvl w:val="1"/>
          <w:numId w:val="13"/>
        </w:numPr>
        <w:tabs>
          <w:tab w:val="left" w:pos="851"/>
          <w:tab w:val="left" w:pos="1519"/>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3) объекты не должны ухудшать видимость на автомобильной дороге и другие условия обеспечения безопасности дорожного движения и использования этой автомобильной</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w w:val="105"/>
          <w:sz w:val="28"/>
          <w:szCs w:val="28"/>
          <w:lang w:bidi="ru-RU"/>
        </w:rPr>
        <w:t>дороги.</w:t>
      </w:r>
    </w:p>
    <w:p w:rsidR="00204A27" w:rsidRPr="008C538C" w:rsidRDefault="00204A27" w:rsidP="00204A27">
      <w:pPr>
        <w:widowControl w:val="0"/>
        <w:numPr>
          <w:ilvl w:val="1"/>
          <w:numId w:val="13"/>
        </w:numPr>
        <w:tabs>
          <w:tab w:val="left" w:pos="851"/>
          <w:tab w:val="left" w:pos="1548"/>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4) при соблюдении условий доступа на автомобильную дорогу через</w:t>
      </w:r>
      <w:r w:rsidRPr="008C538C">
        <w:rPr>
          <w:rFonts w:ascii="Times New Roman" w:eastAsia="Times New Roman" w:hAnsi="Times New Roman" w:cs="Times New Roman"/>
          <w:spacing w:val="-40"/>
          <w:w w:val="105"/>
          <w:sz w:val="28"/>
          <w:szCs w:val="28"/>
          <w:lang w:bidi="ru-RU"/>
        </w:rPr>
        <w:t xml:space="preserve"> </w:t>
      </w:r>
      <w:r w:rsidRPr="008C538C">
        <w:rPr>
          <w:rFonts w:ascii="Times New Roman" w:eastAsia="Times New Roman" w:hAnsi="Times New Roman" w:cs="Times New Roman"/>
          <w:w w:val="105"/>
          <w:sz w:val="28"/>
          <w:szCs w:val="28"/>
          <w:lang w:bidi="ru-RU"/>
        </w:rPr>
        <w:t>пересечения в одном/разных уровнях и примыкания в одном уровне (с/без пересечения потоков движения транспортных средств прямого</w:t>
      </w:r>
      <w:r w:rsidRPr="008C538C">
        <w:rPr>
          <w:rFonts w:ascii="Times New Roman" w:eastAsia="Times New Roman" w:hAnsi="Times New Roman" w:cs="Times New Roman"/>
          <w:spacing w:val="-16"/>
          <w:w w:val="105"/>
          <w:sz w:val="28"/>
          <w:szCs w:val="28"/>
          <w:lang w:bidi="ru-RU"/>
        </w:rPr>
        <w:t xml:space="preserve"> </w:t>
      </w:r>
      <w:r w:rsidRPr="008C538C">
        <w:rPr>
          <w:rFonts w:ascii="Times New Roman" w:eastAsia="Times New Roman" w:hAnsi="Times New Roman" w:cs="Times New Roman"/>
          <w:w w:val="105"/>
          <w:sz w:val="28"/>
          <w:szCs w:val="28"/>
          <w:lang w:bidi="ru-RU"/>
        </w:rPr>
        <w:t>направления).</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Размещение объектов дорожного сервиса в пределах придорожных полос автомобильных дорог должно осуществляться с учетом имеющегося размещения таких объектов в пределах полосы отвода автомобильной дороги.</w:t>
      </w:r>
    </w:p>
    <w:p w:rsidR="00204A27" w:rsidRPr="008C538C" w:rsidRDefault="00204A27" w:rsidP="00204A27">
      <w:pPr>
        <w:widowControl w:val="0"/>
        <w:numPr>
          <w:ilvl w:val="1"/>
          <w:numId w:val="16"/>
        </w:numPr>
        <w:tabs>
          <w:tab w:val="left" w:pos="851"/>
          <w:tab w:val="left" w:pos="1685"/>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При размещении инженерных коммуникаций в пределах придорожных </w:t>
      </w:r>
      <w:r w:rsidRPr="008C538C">
        <w:rPr>
          <w:rFonts w:ascii="Times New Roman" w:eastAsia="Times New Roman" w:hAnsi="Times New Roman" w:cs="Times New Roman"/>
          <w:spacing w:val="3"/>
          <w:w w:val="105"/>
          <w:sz w:val="28"/>
          <w:szCs w:val="28"/>
          <w:lang w:bidi="ru-RU"/>
        </w:rPr>
        <w:t xml:space="preserve">полос </w:t>
      </w:r>
      <w:r w:rsidRPr="008C538C">
        <w:rPr>
          <w:rFonts w:ascii="Times New Roman" w:eastAsia="Times New Roman" w:hAnsi="Times New Roman" w:cs="Times New Roman"/>
          <w:w w:val="105"/>
          <w:sz w:val="28"/>
          <w:szCs w:val="28"/>
          <w:lang w:bidi="ru-RU"/>
        </w:rPr>
        <w:t>автомобильных дорог дополнительно к требованиям, предусмотренным пунктом 7 настоящего Порядка, должны быть соблюдены следующие</w:t>
      </w:r>
      <w:r w:rsidRPr="008C538C">
        <w:rPr>
          <w:rFonts w:ascii="Times New Roman" w:eastAsia="Times New Roman" w:hAnsi="Times New Roman" w:cs="Times New Roman"/>
          <w:spacing w:val="-25"/>
          <w:w w:val="105"/>
          <w:sz w:val="28"/>
          <w:szCs w:val="28"/>
          <w:lang w:bidi="ru-RU"/>
        </w:rPr>
        <w:t xml:space="preserve"> </w:t>
      </w:r>
      <w:r w:rsidRPr="008C538C">
        <w:rPr>
          <w:rFonts w:ascii="Times New Roman" w:eastAsia="Times New Roman" w:hAnsi="Times New Roman" w:cs="Times New Roman"/>
          <w:w w:val="105"/>
          <w:sz w:val="28"/>
          <w:szCs w:val="28"/>
          <w:lang w:bidi="ru-RU"/>
        </w:rPr>
        <w:t>положения:</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размещение коммуникаций не требует </w:t>
      </w:r>
      <w:r w:rsidRPr="008C538C">
        <w:rPr>
          <w:rFonts w:ascii="Times New Roman" w:eastAsia="Times New Roman" w:hAnsi="Times New Roman" w:cs="Times New Roman"/>
          <w:spacing w:val="4"/>
          <w:w w:val="105"/>
          <w:sz w:val="28"/>
          <w:szCs w:val="28"/>
          <w:lang w:bidi="ru-RU"/>
        </w:rPr>
        <w:t xml:space="preserve">их </w:t>
      </w:r>
      <w:r w:rsidRPr="008C538C">
        <w:rPr>
          <w:rFonts w:ascii="Times New Roman" w:eastAsia="Times New Roman" w:hAnsi="Times New Roman" w:cs="Times New Roman"/>
          <w:w w:val="105"/>
          <w:sz w:val="28"/>
          <w:szCs w:val="28"/>
          <w:lang w:bidi="ru-RU"/>
        </w:rPr>
        <w:t>переустройства в случае реконструкции автомобильной</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дороги</w:t>
      </w:r>
      <w:r w:rsidRPr="008C538C">
        <w:rPr>
          <w:rFonts w:ascii="Times New Roman" w:eastAsia="Times New Roman" w:hAnsi="Times New Roman" w:cs="Times New Roman"/>
          <w:spacing w:val="-5"/>
          <w:w w:val="105"/>
          <w:sz w:val="28"/>
          <w:szCs w:val="28"/>
          <w:lang w:bidi="ru-RU"/>
        </w:rPr>
        <w:t xml:space="preserve"> </w:t>
      </w:r>
      <w:r w:rsidRPr="008C538C">
        <w:rPr>
          <w:rFonts w:ascii="Times New Roman" w:eastAsia="Times New Roman" w:hAnsi="Times New Roman" w:cs="Times New Roman"/>
          <w:w w:val="105"/>
          <w:sz w:val="28"/>
          <w:szCs w:val="28"/>
          <w:lang w:bidi="ru-RU"/>
        </w:rPr>
        <w:t>либо</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spacing w:val="4"/>
          <w:w w:val="105"/>
          <w:sz w:val="28"/>
          <w:szCs w:val="28"/>
          <w:lang w:bidi="ru-RU"/>
        </w:rPr>
        <w:t>их</w:t>
      </w:r>
      <w:r w:rsidRPr="008C538C">
        <w:rPr>
          <w:rFonts w:ascii="Times New Roman" w:eastAsia="Times New Roman" w:hAnsi="Times New Roman" w:cs="Times New Roman"/>
          <w:spacing w:val="-15"/>
          <w:w w:val="105"/>
          <w:sz w:val="28"/>
          <w:szCs w:val="28"/>
          <w:lang w:bidi="ru-RU"/>
        </w:rPr>
        <w:t xml:space="preserve"> </w:t>
      </w:r>
      <w:r w:rsidRPr="008C538C">
        <w:rPr>
          <w:rFonts w:ascii="Times New Roman" w:eastAsia="Times New Roman" w:hAnsi="Times New Roman" w:cs="Times New Roman"/>
          <w:w w:val="105"/>
          <w:sz w:val="28"/>
          <w:szCs w:val="28"/>
          <w:lang w:bidi="ru-RU"/>
        </w:rPr>
        <w:t>переустройство</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в</w:t>
      </w:r>
      <w:r w:rsidRPr="008C538C">
        <w:rPr>
          <w:rFonts w:ascii="Times New Roman" w:eastAsia="Times New Roman" w:hAnsi="Times New Roman" w:cs="Times New Roman"/>
          <w:spacing w:val="-4"/>
          <w:w w:val="105"/>
          <w:sz w:val="28"/>
          <w:szCs w:val="28"/>
          <w:lang w:bidi="ru-RU"/>
        </w:rPr>
        <w:t xml:space="preserve"> </w:t>
      </w:r>
      <w:r w:rsidRPr="008C538C">
        <w:rPr>
          <w:rFonts w:ascii="Times New Roman" w:eastAsia="Times New Roman" w:hAnsi="Times New Roman" w:cs="Times New Roman"/>
          <w:w w:val="105"/>
          <w:sz w:val="28"/>
          <w:szCs w:val="28"/>
          <w:lang w:bidi="ru-RU"/>
        </w:rPr>
        <w:t>указанном</w:t>
      </w:r>
      <w:r w:rsidRPr="008C538C">
        <w:rPr>
          <w:rFonts w:ascii="Times New Roman" w:eastAsia="Times New Roman" w:hAnsi="Times New Roman" w:cs="Times New Roman"/>
          <w:spacing w:val="1"/>
          <w:w w:val="105"/>
          <w:sz w:val="28"/>
          <w:szCs w:val="28"/>
          <w:lang w:bidi="ru-RU"/>
        </w:rPr>
        <w:t xml:space="preserve"> </w:t>
      </w:r>
      <w:r w:rsidRPr="008C538C">
        <w:rPr>
          <w:rFonts w:ascii="Times New Roman" w:eastAsia="Times New Roman" w:hAnsi="Times New Roman" w:cs="Times New Roman"/>
          <w:w w:val="105"/>
          <w:sz w:val="28"/>
          <w:szCs w:val="28"/>
          <w:lang w:bidi="ru-RU"/>
        </w:rPr>
        <w:t>случае</w:t>
      </w:r>
      <w:r w:rsidRPr="008C538C">
        <w:rPr>
          <w:rFonts w:ascii="Times New Roman" w:eastAsia="Times New Roman" w:hAnsi="Times New Roman" w:cs="Times New Roman"/>
          <w:spacing w:val="-16"/>
          <w:w w:val="105"/>
          <w:sz w:val="28"/>
          <w:szCs w:val="28"/>
          <w:lang w:bidi="ru-RU"/>
        </w:rPr>
        <w:t xml:space="preserve"> </w:t>
      </w:r>
      <w:r w:rsidRPr="008C538C">
        <w:rPr>
          <w:rFonts w:ascii="Times New Roman" w:eastAsia="Times New Roman" w:hAnsi="Times New Roman" w:cs="Times New Roman"/>
          <w:w w:val="105"/>
          <w:sz w:val="28"/>
          <w:szCs w:val="28"/>
          <w:lang w:bidi="ru-RU"/>
        </w:rPr>
        <w:t>будет</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w w:val="105"/>
          <w:sz w:val="28"/>
          <w:szCs w:val="28"/>
          <w:lang w:bidi="ru-RU"/>
        </w:rPr>
        <w:t>осуществлено силами и за счет средств владельцев таких</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объектов;</w:t>
      </w:r>
    </w:p>
    <w:p w:rsidR="00204A27" w:rsidRPr="008C538C" w:rsidRDefault="00204A27" w:rsidP="00204A27">
      <w:pPr>
        <w:widowControl w:val="0"/>
        <w:numPr>
          <w:ilvl w:val="0"/>
          <w:numId w:val="12"/>
        </w:numPr>
        <w:tabs>
          <w:tab w:val="left" w:pos="851"/>
          <w:tab w:val="left" w:pos="1750"/>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расстояние от границы полосы отвода автомобильной дороги до границы инженерных коммуникаций, а в отношении воздушных линий связи и линий электропередачи</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w w:val="105"/>
          <w:sz w:val="28"/>
          <w:szCs w:val="28"/>
          <w:lang w:bidi="ru-RU"/>
        </w:rPr>
        <w:t>-</w:t>
      </w:r>
      <w:r w:rsidRPr="008C538C">
        <w:rPr>
          <w:rFonts w:ascii="Times New Roman" w:eastAsia="Times New Roman" w:hAnsi="Times New Roman" w:cs="Times New Roman"/>
          <w:spacing w:val="-20"/>
          <w:w w:val="105"/>
          <w:sz w:val="28"/>
          <w:szCs w:val="28"/>
          <w:lang w:bidi="ru-RU"/>
        </w:rPr>
        <w:t xml:space="preserve"> </w:t>
      </w:r>
      <w:r w:rsidRPr="008C538C">
        <w:rPr>
          <w:rFonts w:ascii="Times New Roman" w:eastAsia="Times New Roman" w:hAnsi="Times New Roman" w:cs="Times New Roman"/>
          <w:spacing w:val="4"/>
          <w:w w:val="105"/>
          <w:sz w:val="28"/>
          <w:szCs w:val="28"/>
          <w:lang w:bidi="ru-RU"/>
        </w:rPr>
        <w:t>до</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оснований</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опор</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воздушных</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линий</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связи</w:t>
      </w:r>
      <w:r w:rsidRPr="008C538C">
        <w:rPr>
          <w:rFonts w:ascii="Times New Roman" w:eastAsia="Times New Roman" w:hAnsi="Times New Roman" w:cs="Times New Roman"/>
          <w:spacing w:val="-5"/>
          <w:w w:val="105"/>
          <w:sz w:val="28"/>
          <w:szCs w:val="28"/>
          <w:lang w:bidi="ru-RU"/>
        </w:rPr>
        <w:t xml:space="preserve"> </w:t>
      </w:r>
      <w:r w:rsidRPr="008C538C">
        <w:rPr>
          <w:rFonts w:ascii="Times New Roman" w:eastAsia="Times New Roman" w:hAnsi="Times New Roman" w:cs="Times New Roman"/>
          <w:w w:val="105"/>
          <w:sz w:val="28"/>
          <w:szCs w:val="28"/>
          <w:lang w:bidi="ru-RU"/>
        </w:rPr>
        <w:t>и</w:t>
      </w:r>
      <w:r w:rsidRPr="008C538C">
        <w:rPr>
          <w:rFonts w:ascii="Times New Roman" w:eastAsia="Times New Roman" w:hAnsi="Times New Roman" w:cs="Times New Roman"/>
          <w:spacing w:val="-5"/>
          <w:w w:val="105"/>
          <w:sz w:val="28"/>
          <w:szCs w:val="28"/>
          <w:lang w:bidi="ru-RU"/>
        </w:rPr>
        <w:t xml:space="preserve"> </w:t>
      </w:r>
      <w:r w:rsidRPr="008C538C">
        <w:rPr>
          <w:rFonts w:ascii="Times New Roman" w:eastAsia="Times New Roman" w:hAnsi="Times New Roman" w:cs="Times New Roman"/>
          <w:w w:val="105"/>
          <w:sz w:val="28"/>
          <w:szCs w:val="28"/>
          <w:lang w:bidi="ru-RU"/>
        </w:rPr>
        <w:t>линий</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электропередачи должно составлять не менее 50</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метров;</w:t>
      </w:r>
    </w:p>
    <w:p w:rsidR="00204A27" w:rsidRPr="008C538C" w:rsidRDefault="00204A27" w:rsidP="00204A27">
      <w:pPr>
        <w:widowControl w:val="0"/>
        <w:numPr>
          <w:ilvl w:val="0"/>
          <w:numId w:val="12"/>
        </w:numPr>
        <w:tabs>
          <w:tab w:val="left" w:pos="851"/>
          <w:tab w:val="left" w:pos="1736"/>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в местах пересечения автомобильных дорог воздушными линиями связи и высоковольтными линиями электропередачи расстояние от основания каждой из </w:t>
      </w:r>
      <w:r w:rsidRPr="008C538C">
        <w:rPr>
          <w:rFonts w:ascii="Times New Roman" w:eastAsia="Times New Roman" w:hAnsi="Times New Roman" w:cs="Times New Roman"/>
          <w:spacing w:val="4"/>
          <w:w w:val="105"/>
          <w:sz w:val="28"/>
          <w:szCs w:val="28"/>
          <w:lang w:bidi="ru-RU"/>
        </w:rPr>
        <w:t xml:space="preserve">опор </w:t>
      </w:r>
      <w:r w:rsidRPr="008C538C">
        <w:rPr>
          <w:rFonts w:ascii="Times New Roman" w:eastAsia="Times New Roman" w:hAnsi="Times New Roman" w:cs="Times New Roman"/>
          <w:w w:val="105"/>
          <w:sz w:val="28"/>
          <w:szCs w:val="28"/>
          <w:lang w:bidi="ru-RU"/>
        </w:rPr>
        <w:t xml:space="preserve">этих линий </w:t>
      </w:r>
      <w:r w:rsidRPr="008C538C">
        <w:rPr>
          <w:rFonts w:ascii="Times New Roman" w:eastAsia="Times New Roman" w:hAnsi="Times New Roman" w:cs="Times New Roman"/>
          <w:spacing w:val="4"/>
          <w:w w:val="105"/>
          <w:sz w:val="28"/>
          <w:szCs w:val="28"/>
          <w:lang w:bidi="ru-RU"/>
        </w:rPr>
        <w:t xml:space="preserve">до </w:t>
      </w:r>
      <w:r w:rsidRPr="008C538C">
        <w:rPr>
          <w:rFonts w:ascii="Times New Roman" w:eastAsia="Times New Roman" w:hAnsi="Times New Roman" w:cs="Times New Roman"/>
          <w:w w:val="105"/>
          <w:sz w:val="28"/>
          <w:szCs w:val="28"/>
          <w:lang w:bidi="ru-RU"/>
        </w:rPr>
        <w:t xml:space="preserve">бровки земляного полотна </w:t>
      </w:r>
      <w:r w:rsidRPr="008C538C">
        <w:rPr>
          <w:rFonts w:ascii="Times New Roman" w:eastAsia="Times New Roman" w:hAnsi="Times New Roman" w:cs="Times New Roman"/>
          <w:w w:val="105"/>
          <w:sz w:val="28"/>
          <w:szCs w:val="28"/>
          <w:lang w:bidi="ru-RU"/>
        </w:rPr>
        <w:lastRenderedPageBreak/>
        <w:t xml:space="preserve">автомобильной дороги </w:t>
      </w:r>
      <w:r w:rsidRPr="008C538C">
        <w:rPr>
          <w:rFonts w:ascii="Times New Roman" w:eastAsia="Times New Roman" w:hAnsi="Times New Roman" w:cs="Times New Roman"/>
          <w:spacing w:val="2"/>
          <w:w w:val="105"/>
          <w:sz w:val="28"/>
          <w:szCs w:val="28"/>
          <w:lang w:bidi="ru-RU"/>
        </w:rPr>
        <w:t xml:space="preserve">должно </w:t>
      </w:r>
      <w:r w:rsidRPr="008C538C">
        <w:rPr>
          <w:rFonts w:ascii="Times New Roman" w:eastAsia="Times New Roman" w:hAnsi="Times New Roman" w:cs="Times New Roman"/>
          <w:w w:val="105"/>
          <w:sz w:val="28"/>
          <w:szCs w:val="28"/>
          <w:lang w:bidi="ru-RU"/>
        </w:rPr>
        <w:t>быть не менее высоты</w:t>
      </w:r>
      <w:r w:rsidRPr="008C538C">
        <w:rPr>
          <w:rFonts w:ascii="Times New Roman" w:eastAsia="Times New Roman" w:hAnsi="Times New Roman" w:cs="Times New Roman"/>
          <w:spacing w:val="1"/>
          <w:w w:val="105"/>
          <w:sz w:val="28"/>
          <w:szCs w:val="28"/>
          <w:lang w:bidi="ru-RU"/>
        </w:rPr>
        <w:t xml:space="preserve"> </w:t>
      </w:r>
      <w:r w:rsidRPr="008C538C">
        <w:rPr>
          <w:rFonts w:ascii="Times New Roman" w:eastAsia="Times New Roman" w:hAnsi="Times New Roman" w:cs="Times New Roman"/>
          <w:w w:val="105"/>
          <w:sz w:val="28"/>
          <w:szCs w:val="28"/>
          <w:lang w:bidi="ru-RU"/>
        </w:rPr>
        <w:t>опоры</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spacing w:val="3"/>
          <w:w w:val="105"/>
          <w:sz w:val="28"/>
          <w:szCs w:val="28"/>
          <w:lang w:bidi="ru-RU"/>
        </w:rPr>
        <w:t>плюс</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5 метров,</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spacing w:val="4"/>
          <w:w w:val="105"/>
          <w:sz w:val="28"/>
          <w:szCs w:val="28"/>
          <w:lang w:bidi="ru-RU"/>
        </w:rPr>
        <w:t>но</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spacing w:val="4"/>
          <w:w w:val="105"/>
          <w:sz w:val="28"/>
          <w:szCs w:val="28"/>
          <w:lang w:bidi="ru-RU"/>
        </w:rPr>
        <w:t>не</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менее</w:t>
      </w:r>
      <w:r w:rsidRPr="008C538C">
        <w:rPr>
          <w:rFonts w:ascii="Times New Roman" w:eastAsia="Times New Roman" w:hAnsi="Times New Roman" w:cs="Times New Roman"/>
          <w:spacing w:val="-1"/>
          <w:w w:val="105"/>
          <w:sz w:val="28"/>
          <w:szCs w:val="28"/>
          <w:lang w:bidi="ru-RU"/>
        </w:rPr>
        <w:t xml:space="preserve"> </w:t>
      </w:r>
      <w:r w:rsidRPr="008C538C">
        <w:rPr>
          <w:rFonts w:ascii="Times New Roman" w:eastAsia="Times New Roman" w:hAnsi="Times New Roman" w:cs="Times New Roman"/>
          <w:w w:val="105"/>
          <w:sz w:val="28"/>
          <w:szCs w:val="28"/>
          <w:lang w:bidi="ru-RU"/>
        </w:rPr>
        <w:t>25</w:t>
      </w:r>
      <w:r w:rsidRPr="008C538C">
        <w:rPr>
          <w:rFonts w:ascii="Times New Roman" w:eastAsia="Times New Roman" w:hAnsi="Times New Roman" w:cs="Times New Roman"/>
          <w:spacing w:val="-1"/>
          <w:w w:val="105"/>
          <w:sz w:val="28"/>
          <w:szCs w:val="28"/>
          <w:lang w:bidi="ru-RU"/>
        </w:rPr>
        <w:t xml:space="preserve"> </w:t>
      </w:r>
      <w:r w:rsidRPr="008C538C">
        <w:rPr>
          <w:rFonts w:ascii="Times New Roman" w:eastAsia="Times New Roman" w:hAnsi="Times New Roman" w:cs="Times New Roman"/>
          <w:w w:val="105"/>
          <w:sz w:val="28"/>
          <w:szCs w:val="28"/>
          <w:lang w:bidi="ru-RU"/>
        </w:rPr>
        <w:t>метров.</w:t>
      </w:r>
    </w:p>
    <w:p w:rsidR="00204A27" w:rsidRPr="008C538C" w:rsidRDefault="00204A27" w:rsidP="00204A27">
      <w:pPr>
        <w:widowControl w:val="0"/>
        <w:numPr>
          <w:ilvl w:val="1"/>
          <w:numId w:val="16"/>
        </w:numPr>
        <w:tabs>
          <w:tab w:val="left" w:pos="851"/>
          <w:tab w:val="left" w:pos="1764"/>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В случае если прокладка или переустройство инженерных коммуникаций в границах придорожных полос автомобильной дороги влечет за собой реконструкцию или капитальный ремонт автомобильной дороги, ее участков, такие реконструкция, капитальный ремонт осуществляются владельцами инженерных коммуникаций или за их счет.</w:t>
      </w:r>
    </w:p>
    <w:p w:rsidR="00204A27" w:rsidRPr="008C538C" w:rsidRDefault="00204A27" w:rsidP="00204A27">
      <w:pPr>
        <w:widowControl w:val="0"/>
        <w:numPr>
          <w:ilvl w:val="1"/>
          <w:numId w:val="16"/>
        </w:numPr>
        <w:tabs>
          <w:tab w:val="left" w:pos="851"/>
          <w:tab w:val="left" w:pos="1981"/>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Собственники, владельцы, пользователи и арендаторы земельных участков, расположенных в пределах придорожных </w:t>
      </w:r>
      <w:r w:rsidRPr="008C538C">
        <w:rPr>
          <w:rFonts w:ascii="Times New Roman" w:eastAsia="Times New Roman" w:hAnsi="Times New Roman" w:cs="Times New Roman"/>
          <w:spacing w:val="2"/>
          <w:w w:val="105"/>
          <w:sz w:val="28"/>
          <w:szCs w:val="28"/>
          <w:lang w:bidi="ru-RU"/>
        </w:rPr>
        <w:t xml:space="preserve">полос </w:t>
      </w:r>
      <w:r w:rsidRPr="008C538C">
        <w:rPr>
          <w:rFonts w:ascii="Times New Roman" w:eastAsia="Times New Roman" w:hAnsi="Times New Roman" w:cs="Times New Roman"/>
          <w:w w:val="105"/>
          <w:sz w:val="28"/>
          <w:szCs w:val="28"/>
          <w:lang w:bidi="ru-RU"/>
        </w:rPr>
        <w:t xml:space="preserve">автомобильной дороги, осуществляют хозяйственную деятельность на таких земельных участках, </w:t>
      </w:r>
      <w:r w:rsidRPr="008C538C">
        <w:rPr>
          <w:rFonts w:ascii="Times New Roman" w:eastAsia="Times New Roman" w:hAnsi="Times New Roman" w:cs="Times New Roman"/>
          <w:spacing w:val="2"/>
          <w:w w:val="105"/>
          <w:sz w:val="28"/>
          <w:szCs w:val="28"/>
          <w:lang w:bidi="ru-RU"/>
        </w:rPr>
        <w:t xml:space="preserve">включая </w:t>
      </w:r>
      <w:r w:rsidRPr="008C538C">
        <w:rPr>
          <w:rFonts w:ascii="Times New Roman" w:eastAsia="Times New Roman" w:hAnsi="Times New Roman" w:cs="Times New Roman"/>
          <w:w w:val="105"/>
          <w:sz w:val="28"/>
          <w:szCs w:val="28"/>
          <w:lang w:bidi="ru-RU"/>
        </w:rPr>
        <w:t>возведение объектов, при условии:</w:t>
      </w:r>
    </w:p>
    <w:p w:rsidR="00204A27" w:rsidRPr="008C538C" w:rsidRDefault="00204A27" w:rsidP="00204A27">
      <w:pPr>
        <w:widowControl w:val="0"/>
        <w:numPr>
          <w:ilvl w:val="0"/>
          <w:numId w:val="13"/>
        </w:numPr>
        <w:tabs>
          <w:tab w:val="left" w:pos="851"/>
          <w:tab w:val="left" w:pos="1368"/>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соблюдения положений, установленных</w:t>
      </w:r>
      <w:r w:rsidRPr="008C538C">
        <w:rPr>
          <w:rFonts w:ascii="Times New Roman" w:eastAsia="Times New Roman" w:hAnsi="Times New Roman" w:cs="Times New Roman"/>
          <w:spacing w:val="-5"/>
          <w:w w:val="105"/>
          <w:sz w:val="28"/>
          <w:szCs w:val="28"/>
          <w:lang w:bidi="ru-RU"/>
        </w:rPr>
        <w:t xml:space="preserve"> </w:t>
      </w:r>
      <w:r w:rsidRPr="008C538C">
        <w:rPr>
          <w:rFonts w:ascii="Times New Roman" w:eastAsia="Times New Roman" w:hAnsi="Times New Roman" w:cs="Times New Roman"/>
          <w:w w:val="105"/>
          <w:sz w:val="28"/>
          <w:szCs w:val="28"/>
          <w:lang w:bidi="ru-RU"/>
        </w:rPr>
        <w:t>Порядком;</w:t>
      </w:r>
    </w:p>
    <w:p w:rsidR="00204A27" w:rsidRPr="008C538C" w:rsidRDefault="00204A27" w:rsidP="00204A27">
      <w:pPr>
        <w:widowControl w:val="0"/>
        <w:numPr>
          <w:ilvl w:val="0"/>
          <w:numId w:val="13"/>
        </w:numPr>
        <w:tabs>
          <w:tab w:val="left" w:pos="851"/>
          <w:tab w:val="left" w:pos="1375"/>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недопущения нанесения вреда автомобильной дороге и входящим в ее состав дорожным сооружениям, соблюдения условий эксплуатации автомобильной дороги и безопасности дорожного</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движения.</w:t>
      </w:r>
    </w:p>
    <w:p w:rsidR="00204A27" w:rsidRPr="008C538C" w:rsidRDefault="00204A27" w:rsidP="00204A27">
      <w:pPr>
        <w:widowControl w:val="0"/>
        <w:tabs>
          <w:tab w:val="left" w:pos="851"/>
        </w:tabs>
        <w:autoSpaceDE w:val="0"/>
        <w:autoSpaceDN w:val="0"/>
        <w:spacing w:after="0" w:line="240" w:lineRule="auto"/>
        <w:ind w:firstLine="426"/>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Территории, не вовлеченные в градостроительную деятельность</w:t>
      </w:r>
    </w:p>
    <w:p w:rsidR="00204A27" w:rsidRPr="008C538C" w:rsidRDefault="00204A27" w:rsidP="00204A27">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На землях общего пользования, не вовлеченных в градостроительную деятельность, по специальному решению администрации муниципального района допускается размещать следующие объекты:</w:t>
      </w:r>
    </w:p>
    <w:p w:rsidR="00204A27" w:rsidRPr="008C538C" w:rsidRDefault="00204A27" w:rsidP="00204A27">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Линейные объекты инженерной инфраструктуры.</w:t>
      </w:r>
    </w:p>
    <w:p w:rsidR="00204A27" w:rsidRPr="008C538C" w:rsidRDefault="00204A27" w:rsidP="00204A27">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Объекты пожарной охраны (гидранты, резервуары, противопожарные водоемы). Зеленые насаждения декоративные и объекты ландшафтного дизайна.</w:t>
      </w:r>
    </w:p>
    <w:p w:rsidR="00204A27" w:rsidRPr="008C538C" w:rsidRDefault="00204A27" w:rsidP="00204A27">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Беседки, скульптура и скульптурные композиции, фонтаны и другие объекты садово-парковой архитектуры.</w:t>
      </w:r>
    </w:p>
    <w:p w:rsidR="00204A27" w:rsidRPr="008C538C" w:rsidRDefault="00204A27" w:rsidP="00204A27">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Сооружения защиты от затопления и подтопления. Улично-дорожная сеть:</w:t>
      </w:r>
    </w:p>
    <w:p w:rsidR="00204A27" w:rsidRPr="008C538C" w:rsidRDefault="00204A27" w:rsidP="00204A27">
      <w:pPr>
        <w:widowControl w:val="0"/>
        <w:numPr>
          <w:ilvl w:val="1"/>
          <w:numId w:val="13"/>
        </w:numPr>
        <w:tabs>
          <w:tab w:val="left" w:pos="851"/>
          <w:tab w:val="left" w:pos="1750"/>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улицы;</w:t>
      </w:r>
    </w:p>
    <w:p w:rsidR="00204A27" w:rsidRPr="008C538C" w:rsidRDefault="00204A27" w:rsidP="00204A27">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переулки;</w:t>
      </w:r>
    </w:p>
    <w:p w:rsidR="00204A27" w:rsidRPr="008C538C" w:rsidRDefault="00204A27" w:rsidP="00204A27">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проезды;</w:t>
      </w:r>
    </w:p>
    <w:p w:rsidR="00204A27" w:rsidRPr="008C538C" w:rsidRDefault="00204A27" w:rsidP="00204A27">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проходы.</w:t>
      </w:r>
    </w:p>
    <w:p w:rsidR="00204A27" w:rsidRPr="008C538C" w:rsidRDefault="00204A27" w:rsidP="00204A27">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Остановочные и торгово-остановочные пункты общественного транспорта. Стоянки для хранения легковых автомобилей.</w:t>
      </w:r>
    </w:p>
    <w:p w:rsidR="00204A27" w:rsidRPr="008C538C" w:rsidRDefault="00204A27" w:rsidP="00204A27">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Отдельно стоящие и блокированные гаражи для хранения индивидуальных легковых автомобилей.</w:t>
      </w:r>
    </w:p>
    <w:p w:rsidR="00204A27" w:rsidRPr="008C538C" w:rsidRDefault="00204A27" w:rsidP="00204A27">
      <w:pPr>
        <w:widowControl w:val="0"/>
        <w:tabs>
          <w:tab w:val="left" w:pos="851"/>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Хозяйственные площадки:</w:t>
      </w:r>
    </w:p>
    <w:p w:rsidR="00204A27" w:rsidRPr="008C538C" w:rsidRDefault="00204A27" w:rsidP="00204A27">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для хозяйственных</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w w:val="105"/>
          <w:sz w:val="28"/>
          <w:szCs w:val="28"/>
          <w:lang w:bidi="ru-RU"/>
        </w:rPr>
        <w:t>целей;</w:t>
      </w:r>
    </w:p>
    <w:p w:rsidR="00204A27" w:rsidRPr="008C538C" w:rsidRDefault="00204A27" w:rsidP="00204A27">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для игр детей дошкольного и младшего школьного</w:t>
      </w:r>
      <w:r w:rsidRPr="008C538C">
        <w:rPr>
          <w:rFonts w:ascii="Times New Roman" w:eastAsia="Times New Roman" w:hAnsi="Times New Roman" w:cs="Times New Roman"/>
          <w:spacing w:val="-27"/>
          <w:w w:val="105"/>
          <w:sz w:val="28"/>
          <w:szCs w:val="28"/>
          <w:lang w:bidi="ru-RU"/>
        </w:rPr>
        <w:t xml:space="preserve"> </w:t>
      </w:r>
      <w:r w:rsidRPr="008C538C">
        <w:rPr>
          <w:rFonts w:ascii="Times New Roman" w:eastAsia="Times New Roman" w:hAnsi="Times New Roman" w:cs="Times New Roman"/>
          <w:w w:val="105"/>
          <w:sz w:val="28"/>
          <w:szCs w:val="28"/>
          <w:lang w:bidi="ru-RU"/>
        </w:rPr>
        <w:t>возраста;</w:t>
      </w:r>
    </w:p>
    <w:p w:rsidR="00204A27" w:rsidRPr="008C538C" w:rsidRDefault="00204A27" w:rsidP="00204A27">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для отдыха взрослого</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w w:val="105"/>
          <w:sz w:val="28"/>
          <w:szCs w:val="28"/>
          <w:lang w:bidi="ru-RU"/>
        </w:rPr>
        <w:t>населения;</w:t>
      </w:r>
    </w:p>
    <w:p w:rsidR="00204A27" w:rsidRPr="008C538C" w:rsidRDefault="00204A27" w:rsidP="00204A27">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для занятий физкультурой;</w:t>
      </w:r>
    </w:p>
    <w:p w:rsidR="00204A27" w:rsidRPr="008C538C" w:rsidRDefault="00204A27" w:rsidP="00204A27">
      <w:pPr>
        <w:widowControl w:val="0"/>
        <w:numPr>
          <w:ilvl w:val="1"/>
          <w:numId w:val="13"/>
        </w:numPr>
        <w:tabs>
          <w:tab w:val="left" w:pos="851"/>
          <w:tab w:val="left" w:pos="1729"/>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для выгула собак.</w:t>
      </w:r>
    </w:p>
    <w:p w:rsidR="00204A27" w:rsidRPr="008C538C" w:rsidRDefault="00204A27" w:rsidP="00204A27">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Индивидуальные и коллективные огороды и сады. Производственные объекты, в том числе с земельным участком. Спортивные площадки без мест и с местами для зрителей. Общедоступные скверы и сады.</w:t>
      </w:r>
    </w:p>
    <w:p w:rsidR="00204A27" w:rsidRPr="008C538C" w:rsidRDefault="00204A27" w:rsidP="00204A27">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Площадки для отдыха взрослых и игр детей. Площадки для выгула </w:t>
      </w:r>
      <w:r w:rsidRPr="008C538C">
        <w:rPr>
          <w:rFonts w:ascii="Times New Roman" w:eastAsia="Times New Roman" w:hAnsi="Times New Roman" w:cs="Times New Roman"/>
          <w:w w:val="105"/>
          <w:sz w:val="28"/>
          <w:szCs w:val="28"/>
          <w:lang w:bidi="ru-RU"/>
        </w:rPr>
        <w:lastRenderedPageBreak/>
        <w:t>домашних животных. Рекламные конструкции.</w:t>
      </w:r>
    </w:p>
    <w:p w:rsidR="00204A27" w:rsidRPr="008C538C" w:rsidRDefault="00204A27" w:rsidP="00204A27">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Объекты капитального строительства, предусмотренные проектом планировки территории.</w:t>
      </w:r>
    </w:p>
    <w:p w:rsidR="00204A27" w:rsidRPr="008C538C" w:rsidRDefault="00204A27" w:rsidP="00204A27">
      <w:pPr>
        <w:widowControl w:val="0"/>
        <w:tabs>
          <w:tab w:val="left" w:pos="851"/>
        </w:tabs>
        <w:autoSpaceDE w:val="0"/>
        <w:autoSpaceDN w:val="0"/>
        <w:spacing w:after="0" w:line="240" w:lineRule="auto"/>
        <w:ind w:right="3"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Сооружения и устройства для механической очистки поверхностных стоков.</w:t>
      </w:r>
    </w:p>
    <w:p w:rsidR="00204A27" w:rsidRPr="008C538C" w:rsidRDefault="00204A27" w:rsidP="00204A27">
      <w:pPr>
        <w:widowControl w:val="0"/>
        <w:autoSpaceDE w:val="0"/>
        <w:autoSpaceDN w:val="0"/>
        <w:spacing w:before="6" w:after="0" w:line="240" w:lineRule="auto"/>
        <w:rPr>
          <w:rFonts w:ascii="Times New Roman" w:eastAsia="Times New Roman" w:hAnsi="Times New Roman" w:cs="Times New Roman"/>
          <w:sz w:val="28"/>
          <w:szCs w:val="23"/>
          <w:lang w:bidi="ru-RU"/>
        </w:rPr>
      </w:pPr>
    </w:p>
    <w:p w:rsidR="00204A27" w:rsidRPr="008C538C" w:rsidRDefault="00204A27" w:rsidP="00204A27">
      <w:pPr>
        <w:widowControl w:val="0"/>
        <w:autoSpaceDE w:val="0"/>
        <w:autoSpaceDN w:val="0"/>
        <w:spacing w:after="0" w:line="240" w:lineRule="auto"/>
        <w:jc w:val="both"/>
        <w:outlineLvl w:val="0"/>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sz w:val="28"/>
          <w:szCs w:val="28"/>
          <w:lang w:bidi="ru-RU"/>
        </w:rPr>
        <w:t>Статья 33. Виды и состав территориальных зон, установленных на территориях населенных пунктов</w:t>
      </w:r>
    </w:p>
    <w:p w:rsidR="00204A27" w:rsidRPr="008C538C" w:rsidRDefault="00204A27" w:rsidP="00204A27">
      <w:pPr>
        <w:widowControl w:val="0"/>
        <w:autoSpaceDE w:val="0"/>
        <w:autoSpaceDN w:val="0"/>
        <w:spacing w:before="141" w:after="0" w:line="240" w:lineRule="auto"/>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Перечень территориальных зон р.п. Торбеево</w:t>
      </w:r>
    </w:p>
    <w:tbl>
      <w:tblPr>
        <w:tblStyle w:val="TableNormal"/>
        <w:tblW w:w="97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9"/>
        <w:gridCol w:w="7507"/>
      </w:tblGrid>
      <w:tr w:rsidR="00204A27" w:rsidRPr="008C538C" w:rsidTr="00EC38A6">
        <w:trPr>
          <w:trHeight w:val="436"/>
          <w:jc w:val="center"/>
        </w:trPr>
        <w:tc>
          <w:tcPr>
            <w:tcW w:w="2269" w:type="dxa"/>
          </w:tcPr>
          <w:p w:rsidR="00204A27" w:rsidRPr="008C538C" w:rsidRDefault="00204A27" w:rsidP="00EC38A6">
            <w:pPr>
              <w:ind w:left="341" w:right="35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Обозначение</w:t>
            </w:r>
          </w:p>
        </w:tc>
        <w:tc>
          <w:tcPr>
            <w:tcW w:w="7507" w:type="dxa"/>
          </w:tcPr>
          <w:p w:rsidR="00204A27" w:rsidRPr="008C538C" w:rsidRDefault="00204A27" w:rsidP="00EC38A6">
            <w:pPr>
              <w:ind w:left="1655" w:right="165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Наименование территориальной зоны</w:t>
            </w:r>
          </w:p>
        </w:tc>
      </w:tr>
      <w:tr w:rsidR="00204A27" w:rsidRPr="008C538C" w:rsidTr="00EC38A6">
        <w:trPr>
          <w:trHeight w:val="228"/>
          <w:jc w:val="center"/>
        </w:trPr>
        <w:tc>
          <w:tcPr>
            <w:tcW w:w="2269" w:type="dxa"/>
          </w:tcPr>
          <w:p w:rsidR="00204A27" w:rsidRPr="008C538C" w:rsidRDefault="00204A27" w:rsidP="00EC38A6">
            <w:pPr>
              <w:ind w:left="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w:t>
            </w:r>
          </w:p>
        </w:tc>
        <w:tc>
          <w:tcPr>
            <w:tcW w:w="7507" w:type="dxa"/>
          </w:tcPr>
          <w:p w:rsidR="00204A27" w:rsidRPr="008C538C" w:rsidRDefault="00204A27" w:rsidP="00EC38A6">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Жилые зоны</w:t>
            </w:r>
          </w:p>
        </w:tc>
      </w:tr>
      <w:tr w:rsidR="00204A27" w:rsidRPr="008C538C" w:rsidTr="00EC38A6">
        <w:trPr>
          <w:trHeight w:val="234"/>
          <w:jc w:val="center"/>
        </w:trPr>
        <w:tc>
          <w:tcPr>
            <w:tcW w:w="2269" w:type="dxa"/>
          </w:tcPr>
          <w:p w:rsidR="00204A27" w:rsidRPr="008C538C" w:rsidRDefault="00204A27" w:rsidP="00EC38A6">
            <w:pPr>
              <w:ind w:left="341"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Ж1</w:t>
            </w:r>
          </w:p>
        </w:tc>
        <w:tc>
          <w:tcPr>
            <w:tcW w:w="750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индивидуальными жилыми домами</w:t>
            </w:r>
          </w:p>
        </w:tc>
      </w:tr>
      <w:tr w:rsidR="00204A27" w:rsidRPr="008C538C" w:rsidTr="00EC38A6">
        <w:trPr>
          <w:trHeight w:val="227"/>
          <w:jc w:val="center"/>
        </w:trPr>
        <w:tc>
          <w:tcPr>
            <w:tcW w:w="2269" w:type="dxa"/>
          </w:tcPr>
          <w:p w:rsidR="00204A27" w:rsidRPr="008C538C" w:rsidRDefault="00204A27" w:rsidP="00EC38A6">
            <w:pPr>
              <w:ind w:left="341"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Ж2</w:t>
            </w:r>
          </w:p>
        </w:tc>
        <w:tc>
          <w:tcPr>
            <w:tcW w:w="750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жилой застройки малой этажности</w:t>
            </w:r>
          </w:p>
        </w:tc>
      </w:tr>
      <w:tr w:rsidR="00204A27" w:rsidRPr="008C538C" w:rsidTr="00EC38A6">
        <w:trPr>
          <w:trHeight w:val="227"/>
          <w:jc w:val="center"/>
        </w:trPr>
        <w:tc>
          <w:tcPr>
            <w:tcW w:w="2269" w:type="dxa"/>
          </w:tcPr>
          <w:p w:rsidR="00204A27" w:rsidRPr="008C538C" w:rsidRDefault="00204A27" w:rsidP="00EC38A6">
            <w:pPr>
              <w:ind w:left="341"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Ж3</w:t>
            </w:r>
          </w:p>
        </w:tc>
        <w:tc>
          <w:tcPr>
            <w:tcW w:w="750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жилой застройки средней этажности</w:t>
            </w:r>
          </w:p>
        </w:tc>
      </w:tr>
      <w:tr w:rsidR="00204A27" w:rsidRPr="008C538C" w:rsidTr="00EC38A6">
        <w:trPr>
          <w:trHeight w:val="235"/>
          <w:jc w:val="center"/>
        </w:trPr>
        <w:tc>
          <w:tcPr>
            <w:tcW w:w="2269" w:type="dxa"/>
          </w:tcPr>
          <w:p w:rsidR="00204A27" w:rsidRPr="008C538C" w:rsidRDefault="00204A27" w:rsidP="00EC38A6">
            <w:pPr>
              <w:ind w:left="341"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Ж4</w:t>
            </w:r>
          </w:p>
        </w:tc>
        <w:tc>
          <w:tcPr>
            <w:tcW w:w="750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многоэтажными жилыми домами</w:t>
            </w:r>
          </w:p>
        </w:tc>
      </w:tr>
      <w:tr w:rsidR="00204A27" w:rsidRPr="008C538C" w:rsidTr="00EC38A6">
        <w:trPr>
          <w:trHeight w:val="227"/>
          <w:jc w:val="center"/>
        </w:trPr>
        <w:tc>
          <w:tcPr>
            <w:tcW w:w="2269" w:type="dxa"/>
          </w:tcPr>
          <w:p w:rsidR="00204A27" w:rsidRPr="008C538C" w:rsidRDefault="00204A27" w:rsidP="00EC38A6">
            <w:pPr>
              <w:ind w:left="341" w:right="35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ЖР</w:t>
            </w:r>
          </w:p>
        </w:tc>
        <w:tc>
          <w:tcPr>
            <w:tcW w:w="750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развития застройки жилыми домами</w:t>
            </w:r>
          </w:p>
        </w:tc>
      </w:tr>
      <w:tr w:rsidR="00204A27" w:rsidRPr="008C538C" w:rsidTr="00EC38A6">
        <w:trPr>
          <w:trHeight w:val="227"/>
          <w:jc w:val="center"/>
        </w:trPr>
        <w:tc>
          <w:tcPr>
            <w:tcW w:w="2269" w:type="dxa"/>
          </w:tcPr>
          <w:p w:rsidR="00204A27" w:rsidRPr="008C538C" w:rsidRDefault="00204A27" w:rsidP="00EC38A6">
            <w:pPr>
              <w:ind w:left="341" w:right="338"/>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w:t>
            </w:r>
          </w:p>
        </w:tc>
        <w:tc>
          <w:tcPr>
            <w:tcW w:w="7507" w:type="dxa"/>
          </w:tcPr>
          <w:p w:rsidR="00204A27" w:rsidRPr="008C538C" w:rsidRDefault="00204A27" w:rsidP="00EC38A6">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Общественно-деловые зоны</w:t>
            </w:r>
          </w:p>
        </w:tc>
      </w:tr>
      <w:tr w:rsidR="00204A27" w:rsidRPr="008C538C" w:rsidTr="00EC38A6">
        <w:trPr>
          <w:trHeight w:val="234"/>
          <w:jc w:val="center"/>
        </w:trPr>
        <w:tc>
          <w:tcPr>
            <w:tcW w:w="2269" w:type="dxa"/>
          </w:tcPr>
          <w:p w:rsidR="00204A27" w:rsidRPr="008C538C" w:rsidRDefault="00204A27" w:rsidP="00EC38A6">
            <w:pPr>
              <w:ind w:left="341" w:right="34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ОД1</w:t>
            </w:r>
          </w:p>
        </w:tc>
        <w:tc>
          <w:tcPr>
            <w:tcW w:w="750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Центральная зона делового, общественного и коммерческого назначения</w:t>
            </w:r>
          </w:p>
        </w:tc>
      </w:tr>
      <w:tr w:rsidR="00204A27" w:rsidRPr="008C538C" w:rsidTr="00EC38A6">
        <w:trPr>
          <w:trHeight w:val="227"/>
          <w:jc w:val="center"/>
        </w:trPr>
        <w:tc>
          <w:tcPr>
            <w:tcW w:w="2269" w:type="dxa"/>
          </w:tcPr>
          <w:p w:rsidR="00204A27" w:rsidRPr="008C538C" w:rsidRDefault="00204A27" w:rsidP="00EC38A6">
            <w:pPr>
              <w:ind w:left="341" w:right="34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ОД2</w:t>
            </w:r>
          </w:p>
        </w:tc>
        <w:tc>
          <w:tcPr>
            <w:tcW w:w="750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делового, общественного и коммерческого назначения местного значения</w:t>
            </w:r>
          </w:p>
        </w:tc>
      </w:tr>
      <w:tr w:rsidR="00204A27" w:rsidRPr="008C538C" w:rsidTr="00EC38A6">
        <w:trPr>
          <w:trHeight w:val="228"/>
          <w:jc w:val="center"/>
        </w:trPr>
        <w:tc>
          <w:tcPr>
            <w:tcW w:w="2269" w:type="dxa"/>
          </w:tcPr>
          <w:p w:rsidR="00204A27" w:rsidRPr="008C538C" w:rsidRDefault="00204A27" w:rsidP="00EC38A6">
            <w:pPr>
              <w:ind w:right="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w:t>
            </w:r>
          </w:p>
        </w:tc>
        <w:tc>
          <w:tcPr>
            <w:tcW w:w="7507" w:type="dxa"/>
          </w:tcPr>
          <w:p w:rsidR="00204A27" w:rsidRPr="008C538C" w:rsidRDefault="00204A27" w:rsidP="00EC38A6">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Производственные зоны</w:t>
            </w:r>
          </w:p>
        </w:tc>
      </w:tr>
      <w:tr w:rsidR="00204A27" w:rsidRPr="008C538C" w:rsidTr="00EC38A6">
        <w:trPr>
          <w:trHeight w:val="234"/>
          <w:jc w:val="center"/>
        </w:trPr>
        <w:tc>
          <w:tcPr>
            <w:tcW w:w="2269" w:type="dxa"/>
          </w:tcPr>
          <w:p w:rsidR="00204A27" w:rsidRPr="008C538C" w:rsidRDefault="00204A27" w:rsidP="00EC38A6">
            <w:pPr>
              <w:ind w:left="341" w:right="333"/>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П1</w:t>
            </w:r>
          </w:p>
        </w:tc>
        <w:tc>
          <w:tcPr>
            <w:tcW w:w="750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I</w:t>
            </w:r>
            <w:r w:rsidRPr="008C538C">
              <w:rPr>
                <w:rFonts w:ascii="Times New Roman" w:eastAsia="Times New Roman" w:hAnsi="Times New Roman" w:cs="Times New Roman"/>
                <w:sz w:val="24"/>
                <w:szCs w:val="24"/>
                <w:lang w:val="ru-RU" w:eastAsia="ru-RU" w:bidi="ru-RU"/>
              </w:rPr>
              <w:t>-</w:t>
            </w:r>
            <w:r w:rsidRPr="008C538C">
              <w:rPr>
                <w:rFonts w:ascii="Times New Roman" w:eastAsia="Times New Roman" w:hAnsi="Times New Roman" w:cs="Times New Roman"/>
                <w:sz w:val="24"/>
                <w:szCs w:val="24"/>
                <w:lang w:eastAsia="ru-RU" w:bidi="ru-RU"/>
              </w:rPr>
              <w:t>II</w:t>
            </w:r>
            <w:r w:rsidRPr="008C538C">
              <w:rPr>
                <w:rFonts w:ascii="Times New Roman" w:eastAsia="Times New Roman" w:hAnsi="Times New Roman" w:cs="Times New Roman"/>
                <w:sz w:val="24"/>
                <w:szCs w:val="24"/>
                <w:lang w:val="ru-RU" w:eastAsia="ru-RU" w:bidi="ru-RU"/>
              </w:rPr>
              <w:t xml:space="preserve"> класса вредности и СЗЗ-1000м</w:t>
            </w:r>
          </w:p>
        </w:tc>
      </w:tr>
      <w:tr w:rsidR="00204A27" w:rsidRPr="008C538C" w:rsidTr="00EC38A6">
        <w:trPr>
          <w:trHeight w:val="234"/>
          <w:jc w:val="center"/>
        </w:trPr>
        <w:tc>
          <w:tcPr>
            <w:tcW w:w="2269" w:type="dxa"/>
          </w:tcPr>
          <w:p w:rsidR="00204A27" w:rsidRPr="008C538C" w:rsidRDefault="00204A27" w:rsidP="00EC38A6">
            <w:pPr>
              <w:ind w:right="992"/>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П2</w:t>
            </w:r>
          </w:p>
        </w:tc>
        <w:tc>
          <w:tcPr>
            <w:tcW w:w="750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IV</w:t>
            </w:r>
            <w:r w:rsidRPr="008C538C">
              <w:rPr>
                <w:rFonts w:ascii="Times New Roman" w:eastAsia="Times New Roman" w:hAnsi="Times New Roman" w:cs="Times New Roman"/>
                <w:sz w:val="24"/>
                <w:szCs w:val="24"/>
                <w:lang w:val="ru-RU" w:eastAsia="ru-RU" w:bidi="ru-RU"/>
              </w:rPr>
              <w:t xml:space="preserve"> класса вредности и СЗЗ-100м</w:t>
            </w:r>
          </w:p>
        </w:tc>
      </w:tr>
      <w:tr w:rsidR="00204A27" w:rsidRPr="008C538C" w:rsidTr="00EC38A6">
        <w:trPr>
          <w:trHeight w:val="227"/>
          <w:jc w:val="center"/>
        </w:trPr>
        <w:tc>
          <w:tcPr>
            <w:tcW w:w="2269" w:type="dxa"/>
          </w:tcPr>
          <w:p w:rsidR="00204A27" w:rsidRPr="008C538C" w:rsidRDefault="00204A27" w:rsidP="00EC38A6">
            <w:pPr>
              <w:ind w:right="992"/>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П3</w:t>
            </w:r>
          </w:p>
        </w:tc>
        <w:tc>
          <w:tcPr>
            <w:tcW w:w="750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V</w:t>
            </w:r>
            <w:r w:rsidRPr="008C538C">
              <w:rPr>
                <w:rFonts w:ascii="Times New Roman" w:eastAsia="Times New Roman" w:hAnsi="Times New Roman" w:cs="Times New Roman"/>
                <w:sz w:val="24"/>
                <w:szCs w:val="24"/>
                <w:lang w:val="ru-RU" w:eastAsia="ru-RU" w:bidi="ru-RU"/>
              </w:rPr>
              <w:t xml:space="preserve"> класса вредности и СЗЗ-50м</w:t>
            </w:r>
          </w:p>
        </w:tc>
      </w:tr>
      <w:tr w:rsidR="00204A27" w:rsidRPr="008C538C" w:rsidTr="00EC38A6">
        <w:trPr>
          <w:trHeight w:val="228"/>
          <w:jc w:val="center"/>
        </w:trPr>
        <w:tc>
          <w:tcPr>
            <w:tcW w:w="2269" w:type="dxa"/>
          </w:tcPr>
          <w:p w:rsidR="00204A27" w:rsidRPr="008C538C" w:rsidRDefault="00204A27" w:rsidP="00EC38A6">
            <w:pPr>
              <w:ind w:right="980"/>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w:t>
            </w:r>
          </w:p>
        </w:tc>
        <w:tc>
          <w:tcPr>
            <w:tcW w:w="7507" w:type="dxa"/>
          </w:tcPr>
          <w:p w:rsidR="00204A27" w:rsidRPr="008C538C" w:rsidRDefault="00204A27" w:rsidP="00EC38A6">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инженерной и транспортной инфраструктуры</w:t>
            </w:r>
          </w:p>
        </w:tc>
      </w:tr>
      <w:tr w:rsidR="00204A27" w:rsidRPr="008C538C" w:rsidTr="00EC38A6">
        <w:trPr>
          <w:trHeight w:val="234"/>
          <w:jc w:val="center"/>
        </w:trPr>
        <w:tc>
          <w:tcPr>
            <w:tcW w:w="2269" w:type="dxa"/>
          </w:tcPr>
          <w:p w:rsidR="00204A27" w:rsidRPr="008C538C" w:rsidRDefault="00204A27" w:rsidP="00EC38A6">
            <w:pPr>
              <w:ind w:right="936"/>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ИТ1</w:t>
            </w:r>
          </w:p>
        </w:tc>
        <w:tc>
          <w:tcPr>
            <w:tcW w:w="7507" w:type="dxa"/>
          </w:tcPr>
          <w:p w:rsidR="00204A27" w:rsidRPr="008C538C" w:rsidRDefault="00204A27" w:rsidP="00EC38A6">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инженерной инфраструктуры</w:t>
            </w:r>
          </w:p>
        </w:tc>
      </w:tr>
      <w:tr w:rsidR="00204A27" w:rsidRPr="008C538C" w:rsidTr="00EC38A6">
        <w:trPr>
          <w:trHeight w:val="227"/>
          <w:jc w:val="center"/>
        </w:trPr>
        <w:tc>
          <w:tcPr>
            <w:tcW w:w="2269" w:type="dxa"/>
          </w:tcPr>
          <w:p w:rsidR="00204A27" w:rsidRPr="008C538C" w:rsidRDefault="00204A27" w:rsidP="00EC38A6">
            <w:pPr>
              <w:ind w:right="936"/>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ИТ2</w:t>
            </w:r>
          </w:p>
        </w:tc>
        <w:tc>
          <w:tcPr>
            <w:tcW w:w="7507" w:type="dxa"/>
          </w:tcPr>
          <w:p w:rsidR="00204A27" w:rsidRPr="008C538C" w:rsidRDefault="00204A27" w:rsidP="00EC38A6">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траанспортной инфраструктуры</w:t>
            </w:r>
          </w:p>
        </w:tc>
      </w:tr>
      <w:tr w:rsidR="00204A27" w:rsidRPr="008C538C" w:rsidTr="00EC38A6">
        <w:trPr>
          <w:trHeight w:val="227"/>
          <w:jc w:val="center"/>
        </w:trPr>
        <w:tc>
          <w:tcPr>
            <w:tcW w:w="2269" w:type="dxa"/>
          </w:tcPr>
          <w:p w:rsidR="00204A27" w:rsidRPr="008C538C" w:rsidRDefault="00204A27" w:rsidP="00EC38A6">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Р</w:t>
            </w:r>
          </w:p>
        </w:tc>
        <w:tc>
          <w:tcPr>
            <w:tcW w:w="7507" w:type="dxa"/>
          </w:tcPr>
          <w:p w:rsidR="00204A27" w:rsidRPr="008C538C" w:rsidRDefault="00204A27" w:rsidP="00EC38A6">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рекреационных и природных территорий</w:t>
            </w:r>
          </w:p>
        </w:tc>
      </w:tr>
      <w:tr w:rsidR="00204A27" w:rsidRPr="008C538C" w:rsidTr="00EC38A6">
        <w:trPr>
          <w:trHeight w:val="234"/>
          <w:jc w:val="center"/>
        </w:trPr>
        <w:tc>
          <w:tcPr>
            <w:tcW w:w="2269" w:type="dxa"/>
          </w:tcPr>
          <w:p w:rsidR="00204A27" w:rsidRPr="008C538C" w:rsidRDefault="00204A27" w:rsidP="00EC38A6">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Р</w:t>
            </w:r>
          </w:p>
        </w:tc>
        <w:tc>
          <w:tcPr>
            <w:tcW w:w="7507" w:type="dxa"/>
          </w:tcPr>
          <w:p w:rsidR="00204A27" w:rsidRPr="008C538C" w:rsidRDefault="00204A27" w:rsidP="00EC38A6">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рекреационного назначения</w:t>
            </w:r>
          </w:p>
        </w:tc>
      </w:tr>
      <w:tr w:rsidR="00204A27" w:rsidRPr="008C538C" w:rsidTr="00EC38A6">
        <w:trPr>
          <w:trHeight w:val="227"/>
          <w:jc w:val="center"/>
        </w:trPr>
        <w:tc>
          <w:tcPr>
            <w:tcW w:w="2269" w:type="dxa"/>
          </w:tcPr>
          <w:p w:rsidR="00204A27" w:rsidRPr="008C538C" w:rsidRDefault="00204A27" w:rsidP="00EC38A6">
            <w:pPr>
              <w:ind w:right="987"/>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w:t>
            </w:r>
          </w:p>
        </w:tc>
        <w:tc>
          <w:tcPr>
            <w:tcW w:w="7507" w:type="dxa"/>
          </w:tcPr>
          <w:p w:rsidR="00204A27" w:rsidRPr="008C538C" w:rsidRDefault="00204A27" w:rsidP="00EC38A6">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сельскохозяйственного использования</w:t>
            </w:r>
          </w:p>
        </w:tc>
      </w:tr>
      <w:tr w:rsidR="00204A27" w:rsidRPr="008C538C" w:rsidTr="00EC38A6">
        <w:trPr>
          <w:trHeight w:val="227"/>
          <w:jc w:val="center"/>
        </w:trPr>
        <w:tc>
          <w:tcPr>
            <w:tcW w:w="2269" w:type="dxa"/>
          </w:tcPr>
          <w:p w:rsidR="00204A27" w:rsidRPr="008C538C" w:rsidRDefault="00204A27" w:rsidP="00EC38A6">
            <w:pPr>
              <w:ind w:right="938"/>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СХ1</w:t>
            </w:r>
          </w:p>
        </w:tc>
        <w:tc>
          <w:tcPr>
            <w:tcW w:w="7507" w:type="dxa"/>
          </w:tcPr>
          <w:p w:rsidR="00204A27" w:rsidRPr="008C538C" w:rsidRDefault="00204A27" w:rsidP="00EC38A6">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сельскохозяйственных угодий</w:t>
            </w:r>
          </w:p>
        </w:tc>
      </w:tr>
      <w:tr w:rsidR="00204A27" w:rsidRPr="008C538C" w:rsidTr="00EC38A6">
        <w:trPr>
          <w:trHeight w:val="234"/>
          <w:jc w:val="center"/>
        </w:trPr>
        <w:tc>
          <w:tcPr>
            <w:tcW w:w="2269" w:type="dxa"/>
          </w:tcPr>
          <w:p w:rsidR="00204A27" w:rsidRPr="008C538C" w:rsidRDefault="00204A27" w:rsidP="00EC38A6">
            <w:pPr>
              <w:ind w:right="938"/>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СХ2</w:t>
            </w:r>
          </w:p>
        </w:tc>
        <w:tc>
          <w:tcPr>
            <w:tcW w:w="7507" w:type="dxa"/>
          </w:tcPr>
          <w:p w:rsidR="00204A27" w:rsidRPr="008C538C" w:rsidRDefault="00204A27" w:rsidP="00EC38A6">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объектов сельскохозяйственного назначения</w:t>
            </w:r>
          </w:p>
        </w:tc>
      </w:tr>
      <w:tr w:rsidR="00204A27" w:rsidRPr="008C538C" w:rsidTr="00EC38A6">
        <w:trPr>
          <w:trHeight w:val="299"/>
          <w:jc w:val="center"/>
        </w:trPr>
        <w:tc>
          <w:tcPr>
            <w:tcW w:w="2269" w:type="dxa"/>
          </w:tcPr>
          <w:p w:rsidR="00204A27" w:rsidRPr="008C538C" w:rsidRDefault="00204A27" w:rsidP="00EC38A6">
            <w:pPr>
              <w:ind w:right="983"/>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w:t>
            </w:r>
          </w:p>
        </w:tc>
        <w:tc>
          <w:tcPr>
            <w:tcW w:w="7507" w:type="dxa"/>
          </w:tcPr>
          <w:p w:rsidR="00204A27" w:rsidRPr="008C538C" w:rsidRDefault="00204A27" w:rsidP="00EC38A6">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специального назначения</w:t>
            </w:r>
          </w:p>
        </w:tc>
      </w:tr>
      <w:tr w:rsidR="00204A27" w:rsidRPr="008C538C" w:rsidTr="00EC38A6">
        <w:trPr>
          <w:trHeight w:val="300"/>
          <w:jc w:val="center"/>
        </w:trPr>
        <w:tc>
          <w:tcPr>
            <w:tcW w:w="2269" w:type="dxa"/>
          </w:tcPr>
          <w:p w:rsidR="00204A27" w:rsidRPr="008C538C" w:rsidRDefault="00204A27" w:rsidP="00EC38A6">
            <w:pPr>
              <w:ind w:right="929"/>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СН1</w:t>
            </w:r>
          </w:p>
        </w:tc>
        <w:tc>
          <w:tcPr>
            <w:tcW w:w="7507" w:type="dxa"/>
          </w:tcPr>
          <w:p w:rsidR="00204A27" w:rsidRPr="008C538C" w:rsidRDefault="00204A27" w:rsidP="00EC38A6">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кладбищ</w:t>
            </w:r>
          </w:p>
        </w:tc>
      </w:tr>
      <w:tr w:rsidR="00204A27" w:rsidRPr="008C538C" w:rsidTr="00EC38A6">
        <w:trPr>
          <w:trHeight w:val="299"/>
          <w:jc w:val="center"/>
        </w:trPr>
        <w:tc>
          <w:tcPr>
            <w:tcW w:w="2269" w:type="dxa"/>
          </w:tcPr>
          <w:p w:rsidR="00204A27" w:rsidRPr="008C538C" w:rsidRDefault="00204A27" w:rsidP="00EC38A6">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В</w:t>
            </w:r>
          </w:p>
        </w:tc>
        <w:tc>
          <w:tcPr>
            <w:tcW w:w="7507" w:type="dxa"/>
          </w:tcPr>
          <w:p w:rsidR="00204A27" w:rsidRPr="008C538C" w:rsidRDefault="00204A27" w:rsidP="00EC38A6">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военных объектов и иные зоны режимных территорий</w:t>
            </w:r>
          </w:p>
        </w:tc>
      </w:tr>
      <w:tr w:rsidR="00204A27" w:rsidRPr="008C538C" w:rsidTr="00EC38A6">
        <w:trPr>
          <w:trHeight w:val="314"/>
          <w:jc w:val="center"/>
        </w:trPr>
        <w:tc>
          <w:tcPr>
            <w:tcW w:w="2269" w:type="dxa"/>
          </w:tcPr>
          <w:p w:rsidR="00204A27" w:rsidRPr="008C538C" w:rsidRDefault="00204A27" w:rsidP="00EC38A6">
            <w:pPr>
              <w:ind w:right="1006"/>
              <w:jc w:val="right"/>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В1</w:t>
            </w:r>
          </w:p>
        </w:tc>
        <w:tc>
          <w:tcPr>
            <w:tcW w:w="7507"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военных объектов и иные зоны режимных территорий</w:t>
            </w:r>
          </w:p>
        </w:tc>
      </w:tr>
    </w:tbl>
    <w:p w:rsidR="00204A27" w:rsidRPr="008C538C" w:rsidRDefault="00204A27" w:rsidP="00204A27">
      <w:pPr>
        <w:widowControl w:val="0"/>
        <w:autoSpaceDE w:val="0"/>
        <w:autoSpaceDN w:val="0"/>
        <w:spacing w:before="6" w:after="0" w:line="240" w:lineRule="auto"/>
        <w:rPr>
          <w:rFonts w:ascii="Times New Roman" w:eastAsia="Times New Roman" w:hAnsi="Times New Roman" w:cs="Times New Roman"/>
          <w:i/>
          <w:sz w:val="17"/>
          <w:szCs w:val="23"/>
          <w:lang w:bidi="ru-RU"/>
        </w:rPr>
      </w:pPr>
    </w:p>
    <w:p w:rsidR="00204A27" w:rsidRPr="008C538C" w:rsidRDefault="00204A27" w:rsidP="00204A27">
      <w:pPr>
        <w:widowControl w:val="0"/>
        <w:autoSpaceDE w:val="0"/>
        <w:autoSpaceDN w:val="0"/>
        <w:spacing w:before="97" w:after="0" w:line="258" w:lineRule="exact"/>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Перечень территориальных зон деревня Жукулуг</w:t>
      </w:r>
    </w:p>
    <w:tbl>
      <w:tblPr>
        <w:tblStyle w:val="TableNormal"/>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27"/>
        <w:gridCol w:w="7733"/>
      </w:tblGrid>
      <w:tr w:rsidR="00204A27" w:rsidRPr="008C538C" w:rsidTr="00EC38A6">
        <w:trPr>
          <w:trHeight w:val="437"/>
          <w:jc w:val="center"/>
        </w:trPr>
        <w:tc>
          <w:tcPr>
            <w:tcW w:w="2327" w:type="dxa"/>
          </w:tcPr>
          <w:p w:rsidR="00204A27" w:rsidRPr="008C538C" w:rsidRDefault="00204A27" w:rsidP="00EC38A6">
            <w:pPr>
              <w:ind w:left="370" w:right="383"/>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Обозначение</w:t>
            </w:r>
          </w:p>
        </w:tc>
        <w:tc>
          <w:tcPr>
            <w:tcW w:w="7733" w:type="dxa"/>
          </w:tcPr>
          <w:p w:rsidR="00204A27" w:rsidRPr="008C538C" w:rsidRDefault="00204A27" w:rsidP="00EC38A6">
            <w:pPr>
              <w:ind w:left="1703" w:right="170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Наименование территориальной зоны</w:t>
            </w:r>
          </w:p>
        </w:tc>
      </w:tr>
      <w:tr w:rsidR="00204A27" w:rsidRPr="008C538C" w:rsidTr="00EC38A6">
        <w:trPr>
          <w:trHeight w:val="227"/>
          <w:jc w:val="center"/>
        </w:trPr>
        <w:tc>
          <w:tcPr>
            <w:tcW w:w="2327" w:type="dxa"/>
          </w:tcPr>
          <w:p w:rsidR="00204A27" w:rsidRPr="008C538C" w:rsidRDefault="00204A27" w:rsidP="00EC38A6">
            <w:pPr>
              <w:ind w:left="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w:t>
            </w:r>
          </w:p>
        </w:tc>
        <w:tc>
          <w:tcPr>
            <w:tcW w:w="7733" w:type="dxa"/>
          </w:tcPr>
          <w:p w:rsidR="00204A27" w:rsidRPr="008C538C" w:rsidRDefault="00204A27" w:rsidP="00EC38A6">
            <w:pPr>
              <w:ind w:left="110"/>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Жилые зоны</w:t>
            </w:r>
          </w:p>
        </w:tc>
      </w:tr>
      <w:tr w:rsidR="00204A27" w:rsidRPr="008C538C" w:rsidTr="00EC38A6">
        <w:trPr>
          <w:trHeight w:val="234"/>
          <w:jc w:val="center"/>
        </w:trPr>
        <w:tc>
          <w:tcPr>
            <w:tcW w:w="2327" w:type="dxa"/>
          </w:tcPr>
          <w:p w:rsidR="00204A27" w:rsidRPr="008C538C" w:rsidRDefault="00204A27" w:rsidP="00EC38A6">
            <w:pPr>
              <w:ind w:left="370" w:right="36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Ж1</w:t>
            </w:r>
          </w:p>
        </w:tc>
        <w:tc>
          <w:tcPr>
            <w:tcW w:w="7733" w:type="dxa"/>
          </w:tcPr>
          <w:p w:rsidR="00204A27" w:rsidRPr="008C538C" w:rsidRDefault="00204A27" w:rsidP="00EC38A6">
            <w:pPr>
              <w:ind w:left="110"/>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индивидуальными жилыми домами</w:t>
            </w:r>
          </w:p>
        </w:tc>
      </w:tr>
      <w:tr w:rsidR="00204A27" w:rsidRPr="008C538C" w:rsidTr="00EC38A6">
        <w:trPr>
          <w:trHeight w:val="227"/>
          <w:jc w:val="center"/>
        </w:trPr>
        <w:tc>
          <w:tcPr>
            <w:tcW w:w="2327" w:type="dxa"/>
          </w:tcPr>
          <w:p w:rsidR="00204A27" w:rsidRPr="008C538C" w:rsidRDefault="00204A27" w:rsidP="00EC38A6">
            <w:pPr>
              <w:ind w:left="370" w:right="368"/>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w:t>
            </w:r>
          </w:p>
        </w:tc>
        <w:tc>
          <w:tcPr>
            <w:tcW w:w="7733" w:type="dxa"/>
          </w:tcPr>
          <w:p w:rsidR="00204A27" w:rsidRPr="008C538C" w:rsidRDefault="00204A27" w:rsidP="00EC38A6">
            <w:pPr>
              <w:ind w:left="110"/>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Общественно-деловые зоны</w:t>
            </w:r>
          </w:p>
        </w:tc>
      </w:tr>
      <w:tr w:rsidR="00204A27" w:rsidRPr="008C538C" w:rsidTr="00EC38A6">
        <w:trPr>
          <w:trHeight w:val="227"/>
          <w:jc w:val="center"/>
        </w:trPr>
        <w:tc>
          <w:tcPr>
            <w:tcW w:w="2327" w:type="dxa"/>
          </w:tcPr>
          <w:p w:rsidR="00204A27" w:rsidRPr="008C538C" w:rsidRDefault="00204A27" w:rsidP="00EC38A6">
            <w:pPr>
              <w:ind w:left="370" w:right="37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ОД2</w:t>
            </w:r>
          </w:p>
        </w:tc>
        <w:tc>
          <w:tcPr>
            <w:tcW w:w="7733" w:type="dxa"/>
          </w:tcPr>
          <w:p w:rsidR="00204A27" w:rsidRPr="008C538C" w:rsidRDefault="00204A27" w:rsidP="00EC38A6">
            <w:pPr>
              <w:ind w:left="110"/>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делового, общественного и коммерческого назначения местного </w:t>
            </w:r>
            <w:r w:rsidRPr="008C538C">
              <w:rPr>
                <w:rFonts w:ascii="Times New Roman" w:eastAsia="Times New Roman" w:hAnsi="Times New Roman" w:cs="Times New Roman"/>
                <w:sz w:val="24"/>
                <w:szCs w:val="24"/>
                <w:lang w:val="ru-RU" w:eastAsia="ru-RU" w:bidi="ru-RU"/>
              </w:rPr>
              <w:lastRenderedPageBreak/>
              <w:t>значения</w:t>
            </w:r>
          </w:p>
        </w:tc>
      </w:tr>
      <w:tr w:rsidR="00204A27" w:rsidRPr="008C538C" w:rsidTr="00EC38A6">
        <w:trPr>
          <w:trHeight w:val="234"/>
          <w:jc w:val="center"/>
        </w:trPr>
        <w:tc>
          <w:tcPr>
            <w:tcW w:w="2327" w:type="dxa"/>
          </w:tcPr>
          <w:p w:rsidR="00204A27" w:rsidRPr="008C538C" w:rsidRDefault="00204A27" w:rsidP="00EC38A6">
            <w:pPr>
              <w:ind w:left="370" w:right="37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lastRenderedPageBreak/>
              <w:t>ИТ</w:t>
            </w:r>
          </w:p>
        </w:tc>
        <w:tc>
          <w:tcPr>
            <w:tcW w:w="7733" w:type="dxa"/>
          </w:tcPr>
          <w:p w:rsidR="00204A27" w:rsidRPr="008C538C" w:rsidRDefault="00204A27" w:rsidP="00EC38A6">
            <w:pPr>
              <w:ind w:left="110"/>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инженерной и транспортной инфраструктуры</w:t>
            </w:r>
          </w:p>
        </w:tc>
      </w:tr>
      <w:tr w:rsidR="00204A27" w:rsidRPr="008C538C" w:rsidTr="00EC38A6">
        <w:trPr>
          <w:trHeight w:val="227"/>
          <w:jc w:val="center"/>
        </w:trPr>
        <w:tc>
          <w:tcPr>
            <w:tcW w:w="2327" w:type="dxa"/>
          </w:tcPr>
          <w:p w:rsidR="00204A27" w:rsidRPr="008C538C" w:rsidRDefault="00204A27" w:rsidP="00EC38A6">
            <w:pPr>
              <w:ind w:left="370" w:right="375"/>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ИТ1</w:t>
            </w:r>
          </w:p>
        </w:tc>
        <w:tc>
          <w:tcPr>
            <w:tcW w:w="7733" w:type="dxa"/>
          </w:tcPr>
          <w:p w:rsidR="00204A27" w:rsidRPr="008C538C" w:rsidRDefault="00204A27" w:rsidP="00EC38A6">
            <w:pPr>
              <w:ind w:left="110"/>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инженерной инфраструктуры</w:t>
            </w:r>
          </w:p>
        </w:tc>
      </w:tr>
      <w:tr w:rsidR="00204A27" w:rsidRPr="008C538C" w:rsidTr="00EC38A6">
        <w:trPr>
          <w:trHeight w:val="227"/>
          <w:jc w:val="center"/>
        </w:trPr>
        <w:tc>
          <w:tcPr>
            <w:tcW w:w="2327" w:type="dxa"/>
          </w:tcPr>
          <w:p w:rsidR="00204A27" w:rsidRPr="008C538C" w:rsidRDefault="00204A27" w:rsidP="00EC38A6">
            <w:pPr>
              <w:ind w:left="370" w:right="375"/>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ИТ2</w:t>
            </w:r>
          </w:p>
        </w:tc>
        <w:tc>
          <w:tcPr>
            <w:tcW w:w="7733" w:type="dxa"/>
          </w:tcPr>
          <w:p w:rsidR="00204A27" w:rsidRPr="008C538C" w:rsidRDefault="00204A27" w:rsidP="00EC38A6">
            <w:pPr>
              <w:ind w:left="110"/>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траанспортной инфраструктуры</w:t>
            </w:r>
          </w:p>
        </w:tc>
      </w:tr>
      <w:tr w:rsidR="00204A27" w:rsidRPr="008C538C" w:rsidTr="00EC38A6">
        <w:trPr>
          <w:trHeight w:val="300"/>
          <w:jc w:val="center"/>
        </w:trPr>
        <w:tc>
          <w:tcPr>
            <w:tcW w:w="2327" w:type="dxa"/>
          </w:tcPr>
          <w:p w:rsidR="00204A27" w:rsidRPr="008C538C" w:rsidRDefault="00204A27" w:rsidP="00EC38A6">
            <w:pPr>
              <w:ind w:left="370" w:right="378"/>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w:t>
            </w:r>
          </w:p>
        </w:tc>
        <w:tc>
          <w:tcPr>
            <w:tcW w:w="7733" w:type="dxa"/>
          </w:tcPr>
          <w:p w:rsidR="00204A27" w:rsidRPr="008C538C" w:rsidRDefault="00204A27" w:rsidP="00EC38A6">
            <w:pPr>
              <w:ind w:left="110"/>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специального назначения</w:t>
            </w:r>
          </w:p>
        </w:tc>
      </w:tr>
      <w:tr w:rsidR="00204A27" w:rsidRPr="008C538C" w:rsidTr="00EC38A6">
        <w:trPr>
          <w:trHeight w:val="299"/>
          <w:jc w:val="center"/>
        </w:trPr>
        <w:tc>
          <w:tcPr>
            <w:tcW w:w="2327" w:type="dxa"/>
          </w:tcPr>
          <w:p w:rsidR="00204A27" w:rsidRPr="008C538C" w:rsidRDefault="00204A27" w:rsidP="00EC38A6">
            <w:pPr>
              <w:ind w:left="370" w:right="375"/>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СН1</w:t>
            </w:r>
          </w:p>
        </w:tc>
        <w:tc>
          <w:tcPr>
            <w:tcW w:w="7733" w:type="dxa"/>
          </w:tcPr>
          <w:p w:rsidR="00204A27" w:rsidRPr="008C538C" w:rsidRDefault="00204A27" w:rsidP="00EC38A6">
            <w:pPr>
              <w:ind w:left="110"/>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кладбищ</w:t>
            </w:r>
          </w:p>
        </w:tc>
      </w:tr>
    </w:tbl>
    <w:p w:rsidR="00204A27" w:rsidRPr="008C538C" w:rsidRDefault="00204A27" w:rsidP="00204A27">
      <w:pPr>
        <w:widowControl w:val="0"/>
        <w:autoSpaceDE w:val="0"/>
        <w:autoSpaceDN w:val="0"/>
        <w:spacing w:after="0" w:line="262" w:lineRule="exact"/>
        <w:outlineLvl w:val="2"/>
        <w:rPr>
          <w:rFonts w:ascii="Times New Roman" w:eastAsia="Times New Roman" w:hAnsi="Times New Roman" w:cs="Times New Roman"/>
          <w:i/>
          <w:szCs w:val="23"/>
          <w:lang w:bidi="ru-RU"/>
        </w:rPr>
      </w:pPr>
    </w:p>
    <w:p w:rsidR="00204A27" w:rsidRPr="008C538C" w:rsidRDefault="00204A27" w:rsidP="00204A27">
      <w:pPr>
        <w:widowControl w:val="0"/>
        <w:autoSpaceDE w:val="0"/>
        <w:autoSpaceDN w:val="0"/>
        <w:spacing w:after="9" w:line="262" w:lineRule="exact"/>
        <w:rPr>
          <w:rFonts w:ascii="Times New Roman" w:eastAsia="Times New Roman" w:hAnsi="Times New Roman" w:cs="Times New Roman"/>
          <w:i/>
          <w:sz w:val="28"/>
          <w:szCs w:val="28"/>
          <w:lang w:bidi="ru-RU"/>
        </w:rPr>
      </w:pPr>
      <w:r w:rsidRPr="008C538C">
        <w:rPr>
          <w:rFonts w:ascii="Times New Roman" w:eastAsia="Times New Roman" w:hAnsi="Times New Roman" w:cs="Times New Roman"/>
          <w:b/>
          <w:bCs/>
          <w:w w:val="105"/>
          <w:sz w:val="28"/>
          <w:szCs w:val="28"/>
          <w:lang w:bidi="ru-RU"/>
        </w:rPr>
        <w:t>Перечень территориальных зон деревня Мазилуг</w:t>
      </w:r>
    </w:p>
    <w:tbl>
      <w:tblPr>
        <w:tblStyle w:val="TableNormal"/>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34"/>
        <w:gridCol w:w="7726"/>
      </w:tblGrid>
      <w:tr w:rsidR="00204A27" w:rsidRPr="008C538C" w:rsidTr="00EC38A6">
        <w:trPr>
          <w:trHeight w:val="437"/>
          <w:jc w:val="center"/>
        </w:trPr>
        <w:tc>
          <w:tcPr>
            <w:tcW w:w="2334" w:type="dxa"/>
          </w:tcPr>
          <w:p w:rsidR="00204A27" w:rsidRPr="008C538C" w:rsidRDefault="00204A27" w:rsidP="00EC38A6">
            <w:pPr>
              <w:ind w:left="377" w:right="383"/>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Обозначение</w:t>
            </w:r>
          </w:p>
        </w:tc>
        <w:tc>
          <w:tcPr>
            <w:tcW w:w="7726" w:type="dxa"/>
          </w:tcPr>
          <w:p w:rsidR="00204A27" w:rsidRPr="008C538C" w:rsidRDefault="00204A27" w:rsidP="00EC38A6">
            <w:pPr>
              <w:ind w:left="1698" w:right="170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Наименование территориальной зоны</w:t>
            </w:r>
          </w:p>
        </w:tc>
      </w:tr>
      <w:tr w:rsidR="00204A27" w:rsidRPr="008C538C" w:rsidTr="00EC38A6">
        <w:trPr>
          <w:trHeight w:val="227"/>
          <w:jc w:val="center"/>
        </w:trPr>
        <w:tc>
          <w:tcPr>
            <w:tcW w:w="2334" w:type="dxa"/>
          </w:tcPr>
          <w:p w:rsidR="00204A27" w:rsidRPr="008C538C" w:rsidRDefault="00204A27" w:rsidP="00EC38A6">
            <w:pPr>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w:t>
            </w:r>
          </w:p>
        </w:tc>
        <w:tc>
          <w:tcPr>
            <w:tcW w:w="7726" w:type="dxa"/>
          </w:tcPr>
          <w:p w:rsidR="00204A27" w:rsidRPr="008C538C" w:rsidRDefault="00204A27" w:rsidP="00EC38A6">
            <w:pPr>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Жилые зоны</w:t>
            </w:r>
          </w:p>
        </w:tc>
      </w:tr>
      <w:tr w:rsidR="00204A27" w:rsidRPr="008C538C" w:rsidTr="00EC38A6">
        <w:trPr>
          <w:trHeight w:val="234"/>
          <w:jc w:val="center"/>
        </w:trPr>
        <w:tc>
          <w:tcPr>
            <w:tcW w:w="2334" w:type="dxa"/>
          </w:tcPr>
          <w:p w:rsidR="00204A27" w:rsidRPr="008C538C" w:rsidRDefault="00204A27" w:rsidP="00EC38A6">
            <w:pPr>
              <w:ind w:left="377" w:right="37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Ж1</w:t>
            </w:r>
          </w:p>
        </w:tc>
        <w:tc>
          <w:tcPr>
            <w:tcW w:w="7726"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индивидуальными жилыми домами</w:t>
            </w:r>
          </w:p>
        </w:tc>
      </w:tr>
      <w:tr w:rsidR="00204A27" w:rsidRPr="008C538C" w:rsidTr="00EC38A6">
        <w:trPr>
          <w:trHeight w:val="227"/>
          <w:jc w:val="center"/>
        </w:trPr>
        <w:tc>
          <w:tcPr>
            <w:tcW w:w="2334" w:type="dxa"/>
          </w:tcPr>
          <w:p w:rsidR="00204A27" w:rsidRPr="008C538C" w:rsidRDefault="00204A27" w:rsidP="00EC38A6">
            <w:pPr>
              <w:ind w:left="377" w:right="379"/>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ЖР</w:t>
            </w:r>
          </w:p>
        </w:tc>
        <w:tc>
          <w:tcPr>
            <w:tcW w:w="7726" w:type="dxa"/>
          </w:tcPr>
          <w:p w:rsidR="00204A27" w:rsidRPr="008C538C" w:rsidRDefault="00204A27" w:rsidP="00EC38A6">
            <w:pPr>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развития застройки жилыми домами</w:t>
            </w:r>
          </w:p>
        </w:tc>
      </w:tr>
      <w:tr w:rsidR="00204A27" w:rsidRPr="008C538C" w:rsidTr="00EC38A6">
        <w:trPr>
          <w:trHeight w:val="227"/>
          <w:jc w:val="center"/>
        </w:trPr>
        <w:tc>
          <w:tcPr>
            <w:tcW w:w="2334" w:type="dxa"/>
          </w:tcPr>
          <w:p w:rsidR="00204A27" w:rsidRPr="008C538C" w:rsidRDefault="00204A27" w:rsidP="00EC38A6">
            <w:pPr>
              <w:ind w:left="377" w:right="37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w:t>
            </w:r>
          </w:p>
        </w:tc>
        <w:tc>
          <w:tcPr>
            <w:tcW w:w="7726" w:type="dxa"/>
          </w:tcPr>
          <w:p w:rsidR="00204A27" w:rsidRPr="008C538C" w:rsidRDefault="00204A27" w:rsidP="00EC38A6">
            <w:pPr>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инженерной и транспортной инфраструктуры</w:t>
            </w:r>
          </w:p>
        </w:tc>
      </w:tr>
      <w:tr w:rsidR="00204A27" w:rsidRPr="008C538C" w:rsidTr="00EC38A6">
        <w:trPr>
          <w:trHeight w:val="235"/>
          <w:jc w:val="center"/>
        </w:trPr>
        <w:tc>
          <w:tcPr>
            <w:tcW w:w="2334" w:type="dxa"/>
          </w:tcPr>
          <w:p w:rsidR="00204A27" w:rsidRPr="008C538C" w:rsidRDefault="00204A27" w:rsidP="00EC38A6">
            <w:pPr>
              <w:ind w:left="377" w:right="37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ИТ2</w:t>
            </w:r>
          </w:p>
        </w:tc>
        <w:tc>
          <w:tcPr>
            <w:tcW w:w="7726" w:type="dxa"/>
          </w:tcPr>
          <w:p w:rsidR="00204A27" w:rsidRPr="008C538C" w:rsidRDefault="00204A27" w:rsidP="00EC38A6">
            <w:pPr>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траанспортной инфраструктуры</w:t>
            </w:r>
          </w:p>
        </w:tc>
      </w:tr>
    </w:tbl>
    <w:p w:rsidR="00204A27" w:rsidRPr="008C538C" w:rsidRDefault="00204A27" w:rsidP="00204A27">
      <w:pPr>
        <w:widowControl w:val="0"/>
        <w:autoSpaceDE w:val="0"/>
        <w:autoSpaceDN w:val="0"/>
        <w:spacing w:before="3" w:after="0" w:line="240" w:lineRule="auto"/>
        <w:rPr>
          <w:rFonts w:ascii="Times New Roman" w:eastAsia="Times New Roman" w:hAnsi="Times New Roman" w:cs="Times New Roman"/>
          <w:i/>
          <w:sz w:val="16"/>
          <w:szCs w:val="23"/>
          <w:lang w:bidi="ru-RU"/>
        </w:rPr>
      </w:pPr>
    </w:p>
    <w:p w:rsidR="00204A27" w:rsidRPr="008C538C" w:rsidRDefault="00204A27" w:rsidP="00204A27">
      <w:pPr>
        <w:widowControl w:val="0"/>
        <w:autoSpaceDE w:val="0"/>
        <w:autoSpaceDN w:val="0"/>
        <w:spacing w:after="0" w:line="240" w:lineRule="auto"/>
        <w:ind w:right="6"/>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Перечень территориальных зон территории МО «Торбеевское городское поселение»</w:t>
      </w:r>
    </w:p>
    <w:tbl>
      <w:tblPr>
        <w:tblStyle w:val="TableNormal"/>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3"/>
        <w:gridCol w:w="7827"/>
      </w:tblGrid>
      <w:tr w:rsidR="00204A27" w:rsidRPr="008C538C" w:rsidTr="00EC38A6">
        <w:trPr>
          <w:trHeight w:val="436"/>
          <w:jc w:val="center"/>
        </w:trPr>
        <w:tc>
          <w:tcPr>
            <w:tcW w:w="2233" w:type="dxa"/>
          </w:tcPr>
          <w:p w:rsidR="00204A27" w:rsidRPr="008C538C" w:rsidRDefault="00204A27" w:rsidP="00EC38A6">
            <w:pPr>
              <w:ind w:left="326" w:right="33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Обозначение</w:t>
            </w:r>
          </w:p>
        </w:tc>
        <w:tc>
          <w:tcPr>
            <w:tcW w:w="7827" w:type="dxa"/>
          </w:tcPr>
          <w:p w:rsidR="00204A27" w:rsidRPr="008C538C" w:rsidRDefault="00204A27" w:rsidP="00EC38A6">
            <w:pPr>
              <w:ind w:left="1649" w:right="165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Наименование территориальной зоны</w:t>
            </w:r>
          </w:p>
        </w:tc>
      </w:tr>
      <w:tr w:rsidR="00204A27" w:rsidRPr="008C538C" w:rsidTr="00EC38A6">
        <w:trPr>
          <w:trHeight w:val="227"/>
          <w:jc w:val="center"/>
        </w:trPr>
        <w:tc>
          <w:tcPr>
            <w:tcW w:w="2233" w:type="dxa"/>
          </w:tcPr>
          <w:p w:rsidR="00204A27" w:rsidRPr="008C538C" w:rsidRDefault="00204A27" w:rsidP="00EC38A6">
            <w:pPr>
              <w:spacing w:line="208" w:lineRule="exact"/>
              <w:ind w:left="1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w:t>
            </w:r>
          </w:p>
        </w:tc>
        <w:tc>
          <w:tcPr>
            <w:tcW w:w="7827" w:type="dxa"/>
          </w:tcPr>
          <w:p w:rsidR="00204A27" w:rsidRPr="008C538C" w:rsidRDefault="00204A27" w:rsidP="00EC38A6">
            <w:pPr>
              <w:spacing w:line="208" w:lineRule="exact"/>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Жилые зоны</w:t>
            </w:r>
          </w:p>
        </w:tc>
      </w:tr>
      <w:tr w:rsidR="00204A27" w:rsidRPr="008C538C" w:rsidTr="00EC38A6">
        <w:trPr>
          <w:trHeight w:val="235"/>
          <w:jc w:val="center"/>
        </w:trPr>
        <w:tc>
          <w:tcPr>
            <w:tcW w:w="2233" w:type="dxa"/>
          </w:tcPr>
          <w:p w:rsidR="00204A27" w:rsidRPr="008C538C" w:rsidRDefault="00204A27" w:rsidP="00EC38A6">
            <w:pPr>
              <w:spacing w:before="6" w:line="209" w:lineRule="exact"/>
              <w:ind w:left="326" w:right="31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Ж1</w:t>
            </w:r>
          </w:p>
        </w:tc>
        <w:tc>
          <w:tcPr>
            <w:tcW w:w="7827" w:type="dxa"/>
          </w:tcPr>
          <w:p w:rsidR="00204A27" w:rsidRPr="008C538C" w:rsidRDefault="00204A27" w:rsidP="00EC38A6">
            <w:pPr>
              <w:spacing w:line="215"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индивидуальными жилыми домами</w:t>
            </w:r>
          </w:p>
        </w:tc>
      </w:tr>
      <w:tr w:rsidR="00204A27" w:rsidRPr="008C538C" w:rsidTr="00EC38A6">
        <w:trPr>
          <w:trHeight w:val="227"/>
          <w:jc w:val="center"/>
        </w:trPr>
        <w:tc>
          <w:tcPr>
            <w:tcW w:w="2233" w:type="dxa"/>
          </w:tcPr>
          <w:p w:rsidR="00204A27" w:rsidRPr="008C538C" w:rsidRDefault="00204A27" w:rsidP="00EC38A6">
            <w:pPr>
              <w:spacing w:line="208" w:lineRule="exact"/>
              <w:ind w:left="326" w:right="31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Ж2</w:t>
            </w:r>
          </w:p>
        </w:tc>
        <w:tc>
          <w:tcPr>
            <w:tcW w:w="7827" w:type="dxa"/>
          </w:tcPr>
          <w:p w:rsidR="00204A27" w:rsidRPr="008C538C" w:rsidRDefault="00204A27" w:rsidP="00EC38A6">
            <w:pPr>
              <w:spacing w:line="208"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жилой застройки малой этажности</w:t>
            </w:r>
          </w:p>
        </w:tc>
      </w:tr>
      <w:tr w:rsidR="00204A27" w:rsidRPr="008C538C" w:rsidTr="00EC38A6">
        <w:trPr>
          <w:trHeight w:val="227"/>
          <w:jc w:val="center"/>
        </w:trPr>
        <w:tc>
          <w:tcPr>
            <w:tcW w:w="2233" w:type="dxa"/>
          </w:tcPr>
          <w:p w:rsidR="00204A27" w:rsidRPr="008C538C" w:rsidRDefault="00204A27" w:rsidP="00EC38A6">
            <w:pPr>
              <w:spacing w:line="208" w:lineRule="exact"/>
              <w:ind w:left="326" w:right="31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Ж3</w:t>
            </w:r>
          </w:p>
        </w:tc>
        <w:tc>
          <w:tcPr>
            <w:tcW w:w="7827" w:type="dxa"/>
          </w:tcPr>
          <w:p w:rsidR="00204A27" w:rsidRPr="008C538C" w:rsidRDefault="00204A27" w:rsidP="00EC38A6">
            <w:pPr>
              <w:spacing w:line="208"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жилой застройки средней этажности</w:t>
            </w:r>
          </w:p>
        </w:tc>
      </w:tr>
      <w:tr w:rsidR="00204A27" w:rsidRPr="008C538C" w:rsidTr="00EC38A6">
        <w:trPr>
          <w:trHeight w:val="234"/>
          <w:jc w:val="center"/>
        </w:trPr>
        <w:tc>
          <w:tcPr>
            <w:tcW w:w="2233" w:type="dxa"/>
          </w:tcPr>
          <w:p w:rsidR="00204A27" w:rsidRPr="008C538C" w:rsidRDefault="00204A27" w:rsidP="00EC38A6">
            <w:pPr>
              <w:spacing w:before="6" w:line="209" w:lineRule="exact"/>
              <w:ind w:left="326" w:right="312"/>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Ж4</w:t>
            </w:r>
          </w:p>
        </w:tc>
        <w:tc>
          <w:tcPr>
            <w:tcW w:w="7827" w:type="dxa"/>
          </w:tcPr>
          <w:p w:rsidR="00204A27" w:rsidRPr="008C538C" w:rsidRDefault="00204A27" w:rsidP="00EC38A6">
            <w:pPr>
              <w:spacing w:line="215"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застройки многоэтажными жилыми домами</w:t>
            </w:r>
          </w:p>
        </w:tc>
      </w:tr>
      <w:tr w:rsidR="00204A27" w:rsidRPr="008C538C" w:rsidTr="00EC38A6">
        <w:trPr>
          <w:trHeight w:val="227"/>
          <w:jc w:val="center"/>
        </w:trPr>
        <w:tc>
          <w:tcPr>
            <w:tcW w:w="2233" w:type="dxa"/>
          </w:tcPr>
          <w:p w:rsidR="00204A27" w:rsidRPr="008C538C" w:rsidRDefault="00204A27" w:rsidP="00EC38A6">
            <w:pPr>
              <w:spacing w:line="208" w:lineRule="exact"/>
              <w:ind w:left="326" w:right="328"/>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ЖР</w:t>
            </w:r>
          </w:p>
        </w:tc>
        <w:tc>
          <w:tcPr>
            <w:tcW w:w="7827" w:type="dxa"/>
          </w:tcPr>
          <w:p w:rsidR="00204A27" w:rsidRPr="008C538C" w:rsidRDefault="00204A27" w:rsidP="00EC38A6">
            <w:pPr>
              <w:spacing w:line="208"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развития застройки жилыми домами</w:t>
            </w:r>
          </w:p>
        </w:tc>
      </w:tr>
      <w:tr w:rsidR="00204A27" w:rsidRPr="008C538C" w:rsidTr="00EC38A6">
        <w:trPr>
          <w:trHeight w:val="228"/>
          <w:jc w:val="center"/>
        </w:trPr>
        <w:tc>
          <w:tcPr>
            <w:tcW w:w="2233" w:type="dxa"/>
          </w:tcPr>
          <w:p w:rsidR="00204A27" w:rsidRPr="008C538C" w:rsidRDefault="00204A27" w:rsidP="00EC38A6">
            <w:pPr>
              <w:spacing w:line="208" w:lineRule="exact"/>
              <w:ind w:left="326" w:right="31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w:t>
            </w:r>
          </w:p>
        </w:tc>
        <w:tc>
          <w:tcPr>
            <w:tcW w:w="7827" w:type="dxa"/>
          </w:tcPr>
          <w:p w:rsidR="00204A27" w:rsidRPr="008C538C" w:rsidRDefault="00204A27" w:rsidP="00EC38A6">
            <w:pPr>
              <w:spacing w:line="208" w:lineRule="exact"/>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Общественно-деловые зоны</w:t>
            </w:r>
          </w:p>
        </w:tc>
      </w:tr>
      <w:tr w:rsidR="00204A27" w:rsidRPr="008C538C" w:rsidTr="00EC38A6">
        <w:trPr>
          <w:trHeight w:val="234"/>
          <w:jc w:val="center"/>
        </w:trPr>
        <w:tc>
          <w:tcPr>
            <w:tcW w:w="2233" w:type="dxa"/>
          </w:tcPr>
          <w:p w:rsidR="00204A27" w:rsidRPr="008C538C" w:rsidRDefault="00204A27" w:rsidP="00EC38A6">
            <w:pPr>
              <w:spacing w:before="6" w:line="209" w:lineRule="exact"/>
              <w:ind w:left="326" w:right="319"/>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ОД1</w:t>
            </w:r>
          </w:p>
        </w:tc>
        <w:tc>
          <w:tcPr>
            <w:tcW w:w="7827" w:type="dxa"/>
          </w:tcPr>
          <w:p w:rsidR="00204A27" w:rsidRPr="008C538C" w:rsidRDefault="00204A27" w:rsidP="00EC38A6">
            <w:pPr>
              <w:spacing w:line="215"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Центральная зона делового, общественного и коммерческого назначения</w:t>
            </w:r>
          </w:p>
        </w:tc>
      </w:tr>
      <w:tr w:rsidR="00204A27" w:rsidRPr="008C538C" w:rsidTr="00EC38A6">
        <w:trPr>
          <w:trHeight w:val="227"/>
          <w:jc w:val="center"/>
        </w:trPr>
        <w:tc>
          <w:tcPr>
            <w:tcW w:w="2233" w:type="dxa"/>
          </w:tcPr>
          <w:p w:rsidR="00204A27" w:rsidRPr="008C538C" w:rsidRDefault="00204A27" w:rsidP="00EC38A6">
            <w:pPr>
              <w:spacing w:line="208" w:lineRule="exact"/>
              <w:ind w:left="326" w:right="319"/>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ОД2</w:t>
            </w:r>
          </w:p>
        </w:tc>
        <w:tc>
          <w:tcPr>
            <w:tcW w:w="7827" w:type="dxa"/>
          </w:tcPr>
          <w:p w:rsidR="00204A27" w:rsidRPr="008C538C" w:rsidRDefault="00204A27" w:rsidP="00EC38A6">
            <w:pPr>
              <w:spacing w:line="208"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делового, общественного и коммерческого назначения местного значения</w:t>
            </w:r>
          </w:p>
        </w:tc>
      </w:tr>
      <w:tr w:rsidR="00204A27" w:rsidRPr="008C538C" w:rsidTr="00EC38A6">
        <w:trPr>
          <w:trHeight w:val="227"/>
          <w:jc w:val="center"/>
        </w:trPr>
        <w:tc>
          <w:tcPr>
            <w:tcW w:w="2233" w:type="dxa"/>
          </w:tcPr>
          <w:p w:rsidR="00204A27" w:rsidRPr="008C538C" w:rsidRDefault="00204A27" w:rsidP="00EC38A6">
            <w:pPr>
              <w:spacing w:line="208" w:lineRule="exact"/>
              <w:ind w:right="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w:t>
            </w:r>
          </w:p>
        </w:tc>
        <w:tc>
          <w:tcPr>
            <w:tcW w:w="7827" w:type="dxa"/>
          </w:tcPr>
          <w:p w:rsidR="00204A27" w:rsidRPr="008C538C" w:rsidRDefault="00204A27" w:rsidP="00EC38A6">
            <w:pPr>
              <w:spacing w:line="208" w:lineRule="exact"/>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Производственные зоны</w:t>
            </w:r>
          </w:p>
        </w:tc>
      </w:tr>
      <w:tr w:rsidR="00204A27" w:rsidRPr="008C538C" w:rsidTr="00EC38A6">
        <w:trPr>
          <w:trHeight w:val="234"/>
          <w:jc w:val="center"/>
        </w:trPr>
        <w:tc>
          <w:tcPr>
            <w:tcW w:w="2233" w:type="dxa"/>
          </w:tcPr>
          <w:p w:rsidR="00204A27" w:rsidRPr="008C538C" w:rsidRDefault="00204A27" w:rsidP="00EC38A6">
            <w:pPr>
              <w:spacing w:before="6" w:line="209" w:lineRule="exact"/>
              <w:ind w:left="326" w:right="31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П1</w:t>
            </w:r>
          </w:p>
        </w:tc>
        <w:tc>
          <w:tcPr>
            <w:tcW w:w="7827" w:type="dxa"/>
          </w:tcPr>
          <w:p w:rsidR="00204A27" w:rsidRPr="008C538C" w:rsidRDefault="00204A27" w:rsidP="00EC38A6">
            <w:pPr>
              <w:spacing w:line="215"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I</w:t>
            </w:r>
            <w:r w:rsidRPr="008C538C">
              <w:rPr>
                <w:rFonts w:ascii="Times New Roman" w:eastAsia="Times New Roman" w:hAnsi="Times New Roman" w:cs="Times New Roman"/>
                <w:sz w:val="24"/>
                <w:szCs w:val="24"/>
                <w:lang w:val="ru-RU" w:eastAsia="ru-RU" w:bidi="ru-RU"/>
              </w:rPr>
              <w:t>-</w:t>
            </w:r>
            <w:r w:rsidRPr="008C538C">
              <w:rPr>
                <w:rFonts w:ascii="Times New Roman" w:eastAsia="Times New Roman" w:hAnsi="Times New Roman" w:cs="Times New Roman"/>
                <w:sz w:val="24"/>
                <w:szCs w:val="24"/>
                <w:lang w:eastAsia="ru-RU" w:bidi="ru-RU"/>
              </w:rPr>
              <w:t>II</w:t>
            </w:r>
            <w:r w:rsidRPr="008C538C">
              <w:rPr>
                <w:rFonts w:ascii="Times New Roman" w:eastAsia="Times New Roman" w:hAnsi="Times New Roman" w:cs="Times New Roman"/>
                <w:sz w:val="24"/>
                <w:szCs w:val="24"/>
                <w:lang w:val="ru-RU" w:eastAsia="ru-RU" w:bidi="ru-RU"/>
              </w:rPr>
              <w:t xml:space="preserve"> класса вредности и СЗЗ-1000м</w:t>
            </w:r>
          </w:p>
        </w:tc>
      </w:tr>
      <w:tr w:rsidR="00204A27" w:rsidRPr="008C538C" w:rsidTr="00EC38A6">
        <w:trPr>
          <w:trHeight w:val="227"/>
          <w:jc w:val="center"/>
        </w:trPr>
        <w:tc>
          <w:tcPr>
            <w:tcW w:w="2233" w:type="dxa"/>
          </w:tcPr>
          <w:p w:rsidR="00204A27" w:rsidRPr="008C538C" w:rsidRDefault="00204A27" w:rsidP="00EC38A6">
            <w:pPr>
              <w:spacing w:line="208" w:lineRule="exact"/>
              <w:ind w:left="326" w:right="31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П2</w:t>
            </w:r>
          </w:p>
        </w:tc>
        <w:tc>
          <w:tcPr>
            <w:tcW w:w="7827" w:type="dxa"/>
          </w:tcPr>
          <w:p w:rsidR="00204A27" w:rsidRPr="008C538C" w:rsidRDefault="00204A27" w:rsidP="00EC38A6">
            <w:pPr>
              <w:spacing w:line="208"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IV</w:t>
            </w:r>
            <w:r w:rsidRPr="008C538C">
              <w:rPr>
                <w:rFonts w:ascii="Times New Roman" w:eastAsia="Times New Roman" w:hAnsi="Times New Roman" w:cs="Times New Roman"/>
                <w:sz w:val="24"/>
                <w:szCs w:val="24"/>
                <w:lang w:val="ru-RU" w:eastAsia="ru-RU" w:bidi="ru-RU"/>
              </w:rPr>
              <w:t xml:space="preserve"> класса вредности и СЗЗ-100м</w:t>
            </w:r>
          </w:p>
        </w:tc>
      </w:tr>
      <w:tr w:rsidR="00204A27" w:rsidRPr="008C538C" w:rsidTr="00EC38A6">
        <w:trPr>
          <w:trHeight w:val="227"/>
          <w:jc w:val="center"/>
        </w:trPr>
        <w:tc>
          <w:tcPr>
            <w:tcW w:w="2233" w:type="dxa"/>
          </w:tcPr>
          <w:p w:rsidR="00204A27" w:rsidRPr="008C538C" w:rsidRDefault="00204A27" w:rsidP="00EC38A6">
            <w:pPr>
              <w:spacing w:line="208" w:lineRule="exact"/>
              <w:ind w:left="326" w:right="311"/>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П3</w:t>
            </w:r>
          </w:p>
        </w:tc>
        <w:tc>
          <w:tcPr>
            <w:tcW w:w="7827" w:type="dxa"/>
          </w:tcPr>
          <w:p w:rsidR="00204A27" w:rsidRPr="008C538C" w:rsidRDefault="00204A27" w:rsidP="00EC38A6">
            <w:pPr>
              <w:spacing w:line="208"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 xml:space="preserve">Зона предприятий, производств и объектов </w:t>
            </w:r>
            <w:r w:rsidRPr="008C538C">
              <w:rPr>
                <w:rFonts w:ascii="Times New Roman" w:eastAsia="Times New Roman" w:hAnsi="Times New Roman" w:cs="Times New Roman"/>
                <w:sz w:val="24"/>
                <w:szCs w:val="24"/>
                <w:lang w:eastAsia="ru-RU" w:bidi="ru-RU"/>
              </w:rPr>
              <w:t>V</w:t>
            </w:r>
            <w:r w:rsidRPr="008C538C">
              <w:rPr>
                <w:rFonts w:ascii="Times New Roman" w:eastAsia="Times New Roman" w:hAnsi="Times New Roman" w:cs="Times New Roman"/>
                <w:sz w:val="24"/>
                <w:szCs w:val="24"/>
                <w:lang w:val="ru-RU" w:eastAsia="ru-RU" w:bidi="ru-RU"/>
              </w:rPr>
              <w:t xml:space="preserve"> класса вредности и СЗЗ-50м</w:t>
            </w:r>
          </w:p>
        </w:tc>
      </w:tr>
      <w:tr w:rsidR="00204A27" w:rsidRPr="008C538C" w:rsidTr="00EC38A6">
        <w:trPr>
          <w:trHeight w:val="234"/>
          <w:jc w:val="center"/>
        </w:trPr>
        <w:tc>
          <w:tcPr>
            <w:tcW w:w="2233" w:type="dxa"/>
          </w:tcPr>
          <w:p w:rsidR="00204A27" w:rsidRPr="008C538C" w:rsidRDefault="00204A27" w:rsidP="00EC38A6">
            <w:pPr>
              <w:spacing w:before="6" w:line="209" w:lineRule="exact"/>
              <w:ind w:left="326" w:right="320"/>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w:t>
            </w:r>
          </w:p>
        </w:tc>
        <w:tc>
          <w:tcPr>
            <w:tcW w:w="7827" w:type="dxa"/>
          </w:tcPr>
          <w:p w:rsidR="00204A27" w:rsidRPr="008C538C" w:rsidRDefault="00204A27" w:rsidP="00EC38A6">
            <w:pPr>
              <w:spacing w:before="6" w:line="209" w:lineRule="exact"/>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инженерной и транспортной инфраструктуры</w:t>
            </w:r>
          </w:p>
        </w:tc>
      </w:tr>
      <w:tr w:rsidR="00204A27" w:rsidRPr="008C538C" w:rsidTr="00EC38A6">
        <w:trPr>
          <w:trHeight w:val="227"/>
          <w:jc w:val="center"/>
        </w:trPr>
        <w:tc>
          <w:tcPr>
            <w:tcW w:w="2233" w:type="dxa"/>
          </w:tcPr>
          <w:p w:rsidR="00204A27" w:rsidRPr="008C538C" w:rsidRDefault="00204A27" w:rsidP="00EC38A6">
            <w:pPr>
              <w:spacing w:line="208" w:lineRule="exact"/>
              <w:ind w:left="326" w:right="32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ИТ1</w:t>
            </w:r>
          </w:p>
        </w:tc>
        <w:tc>
          <w:tcPr>
            <w:tcW w:w="7827" w:type="dxa"/>
          </w:tcPr>
          <w:p w:rsidR="00204A27" w:rsidRPr="008C538C" w:rsidRDefault="00204A27" w:rsidP="00EC38A6">
            <w:pPr>
              <w:spacing w:line="208" w:lineRule="exact"/>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инженерной инфраструктуры</w:t>
            </w:r>
          </w:p>
        </w:tc>
      </w:tr>
      <w:tr w:rsidR="00204A27" w:rsidRPr="008C538C" w:rsidTr="00EC38A6">
        <w:trPr>
          <w:trHeight w:val="228"/>
          <w:jc w:val="center"/>
        </w:trPr>
        <w:tc>
          <w:tcPr>
            <w:tcW w:w="2233" w:type="dxa"/>
          </w:tcPr>
          <w:p w:rsidR="00204A27" w:rsidRPr="008C538C" w:rsidRDefault="00204A27" w:rsidP="00EC38A6">
            <w:pPr>
              <w:spacing w:line="208" w:lineRule="exact"/>
              <w:ind w:left="326" w:right="32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ИТ2</w:t>
            </w:r>
          </w:p>
        </w:tc>
        <w:tc>
          <w:tcPr>
            <w:tcW w:w="7827" w:type="dxa"/>
          </w:tcPr>
          <w:p w:rsidR="00204A27" w:rsidRPr="008C538C" w:rsidRDefault="00204A27" w:rsidP="00EC38A6">
            <w:pPr>
              <w:spacing w:line="208" w:lineRule="exact"/>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траанспортной инфраструктуры</w:t>
            </w:r>
          </w:p>
        </w:tc>
      </w:tr>
      <w:tr w:rsidR="00204A27" w:rsidRPr="008C538C" w:rsidTr="00EC38A6">
        <w:trPr>
          <w:trHeight w:val="234"/>
          <w:jc w:val="center"/>
        </w:trPr>
        <w:tc>
          <w:tcPr>
            <w:tcW w:w="2233" w:type="dxa"/>
          </w:tcPr>
          <w:p w:rsidR="00204A27" w:rsidRPr="008C538C" w:rsidRDefault="00204A27" w:rsidP="00EC38A6">
            <w:pPr>
              <w:spacing w:before="6" w:line="209" w:lineRule="exact"/>
              <w:ind w:left="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Р</w:t>
            </w:r>
          </w:p>
        </w:tc>
        <w:tc>
          <w:tcPr>
            <w:tcW w:w="7827" w:type="dxa"/>
          </w:tcPr>
          <w:p w:rsidR="00204A27" w:rsidRPr="008C538C" w:rsidRDefault="00204A27" w:rsidP="00EC38A6">
            <w:pPr>
              <w:spacing w:before="6" w:line="209" w:lineRule="exact"/>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рекреационных и природных территорий</w:t>
            </w:r>
          </w:p>
        </w:tc>
      </w:tr>
      <w:tr w:rsidR="00204A27" w:rsidRPr="008C538C" w:rsidTr="00EC38A6">
        <w:trPr>
          <w:trHeight w:val="227"/>
          <w:jc w:val="center"/>
        </w:trPr>
        <w:tc>
          <w:tcPr>
            <w:tcW w:w="2233" w:type="dxa"/>
          </w:tcPr>
          <w:p w:rsidR="00204A27" w:rsidRPr="008C538C" w:rsidRDefault="00204A27" w:rsidP="00EC38A6">
            <w:pPr>
              <w:spacing w:line="208" w:lineRule="exact"/>
              <w:ind w:left="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Р</w:t>
            </w:r>
          </w:p>
        </w:tc>
        <w:tc>
          <w:tcPr>
            <w:tcW w:w="7827" w:type="dxa"/>
          </w:tcPr>
          <w:p w:rsidR="00204A27" w:rsidRPr="008C538C" w:rsidRDefault="00204A27" w:rsidP="00EC38A6">
            <w:pPr>
              <w:spacing w:line="208" w:lineRule="exact"/>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рекреационного назначения</w:t>
            </w:r>
          </w:p>
        </w:tc>
      </w:tr>
      <w:tr w:rsidR="00204A27" w:rsidRPr="008C538C" w:rsidTr="00EC38A6">
        <w:trPr>
          <w:trHeight w:val="227"/>
          <w:jc w:val="center"/>
        </w:trPr>
        <w:tc>
          <w:tcPr>
            <w:tcW w:w="2233" w:type="dxa"/>
          </w:tcPr>
          <w:p w:rsidR="00204A27" w:rsidRPr="008C538C" w:rsidRDefault="00204A27" w:rsidP="00EC38A6">
            <w:pPr>
              <w:spacing w:line="208" w:lineRule="exact"/>
              <w:ind w:left="326" w:right="32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w:t>
            </w:r>
          </w:p>
        </w:tc>
        <w:tc>
          <w:tcPr>
            <w:tcW w:w="7827" w:type="dxa"/>
          </w:tcPr>
          <w:p w:rsidR="00204A27" w:rsidRPr="008C538C" w:rsidRDefault="00204A27" w:rsidP="00EC38A6">
            <w:pPr>
              <w:spacing w:line="208" w:lineRule="exact"/>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сельскохозяйственного использования</w:t>
            </w:r>
          </w:p>
        </w:tc>
      </w:tr>
      <w:tr w:rsidR="00204A27" w:rsidRPr="008C538C" w:rsidTr="00EC38A6">
        <w:trPr>
          <w:trHeight w:val="234"/>
          <w:jc w:val="center"/>
        </w:trPr>
        <w:tc>
          <w:tcPr>
            <w:tcW w:w="2233" w:type="dxa"/>
          </w:tcPr>
          <w:p w:rsidR="00204A27" w:rsidRPr="008C538C" w:rsidRDefault="00204A27" w:rsidP="00EC38A6">
            <w:pPr>
              <w:spacing w:before="6" w:line="209" w:lineRule="exact"/>
              <w:ind w:left="326" w:right="32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СХ1</w:t>
            </w:r>
          </w:p>
        </w:tc>
        <w:tc>
          <w:tcPr>
            <w:tcW w:w="7827" w:type="dxa"/>
          </w:tcPr>
          <w:p w:rsidR="00204A27" w:rsidRPr="008C538C" w:rsidRDefault="00204A27" w:rsidP="00EC38A6">
            <w:pPr>
              <w:spacing w:line="215" w:lineRule="exact"/>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сельскохозяйственных угодий</w:t>
            </w:r>
          </w:p>
        </w:tc>
      </w:tr>
      <w:tr w:rsidR="00204A27" w:rsidRPr="008C538C" w:rsidTr="00EC38A6">
        <w:trPr>
          <w:trHeight w:val="227"/>
          <w:jc w:val="center"/>
        </w:trPr>
        <w:tc>
          <w:tcPr>
            <w:tcW w:w="2233" w:type="dxa"/>
          </w:tcPr>
          <w:p w:rsidR="00204A27" w:rsidRPr="008C538C" w:rsidRDefault="00204A27" w:rsidP="00EC38A6">
            <w:pPr>
              <w:spacing w:line="208" w:lineRule="exact"/>
              <w:ind w:left="326" w:right="32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СХ2</w:t>
            </w:r>
          </w:p>
        </w:tc>
        <w:tc>
          <w:tcPr>
            <w:tcW w:w="7827" w:type="dxa"/>
          </w:tcPr>
          <w:p w:rsidR="00204A27" w:rsidRPr="008C538C" w:rsidRDefault="00204A27" w:rsidP="00EC38A6">
            <w:pPr>
              <w:spacing w:line="208" w:lineRule="exact"/>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объектов сельскохозяйственного назначения</w:t>
            </w:r>
          </w:p>
        </w:tc>
      </w:tr>
      <w:tr w:rsidR="00204A27" w:rsidRPr="008C538C" w:rsidTr="00EC38A6">
        <w:trPr>
          <w:trHeight w:val="299"/>
          <w:jc w:val="center"/>
        </w:trPr>
        <w:tc>
          <w:tcPr>
            <w:tcW w:w="2233" w:type="dxa"/>
          </w:tcPr>
          <w:p w:rsidR="00204A27" w:rsidRPr="008C538C" w:rsidRDefault="00204A27" w:rsidP="00EC38A6">
            <w:pPr>
              <w:spacing w:line="229" w:lineRule="exact"/>
              <w:ind w:left="326" w:right="32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w:t>
            </w:r>
          </w:p>
        </w:tc>
        <w:tc>
          <w:tcPr>
            <w:tcW w:w="7827" w:type="dxa"/>
          </w:tcPr>
          <w:p w:rsidR="00204A27" w:rsidRPr="008C538C" w:rsidRDefault="00204A27" w:rsidP="00EC38A6">
            <w:pPr>
              <w:spacing w:line="229" w:lineRule="exact"/>
              <w:ind w:left="103"/>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Зоны специального назначения</w:t>
            </w:r>
          </w:p>
        </w:tc>
      </w:tr>
      <w:tr w:rsidR="00204A27" w:rsidRPr="008C538C" w:rsidTr="00EC38A6">
        <w:trPr>
          <w:trHeight w:val="299"/>
          <w:jc w:val="center"/>
        </w:trPr>
        <w:tc>
          <w:tcPr>
            <w:tcW w:w="2233" w:type="dxa"/>
          </w:tcPr>
          <w:p w:rsidR="00204A27" w:rsidRPr="008C538C" w:rsidRDefault="00204A27" w:rsidP="00EC38A6">
            <w:pPr>
              <w:spacing w:line="229" w:lineRule="exact"/>
              <w:ind w:left="326" w:right="326"/>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СН1</w:t>
            </w:r>
          </w:p>
        </w:tc>
        <w:tc>
          <w:tcPr>
            <w:tcW w:w="7827" w:type="dxa"/>
          </w:tcPr>
          <w:p w:rsidR="00204A27" w:rsidRPr="008C538C" w:rsidRDefault="00204A27" w:rsidP="00EC38A6">
            <w:pPr>
              <w:spacing w:line="222" w:lineRule="exact"/>
              <w:ind w:left="103"/>
              <w:rPr>
                <w:rFonts w:ascii="Times New Roman" w:eastAsia="Times New Roman" w:hAnsi="Times New Roman" w:cs="Times New Roman"/>
                <w:sz w:val="24"/>
                <w:szCs w:val="24"/>
                <w:lang w:eastAsia="ru-RU" w:bidi="ru-RU"/>
              </w:rPr>
            </w:pPr>
            <w:r w:rsidRPr="008C538C">
              <w:rPr>
                <w:rFonts w:ascii="Times New Roman" w:eastAsia="Times New Roman" w:hAnsi="Times New Roman" w:cs="Times New Roman"/>
                <w:sz w:val="24"/>
                <w:szCs w:val="24"/>
                <w:lang w:eastAsia="ru-RU" w:bidi="ru-RU"/>
              </w:rPr>
              <w:t>Зона кладбищ</w:t>
            </w:r>
          </w:p>
        </w:tc>
      </w:tr>
      <w:tr w:rsidR="00204A27" w:rsidRPr="008C538C" w:rsidTr="00EC38A6">
        <w:trPr>
          <w:trHeight w:val="299"/>
          <w:jc w:val="center"/>
        </w:trPr>
        <w:tc>
          <w:tcPr>
            <w:tcW w:w="2233" w:type="dxa"/>
          </w:tcPr>
          <w:p w:rsidR="00204A27" w:rsidRPr="008C538C" w:rsidRDefault="00204A27" w:rsidP="00EC38A6">
            <w:pPr>
              <w:spacing w:line="229" w:lineRule="exact"/>
              <w:ind w:left="4"/>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В</w:t>
            </w:r>
          </w:p>
        </w:tc>
        <w:tc>
          <w:tcPr>
            <w:tcW w:w="7827" w:type="dxa"/>
          </w:tcPr>
          <w:p w:rsidR="00204A27" w:rsidRPr="008C538C" w:rsidRDefault="00204A27" w:rsidP="00EC38A6">
            <w:pPr>
              <w:spacing w:line="229" w:lineRule="exact"/>
              <w:ind w:left="103"/>
              <w:rPr>
                <w:rFonts w:ascii="Times New Roman" w:eastAsia="Times New Roman" w:hAnsi="Times New Roman" w:cs="Times New Roman"/>
                <w:b/>
                <w:sz w:val="24"/>
                <w:szCs w:val="24"/>
                <w:lang w:val="ru-RU" w:eastAsia="ru-RU" w:bidi="ru-RU"/>
              </w:rPr>
            </w:pPr>
            <w:r w:rsidRPr="008C538C">
              <w:rPr>
                <w:rFonts w:ascii="Times New Roman" w:eastAsia="Times New Roman" w:hAnsi="Times New Roman" w:cs="Times New Roman"/>
                <w:b/>
                <w:sz w:val="24"/>
                <w:szCs w:val="24"/>
                <w:lang w:val="ru-RU" w:eastAsia="ru-RU" w:bidi="ru-RU"/>
              </w:rPr>
              <w:t>Зона военных объектов и иные зоны режимных территорий</w:t>
            </w:r>
          </w:p>
        </w:tc>
      </w:tr>
      <w:tr w:rsidR="00204A27" w:rsidRPr="008C538C" w:rsidTr="00EC38A6">
        <w:trPr>
          <w:trHeight w:val="314"/>
          <w:jc w:val="center"/>
        </w:trPr>
        <w:tc>
          <w:tcPr>
            <w:tcW w:w="2233" w:type="dxa"/>
          </w:tcPr>
          <w:p w:rsidR="00204A27" w:rsidRPr="008C538C" w:rsidRDefault="00204A27" w:rsidP="00EC38A6">
            <w:pPr>
              <w:spacing w:line="230" w:lineRule="exact"/>
              <w:ind w:left="326" w:right="317"/>
              <w:jc w:val="center"/>
              <w:rPr>
                <w:rFonts w:ascii="Times New Roman" w:eastAsia="Times New Roman" w:hAnsi="Times New Roman" w:cs="Times New Roman"/>
                <w:b/>
                <w:sz w:val="24"/>
                <w:szCs w:val="24"/>
                <w:lang w:eastAsia="ru-RU" w:bidi="ru-RU"/>
              </w:rPr>
            </w:pPr>
            <w:r w:rsidRPr="008C538C">
              <w:rPr>
                <w:rFonts w:ascii="Times New Roman" w:eastAsia="Times New Roman" w:hAnsi="Times New Roman" w:cs="Times New Roman"/>
                <w:b/>
                <w:sz w:val="24"/>
                <w:szCs w:val="24"/>
                <w:lang w:eastAsia="ru-RU" w:bidi="ru-RU"/>
              </w:rPr>
              <w:t>В1</w:t>
            </w:r>
          </w:p>
        </w:tc>
        <w:tc>
          <w:tcPr>
            <w:tcW w:w="7827" w:type="dxa"/>
          </w:tcPr>
          <w:p w:rsidR="00204A27" w:rsidRPr="008C538C" w:rsidRDefault="00204A27" w:rsidP="00EC38A6">
            <w:pPr>
              <w:spacing w:line="222" w:lineRule="exact"/>
              <w:ind w:left="103"/>
              <w:rPr>
                <w:rFonts w:ascii="Times New Roman" w:eastAsia="Times New Roman" w:hAnsi="Times New Roman" w:cs="Times New Roman"/>
                <w:sz w:val="24"/>
                <w:szCs w:val="24"/>
                <w:lang w:val="ru-RU" w:eastAsia="ru-RU" w:bidi="ru-RU"/>
              </w:rPr>
            </w:pPr>
            <w:r w:rsidRPr="008C538C">
              <w:rPr>
                <w:rFonts w:ascii="Times New Roman" w:eastAsia="Times New Roman" w:hAnsi="Times New Roman" w:cs="Times New Roman"/>
                <w:sz w:val="24"/>
                <w:szCs w:val="24"/>
                <w:lang w:val="ru-RU" w:eastAsia="ru-RU" w:bidi="ru-RU"/>
              </w:rPr>
              <w:t>Зона военных объектов и иные зоны режимных территорий</w:t>
            </w:r>
          </w:p>
        </w:tc>
      </w:tr>
    </w:tbl>
    <w:p w:rsidR="00204A27" w:rsidRPr="008C538C" w:rsidRDefault="00204A27" w:rsidP="00204A27">
      <w:pPr>
        <w:widowControl w:val="0"/>
        <w:tabs>
          <w:tab w:val="left" w:pos="10065"/>
        </w:tabs>
        <w:autoSpaceDE w:val="0"/>
        <w:autoSpaceDN w:val="0"/>
        <w:spacing w:after="0" w:line="240" w:lineRule="auto"/>
        <w:ind w:firstLine="709"/>
        <w:jc w:val="both"/>
        <w:outlineLvl w:val="2"/>
        <w:rPr>
          <w:rFonts w:ascii="Times New Roman" w:eastAsia="Times New Roman" w:hAnsi="Times New Roman" w:cs="Times New Roman"/>
          <w:b/>
          <w:bCs/>
          <w:w w:val="105"/>
          <w:sz w:val="23"/>
          <w:szCs w:val="23"/>
          <w:lang w:bidi="ru-RU"/>
        </w:rPr>
      </w:pPr>
      <w:bookmarkStart w:id="52" w:name="Статья_12.1._Дополнительные_градостроите"/>
      <w:bookmarkEnd w:id="52"/>
    </w:p>
    <w:p w:rsidR="00204A27" w:rsidRPr="008C538C" w:rsidRDefault="00204A27" w:rsidP="00204A27">
      <w:pPr>
        <w:widowControl w:val="0"/>
        <w:tabs>
          <w:tab w:val="left" w:pos="10065"/>
        </w:tabs>
        <w:autoSpaceDE w:val="0"/>
        <w:autoSpaceDN w:val="0"/>
        <w:spacing w:after="0" w:line="240" w:lineRule="auto"/>
        <w:ind w:firstLine="426"/>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Статья 34. Дополнительные градостроительные регламенты в границах водоохранных зон и прибрежных защитных полос</w:t>
      </w:r>
    </w:p>
    <w:p w:rsidR="00204A27" w:rsidRPr="008C538C" w:rsidRDefault="00204A27" w:rsidP="00204A27">
      <w:pPr>
        <w:widowControl w:val="0"/>
        <w:tabs>
          <w:tab w:val="left" w:pos="709"/>
          <w:tab w:val="left" w:pos="851"/>
          <w:tab w:val="left" w:pos="935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В границах водоохранных зон рек поселения, ширина которых в соответствии с Водным кодексом (№74-ФЗ) составляет 200м от р. Виндрей, устанавливается специальный режим хозяйственной и иной деятельности с целью:</w:t>
      </w:r>
    </w:p>
    <w:p w:rsidR="00204A27" w:rsidRPr="008C538C" w:rsidRDefault="00204A27" w:rsidP="00204A27">
      <w:pPr>
        <w:widowControl w:val="0"/>
        <w:numPr>
          <w:ilvl w:val="0"/>
          <w:numId w:val="11"/>
        </w:numPr>
        <w:tabs>
          <w:tab w:val="left" w:pos="709"/>
          <w:tab w:val="left" w:pos="851"/>
          <w:tab w:val="left" w:pos="993"/>
          <w:tab w:val="left" w:pos="935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lastRenderedPageBreak/>
        <w:t>Предупреждения и предотвращения микробного и химического загрязнения поверхностных</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вод;</w:t>
      </w:r>
    </w:p>
    <w:p w:rsidR="00204A27" w:rsidRPr="008C538C" w:rsidRDefault="00204A27" w:rsidP="00204A27">
      <w:pPr>
        <w:widowControl w:val="0"/>
        <w:numPr>
          <w:ilvl w:val="0"/>
          <w:numId w:val="11"/>
        </w:numPr>
        <w:tabs>
          <w:tab w:val="left" w:pos="709"/>
          <w:tab w:val="left" w:pos="851"/>
          <w:tab w:val="left" w:pos="993"/>
          <w:tab w:val="left" w:pos="935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Предотвращения загрязнения, засорения, заиливания и </w:t>
      </w:r>
      <w:r w:rsidRPr="008C538C">
        <w:rPr>
          <w:rFonts w:ascii="Times New Roman" w:eastAsia="Times New Roman" w:hAnsi="Times New Roman" w:cs="Times New Roman"/>
          <w:spacing w:val="2"/>
          <w:w w:val="105"/>
          <w:sz w:val="28"/>
          <w:szCs w:val="28"/>
          <w:lang w:bidi="ru-RU"/>
        </w:rPr>
        <w:t xml:space="preserve">истощения водных </w:t>
      </w:r>
      <w:r w:rsidRPr="008C538C">
        <w:rPr>
          <w:rFonts w:ascii="Times New Roman" w:eastAsia="Times New Roman" w:hAnsi="Times New Roman" w:cs="Times New Roman"/>
          <w:w w:val="105"/>
          <w:sz w:val="28"/>
          <w:szCs w:val="28"/>
          <w:lang w:bidi="ru-RU"/>
        </w:rPr>
        <w:t>объектов;</w:t>
      </w:r>
    </w:p>
    <w:p w:rsidR="00204A27" w:rsidRPr="008C538C" w:rsidRDefault="00204A27" w:rsidP="00204A27">
      <w:pPr>
        <w:widowControl w:val="0"/>
        <w:numPr>
          <w:ilvl w:val="0"/>
          <w:numId w:val="11"/>
        </w:numPr>
        <w:tabs>
          <w:tab w:val="left" w:pos="709"/>
          <w:tab w:val="left" w:pos="851"/>
          <w:tab w:val="left" w:pos="993"/>
          <w:tab w:val="left" w:pos="935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Сохранения среды обитания объектов животного и растительного</w:t>
      </w:r>
      <w:r w:rsidRPr="008C538C">
        <w:rPr>
          <w:rFonts w:ascii="Times New Roman" w:eastAsia="Times New Roman" w:hAnsi="Times New Roman" w:cs="Times New Roman"/>
          <w:spacing w:val="-24"/>
          <w:w w:val="105"/>
          <w:sz w:val="28"/>
          <w:szCs w:val="28"/>
          <w:lang w:bidi="ru-RU"/>
        </w:rPr>
        <w:t xml:space="preserve"> </w:t>
      </w:r>
      <w:r w:rsidRPr="008C538C">
        <w:rPr>
          <w:rFonts w:ascii="Times New Roman" w:eastAsia="Times New Roman" w:hAnsi="Times New Roman" w:cs="Times New Roman"/>
          <w:spacing w:val="2"/>
          <w:w w:val="105"/>
          <w:sz w:val="28"/>
          <w:szCs w:val="28"/>
          <w:lang w:bidi="ru-RU"/>
        </w:rPr>
        <w:t>мира.</w:t>
      </w:r>
    </w:p>
    <w:p w:rsidR="00204A27" w:rsidRPr="008C538C" w:rsidRDefault="00204A27" w:rsidP="00204A27">
      <w:pPr>
        <w:widowControl w:val="0"/>
        <w:tabs>
          <w:tab w:val="left" w:pos="709"/>
          <w:tab w:val="left" w:pos="851"/>
          <w:tab w:val="left" w:pos="9355"/>
        </w:tabs>
        <w:autoSpaceDE w:val="0"/>
        <w:autoSpaceDN w:val="0"/>
        <w:spacing w:after="0" w:line="240" w:lineRule="auto"/>
        <w:ind w:firstLine="425"/>
        <w:jc w:val="both"/>
        <w:outlineLvl w:val="2"/>
        <w:rPr>
          <w:rFonts w:ascii="Times New Roman" w:eastAsia="Times New Roman" w:hAnsi="Times New Roman" w:cs="Times New Roman"/>
          <w:bCs/>
          <w:sz w:val="28"/>
          <w:szCs w:val="28"/>
          <w:lang w:bidi="ru-RU"/>
        </w:rPr>
      </w:pPr>
      <w:r w:rsidRPr="008C538C">
        <w:rPr>
          <w:rFonts w:ascii="Times New Roman" w:eastAsia="Times New Roman" w:hAnsi="Times New Roman" w:cs="Times New Roman"/>
          <w:b/>
          <w:bCs/>
          <w:w w:val="105"/>
          <w:sz w:val="28"/>
          <w:szCs w:val="28"/>
          <w:lang w:bidi="ru-RU"/>
        </w:rPr>
        <w:t>Виды запрещенного использования (ч.15 ст. 65 ВК РФ)</w:t>
      </w:r>
      <w:r w:rsidRPr="008C538C">
        <w:rPr>
          <w:rFonts w:ascii="Times New Roman" w:eastAsia="Times New Roman" w:hAnsi="Times New Roman" w:cs="Times New Roman"/>
          <w:bCs/>
          <w:w w:val="105"/>
          <w:sz w:val="28"/>
          <w:szCs w:val="28"/>
          <w:lang w:bidi="ru-RU"/>
        </w:rPr>
        <w:t>:</w:t>
      </w:r>
    </w:p>
    <w:p w:rsidR="00204A27" w:rsidRPr="008C538C" w:rsidRDefault="00204A27" w:rsidP="00204A27">
      <w:pPr>
        <w:widowControl w:val="0"/>
        <w:numPr>
          <w:ilvl w:val="0"/>
          <w:numId w:val="10"/>
        </w:numPr>
        <w:tabs>
          <w:tab w:val="left" w:pos="709"/>
          <w:tab w:val="left" w:pos="851"/>
          <w:tab w:val="left" w:pos="1059"/>
          <w:tab w:val="left" w:pos="935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использование сточных вод в </w:t>
      </w:r>
      <w:r w:rsidRPr="008C538C">
        <w:rPr>
          <w:rFonts w:ascii="Times New Roman" w:eastAsia="Times New Roman" w:hAnsi="Times New Roman" w:cs="Times New Roman"/>
          <w:spacing w:val="2"/>
          <w:w w:val="105"/>
          <w:sz w:val="28"/>
          <w:szCs w:val="28"/>
          <w:lang w:bidi="ru-RU"/>
        </w:rPr>
        <w:t xml:space="preserve">целях </w:t>
      </w:r>
      <w:r w:rsidRPr="008C538C">
        <w:rPr>
          <w:rFonts w:ascii="Times New Roman" w:eastAsia="Times New Roman" w:hAnsi="Times New Roman" w:cs="Times New Roman"/>
          <w:w w:val="105"/>
          <w:sz w:val="28"/>
          <w:szCs w:val="28"/>
          <w:lang w:bidi="ru-RU"/>
        </w:rPr>
        <w:t>регулирования плодородия</w:t>
      </w:r>
      <w:r w:rsidRPr="008C538C">
        <w:rPr>
          <w:rFonts w:ascii="Times New Roman" w:eastAsia="Times New Roman" w:hAnsi="Times New Roman" w:cs="Times New Roman"/>
          <w:spacing w:val="-25"/>
          <w:w w:val="105"/>
          <w:sz w:val="28"/>
          <w:szCs w:val="28"/>
          <w:lang w:bidi="ru-RU"/>
        </w:rPr>
        <w:t xml:space="preserve"> </w:t>
      </w:r>
      <w:r w:rsidRPr="008C538C">
        <w:rPr>
          <w:rFonts w:ascii="Times New Roman" w:eastAsia="Times New Roman" w:hAnsi="Times New Roman" w:cs="Times New Roman"/>
          <w:spacing w:val="2"/>
          <w:w w:val="105"/>
          <w:sz w:val="28"/>
          <w:szCs w:val="28"/>
          <w:lang w:bidi="ru-RU"/>
        </w:rPr>
        <w:t>почв;</w:t>
      </w:r>
    </w:p>
    <w:p w:rsidR="00204A27" w:rsidRPr="008C538C" w:rsidRDefault="00204A27" w:rsidP="00204A27">
      <w:pPr>
        <w:widowControl w:val="0"/>
        <w:numPr>
          <w:ilvl w:val="0"/>
          <w:numId w:val="10"/>
        </w:numPr>
        <w:tabs>
          <w:tab w:val="left" w:pos="709"/>
          <w:tab w:val="left" w:pos="851"/>
          <w:tab w:val="left" w:pos="1102"/>
          <w:tab w:val="left" w:pos="935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размещение кладбищ, скотомогильников, </w:t>
      </w:r>
      <w:r w:rsidRPr="008C538C">
        <w:rPr>
          <w:rFonts w:ascii="Times New Roman" w:eastAsia="Times New Roman" w:hAnsi="Times New Roman" w:cs="Times New Roman"/>
          <w:spacing w:val="3"/>
          <w:w w:val="105"/>
          <w:sz w:val="28"/>
          <w:szCs w:val="28"/>
          <w:lang w:bidi="ru-RU"/>
        </w:rPr>
        <w:t xml:space="preserve">мест </w:t>
      </w:r>
      <w:r w:rsidRPr="008C538C">
        <w:rPr>
          <w:rFonts w:ascii="Times New Roman" w:eastAsia="Times New Roman" w:hAnsi="Times New Roman" w:cs="Times New Roman"/>
          <w:w w:val="105"/>
          <w:sz w:val="28"/>
          <w:szCs w:val="28"/>
          <w:lang w:bidi="ru-RU"/>
        </w:rPr>
        <w:t>захоронения отходов производства и потребления, химических, взрывчатых, токсичных, отравляющих и ядовитых веществ, пунктов захоронения радиоактивных</w:t>
      </w:r>
      <w:r w:rsidRPr="008C538C">
        <w:rPr>
          <w:rFonts w:ascii="Times New Roman" w:eastAsia="Times New Roman" w:hAnsi="Times New Roman" w:cs="Times New Roman"/>
          <w:spacing w:val="-1"/>
          <w:w w:val="105"/>
          <w:sz w:val="28"/>
          <w:szCs w:val="28"/>
          <w:lang w:bidi="ru-RU"/>
        </w:rPr>
        <w:t xml:space="preserve"> </w:t>
      </w:r>
      <w:r w:rsidRPr="008C538C">
        <w:rPr>
          <w:rFonts w:ascii="Times New Roman" w:eastAsia="Times New Roman" w:hAnsi="Times New Roman" w:cs="Times New Roman"/>
          <w:w w:val="105"/>
          <w:sz w:val="28"/>
          <w:szCs w:val="28"/>
          <w:lang w:bidi="ru-RU"/>
        </w:rPr>
        <w:t>отходов;</w:t>
      </w:r>
    </w:p>
    <w:p w:rsidR="00204A27" w:rsidRPr="008C538C" w:rsidRDefault="00204A27" w:rsidP="00204A27">
      <w:pPr>
        <w:widowControl w:val="0"/>
        <w:numPr>
          <w:ilvl w:val="0"/>
          <w:numId w:val="10"/>
        </w:numPr>
        <w:tabs>
          <w:tab w:val="left" w:pos="709"/>
          <w:tab w:val="left" w:pos="851"/>
          <w:tab w:val="left" w:pos="1066"/>
          <w:tab w:val="left" w:pos="935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осуществление авиационных мер по борьбе с вредными</w:t>
      </w:r>
      <w:r w:rsidRPr="008C538C">
        <w:rPr>
          <w:rFonts w:ascii="Times New Roman" w:eastAsia="Times New Roman" w:hAnsi="Times New Roman" w:cs="Times New Roman"/>
          <w:spacing w:val="-26"/>
          <w:w w:val="105"/>
          <w:sz w:val="28"/>
          <w:szCs w:val="28"/>
          <w:lang w:bidi="ru-RU"/>
        </w:rPr>
        <w:t xml:space="preserve"> </w:t>
      </w:r>
      <w:r w:rsidRPr="008C538C">
        <w:rPr>
          <w:rFonts w:ascii="Times New Roman" w:eastAsia="Times New Roman" w:hAnsi="Times New Roman" w:cs="Times New Roman"/>
          <w:w w:val="105"/>
          <w:sz w:val="28"/>
          <w:szCs w:val="28"/>
          <w:lang w:bidi="ru-RU"/>
        </w:rPr>
        <w:t>организмами;</w:t>
      </w:r>
    </w:p>
    <w:p w:rsidR="00204A27" w:rsidRPr="008C538C" w:rsidRDefault="00204A27" w:rsidP="00204A27">
      <w:pPr>
        <w:widowControl w:val="0"/>
        <w:numPr>
          <w:ilvl w:val="0"/>
          <w:numId w:val="10"/>
        </w:numPr>
        <w:tabs>
          <w:tab w:val="left" w:pos="709"/>
          <w:tab w:val="left" w:pos="851"/>
          <w:tab w:val="left" w:pos="1174"/>
          <w:tab w:val="left" w:pos="935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движение и стоянка транспортных средств </w:t>
      </w:r>
      <w:r w:rsidRPr="008C538C">
        <w:rPr>
          <w:rFonts w:ascii="Times New Roman" w:eastAsia="Times New Roman" w:hAnsi="Times New Roman" w:cs="Times New Roman"/>
          <w:spacing w:val="2"/>
          <w:w w:val="105"/>
          <w:sz w:val="28"/>
          <w:szCs w:val="28"/>
          <w:lang w:bidi="ru-RU"/>
        </w:rPr>
        <w:t xml:space="preserve">(кроме </w:t>
      </w:r>
      <w:r w:rsidRPr="008C538C">
        <w:rPr>
          <w:rFonts w:ascii="Times New Roman" w:eastAsia="Times New Roman" w:hAnsi="Times New Roman" w:cs="Times New Roman"/>
          <w:w w:val="105"/>
          <w:sz w:val="28"/>
          <w:szCs w:val="28"/>
          <w:lang w:bidi="ru-RU"/>
        </w:rPr>
        <w:t>специальных транспортных средств),</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w w:val="105"/>
          <w:sz w:val="28"/>
          <w:szCs w:val="28"/>
          <w:lang w:bidi="ru-RU"/>
        </w:rPr>
        <w:t>за</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исключением</w:t>
      </w:r>
      <w:r w:rsidRPr="008C538C">
        <w:rPr>
          <w:rFonts w:ascii="Times New Roman" w:eastAsia="Times New Roman" w:hAnsi="Times New Roman" w:cs="Times New Roman"/>
          <w:spacing w:val="-4"/>
          <w:w w:val="105"/>
          <w:sz w:val="28"/>
          <w:szCs w:val="28"/>
          <w:lang w:bidi="ru-RU"/>
        </w:rPr>
        <w:t xml:space="preserve"> </w:t>
      </w:r>
      <w:r w:rsidRPr="008C538C">
        <w:rPr>
          <w:rFonts w:ascii="Times New Roman" w:eastAsia="Times New Roman" w:hAnsi="Times New Roman" w:cs="Times New Roman"/>
          <w:w w:val="105"/>
          <w:sz w:val="28"/>
          <w:szCs w:val="28"/>
          <w:lang w:bidi="ru-RU"/>
        </w:rPr>
        <w:t>их</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движения</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spacing w:val="4"/>
          <w:w w:val="105"/>
          <w:sz w:val="28"/>
          <w:szCs w:val="28"/>
          <w:lang w:bidi="ru-RU"/>
        </w:rPr>
        <w:t>по</w:t>
      </w:r>
      <w:r w:rsidRPr="008C538C">
        <w:rPr>
          <w:rFonts w:ascii="Times New Roman" w:eastAsia="Times New Roman" w:hAnsi="Times New Roman" w:cs="Times New Roman"/>
          <w:spacing w:val="-13"/>
          <w:w w:val="105"/>
          <w:sz w:val="28"/>
          <w:szCs w:val="28"/>
          <w:lang w:bidi="ru-RU"/>
        </w:rPr>
        <w:t xml:space="preserve"> </w:t>
      </w:r>
      <w:r w:rsidRPr="008C538C">
        <w:rPr>
          <w:rFonts w:ascii="Times New Roman" w:eastAsia="Times New Roman" w:hAnsi="Times New Roman" w:cs="Times New Roman"/>
          <w:w w:val="105"/>
          <w:sz w:val="28"/>
          <w:szCs w:val="28"/>
          <w:lang w:bidi="ru-RU"/>
        </w:rPr>
        <w:t>дорогам</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и</w:t>
      </w:r>
      <w:r w:rsidRPr="008C538C">
        <w:rPr>
          <w:rFonts w:ascii="Times New Roman" w:eastAsia="Times New Roman" w:hAnsi="Times New Roman" w:cs="Times New Roman"/>
          <w:spacing w:val="3"/>
          <w:w w:val="105"/>
          <w:sz w:val="28"/>
          <w:szCs w:val="28"/>
          <w:lang w:bidi="ru-RU"/>
        </w:rPr>
        <w:t xml:space="preserve"> </w:t>
      </w:r>
      <w:r w:rsidRPr="008C538C">
        <w:rPr>
          <w:rFonts w:ascii="Times New Roman" w:eastAsia="Times New Roman" w:hAnsi="Times New Roman" w:cs="Times New Roman"/>
          <w:w w:val="105"/>
          <w:sz w:val="28"/>
          <w:szCs w:val="28"/>
          <w:lang w:bidi="ru-RU"/>
        </w:rPr>
        <w:t>стоянки</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w w:val="105"/>
          <w:sz w:val="28"/>
          <w:szCs w:val="28"/>
          <w:lang w:bidi="ru-RU"/>
        </w:rPr>
        <w:t>на</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дорогах</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и</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w w:val="105"/>
          <w:sz w:val="28"/>
          <w:szCs w:val="28"/>
          <w:lang w:bidi="ru-RU"/>
        </w:rPr>
        <w:t>в</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w w:val="105"/>
          <w:sz w:val="28"/>
          <w:szCs w:val="28"/>
          <w:lang w:bidi="ru-RU"/>
        </w:rPr>
        <w:t>специально оборудованных местах, имеющих твердое</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покрытие;</w:t>
      </w:r>
    </w:p>
    <w:p w:rsidR="00204A27" w:rsidRPr="008C538C" w:rsidRDefault="00204A27" w:rsidP="00204A27">
      <w:pPr>
        <w:widowControl w:val="0"/>
        <w:numPr>
          <w:ilvl w:val="0"/>
          <w:numId w:val="10"/>
        </w:numPr>
        <w:tabs>
          <w:tab w:val="left" w:pos="709"/>
          <w:tab w:val="left" w:pos="851"/>
          <w:tab w:val="left" w:pos="1138"/>
          <w:tab w:val="left" w:pos="935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w:t>
      </w:r>
      <w:r w:rsidRPr="008C538C">
        <w:rPr>
          <w:rFonts w:ascii="Times New Roman" w:eastAsia="Times New Roman" w:hAnsi="Times New Roman" w:cs="Times New Roman"/>
          <w:spacing w:val="-7"/>
          <w:w w:val="105"/>
          <w:sz w:val="28"/>
          <w:szCs w:val="28"/>
          <w:lang w:bidi="ru-RU"/>
        </w:rPr>
        <w:t xml:space="preserve"> </w:t>
      </w:r>
      <w:r w:rsidRPr="008C538C">
        <w:rPr>
          <w:rFonts w:ascii="Times New Roman" w:eastAsia="Times New Roman" w:hAnsi="Times New Roman" w:cs="Times New Roman"/>
          <w:w w:val="105"/>
          <w:sz w:val="28"/>
          <w:szCs w:val="28"/>
          <w:lang w:bidi="ru-RU"/>
        </w:rPr>
        <w:t>и</w:t>
      </w:r>
      <w:r w:rsidRPr="008C538C">
        <w:rPr>
          <w:rFonts w:ascii="Times New Roman" w:eastAsia="Times New Roman" w:hAnsi="Times New Roman" w:cs="Times New Roman"/>
          <w:spacing w:val="-13"/>
          <w:w w:val="105"/>
          <w:sz w:val="28"/>
          <w:szCs w:val="28"/>
          <w:lang w:bidi="ru-RU"/>
        </w:rPr>
        <w:t xml:space="preserve"> </w:t>
      </w:r>
      <w:r w:rsidRPr="008C538C">
        <w:rPr>
          <w:rFonts w:ascii="Times New Roman" w:eastAsia="Times New Roman" w:hAnsi="Times New Roman" w:cs="Times New Roman"/>
          <w:w w:val="105"/>
          <w:sz w:val="28"/>
          <w:szCs w:val="28"/>
          <w:lang w:bidi="ru-RU"/>
        </w:rPr>
        <w:t>ремонта</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w w:val="105"/>
          <w:sz w:val="28"/>
          <w:szCs w:val="28"/>
          <w:lang w:bidi="ru-RU"/>
        </w:rPr>
        <w:t>транспортных</w:t>
      </w:r>
      <w:r w:rsidRPr="008C538C">
        <w:rPr>
          <w:rFonts w:ascii="Times New Roman" w:eastAsia="Times New Roman" w:hAnsi="Times New Roman" w:cs="Times New Roman"/>
          <w:spacing w:val="-12"/>
          <w:w w:val="105"/>
          <w:sz w:val="28"/>
          <w:szCs w:val="28"/>
          <w:lang w:bidi="ru-RU"/>
        </w:rPr>
        <w:t xml:space="preserve"> </w:t>
      </w:r>
      <w:r w:rsidRPr="008C538C">
        <w:rPr>
          <w:rFonts w:ascii="Times New Roman" w:eastAsia="Times New Roman" w:hAnsi="Times New Roman" w:cs="Times New Roman"/>
          <w:w w:val="105"/>
          <w:sz w:val="28"/>
          <w:szCs w:val="28"/>
          <w:lang w:bidi="ru-RU"/>
        </w:rPr>
        <w:t>средств,</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осуществление</w:t>
      </w:r>
      <w:r w:rsidRPr="008C538C">
        <w:rPr>
          <w:rFonts w:ascii="Times New Roman" w:eastAsia="Times New Roman" w:hAnsi="Times New Roman" w:cs="Times New Roman"/>
          <w:spacing w:val="-18"/>
          <w:w w:val="105"/>
          <w:sz w:val="28"/>
          <w:szCs w:val="28"/>
          <w:lang w:bidi="ru-RU"/>
        </w:rPr>
        <w:t xml:space="preserve"> </w:t>
      </w:r>
      <w:r w:rsidRPr="008C538C">
        <w:rPr>
          <w:rFonts w:ascii="Times New Roman" w:eastAsia="Times New Roman" w:hAnsi="Times New Roman" w:cs="Times New Roman"/>
          <w:w w:val="105"/>
          <w:sz w:val="28"/>
          <w:szCs w:val="28"/>
          <w:lang w:bidi="ru-RU"/>
        </w:rPr>
        <w:t>мойки</w:t>
      </w:r>
      <w:r w:rsidRPr="008C538C">
        <w:rPr>
          <w:rFonts w:ascii="Times New Roman" w:eastAsia="Times New Roman" w:hAnsi="Times New Roman" w:cs="Times New Roman"/>
          <w:spacing w:val="-13"/>
          <w:w w:val="105"/>
          <w:sz w:val="28"/>
          <w:szCs w:val="28"/>
          <w:lang w:bidi="ru-RU"/>
        </w:rPr>
        <w:t xml:space="preserve"> </w:t>
      </w:r>
      <w:r w:rsidRPr="008C538C">
        <w:rPr>
          <w:rFonts w:ascii="Times New Roman" w:eastAsia="Times New Roman" w:hAnsi="Times New Roman" w:cs="Times New Roman"/>
          <w:w w:val="105"/>
          <w:sz w:val="28"/>
          <w:szCs w:val="28"/>
          <w:lang w:bidi="ru-RU"/>
        </w:rPr>
        <w:t>транспортных</w:t>
      </w:r>
      <w:r w:rsidRPr="008C538C">
        <w:rPr>
          <w:rFonts w:ascii="Times New Roman" w:eastAsia="Times New Roman" w:hAnsi="Times New Roman" w:cs="Times New Roman"/>
          <w:spacing w:val="-12"/>
          <w:w w:val="105"/>
          <w:sz w:val="28"/>
          <w:szCs w:val="28"/>
          <w:lang w:bidi="ru-RU"/>
        </w:rPr>
        <w:t xml:space="preserve"> </w:t>
      </w:r>
      <w:r w:rsidRPr="008C538C">
        <w:rPr>
          <w:rFonts w:ascii="Times New Roman" w:eastAsia="Times New Roman" w:hAnsi="Times New Roman" w:cs="Times New Roman"/>
          <w:w w:val="105"/>
          <w:sz w:val="28"/>
          <w:szCs w:val="28"/>
          <w:lang w:bidi="ru-RU"/>
        </w:rPr>
        <w:t>средств;</w:t>
      </w:r>
    </w:p>
    <w:p w:rsidR="00204A27" w:rsidRPr="008C538C" w:rsidRDefault="00204A27" w:rsidP="00204A27">
      <w:pPr>
        <w:widowControl w:val="0"/>
        <w:numPr>
          <w:ilvl w:val="0"/>
          <w:numId w:val="10"/>
        </w:numPr>
        <w:tabs>
          <w:tab w:val="left" w:pos="709"/>
          <w:tab w:val="left" w:pos="851"/>
          <w:tab w:val="left" w:pos="1282"/>
          <w:tab w:val="left" w:pos="935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размещение специализированных хранилищ пестицидов и агрохимикатов, применение пестицидов и</w:t>
      </w:r>
      <w:r w:rsidRPr="008C538C">
        <w:rPr>
          <w:rFonts w:ascii="Times New Roman" w:eastAsia="Times New Roman" w:hAnsi="Times New Roman" w:cs="Times New Roman"/>
          <w:spacing w:val="-5"/>
          <w:w w:val="105"/>
          <w:sz w:val="28"/>
          <w:szCs w:val="28"/>
          <w:lang w:bidi="ru-RU"/>
        </w:rPr>
        <w:t xml:space="preserve"> </w:t>
      </w:r>
      <w:r w:rsidRPr="008C538C">
        <w:rPr>
          <w:rFonts w:ascii="Times New Roman" w:eastAsia="Times New Roman" w:hAnsi="Times New Roman" w:cs="Times New Roman"/>
          <w:w w:val="105"/>
          <w:sz w:val="28"/>
          <w:szCs w:val="28"/>
          <w:lang w:bidi="ru-RU"/>
        </w:rPr>
        <w:t>агрохимикатов;</w:t>
      </w:r>
    </w:p>
    <w:p w:rsidR="00204A27" w:rsidRPr="008C538C" w:rsidRDefault="00204A27" w:rsidP="00204A27">
      <w:pPr>
        <w:widowControl w:val="0"/>
        <w:numPr>
          <w:ilvl w:val="0"/>
          <w:numId w:val="10"/>
        </w:numPr>
        <w:tabs>
          <w:tab w:val="left" w:pos="709"/>
          <w:tab w:val="left" w:pos="851"/>
          <w:tab w:val="left" w:pos="1131"/>
          <w:tab w:val="left" w:pos="935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сброс сточных, в том числе дренажных,</w:t>
      </w:r>
      <w:r w:rsidRPr="008C538C">
        <w:rPr>
          <w:rFonts w:ascii="Times New Roman" w:eastAsia="Times New Roman" w:hAnsi="Times New Roman" w:cs="Times New Roman"/>
          <w:spacing w:val="-12"/>
          <w:w w:val="105"/>
          <w:sz w:val="28"/>
          <w:szCs w:val="28"/>
          <w:lang w:bidi="ru-RU"/>
        </w:rPr>
        <w:t xml:space="preserve"> </w:t>
      </w:r>
      <w:r w:rsidRPr="008C538C">
        <w:rPr>
          <w:rFonts w:ascii="Times New Roman" w:eastAsia="Times New Roman" w:hAnsi="Times New Roman" w:cs="Times New Roman"/>
          <w:w w:val="105"/>
          <w:sz w:val="28"/>
          <w:szCs w:val="28"/>
          <w:lang w:bidi="ru-RU"/>
        </w:rPr>
        <w:t>вод;</w:t>
      </w:r>
    </w:p>
    <w:p w:rsidR="00204A27" w:rsidRPr="008C538C" w:rsidRDefault="00204A27" w:rsidP="00204A27">
      <w:pPr>
        <w:widowControl w:val="0"/>
        <w:numPr>
          <w:ilvl w:val="0"/>
          <w:numId w:val="10"/>
        </w:numPr>
        <w:tabs>
          <w:tab w:val="left" w:pos="709"/>
          <w:tab w:val="left" w:pos="851"/>
          <w:tab w:val="left" w:pos="1203"/>
          <w:tab w:val="left" w:pos="935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w:t>
      </w:r>
      <w:r w:rsidRPr="008C538C">
        <w:rPr>
          <w:rFonts w:ascii="Times New Roman" w:eastAsia="Times New Roman" w:hAnsi="Times New Roman" w:cs="Times New Roman"/>
          <w:spacing w:val="2"/>
          <w:w w:val="105"/>
          <w:sz w:val="28"/>
          <w:szCs w:val="28"/>
          <w:lang w:bidi="ru-RU"/>
        </w:rPr>
        <w:t xml:space="preserve">иных </w:t>
      </w:r>
      <w:r w:rsidRPr="008C538C">
        <w:rPr>
          <w:rFonts w:ascii="Times New Roman" w:eastAsia="Times New Roman" w:hAnsi="Times New Roman" w:cs="Times New Roman"/>
          <w:w w:val="105"/>
          <w:sz w:val="28"/>
          <w:szCs w:val="28"/>
          <w:lang w:bidi="ru-RU"/>
        </w:rPr>
        <w:t>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w:t>
      </w:r>
      <w:r w:rsidRPr="008C538C">
        <w:rPr>
          <w:rFonts w:ascii="Times New Roman" w:eastAsia="Times New Roman" w:hAnsi="Times New Roman" w:cs="Times New Roman"/>
          <w:w w:val="105"/>
          <w:sz w:val="28"/>
          <w:szCs w:val="28"/>
          <w:u w:val="single"/>
          <w:lang w:bidi="ru-RU"/>
        </w:rPr>
        <w:t xml:space="preserve"> статьей 19.1</w:t>
      </w:r>
      <w:r w:rsidRPr="008C538C">
        <w:rPr>
          <w:rFonts w:ascii="Times New Roman" w:eastAsia="Times New Roman" w:hAnsi="Times New Roman" w:cs="Times New Roman"/>
          <w:w w:val="105"/>
          <w:sz w:val="28"/>
          <w:szCs w:val="28"/>
          <w:lang w:bidi="ru-RU"/>
        </w:rPr>
        <w:t xml:space="preserve"> Закона Российской Федерации от 21 февраля </w:t>
      </w:r>
      <w:r w:rsidRPr="008C538C">
        <w:rPr>
          <w:rFonts w:ascii="Times New Roman" w:eastAsia="Times New Roman" w:hAnsi="Times New Roman" w:cs="Times New Roman"/>
          <w:spacing w:val="2"/>
          <w:w w:val="105"/>
          <w:sz w:val="28"/>
          <w:szCs w:val="28"/>
          <w:lang w:bidi="ru-RU"/>
        </w:rPr>
        <w:t xml:space="preserve">1992 </w:t>
      </w:r>
      <w:r w:rsidRPr="008C538C">
        <w:rPr>
          <w:rFonts w:ascii="Times New Roman" w:eastAsia="Times New Roman" w:hAnsi="Times New Roman" w:cs="Times New Roman"/>
          <w:w w:val="105"/>
          <w:sz w:val="28"/>
          <w:szCs w:val="28"/>
          <w:lang w:bidi="ru-RU"/>
        </w:rPr>
        <w:t>года N 2395-1 "О</w:t>
      </w:r>
      <w:r w:rsidRPr="008C538C">
        <w:rPr>
          <w:rFonts w:ascii="Times New Roman" w:eastAsia="Times New Roman" w:hAnsi="Times New Roman" w:cs="Times New Roman"/>
          <w:spacing w:val="-4"/>
          <w:w w:val="105"/>
          <w:sz w:val="28"/>
          <w:szCs w:val="28"/>
          <w:lang w:bidi="ru-RU"/>
        </w:rPr>
        <w:t xml:space="preserve"> </w:t>
      </w:r>
      <w:r w:rsidRPr="008C538C">
        <w:rPr>
          <w:rFonts w:ascii="Times New Roman" w:eastAsia="Times New Roman" w:hAnsi="Times New Roman" w:cs="Times New Roman"/>
          <w:w w:val="105"/>
          <w:sz w:val="28"/>
          <w:szCs w:val="28"/>
          <w:lang w:bidi="ru-RU"/>
        </w:rPr>
        <w:t>недрах")";</w:t>
      </w:r>
    </w:p>
    <w:p w:rsidR="00204A27" w:rsidRPr="008C538C" w:rsidRDefault="00204A27" w:rsidP="00204A27">
      <w:pPr>
        <w:widowControl w:val="0"/>
        <w:tabs>
          <w:tab w:val="left" w:pos="851"/>
          <w:tab w:val="left" w:pos="10065"/>
        </w:tabs>
        <w:autoSpaceDE w:val="0"/>
        <w:autoSpaceDN w:val="0"/>
        <w:spacing w:after="0" w:line="240" w:lineRule="auto"/>
        <w:ind w:firstLine="425"/>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В границах водоохранных зон допускаются (часть 16 ст.65 ВК РФ):</w:t>
      </w:r>
    </w:p>
    <w:p w:rsidR="00204A27" w:rsidRPr="008C538C" w:rsidRDefault="00204A27" w:rsidP="00204A27">
      <w:pPr>
        <w:widowControl w:val="0"/>
        <w:numPr>
          <w:ilvl w:val="0"/>
          <w:numId w:val="10"/>
        </w:numPr>
        <w:tabs>
          <w:tab w:val="left" w:pos="851"/>
          <w:tab w:val="left" w:pos="1174"/>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проектирование, строительство, реконструкция, ввод в эксплуатацию, эксплуатация хозяйственных и </w:t>
      </w:r>
      <w:r w:rsidRPr="008C538C">
        <w:rPr>
          <w:rFonts w:ascii="Times New Roman" w:eastAsia="Times New Roman" w:hAnsi="Times New Roman" w:cs="Times New Roman"/>
          <w:spacing w:val="2"/>
          <w:w w:val="105"/>
          <w:sz w:val="28"/>
          <w:szCs w:val="28"/>
          <w:lang w:bidi="ru-RU"/>
        </w:rPr>
        <w:t xml:space="preserve">иных </w:t>
      </w:r>
      <w:r w:rsidRPr="008C538C">
        <w:rPr>
          <w:rFonts w:ascii="Times New Roman" w:eastAsia="Times New Roman" w:hAnsi="Times New Roman" w:cs="Times New Roman"/>
          <w:w w:val="105"/>
          <w:sz w:val="28"/>
          <w:szCs w:val="28"/>
          <w:lang w:bidi="ru-RU"/>
        </w:rPr>
        <w:t xml:space="preserve">объектов при условии оборудования таких объектов сооружениями, обеспечивающими </w:t>
      </w:r>
      <w:r w:rsidRPr="008C538C">
        <w:rPr>
          <w:rFonts w:ascii="Times New Roman" w:eastAsia="Times New Roman" w:hAnsi="Times New Roman" w:cs="Times New Roman"/>
          <w:w w:val="105"/>
          <w:sz w:val="28"/>
          <w:szCs w:val="28"/>
          <w:lang w:bidi="ru-RU"/>
        </w:rPr>
        <w:lastRenderedPageBreak/>
        <w:t xml:space="preserve">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w:t>
      </w:r>
      <w:r w:rsidRPr="008C538C">
        <w:rPr>
          <w:rFonts w:ascii="Times New Roman" w:eastAsia="Times New Roman" w:hAnsi="Times New Roman" w:cs="Times New Roman"/>
          <w:spacing w:val="2"/>
          <w:w w:val="105"/>
          <w:sz w:val="28"/>
          <w:szCs w:val="28"/>
          <w:lang w:bidi="ru-RU"/>
        </w:rPr>
        <w:t xml:space="preserve">засорения, </w:t>
      </w:r>
      <w:r w:rsidRPr="008C538C">
        <w:rPr>
          <w:rFonts w:ascii="Times New Roman" w:eastAsia="Times New Roman" w:hAnsi="Times New Roman" w:cs="Times New Roman"/>
          <w:w w:val="105"/>
          <w:sz w:val="28"/>
          <w:szCs w:val="28"/>
          <w:lang w:bidi="ru-RU"/>
        </w:rPr>
        <w:t xml:space="preserve">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w:t>
      </w:r>
      <w:r w:rsidRPr="008C538C">
        <w:rPr>
          <w:rFonts w:ascii="Times New Roman" w:eastAsia="Times New Roman" w:hAnsi="Times New Roman" w:cs="Times New Roman"/>
          <w:spacing w:val="2"/>
          <w:w w:val="105"/>
          <w:sz w:val="28"/>
          <w:szCs w:val="28"/>
          <w:lang w:bidi="ru-RU"/>
        </w:rPr>
        <w:t xml:space="preserve">иных </w:t>
      </w:r>
      <w:r w:rsidRPr="008C538C">
        <w:rPr>
          <w:rFonts w:ascii="Times New Roman" w:eastAsia="Times New Roman" w:hAnsi="Times New Roman" w:cs="Times New Roman"/>
          <w:w w:val="105"/>
          <w:sz w:val="28"/>
          <w:szCs w:val="28"/>
          <w:lang w:bidi="ru-RU"/>
        </w:rPr>
        <w:t>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w:t>
      </w:r>
      <w:r w:rsidRPr="008C538C">
        <w:rPr>
          <w:rFonts w:ascii="Times New Roman" w:eastAsia="Times New Roman" w:hAnsi="Times New Roman" w:cs="Times New Roman"/>
          <w:spacing w:val="-24"/>
          <w:w w:val="105"/>
          <w:sz w:val="28"/>
          <w:szCs w:val="28"/>
          <w:lang w:bidi="ru-RU"/>
        </w:rPr>
        <w:t xml:space="preserve"> </w:t>
      </w:r>
      <w:r w:rsidRPr="008C538C">
        <w:rPr>
          <w:rFonts w:ascii="Times New Roman" w:eastAsia="Times New Roman" w:hAnsi="Times New Roman" w:cs="Times New Roman"/>
          <w:w w:val="105"/>
          <w:sz w:val="28"/>
          <w:szCs w:val="28"/>
          <w:lang w:bidi="ru-RU"/>
        </w:rPr>
        <w:t>понимаются:</w:t>
      </w:r>
    </w:p>
    <w:p w:rsidR="00204A27" w:rsidRPr="008C538C" w:rsidRDefault="00204A27" w:rsidP="00204A27">
      <w:pPr>
        <w:widowControl w:val="0"/>
        <w:numPr>
          <w:ilvl w:val="0"/>
          <w:numId w:val="9"/>
        </w:numPr>
        <w:tabs>
          <w:tab w:val="left" w:pos="851"/>
          <w:tab w:val="left" w:pos="136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централизованные системы водоотведения (канализации), централизованные ливневые системы водоотведения;</w:t>
      </w:r>
    </w:p>
    <w:p w:rsidR="00204A27" w:rsidRPr="008C538C" w:rsidRDefault="00204A27" w:rsidP="00204A27">
      <w:pPr>
        <w:widowControl w:val="0"/>
        <w:numPr>
          <w:ilvl w:val="0"/>
          <w:numId w:val="9"/>
        </w:numPr>
        <w:tabs>
          <w:tab w:val="left" w:pos="851"/>
          <w:tab w:val="left" w:pos="1245"/>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и</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w w:val="105"/>
          <w:sz w:val="28"/>
          <w:szCs w:val="28"/>
          <w:lang w:bidi="ru-RU"/>
        </w:rPr>
        <w:t>дренажных</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вод),</w:t>
      </w:r>
      <w:r w:rsidRPr="008C538C">
        <w:rPr>
          <w:rFonts w:ascii="Times New Roman" w:eastAsia="Times New Roman" w:hAnsi="Times New Roman" w:cs="Times New Roman"/>
          <w:spacing w:val="-3"/>
          <w:w w:val="105"/>
          <w:sz w:val="28"/>
          <w:szCs w:val="28"/>
          <w:lang w:bidi="ru-RU"/>
        </w:rPr>
        <w:t xml:space="preserve"> </w:t>
      </w:r>
      <w:r w:rsidRPr="008C538C">
        <w:rPr>
          <w:rFonts w:ascii="Times New Roman" w:eastAsia="Times New Roman" w:hAnsi="Times New Roman" w:cs="Times New Roman"/>
          <w:w w:val="105"/>
          <w:sz w:val="28"/>
          <w:szCs w:val="28"/>
          <w:lang w:bidi="ru-RU"/>
        </w:rPr>
        <w:t>если</w:t>
      </w:r>
      <w:r w:rsidRPr="008C538C">
        <w:rPr>
          <w:rFonts w:ascii="Times New Roman" w:eastAsia="Times New Roman" w:hAnsi="Times New Roman" w:cs="Times New Roman"/>
          <w:spacing w:val="1"/>
          <w:w w:val="105"/>
          <w:sz w:val="28"/>
          <w:szCs w:val="28"/>
          <w:lang w:bidi="ru-RU"/>
        </w:rPr>
        <w:t xml:space="preserve"> </w:t>
      </w:r>
      <w:r w:rsidRPr="008C538C">
        <w:rPr>
          <w:rFonts w:ascii="Times New Roman" w:eastAsia="Times New Roman" w:hAnsi="Times New Roman" w:cs="Times New Roman"/>
          <w:w w:val="105"/>
          <w:sz w:val="28"/>
          <w:szCs w:val="28"/>
          <w:lang w:bidi="ru-RU"/>
        </w:rPr>
        <w:t>они</w:t>
      </w:r>
      <w:r w:rsidRPr="008C538C">
        <w:rPr>
          <w:rFonts w:ascii="Times New Roman" w:eastAsia="Times New Roman" w:hAnsi="Times New Roman" w:cs="Times New Roman"/>
          <w:spacing w:val="-5"/>
          <w:w w:val="105"/>
          <w:sz w:val="28"/>
          <w:szCs w:val="28"/>
          <w:lang w:bidi="ru-RU"/>
        </w:rPr>
        <w:t xml:space="preserve"> </w:t>
      </w:r>
      <w:r w:rsidRPr="008C538C">
        <w:rPr>
          <w:rFonts w:ascii="Times New Roman" w:eastAsia="Times New Roman" w:hAnsi="Times New Roman" w:cs="Times New Roman"/>
          <w:w w:val="105"/>
          <w:sz w:val="28"/>
          <w:szCs w:val="28"/>
          <w:lang w:bidi="ru-RU"/>
        </w:rPr>
        <w:t>предназначены</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для</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w w:val="105"/>
          <w:sz w:val="28"/>
          <w:szCs w:val="28"/>
          <w:lang w:bidi="ru-RU"/>
        </w:rPr>
        <w:t>приема</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w w:val="105"/>
          <w:sz w:val="28"/>
          <w:szCs w:val="28"/>
          <w:lang w:bidi="ru-RU"/>
        </w:rPr>
        <w:t>таких</w:t>
      </w:r>
      <w:r w:rsidRPr="008C538C">
        <w:rPr>
          <w:rFonts w:ascii="Times New Roman" w:eastAsia="Times New Roman" w:hAnsi="Times New Roman" w:cs="Times New Roman"/>
          <w:spacing w:val="-4"/>
          <w:w w:val="105"/>
          <w:sz w:val="28"/>
          <w:szCs w:val="28"/>
          <w:lang w:bidi="ru-RU"/>
        </w:rPr>
        <w:t xml:space="preserve"> </w:t>
      </w:r>
      <w:r w:rsidRPr="008C538C">
        <w:rPr>
          <w:rFonts w:ascii="Times New Roman" w:eastAsia="Times New Roman" w:hAnsi="Times New Roman" w:cs="Times New Roman"/>
          <w:w w:val="105"/>
          <w:sz w:val="28"/>
          <w:szCs w:val="28"/>
          <w:lang w:bidi="ru-RU"/>
        </w:rPr>
        <w:t>вод;</w:t>
      </w:r>
    </w:p>
    <w:p w:rsidR="00204A27" w:rsidRPr="008C538C" w:rsidRDefault="00204A27" w:rsidP="00204A27">
      <w:pPr>
        <w:widowControl w:val="0"/>
        <w:numPr>
          <w:ilvl w:val="0"/>
          <w:numId w:val="9"/>
        </w:numPr>
        <w:tabs>
          <w:tab w:val="left" w:pos="851"/>
          <w:tab w:val="left" w:pos="1217"/>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локальные очистные сооружения для очистки сточных вод (в </w:t>
      </w:r>
      <w:r w:rsidRPr="008C538C">
        <w:rPr>
          <w:rFonts w:ascii="Times New Roman" w:eastAsia="Times New Roman" w:hAnsi="Times New Roman" w:cs="Times New Roman"/>
          <w:spacing w:val="-3"/>
          <w:w w:val="105"/>
          <w:sz w:val="28"/>
          <w:szCs w:val="28"/>
          <w:lang w:bidi="ru-RU"/>
        </w:rPr>
        <w:t xml:space="preserve">том </w:t>
      </w:r>
      <w:r w:rsidRPr="008C538C">
        <w:rPr>
          <w:rFonts w:ascii="Times New Roman" w:eastAsia="Times New Roman" w:hAnsi="Times New Roman" w:cs="Times New Roman"/>
          <w:w w:val="105"/>
          <w:sz w:val="28"/>
          <w:szCs w:val="28"/>
          <w:lang w:bidi="ru-RU"/>
        </w:rPr>
        <w:t xml:space="preserve">числе дождевых, талых, инфильтрационных, поливомоечных и дренажных вод), обеспечивающие </w:t>
      </w:r>
      <w:r w:rsidRPr="008C538C">
        <w:rPr>
          <w:rFonts w:ascii="Times New Roman" w:eastAsia="Times New Roman" w:hAnsi="Times New Roman" w:cs="Times New Roman"/>
          <w:spacing w:val="4"/>
          <w:w w:val="105"/>
          <w:sz w:val="28"/>
          <w:szCs w:val="28"/>
          <w:lang w:bidi="ru-RU"/>
        </w:rPr>
        <w:t xml:space="preserve">их </w:t>
      </w:r>
      <w:r w:rsidRPr="008C538C">
        <w:rPr>
          <w:rFonts w:ascii="Times New Roman" w:eastAsia="Times New Roman" w:hAnsi="Times New Roman" w:cs="Times New Roman"/>
          <w:w w:val="105"/>
          <w:sz w:val="28"/>
          <w:szCs w:val="28"/>
          <w:lang w:bidi="ru-RU"/>
        </w:rPr>
        <w:t>очистку исходя из нормативов, установленных в соответствии с требованиями законодательства в области охраны окружающей среды и настоящего</w:t>
      </w:r>
      <w:r w:rsidRPr="008C538C">
        <w:rPr>
          <w:rFonts w:ascii="Times New Roman" w:eastAsia="Times New Roman" w:hAnsi="Times New Roman" w:cs="Times New Roman"/>
          <w:spacing w:val="-27"/>
          <w:w w:val="105"/>
          <w:sz w:val="28"/>
          <w:szCs w:val="28"/>
          <w:lang w:bidi="ru-RU"/>
        </w:rPr>
        <w:t xml:space="preserve"> </w:t>
      </w:r>
      <w:r w:rsidRPr="008C538C">
        <w:rPr>
          <w:rFonts w:ascii="Times New Roman" w:eastAsia="Times New Roman" w:hAnsi="Times New Roman" w:cs="Times New Roman"/>
          <w:spacing w:val="2"/>
          <w:w w:val="105"/>
          <w:sz w:val="28"/>
          <w:szCs w:val="28"/>
          <w:lang w:bidi="ru-RU"/>
        </w:rPr>
        <w:t>Кодекса;</w:t>
      </w:r>
    </w:p>
    <w:p w:rsidR="00204A27" w:rsidRPr="008C538C" w:rsidRDefault="00204A27" w:rsidP="00204A27">
      <w:pPr>
        <w:widowControl w:val="0"/>
        <w:numPr>
          <w:ilvl w:val="0"/>
          <w:numId w:val="9"/>
        </w:numPr>
        <w:tabs>
          <w:tab w:val="left" w:pos="851"/>
          <w:tab w:val="left" w:pos="1217"/>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сооружения для сбора отходов производства и потребления, а также сооружения и системы для отведения (сброса) сточных вод (в </w:t>
      </w:r>
      <w:r w:rsidRPr="008C538C">
        <w:rPr>
          <w:rFonts w:ascii="Times New Roman" w:eastAsia="Times New Roman" w:hAnsi="Times New Roman" w:cs="Times New Roman"/>
          <w:spacing w:val="-3"/>
          <w:w w:val="105"/>
          <w:sz w:val="28"/>
          <w:szCs w:val="28"/>
          <w:lang w:bidi="ru-RU"/>
        </w:rPr>
        <w:t xml:space="preserve">том </w:t>
      </w:r>
      <w:r w:rsidRPr="008C538C">
        <w:rPr>
          <w:rFonts w:ascii="Times New Roman" w:eastAsia="Times New Roman" w:hAnsi="Times New Roman" w:cs="Times New Roman"/>
          <w:w w:val="105"/>
          <w:sz w:val="28"/>
          <w:szCs w:val="28"/>
          <w:lang w:bidi="ru-RU"/>
        </w:rPr>
        <w:t xml:space="preserve">числе дождевых, талых, инфильтрационных, поливомоечных и дренажных вод) в приемники, изготовленные </w:t>
      </w:r>
      <w:r w:rsidRPr="008C538C">
        <w:rPr>
          <w:rFonts w:ascii="Times New Roman" w:eastAsia="Times New Roman" w:hAnsi="Times New Roman" w:cs="Times New Roman"/>
          <w:spacing w:val="11"/>
          <w:w w:val="105"/>
          <w:sz w:val="28"/>
          <w:szCs w:val="28"/>
          <w:lang w:bidi="ru-RU"/>
        </w:rPr>
        <w:t xml:space="preserve">из </w:t>
      </w:r>
      <w:r w:rsidRPr="008C538C">
        <w:rPr>
          <w:rFonts w:ascii="Times New Roman" w:eastAsia="Times New Roman" w:hAnsi="Times New Roman" w:cs="Times New Roman"/>
          <w:w w:val="105"/>
          <w:sz w:val="28"/>
          <w:szCs w:val="28"/>
          <w:lang w:bidi="ru-RU"/>
        </w:rPr>
        <w:t>водонепроницаемых</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материалов;</w:t>
      </w:r>
    </w:p>
    <w:p w:rsidR="00204A27" w:rsidRPr="008C538C" w:rsidRDefault="00204A27" w:rsidP="00204A27">
      <w:pPr>
        <w:widowControl w:val="0"/>
        <w:tabs>
          <w:tab w:val="left" w:pos="851"/>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В отношении территорий садоводческих, огороднических или дачных некоммерческих объединений граждан, размещенных в границах водоохранных зон и не оборудованных сооружениями для очистки сточных вод, до момента их </w:t>
      </w:r>
      <w:r w:rsidRPr="008C538C">
        <w:rPr>
          <w:rFonts w:ascii="Times New Roman" w:eastAsia="Times New Roman" w:hAnsi="Times New Roman" w:cs="Times New Roman"/>
          <w:sz w:val="28"/>
          <w:szCs w:val="28"/>
          <w:lang w:bidi="ru-RU"/>
        </w:rPr>
        <w:t xml:space="preserve"> </w:t>
      </w:r>
      <w:r w:rsidRPr="008C538C">
        <w:rPr>
          <w:rFonts w:ascii="Times New Roman" w:eastAsia="Times New Roman" w:hAnsi="Times New Roman" w:cs="Times New Roman"/>
          <w:w w:val="105"/>
          <w:sz w:val="28"/>
          <w:szCs w:val="28"/>
          <w:lang w:bidi="ru-RU"/>
        </w:rPr>
        <w:t>оборудования такими сооружениями и (или) подключения к системам, указанным в пункте 1 части 16 настоящей статьи, допускается применение приемников, изготовленных из водонепроницаемых материалов, предотвращающих поступление загрязняющих веществ, иных веществ и микроорганизмов в окружающую среду.</w:t>
      </w:r>
    </w:p>
    <w:p w:rsidR="00204A27" w:rsidRPr="008C538C" w:rsidRDefault="00204A27" w:rsidP="00204A27">
      <w:pPr>
        <w:widowControl w:val="0"/>
        <w:tabs>
          <w:tab w:val="left" w:pos="851"/>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Водоохранные зоны реки Виндрей (200м) включают в себя прибрежную защитную полосу (50м).</w:t>
      </w:r>
    </w:p>
    <w:p w:rsidR="00204A27" w:rsidRPr="008C538C" w:rsidRDefault="00204A27" w:rsidP="00204A27">
      <w:pPr>
        <w:widowControl w:val="0"/>
        <w:tabs>
          <w:tab w:val="left" w:pos="851"/>
          <w:tab w:val="left" w:pos="10065"/>
        </w:tabs>
        <w:autoSpaceDE w:val="0"/>
        <w:autoSpaceDN w:val="0"/>
        <w:spacing w:after="0" w:line="240" w:lineRule="auto"/>
        <w:ind w:firstLine="425"/>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Виды запрещенного использования:</w:t>
      </w:r>
    </w:p>
    <w:p w:rsidR="00204A27" w:rsidRPr="008C538C" w:rsidRDefault="00204A27" w:rsidP="00204A27">
      <w:pPr>
        <w:widowControl w:val="0"/>
        <w:tabs>
          <w:tab w:val="left" w:pos="851"/>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b/>
          <w:w w:val="105"/>
          <w:sz w:val="28"/>
          <w:szCs w:val="28"/>
          <w:lang w:bidi="ru-RU"/>
        </w:rPr>
        <w:t xml:space="preserve">(Часть 17 ст. 65 ВК РФ) </w:t>
      </w:r>
      <w:r w:rsidRPr="008C538C">
        <w:rPr>
          <w:rFonts w:ascii="Times New Roman" w:eastAsia="Times New Roman" w:hAnsi="Times New Roman" w:cs="Times New Roman"/>
          <w:w w:val="105"/>
          <w:sz w:val="28"/>
          <w:szCs w:val="28"/>
          <w:lang w:bidi="ru-RU"/>
        </w:rPr>
        <w:t xml:space="preserve">В границах прибрежных защитных полос наряду с установленными </w:t>
      </w:r>
      <w:r w:rsidRPr="008C538C">
        <w:rPr>
          <w:rFonts w:ascii="Times New Roman" w:eastAsia="Times New Roman" w:hAnsi="Times New Roman" w:cs="Times New Roman"/>
          <w:b/>
          <w:w w:val="105"/>
          <w:sz w:val="28"/>
          <w:szCs w:val="28"/>
          <w:lang w:bidi="ru-RU"/>
        </w:rPr>
        <w:t xml:space="preserve">частью 15 65 статьи ВК </w:t>
      </w:r>
      <w:r w:rsidRPr="008C538C">
        <w:rPr>
          <w:rFonts w:ascii="Times New Roman" w:eastAsia="Times New Roman" w:hAnsi="Times New Roman" w:cs="Times New Roman"/>
          <w:w w:val="105"/>
          <w:sz w:val="28"/>
          <w:szCs w:val="28"/>
          <w:lang w:bidi="ru-RU"/>
        </w:rPr>
        <w:t>ограничениями запрещаются:</w:t>
      </w:r>
    </w:p>
    <w:p w:rsidR="00204A27" w:rsidRPr="008C538C" w:rsidRDefault="00204A27" w:rsidP="00204A27">
      <w:pPr>
        <w:widowControl w:val="0"/>
        <w:numPr>
          <w:ilvl w:val="0"/>
          <w:numId w:val="8"/>
        </w:numPr>
        <w:tabs>
          <w:tab w:val="left" w:pos="851"/>
          <w:tab w:val="left" w:pos="1188"/>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распашка</w:t>
      </w:r>
      <w:r w:rsidRPr="008C538C">
        <w:rPr>
          <w:rFonts w:ascii="Times New Roman" w:eastAsia="Times New Roman" w:hAnsi="Times New Roman" w:cs="Times New Roman"/>
          <w:spacing w:val="-3"/>
          <w:w w:val="105"/>
          <w:sz w:val="28"/>
          <w:szCs w:val="28"/>
          <w:lang w:bidi="ru-RU"/>
        </w:rPr>
        <w:t xml:space="preserve"> </w:t>
      </w:r>
      <w:r w:rsidRPr="008C538C">
        <w:rPr>
          <w:rFonts w:ascii="Times New Roman" w:eastAsia="Times New Roman" w:hAnsi="Times New Roman" w:cs="Times New Roman"/>
          <w:w w:val="105"/>
          <w:sz w:val="28"/>
          <w:szCs w:val="28"/>
          <w:lang w:bidi="ru-RU"/>
        </w:rPr>
        <w:t>земель;</w:t>
      </w:r>
    </w:p>
    <w:p w:rsidR="00204A27" w:rsidRPr="008C538C" w:rsidRDefault="00204A27" w:rsidP="00204A27">
      <w:pPr>
        <w:widowControl w:val="0"/>
        <w:numPr>
          <w:ilvl w:val="0"/>
          <w:numId w:val="8"/>
        </w:numPr>
        <w:tabs>
          <w:tab w:val="left" w:pos="851"/>
          <w:tab w:val="left" w:pos="1188"/>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размещение отвалов размываемых</w:t>
      </w:r>
      <w:r w:rsidRPr="008C538C">
        <w:rPr>
          <w:rFonts w:ascii="Times New Roman" w:eastAsia="Times New Roman" w:hAnsi="Times New Roman" w:cs="Times New Roman"/>
          <w:spacing w:val="-4"/>
          <w:w w:val="105"/>
          <w:sz w:val="28"/>
          <w:szCs w:val="28"/>
          <w:lang w:bidi="ru-RU"/>
        </w:rPr>
        <w:t xml:space="preserve"> </w:t>
      </w:r>
      <w:r w:rsidRPr="008C538C">
        <w:rPr>
          <w:rFonts w:ascii="Times New Roman" w:eastAsia="Times New Roman" w:hAnsi="Times New Roman" w:cs="Times New Roman"/>
          <w:w w:val="105"/>
          <w:sz w:val="28"/>
          <w:szCs w:val="28"/>
          <w:lang w:bidi="ru-RU"/>
        </w:rPr>
        <w:t>грунтов;</w:t>
      </w:r>
    </w:p>
    <w:p w:rsidR="00204A27" w:rsidRPr="008C538C" w:rsidRDefault="00204A27" w:rsidP="00204A27">
      <w:pPr>
        <w:widowControl w:val="0"/>
        <w:numPr>
          <w:ilvl w:val="0"/>
          <w:numId w:val="8"/>
        </w:numPr>
        <w:tabs>
          <w:tab w:val="left" w:pos="851"/>
          <w:tab w:val="left" w:pos="1188"/>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выпас сельскохозяйственных животных и организация для них </w:t>
      </w:r>
      <w:r w:rsidRPr="008C538C">
        <w:rPr>
          <w:rFonts w:ascii="Times New Roman" w:eastAsia="Times New Roman" w:hAnsi="Times New Roman" w:cs="Times New Roman"/>
          <w:w w:val="105"/>
          <w:sz w:val="28"/>
          <w:szCs w:val="28"/>
          <w:lang w:bidi="ru-RU"/>
        </w:rPr>
        <w:lastRenderedPageBreak/>
        <w:t>летних</w:t>
      </w:r>
      <w:r w:rsidRPr="008C538C">
        <w:rPr>
          <w:rFonts w:ascii="Times New Roman" w:eastAsia="Times New Roman" w:hAnsi="Times New Roman" w:cs="Times New Roman"/>
          <w:spacing w:val="-45"/>
          <w:w w:val="105"/>
          <w:sz w:val="28"/>
          <w:szCs w:val="28"/>
          <w:lang w:bidi="ru-RU"/>
        </w:rPr>
        <w:t xml:space="preserve"> </w:t>
      </w:r>
      <w:r w:rsidRPr="008C538C">
        <w:rPr>
          <w:rFonts w:ascii="Times New Roman" w:eastAsia="Times New Roman" w:hAnsi="Times New Roman" w:cs="Times New Roman"/>
          <w:w w:val="105"/>
          <w:sz w:val="28"/>
          <w:szCs w:val="28"/>
          <w:lang w:bidi="ru-RU"/>
        </w:rPr>
        <w:t>лагерей, ванн.</w:t>
      </w:r>
    </w:p>
    <w:p w:rsidR="00204A27" w:rsidRPr="008C538C" w:rsidRDefault="00204A27" w:rsidP="00204A27">
      <w:pPr>
        <w:widowControl w:val="0"/>
        <w:tabs>
          <w:tab w:val="left" w:pos="851"/>
          <w:tab w:val="left" w:pos="10065"/>
        </w:tabs>
        <w:autoSpaceDE w:val="0"/>
        <w:autoSpaceDN w:val="0"/>
        <w:spacing w:after="0" w:line="240" w:lineRule="auto"/>
        <w:ind w:firstLine="425"/>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Основные виды разрешенного использования:</w:t>
      </w:r>
    </w:p>
    <w:p w:rsidR="00204A27" w:rsidRPr="008C538C" w:rsidRDefault="00204A27" w:rsidP="00204A27">
      <w:pPr>
        <w:widowControl w:val="0"/>
        <w:tabs>
          <w:tab w:val="left" w:pos="851"/>
          <w:tab w:val="left" w:pos="2010"/>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Малые архитектурные формы и элементы благоустройства, зеленые насаждения;</w:t>
      </w:r>
    </w:p>
    <w:p w:rsidR="00204A27" w:rsidRPr="008C538C" w:rsidRDefault="00204A27" w:rsidP="00204A27">
      <w:pPr>
        <w:widowControl w:val="0"/>
        <w:tabs>
          <w:tab w:val="left" w:pos="851"/>
          <w:tab w:val="left" w:pos="2010"/>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размещение объектов водоснабжения, рекреации, рыбного хозяйства, водозаборных и гидротехнических сооружений при наличии лицензий на водопользование, в которых устанавливаются требования на соблюдение водоохранного</w:t>
      </w:r>
      <w:r w:rsidRPr="008C538C">
        <w:rPr>
          <w:rFonts w:ascii="Times New Roman" w:eastAsia="Times New Roman" w:hAnsi="Times New Roman" w:cs="Times New Roman"/>
          <w:spacing w:val="-1"/>
          <w:w w:val="105"/>
          <w:sz w:val="28"/>
          <w:szCs w:val="28"/>
          <w:lang w:bidi="ru-RU"/>
        </w:rPr>
        <w:t xml:space="preserve"> </w:t>
      </w:r>
      <w:r w:rsidRPr="008C538C">
        <w:rPr>
          <w:rFonts w:ascii="Times New Roman" w:eastAsia="Times New Roman" w:hAnsi="Times New Roman" w:cs="Times New Roman"/>
          <w:w w:val="105"/>
          <w:sz w:val="28"/>
          <w:szCs w:val="28"/>
          <w:lang w:bidi="ru-RU"/>
        </w:rPr>
        <w:t>режима.</w:t>
      </w:r>
    </w:p>
    <w:p w:rsidR="00204A27" w:rsidRPr="008C538C" w:rsidRDefault="00204A27" w:rsidP="00204A27">
      <w:pPr>
        <w:widowControl w:val="0"/>
        <w:tabs>
          <w:tab w:val="left" w:pos="851"/>
          <w:tab w:val="left" w:pos="10065"/>
        </w:tabs>
        <w:autoSpaceDE w:val="0"/>
        <w:autoSpaceDN w:val="0"/>
        <w:spacing w:after="0" w:line="240" w:lineRule="auto"/>
        <w:ind w:firstLine="425"/>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Условно разрешенные виды</w:t>
      </w:r>
      <w:r w:rsidRPr="008C538C">
        <w:rPr>
          <w:rFonts w:ascii="Times New Roman" w:eastAsia="Times New Roman" w:hAnsi="Times New Roman" w:cs="Times New Roman"/>
          <w:b/>
          <w:bCs/>
          <w:spacing w:val="57"/>
          <w:w w:val="105"/>
          <w:sz w:val="28"/>
          <w:szCs w:val="28"/>
          <w:lang w:bidi="ru-RU"/>
        </w:rPr>
        <w:t xml:space="preserve"> </w:t>
      </w:r>
      <w:r w:rsidRPr="008C538C">
        <w:rPr>
          <w:rFonts w:ascii="Times New Roman" w:eastAsia="Times New Roman" w:hAnsi="Times New Roman" w:cs="Times New Roman"/>
          <w:b/>
          <w:bCs/>
          <w:w w:val="105"/>
          <w:sz w:val="28"/>
          <w:szCs w:val="28"/>
          <w:lang w:bidi="ru-RU"/>
        </w:rPr>
        <w:t>использования:</w:t>
      </w:r>
    </w:p>
    <w:p w:rsidR="00204A27" w:rsidRPr="008C538C" w:rsidRDefault="00204A27" w:rsidP="00204A27">
      <w:pPr>
        <w:widowControl w:val="0"/>
        <w:tabs>
          <w:tab w:val="left" w:pos="851"/>
          <w:tab w:val="left" w:pos="2010"/>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временные, нестационарные сооружения торговли и обслуживания (кроме АЗС), при условии соблюдения санитарных норм </w:t>
      </w:r>
      <w:r w:rsidRPr="008C538C">
        <w:rPr>
          <w:rFonts w:ascii="Times New Roman" w:eastAsia="Times New Roman" w:hAnsi="Times New Roman" w:cs="Times New Roman"/>
          <w:spacing w:val="4"/>
          <w:w w:val="105"/>
          <w:sz w:val="28"/>
          <w:szCs w:val="28"/>
          <w:lang w:bidi="ru-RU"/>
        </w:rPr>
        <w:t>их</w:t>
      </w:r>
      <w:r w:rsidRPr="008C538C">
        <w:rPr>
          <w:rFonts w:ascii="Times New Roman" w:eastAsia="Times New Roman" w:hAnsi="Times New Roman" w:cs="Times New Roman"/>
          <w:spacing w:val="30"/>
          <w:w w:val="105"/>
          <w:sz w:val="28"/>
          <w:szCs w:val="28"/>
          <w:lang w:bidi="ru-RU"/>
        </w:rPr>
        <w:t xml:space="preserve"> </w:t>
      </w:r>
      <w:r w:rsidRPr="008C538C">
        <w:rPr>
          <w:rFonts w:ascii="Times New Roman" w:eastAsia="Times New Roman" w:hAnsi="Times New Roman" w:cs="Times New Roman"/>
          <w:w w:val="105"/>
          <w:sz w:val="28"/>
          <w:szCs w:val="28"/>
          <w:lang w:bidi="ru-RU"/>
        </w:rPr>
        <w:t>эксплуатации.</w:t>
      </w:r>
    </w:p>
    <w:p w:rsidR="00204A27" w:rsidRPr="008C538C" w:rsidRDefault="00204A27" w:rsidP="00204A27">
      <w:pPr>
        <w:widowControl w:val="0"/>
        <w:tabs>
          <w:tab w:val="left" w:pos="851"/>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После утверждения в установленном порядке проекта водоохранных зон (р.</w:t>
      </w:r>
    </w:p>
    <w:p w:rsidR="00204A27" w:rsidRPr="008C538C" w:rsidRDefault="00204A27" w:rsidP="00204A27">
      <w:pPr>
        <w:widowControl w:val="0"/>
        <w:tabs>
          <w:tab w:val="left" w:pos="851"/>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Виндрей) в настоящую статью вносятся изменения.</w:t>
      </w:r>
    </w:p>
    <w:p w:rsidR="00204A27" w:rsidRPr="008C538C" w:rsidRDefault="00204A27" w:rsidP="00204A27">
      <w:pPr>
        <w:widowControl w:val="0"/>
        <w:tabs>
          <w:tab w:val="left" w:pos="10065"/>
        </w:tabs>
        <w:autoSpaceDE w:val="0"/>
        <w:autoSpaceDN w:val="0"/>
        <w:spacing w:after="0" w:line="240" w:lineRule="auto"/>
        <w:ind w:firstLine="709"/>
        <w:jc w:val="both"/>
        <w:outlineLvl w:val="2"/>
        <w:rPr>
          <w:rFonts w:ascii="Times New Roman" w:eastAsia="Times New Roman" w:hAnsi="Times New Roman" w:cs="Times New Roman"/>
          <w:b/>
          <w:bCs/>
          <w:w w:val="105"/>
          <w:sz w:val="24"/>
          <w:szCs w:val="24"/>
          <w:lang w:bidi="ru-RU"/>
        </w:rPr>
      </w:pPr>
      <w:bookmarkStart w:id="53" w:name="СТАТЬЯ_12.2._ДОПОЛНИТЕЛЬНЫЕ_ГРАДОСТРОИТЕ"/>
      <w:bookmarkStart w:id="54" w:name="_bookmark56"/>
      <w:bookmarkEnd w:id="53"/>
      <w:bookmarkEnd w:id="54"/>
    </w:p>
    <w:p w:rsidR="00204A27" w:rsidRPr="008C538C" w:rsidRDefault="00204A27" w:rsidP="00204A27">
      <w:pPr>
        <w:widowControl w:val="0"/>
        <w:tabs>
          <w:tab w:val="left" w:pos="10065"/>
        </w:tabs>
        <w:autoSpaceDE w:val="0"/>
        <w:autoSpaceDN w:val="0"/>
        <w:spacing w:after="0" w:line="240" w:lineRule="auto"/>
        <w:ind w:firstLine="709"/>
        <w:jc w:val="both"/>
        <w:outlineLvl w:val="2"/>
        <w:rPr>
          <w:rFonts w:ascii="Times New Roman" w:eastAsia="Times New Roman" w:hAnsi="Times New Roman" w:cs="Times New Roman"/>
          <w:b/>
          <w:sz w:val="28"/>
          <w:szCs w:val="28"/>
          <w:lang w:bidi="ru-RU"/>
        </w:rPr>
      </w:pPr>
      <w:r w:rsidRPr="008C538C">
        <w:rPr>
          <w:rFonts w:ascii="Times New Roman" w:eastAsia="Times New Roman" w:hAnsi="Times New Roman" w:cs="Times New Roman"/>
          <w:b/>
          <w:bCs/>
          <w:w w:val="105"/>
          <w:sz w:val="28"/>
          <w:szCs w:val="28"/>
          <w:lang w:bidi="ru-RU"/>
        </w:rPr>
        <w:t>Статья 35. Дополнительные градостроительные регламенты на территориях затопления половодьем</w:t>
      </w:r>
    </w:p>
    <w:p w:rsidR="00204A27" w:rsidRPr="008C538C" w:rsidRDefault="00204A27" w:rsidP="00204A27">
      <w:pPr>
        <w:widowControl w:val="0"/>
        <w:tabs>
          <w:tab w:val="left" w:pos="709"/>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В соответствии с законодательством в области охраны окружающей среды и законодательством по защите населения от чрезвычайных ситуаций природного и техногенного характера зонами экологического бедствия, зонами чрезвычайных ситуаций могут объявляться водные объекты и речные бассейны, в которых в результате техногенных и природных явлений происходят изменения, представляющие угрозу здоровью или жизни человека, объектам животного и растительного мира, другим объектам окружающей среды.</w:t>
      </w:r>
    </w:p>
    <w:p w:rsidR="00204A27" w:rsidRPr="008C538C" w:rsidRDefault="00204A27" w:rsidP="00204A27">
      <w:pPr>
        <w:widowControl w:val="0"/>
        <w:tabs>
          <w:tab w:val="left" w:pos="709"/>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На территориях, подверженных затоплению, размещение новых населенных пунктов, кладбищ, скотомогильников и строительство капитальных зданий, строений, сооружений без проведения специальных защитных мероприятий по предотвращению негативного воздействия вод запрещаются.</w:t>
      </w:r>
    </w:p>
    <w:p w:rsidR="00204A27" w:rsidRPr="008C538C" w:rsidRDefault="00204A27" w:rsidP="00204A27">
      <w:pPr>
        <w:widowControl w:val="0"/>
        <w:tabs>
          <w:tab w:val="left" w:pos="709"/>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При проведении мероприятий по ограничениям по максимально отмеченному уровню рек муниципальному образованию следует руководствоваться СП 116.13330.2012. «Инженерная защита территорий, зданий и сооружений от опасных геологических процессов. Основные положения. Актуализированная редакция СНиП 22 -02-2003».</w:t>
      </w:r>
    </w:p>
    <w:p w:rsidR="00204A27" w:rsidRPr="008C538C" w:rsidRDefault="00204A27" w:rsidP="00204A27">
      <w:pPr>
        <w:widowControl w:val="0"/>
        <w:tabs>
          <w:tab w:val="left" w:pos="709"/>
          <w:tab w:val="left" w:pos="993"/>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 xml:space="preserve">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w:t>
      </w:r>
      <w:r w:rsidRPr="008C538C">
        <w:rPr>
          <w:rFonts w:ascii="Times New Roman" w:eastAsia="Times New Roman" w:hAnsi="Times New Roman" w:cs="Times New Roman"/>
          <w:spacing w:val="2"/>
          <w:w w:val="105"/>
          <w:sz w:val="28"/>
          <w:szCs w:val="28"/>
          <w:lang w:bidi="ru-RU"/>
        </w:rPr>
        <w:t xml:space="preserve">защиты </w:t>
      </w:r>
      <w:r w:rsidRPr="008C538C">
        <w:rPr>
          <w:rFonts w:ascii="Times New Roman" w:eastAsia="Times New Roman" w:hAnsi="Times New Roman" w:cs="Times New Roman"/>
          <w:w w:val="105"/>
          <w:sz w:val="28"/>
          <w:szCs w:val="28"/>
          <w:lang w:bidi="ru-RU"/>
        </w:rPr>
        <w:t xml:space="preserve">в целях улучшения водообеспечения и водоснабжения, эксплуатации промышленных и коммунальных объектов, а также в интересах энергетики, транспорта, добычи полезных ископаемых, сельского, лесного, рыбного и охотничьего хозяйств, мелиорации, рекреации и </w:t>
      </w:r>
      <w:r w:rsidRPr="008C538C">
        <w:rPr>
          <w:rFonts w:ascii="Times New Roman" w:eastAsia="Times New Roman" w:hAnsi="Times New Roman" w:cs="Times New Roman"/>
          <w:spacing w:val="2"/>
          <w:w w:val="105"/>
          <w:sz w:val="28"/>
          <w:szCs w:val="28"/>
          <w:lang w:bidi="ru-RU"/>
        </w:rPr>
        <w:t xml:space="preserve">охраны </w:t>
      </w:r>
      <w:r w:rsidRPr="008C538C">
        <w:rPr>
          <w:rFonts w:ascii="Times New Roman" w:eastAsia="Times New Roman" w:hAnsi="Times New Roman" w:cs="Times New Roman"/>
          <w:w w:val="105"/>
          <w:sz w:val="28"/>
          <w:szCs w:val="28"/>
          <w:lang w:bidi="ru-RU"/>
        </w:rPr>
        <w:t>природы, предусматривая</w:t>
      </w:r>
      <w:r w:rsidRPr="008C538C">
        <w:rPr>
          <w:rFonts w:ascii="Times New Roman" w:eastAsia="Times New Roman" w:hAnsi="Times New Roman" w:cs="Times New Roman"/>
          <w:spacing w:val="47"/>
          <w:w w:val="105"/>
          <w:sz w:val="28"/>
          <w:szCs w:val="28"/>
          <w:lang w:bidi="ru-RU"/>
        </w:rPr>
        <w:t xml:space="preserve"> </w:t>
      </w:r>
      <w:r w:rsidRPr="008C538C">
        <w:rPr>
          <w:rFonts w:ascii="Times New Roman" w:eastAsia="Times New Roman" w:hAnsi="Times New Roman" w:cs="Times New Roman"/>
          <w:w w:val="105"/>
          <w:sz w:val="28"/>
          <w:szCs w:val="28"/>
          <w:lang w:bidi="ru-RU"/>
        </w:rPr>
        <w:t>в проектах</w:t>
      </w:r>
      <w:r w:rsidRPr="008C538C">
        <w:rPr>
          <w:rFonts w:ascii="Times New Roman" w:eastAsia="Times New Roman" w:hAnsi="Times New Roman" w:cs="Times New Roman"/>
          <w:w w:val="105"/>
          <w:sz w:val="28"/>
          <w:szCs w:val="28"/>
          <w:lang w:bidi="ru-RU"/>
        </w:rPr>
        <w:tab/>
        <w:t>возможность</w:t>
      </w:r>
      <w:r w:rsidRPr="008C538C">
        <w:rPr>
          <w:rFonts w:ascii="Times New Roman" w:eastAsia="Times New Roman" w:hAnsi="Times New Roman" w:cs="Times New Roman"/>
          <w:w w:val="105"/>
          <w:sz w:val="28"/>
          <w:szCs w:val="28"/>
          <w:lang w:bidi="ru-RU"/>
        </w:rPr>
        <w:tab/>
        <w:t>создания</w:t>
      </w:r>
      <w:r w:rsidRPr="008C538C">
        <w:rPr>
          <w:rFonts w:ascii="Times New Roman" w:eastAsia="Times New Roman" w:hAnsi="Times New Roman" w:cs="Times New Roman"/>
          <w:w w:val="105"/>
          <w:sz w:val="28"/>
          <w:szCs w:val="28"/>
          <w:lang w:bidi="ru-RU"/>
        </w:rPr>
        <w:tab/>
        <w:t>вариантов</w:t>
      </w:r>
      <w:r w:rsidRPr="008C538C">
        <w:rPr>
          <w:rFonts w:ascii="Times New Roman" w:eastAsia="Times New Roman" w:hAnsi="Times New Roman" w:cs="Times New Roman"/>
          <w:w w:val="105"/>
          <w:sz w:val="28"/>
          <w:szCs w:val="28"/>
          <w:lang w:bidi="ru-RU"/>
        </w:rPr>
        <w:tab/>
        <w:t>сооружений</w:t>
      </w:r>
      <w:r w:rsidRPr="008C538C">
        <w:rPr>
          <w:rFonts w:ascii="Times New Roman" w:eastAsia="Times New Roman" w:hAnsi="Times New Roman" w:cs="Times New Roman"/>
          <w:w w:val="105"/>
          <w:sz w:val="28"/>
          <w:szCs w:val="28"/>
          <w:lang w:bidi="ru-RU"/>
        </w:rPr>
        <w:tab/>
        <w:t>инженерной</w:t>
      </w:r>
      <w:r w:rsidRPr="008C538C">
        <w:rPr>
          <w:rFonts w:ascii="Times New Roman" w:eastAsia="Times New Roman" w:hAnsi="Times New Roman" w:cs="Times New Roman"/>
          <w:w w:val="105"/>
          <w:sz w:val="28"/>
          <w:szCs w:val="28"/>
          <w:lang w:bidi="ru-RU"/>
        </w:rPr>
        <w:tab/>
      </w:r>
      <w:r w:rsidRPr="008C538C">
        <w:rPr>
          <w:rFonts w:ascii="Times New Roman" w:eastAsia="Times New Roman" w:hAnsi="Times New Roman" w:cs="Times New Roman"/>
          <w:spacing w:val="-3"/>
          <w:w w:val="105"/>
          <w:sz w:val="28"/>
          <w:szCs w:val="28"/>
          <w:lang w:bidi="ru-RU"/>
        </w:rPr>
        <w:t xml:space="preserve">защиты </w:t>
      </w:r>
      <w:r w:rsidRPr="008C538C">
        <w:rPr>
          <w:rFonts w:ascii="Times New Roman" w:eastAsia="Times New Roman" w:hAnsi="Times New Roman" w:cs="Times New Roman"/>
          <w:w w:val="105"/>
          <w:sz w:val="28"/>
          <w:szCs w:val="28"/>
          <w:lang w:bidi="ru-RU"/>
        </w:rPr>
        <w:t>многофункционального</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назначения.</w:t>
      </w:r>
    </w:p>
    <w:p w:rsidR="00204A27" w:rsidRPr="008C538C" w:rsidRDefault="00204A27" w:rsidP="00204A27">
      <w:pPr>
        <w:widowControl w:val="0"/>
        <w:tabs>
          <w:tab w:val="left" w:pos="709"/>
          <w:tab w:val="left" w:pos="1425"/>
          <w:tab w:val="left" w:pos="1426"/>
          <w:tab w:val="left" w:pos="10065"/>
        </w:tabs>
        <w:autoSpaceDE w:val="0"/>
        <w:autoSpaceDN w:val="0"/>
        <w:spacing w:after="0" w:line="240" w:lineRule="auto"/>
        <w:ind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Материалы</w:t>
      </w:r>
      <w:r w:rsidRPr="008C538C">
        <w:rPr>
          <w:rFonts w:ascii="Times New Roman" w:eastAsia="Times New Roman" w:hAnsi="Times New Roman" w:cs="Times New Roman"/>
          <w:spacing w:val="-15"/>
          <w:w w:val="105"/>
          <w:sz w:val="28"/>
          <w:szCs w:val="28"/>
          <w:lang w:bidi="ru-RU"/>
        </w:rPr>
        <w:t xml:space="preserve"> </w:t>
      </w:r>
      <w:r w:rsidRPr="008C538C">
        <w:rPr>
          <w:rFonts w:ascii="Times New Roman" w:eastAsia="Times New Roman" w:hAnsi="Times New Roman" w:cs="Times New Roman"/>
          <w:w w:val="105"/>
          <w:sz w:val="28"/>
          <w:szCs w:val="28"/>
          <w:lang w:bidi="ru-RU"/>
        </w:rPr>
        <w:t>для</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обоснования</w:t>
      </w:r>
      <w:r w:rsidRPr="008C538C">
        <w:rPr>
          <w:rFonts w:ascii="Times New Roman" w:eastAsia="Times New Roman" w:hAnsi="Times New Roman" w:cs="Times New Roman"/>
          <w:spacing w:val="-15"/>
          <w:w w:val="105"/>
          <w:sz w:val="28"/>
          <w:szCs w:val="28"/>
          <w:lang w:bidi="ru-RU"/>
        </w:rPr>
        <w:t xml:space="preserve"> </w:t>
      </w:r>
      <w:r w:rsidRPr="008C538C">
        <w:rPr>
          <w:rFonts w:ascii="Times New Roman" w:eastAsia="Times New Roman" w:hAnsi="Times New Roman" w:cs="Times New Roman"/>
          <w:w w:val="105"/>
          <w:sz w:val="28"/>
          <w:szCs w:val="28"/>
          <w:lang w:bidi="ru-RU"/>
        </w:rPr>
        <w:t>системы</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и</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w w:val="105"/>
          <w:sz w:val="28"/>
          <w:szCs w:val="28"/>
          <w:lang w:bidi="ru-RU"/>
        </w:rPr>
        <w:t>сооружений</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инженерной</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lastRenderedPageBreak/>
        <w:t>защиты</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должны обеспечивать</w:t>
      </w:r>
      <w:r w:rsidRPr="008C538C">
        <w:rPr>
          <w:rFonts w:ascii="Times New Roman" w:eastAsia="Times New Roman" w:hAnsi="Times New Roman" w:cs="Times New Roman"/>
          <w:spacing w:val="-5"/>
          <w:w w:val="105"/>
          <w:sz w:val="28"/>
          <w:szCs w:val="28"/>
          <w:lang w:bidi="ru-RU"/>
        </w:rPr>
        <w:t xml:space="preserve"> </w:t>
      </w:r>
      <w:r w:rsidRPr="008C538C">
        <w:rPr>
          <w:rFonts w:ascii="Times New Roman" w:eastAsia="Times New Roman" w:hAnsi="Times New Roman" w:cs="Times New Roman"/>
          <w:w w:val="105"/>
          <w:sz w:val="28"/>
          <w:szCs w:val="28"/>
          <w:lang w:bidi="ru-RU"/>
        </w:rPr>
        <w:t>возможность:</w:t>
      </w:r>
    </w:p>
    <w:p w:rsidR="00204A27" w:rsidRPr="008C538C" w:rsidRDefault="00204A27" w:rsidP="00204A27">
      <w:pPr>
        <w:widowControl w:val="0"/>
        <w:numPr>
          <w:ilvl w:val="0"/>
          <w:numId w:val="10"/>
        </w:numPr>
        <w:tabs>
          <w:tab w:val="left" w:pos="709"/>
          <w:tab w:val="left" w:pos="1188"/>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оценки существующих природных условий на защищаемой</w:t>
      </w:r>
      <w:r w:rsidRPr="008C538C">
        <w:rPr>
          <w:rFonts w:ascii="Times New Roman" w:eastAsia="Times New Roman" w:hAnsi="Times New Roman" w:cs="Times New Roman"/>
          <w:spacing w:val="-3"/>
          <w:w w:val="105"/>
          <w:sz w:val="28"/>
          <w:szCs w:val="28"/>
          <w:lang w:bidi="ru-RU"/>
        </w:rPr>
        <w:t xml:space="preserve"> </w:t>
      </w:r>
      <w:r w:rsidRPr="008C538C">
        <w:rPr>
          <w:rFonts w:ascii="Times New Roman" w:eastAsia="Times New Roman" w:hAnsi="Times New Roman" w:cs="Times New Roman"/>
          <w:w w:val="105"/>
          <w:sz w:val="28"/>
          <w:szCs w:val="28"/>
          <w:lang w:bidi="ru-RU"/>
        </w:rPr>
        <w:t>территории;</w:t>
      </w:r>
    </w:p>
    <w:p w:rsidR="00204A27" w:rsidRPr="008C538C" w:rsidRDefault="00204A27" w:rsidP="00204A27">
      <w:pPr>
        <w:widowControl w:val="0"/>
        <w:numPr>
          <w:ilvl w:val="0"/>
          <w:numId w:val="10"/>
        </w:numPr>
        <w:tabs>
          <w:tab w:val="left" w:pos="709"/>
          <w:tab w:val="left" w:pos="85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прогноза изменения инженерно-геологических, гидрогеологических и гидрологических</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условий</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на</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защищаемой</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территории</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с</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учетом</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техногенных</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 xml:space="preserve">факторов, в </w:t>
      </w:r>
      <w:r w:rsidRPr="008C538C">
        <w:rPr>
          <w:rFonts w:ascii="Times New Roman" w:eastAsia="Times New Roman" w:hAnsi="Times New Roman" w:cs="Times New Roman"/>
          <w:spacing w:val="-3"/>
          <w:w w:val="105"/>
          <w:sz w:val="28"/>
          <w:szCs w:val="28"/>
          <w:lang w:bidi="ru-RU"/>
        </w:rPr>
        <w:t xml:space="preserve">том </w:t>
      </w:r>
      <w:r w:rsidRPr="008C538C">
        <w:rPr>
          <w:rFonts w:ascii="Times New Roman" w:eastAsia="Times New Roman" w:hAnsi="Times New Roman" w:cs="Times New Roman"/>
          <w:w w:val="105"/>
          <w:sz w:val="28"/>
          <w:szCs w:val="28"/>
          <w:lang w:bidi="ru-RU"/>
        </w:rPr>
        <w:t>числе возможности развития и распространения сопутствующих опасных геологических процессов: оползней, переработки берегов, карста, просадки лессовых грунтов, суффозии и</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w w:val="105"/>
          <w:sz w:val="28"/>
          <w:szCs w:val="28"/>
          <w:lang w:bidi="ru-RU"/>
        </w:rPr>
        <w:t>т.п.;</w:t>
      </w:r>
    </w:p>
    <w:p w:rsidR="00204A27" w:rsidRPr="008C538C" w:rsidRDefault="00204A27" w:rsidP="00204A27">
      <w:pPr>
        <w:widowControl w:val="0"/>
        <w:numPr>
          <w:ilvl w:val="0"/>
          <w:numId w:val="10"/>
        </w:numPr>
        <w:tabs>
          <w:tab w:val="left" w:pos="709"/>
          <w:tab w:val="left" w:pos="85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оценки масштабов затопляемости</w:t>
      </w:r>
      <w:r w:rsidRPr="008C538C">
        <w:rPr>
          <w:rFonts w:ascii="Times New Roman" w:eastAsia="Times New Roman" w:hAnsi="Times New Roman" w:cs="Times New Roman"/>
          <w:spacing w:val="1"/>
          <w:w w:val="105"/>
          <w:sz w:val="28"/>
          <w:szCs w:val="28"/>
          <w:lang w:bidi="ru-RU"/>
        </w:rPr>
        <w:t xml:space="preserve"> </w:t>
      </w:r>
      <w:r w:rsidRPr="008C538C">
        <w:rPr>
          <w:rFonts w:ascii="Times New Roman" w:eastAsia="Times New Roman" w:hAnsi="Times New Roman" w:cs="Times New Roman"/>
          <w:w w:val="105"/>
          <w:sz w:val="28"/>
          <w:szCs w:val="28"/>
          <w:lang w:bidi="ru-RU"/>
        </w:rPr>
        <w:t>территории;</w:t>
      </w:r>
    </w:p>
    <w:p w:rsidR="00204A27" w:rsidRPr="008C538C" w:rsidRDefault="00204A27" w:rsidP="00204A27">
      <w:pPr>
        <w:widowControl w:val="0"/>
        <w:numPr>
          <w:ilvl w:val="0"/>
          <w:numId w:val="10"/>
        </w:numPr>
        <w:tabs>
          <w:tab w:val="left" w:pos="709"/>
          <w:tab w:val="left" w:pos="85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выбора способов инженерной защиты территорий от</w:t>
      </w:r>
      <w:r w:rsidRPr="008C538C">
        <w:rPr>
          <w:rFonts w:ascii="Times New Roman" w:eastAsia="Times New Roman" w:hAnsi="Times New Roman" w:cs="Times New Roman"/>
          <w:spacing w:val="3"/>
          <w:w w:val="105"/>
          <w:sz w:val="28"/>
          <w:szCs w:val="28"/>
          <w:lang w:bidi="ru-RU"/>
        </w:rPr>
        <w:t xml:space="preserve"> </w:t>
      </w:r>
      <w:r w:rsidRPr="008C538C">
        <w:rPr>
          <w:rFonts w:ascii="Times New Roman" w:eastAsia="Times New Roman" w:hAnsi="Times New Roman" w:cs="Times New Roman"/>
          <w:w w:val="105"/>
          <w:sz w:val="28"/>
          <w:szCs w:val="28"/>
          <w:lang w:bidi="ru-RU"/>
        </w:rPr>
        <w:t>затопления;</w:t>
      </w:r>
    </w:p>
    <w:p w:rsidR="00204A27" w:rsidRPr="008C538C" w:rsidRDefault="00204A27" w:rsidP="00204A27">
      <w:pPr>
        <w:widowControl w:val="0"/>
        <w:numPr>
          <w:ilvl w:val="0"/>
          <w:numId w:val="10"/>
        </w:numPr>
        <w:tabs>
          <w:tab w:val="left" w:pos="709"/>
          <w:tab w:val="left" w:pos="85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расчета сооружений инженерной</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защиты;</w:t>
      </w:r>
    </w:p>
    <w:p w:rsidR="00204A27" w:rsidRPr="008C538C" w:rsidRDefault="00204A27" w:rsidP="00204A27">
      <w:pPr>
        <w:widowControl w:val="0"/>
        <w:numPr>
          <w:ilvl w:val="0"/>
          <w:numId w:val="10"/>
        </w:numPr>
        <w:tabs>
          <w:tab w:val="left" w:pos="709"/>
          <w:tab w:val="left" w:pos="85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оценки водного баланса территории, а также уровенного, химического и температурного</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режимов</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поверхностных</w:t>
      </w:r>
      <w:r w:rsidRPr="008C538C">
        <w:rPr>
          <w:rFonts w:ascii="Times New Roman" w:eastAsia="Times New Roman" w:hAnsi="Times New Roman" w:cs="Times New Roman"/>
          <w:spacing w:val="-15"/>
          <w:w w:val="105"/>
          <w:sz w:val="28"/>
          <w:szCs w:val="28"/>
          <w:lang w:bidi="ru-RU"/>
        </w:rPr>
        <w:t xml:space="preserve"> </w:t>
      </w:r>
      <w:r w:rsidRPr="008C538C">
        <w:rPr>
          <w:rFonts w:ascii="Times New Roman" w:eastAsia="Times New Roman" w:hAnsi="Times New Roman" w:cs="Times New Roman"/>
          <w:w w:val="105"/>
          <w:sz w:val="28"/>
          <w:szCs w:val="28"/>
          <w:lang w:bidi="ru-RU"/>
        </w:rPr>
        <w:t>и</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подземных</w:t>
      </w:r>
      <w:r w:rsidRPr="008C538C">
        <w:rPr>
          <w:rFonts w:ascii="Times New Roman" w:eastAsia="Times New Roman" w:hAnsi="Times New Roman" w:cs="Times New Roman"/>
          <w:spacing w:val="-15"/>
          <w:w w:val="105"/>
          <w:sz w:val="28"/>
          <w:szCs w:val="28"/>
          <w:lang w:bidi="ru-RU"/>
        </w:rPr>
        <w:t xml:space="preserve"> </w:t>
      </w:r>
      <w:r w:rsidRPr="008C538C">
        <w:rPr>
          <w:rFonts w:ascii="Times New Roman" w:eastAsia="Times New Roman" w:hAnsi="Times New Roman" w:cs="Times New Roman"/>
          <w:w w:val="105"/>
          <w:sz w:val="28"/>
          <w:szCs w:val="28"/>
          <w:lang w:bidi="ru-RU"/>
        </w:rPr>
        <w:t>вод</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w w:val="105"/>
          <w:sz w:val="28"/>
          <w:szCs w:val="28"/>
          <w:lang w:bidi="ru-RU"/>
        </w:rPr>
        <w:t>(на</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основе</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режимных наблюдений на водомерных постах, балансовых и опытных</w:t>
      </w:r>
      <w:r w:rsidRPr="008C538C">
        <w:rPr>
          <w:rFonts w:ascii="Times New Roman" w:eastAsia="Times New Roman" w:hAnsi="Times New Roman" w:cs="Times New Roman"/>
          <w:spacing w:val="-35"/>
          <w:w w:val="105"/>
          <w:sz w:val="28"/>
          <w:szCs w:val="28"/>
          <w:lang w:bidi="ru-RU"/>
        </w:rPr>
        <w:t xml:space="preserve"> </w:t>
      </w:r>
      <w:r w:rsidRPr="008C538C">
        <w:rPr>
          <w:rFonts w:ascii="Times New Roman" w:eastAsia="Times New Roman" w:hAnsi="Times New Roman" w:cs="Times New Roman"/>
          <w:w w:val="105"/>
          <w:sz w:val="28"/>
          <w:szCs w:val="28"/>
          <w:lang w:bidi="ru-RU"/>
        </w:rPr>
        <w:t>участках);</w:t>
      </w:r>
    </w:p>
    <w:p w:rsidR="00204A27" w:rsidRPr="008C538C" w:rsidRDefault="00204A27" w:rsidP="00204A27">
      <w:pPr>
        <w:widowControl w:val="0"/>
        <w:numPr>
          <w:ilvl w:val="0"/>
          <w:numId w:val="10"/>
        </w:numPr>
        <w:tabs>
          <w:tab w:val="left" w:pos="709"/>
          <w:tab w:val="left" w:pos="851"/>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оценки естественного и искусственного дренирования</w:t>
      </w:r>
      <w:r w:rsidRPr="008C538C">
        <w:rPr>
          <w:rFonts w:ascii="Times New Roman" w:eastAsia="Times New Roman" w:hAnsi="Times New Roman" w:cs="Times New Roman"/>
          <w:spacing w:val="-7"/>
          <w:w w:val="105"/>
          <w:sz w:val="28"/>
          <w:szCs w:val="28"/>
          <w:lang w:bidi="ru-RU"/>
        </w:rPr>
        <w:t xml:space="preserve"> </w:t>
      </w:r>
      <w:r w:rsidRPr="008C538C">
        <w:rPr>
          <w:rFonts w:ascii="Times New Roman" w:eastAsia="Times New Roman" w:hAnsi="Times New Roman" w:cs="Times New Roman"/>
          <w:w w:val="105"/>
          <w:sz w:val="28"/>
          <w:szCs w:val="28"/>
          <w:lang w:bidi="ru-RU"/>
        </w:rPr>
        <w:t>территорий;</w:t>
      </w:r>
    </w:p>
    <w:p w:rsidR="00204A27" w:rsidRPr="008C538C" w:rsidRDefault="00204A27" w:rsidP="00204A27">
      <w:pPr>
        <w:widowControl w:val="0"/>
        <w:numPr>
          <w:ilvl w:val="0"/>
          <w:numId w:val="10"/>
        </w:numPr>
        <w:tabs>
          <w:tab w:val="left" w:pos="709"/>
          <w:tab w:val="left" w:pos="851"/>
          <w:tab w:val="left" w:pos="9306"/>
          <w:tab w:val="left" w:pos="10065"/>
        </w:tabs>
        <w:autoSpaceDE w:val="0"/>
        <w:autoSpaceDN w:val="0"/>
        <w:spacing w:after="0" w:line="240" w:lineRule="auto"/>
        <w:ind w:left="0"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составления рекомендаций по функциональному</w:t>
      </w:r>
      <w:r w:rsidRPr="008C538C">
        <w:rPr>
          <w:rFonts w:ascii="Times New Roman" w:eastAsia="Times New Roman" w:hAnsi="Times New Roman" w:cs="Times New Roman"/>
          <w:spacing w:val="-45"/>
          <w:w w:val="105"/>
          <w:sz w:val="28"/>
          <w:szCs w:val="28"/>
          <w:lang w:bidi="ru-RU"/>
        </w:rPr>
        <w:t xml:space="preserve"> </w:t>
      </w:r>
      <w:r w:rsidRPr="008C538C">
        <w:rPr>
          <w:rFonts w:ascii="Times New Roman" w:eastAsia="Times New Roman" w:hAnsi="Times New Roman" w:cs="Times New Roman"/>
          <w:w w:val="105"/>
          <w:sz w:val="28"/>
          <w:szCs w:val="28"/>
          <w:lang w:bidi="ru-RU"/>
        </w:rPr>
        <w:t>зонированию</w:t>
      </w:r>
      <w:r w:rsidRPr="008C538C">
        <w:rPr>
          <w:rFonts w:ascii="Times New Roman" w:eastAsia="Times New Roman" w:hAnsi="Times New Roman" w:cs="Times New Roman"/>
          <w:spacing w:val="-12"/>
          <w:w w:val="105"/>
          <w:sz w:val="28"/>
          <w:szCs w:val="28"/>
          <w:lang w:bidi="ru-RU"/>
        </w:rPr>
        <w:t xml:space="preserve"> </w:t>
      </w:r>
      <w:r w:rsidRPr="008C538C">
        <w:rPr>
          <w:rFonts w:ascii="Times New Roman" w:eastAsia="Times New Roman" w:hAnsi="Times New Roman" w:cs="Times New Roman"/>
          <w:w w:val="105"/>
          <w:sz w:val="28"/>
          <w:szCs w:val="28"/>
          <w:lang w:bidi="ru-RU"/>
        </w:rPr>
        <w:t>территории</w:t>
      </w:r>
      <w:r w:rsidRPr="008C538C">
        <w:rPr>
          <w:rFonts w:ascii="Times New Roman" w:eastAsia="Times New Roman" w:hAnsi="Times New Roman" w:cs="Times New Roman"/>
          <w:w w:val="105"/>
          <w:sz w:val="28"/>
          <w:szCs w:val="28"/>
          <w:lang w:bidi="ru-RU"/>
        </w:rPr>
        <w:tab/>
        <w:t>- Материалы</w:t>
      </w:r>
      <w:r w:rsidRPr="008C538C">
        <w:rPr>
          <w:rFonts w:ascii="Times New Roman" w:eastAsia="Times New Roman" w:hAnsi="Times New Roman" w:cs="Times New Roman"/>
          <w:spacing w:val="-16"/>
          <w:w w:val="105"/>
          <w:sz w:val="28"/>
          <w:szCs w:val="28"/>
          <w:lang w:bidi="ru-RU"/>
        </w:rPr>
        <w:t xml:space="preserve"> </w:t>
      </w:r>
      <w:r w:rsidRPr="008C538C">
        <w:rPr>
          <w:rFonts w:ascii="Times New Roman" w:eastAsia="Times New Roman" w:hAnsi="Times New Roman" w:cs="Times New Roman"/>
          <w:w w:val="105"/>
          <w:sz w:val="28"/>
          <w:szCs w:val="28"/>
          <w:lang w:bidi="ru-RU"/>
        </w:rPr>
        <w:t>инженерных</w:t>
      </w:r>
      <w:r w:rsidRPr="008C538C">
        <w:rPr>
          <w:rFonts w:ascii="Times New Roman" w:eastAsia="Times New Roman" w:hAnsi="Times New Roman" w:cs="Times New Roman"/>
          <w:spacing w:val="-17"/>
          <w:w w:val="105"/>
          <w:sz w:val="28"/>
          <w:szCs w:val="28"/>
          <w:lang w:bidi="ru-RU"/>
        </w:rPr>
        <w:t xml:space="preserve"> </w:t>
      </w:r>
      <w:r w:rsidRPr="008C538C">
        <w:rPr>
          <w:rFonts w:ascii="Times New Roman" w:eastAsia="Times New Roman" w:hAnsi="Times New Roman" w:cs="Times New Roman"/>
          <w:w w:val="105"/>
          <w:sz w:val="28"/>
          <w:szCs w:val="28"/>
          <w:lang w:bidi="ru-RU"/>
        </w:rPr>
        <w:t>изысканий</w:t>
      </w:r>
      <w:r w:rsidRPr="008C538C">
        <w:rPr>
          <w:rFonts w:ascii="Times New Roman" w:eastAsia="Times New Roman" w:hAnsi="Times New Roman" w:cs="Times New Roman"/>
          <w:spacing w:val="-12"/>
          <w:w w:val="105"/>
          <w:sz w:val="28"/>
          <w:szCs w:val="28"/>
          <w:lang w:bidi="ru-RU"/>
        </w:rPr>
        <w:t xml:space="preserve"> </w:t>
      </w:r>
      <w:r w:rsidRPr="008C538C">
        <w:rPr>
          <w:rFonts w:ascii="Times New Roman" w:eastAsia="Times New Roman" w:hAnsi="Times New Roman" w:cs="Times New Roman"/>
          <w:w w:val="105"/>
          <w:sz w:val="28"/>
          <w:szCs w:val="28"/>
          <w:lang w:bidi="ru-RU"/>
        </w:rPr>
        <w:t>необходимо</w:t>
      </w:r>
      <w:r w:rsidRPr="008C538C">
        <w:rPr>
          <w:rFonts w:ascii="Times New Roman" w:eastAsia="Times New Roman" w:hAnsi="Times New Roman" w:cs="Times New Roman"/>
          <w:spacing w:val="-17"/>
          <w:w w:val="105"/>
          <w:sz w:val="28"/>
          <w:szCs w:val="28"/>
          <w:lang w:bidi="ru-RU"/>
        </w:rPr>
        <w:t xml:space="preserve"> </w:t>
      </w:r>
      <w:r w:rsidRPr="008C538C">
        <w:rPr>
          <w:rFonts w:ascii="Times New Roman" w:eastAsia="Times New Roman" w:hAnsi="Times New Roman" w:cs="Times New Roman"/>
          <w:w w:val="105"/>
          <w:sz w:val="28"/>
          <w:szCs w:val="28"/>
          <w:lang w:bidi="ru-RU"/>
        </w:rPr>
        <w:t>дополнять</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результатами</w:t>
      </w:r>
      <w:r w:rsidRPr="008C538C">
        <w:rPr>
          <w:rFonts w:ascii="Times New Roman" w:eastAsia="Times New Roman" w:hAnsi="Times New Roman" w:cs="Times New Roman"/>
          <w:spacing w:val="-12"/>
          <w:w w:val="105"/>
          <w:sz w:val="28"/>
          <w:szCs w:val="28"/>
          <w:lang w:bidi="ru-RU"/>
        </w:rPr>
        <w:t xml:space="preserve"> </w:t>
      </w:r>
      <w:r w:rsidRPr="008C538C">
        <w:rPr>
          <w:rFonts w:ascii="Times New Roman" w:eastAsia="Times New Roman" w:hAnsi="Times New Roman" w:cs="Times New Roman"/>
          <w:w w:val="105"/>
          <w:sz w:val="28"/>
          <w:szCs w:val="28"/>
          <w:lang w:bidi="ru-RU"/>
        </w:rPr>
        <w:t>многолетних наблюдений</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за</w:t>
      </w:r>
      <w:r w:rsidRPr="008C538C">
        <w:rPr>
          <w:rFonts w:ascii="Times New Roman" w:eastAsia="Times New Roman" w:hAnsi="Times New Roman" w:cs="Times New Roman"/>
          <w:spacing w:val="-3"/>
          <w:w w:val="105"/>
          <w:sz w:val="28"/>
          <w:szCs w:val="28"/>
          <w:lang w:bidi="ru-RU"/>
        </w:rPr>
        <w:t xml:space="preserve"> </w:t>
      </w:r>
      <w:r w:rsidRPr="008C538C">
        <w:rPr>
          <w:rFonts w:ascii="Times New Roman" w:eastAsia="Times New Roman" w:hAnsi="Times New Roman" w:cs="Times New Roman"/>
          <w:w w:val="105"/>
          <w:sz w:val="28"/>
          <w:szCs w:val="28"/>
          <w:lang w:bidi="ru-RU"/>
        </w:rPr>
        <w:t>режимом</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поверхностных</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и</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подземных</w:t>
      </w:r>
      <w:r w:rsidRPr="008C538C">
        <w:rPr>
          <w:rFonts w:ascii="Times New Roman" w:eastAsia="Times New Roman" w:hAnsi="Times New Roman" w:cs="Times New Roman"/>
          <w:spacing w:val="-8"/>
          <w:w w:val="105"/>
          <w:sz w:val="28"/>
          <w:szCs w:val="28"/>
          <w:lang w:bidi="ru-RU"/>
        </w:rPr>
        <w:t xml:space="preserve"> </w:t>
      </w:r>
      <w:r w:rsidRPr="008C538C">
        <w:rPr>
          <w:rFonts w:ascii="Times New Roman" w:eastAsia="Times New Roman" w:hAnsi="Times New Roman" w:cs="Times New Roman"/>
          <w:w w:val="105"/>
          <w:sz w:val="28"/>
          <w:szCs w:val="28"/>
          <w:lang w:bidi="ru-RU"/>
        </w:rPr>
        <w:t>вод</w:t>
      </w:r>
      <w:r w:rsidRPr="008C538C">
        <w:rPr>
          <w:rFonts w:ascii="Times New Roman" w:eastAsia="Times New Roman" w:hAnsi="Times New Roman" w:cs="Times New Roman"/>
          <w:spacing w:val="-4"/>
          <w:w w:val="105"/>
          <w:sz w:val="28"/>
          <w:szCs w:val="28"/>
          <w:lang w:bidi="ru-RU"/>
        </w:rPr>
        <w:t xml:space="preserve"> </w:t>
      </w:r>
      <w:r w:rsidRPr="008C538C">
        <w:rPr>
          <w:rFonts w:ascii="Times New Roman" w:eastAsia="Times New Roman" w:hAnsi="Times New Roman" w:cs="Times New Roman"/>
          <w:w w:val="105"/>
          <w:sz w:val="28"/>
          <w:szCs w:val="28"/>
          <w:lang w:bidi="ru-RU"/>
        </w:rPr>
        <w:t>и</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экзогенных</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геологических процессов, а также гидрологическими и гидрогеологическими</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расчетами.</w:t>
      </w:r>
    </w:p>
    <w:p w:rsidR="00204A27" w:rsidRPr="008C538C" w:rsidRDefault="00204A27" w:rsidP="00204A27">
      <w:pPr>
        <w:widowControl w:val="0"/>
        <w:tabs>
          <w:tab w:val="left" w:pos="10065"/>
        </w:tabs>
        <w:autoSpaceDE w:val="0"/>
        <w:autoSpaceDN w:val="0"/>
        <w:spacing w:after="0" w:line="240" w:lineRule="auto"/>
        <w:ind w:firstLine="709"/>
        <w:jc w:val="both"/>
        <w:outlineLvl w:val="2"/>
        <w:rPr>
          <w:rFonts w:ascii="Times New Roman" w:eastAsia="Times New Roman" w:hAnsi="Times New Roman" w:cs="Times New Roman"/>
          <w:b/>
          <w:bCs/>
          <w:w w:val="105"/>
          <w:sz w:val="28"/>
          <w:szCs w:val="28"/>
          <w:lang w:bidi="ru-RU"/>
        </w:rPr>
      </w:pPr>
      <w:bookmarkStart w:id="55" w:name="СТАТЬЯ_12.3._ДОПОЛНИТЕЛЬНЫЕ_ГРАДОСТРОИТЕ"/>
      <w:bookmarkEnd w:id="55"/>
    </w:p>
    <w:p w:rsidR="00204A27" w:rsidRPr="008C538C" w:rsidRDefault="00204A27" w:rsidP="00204A27">
      <w:pPr>
        <w:widowControl w:val="0"/>
        <w:tabs>
          <w:tab w:val="left" w:pos="10065"/>
        </w:tabs>
        <w:autoSpaceDE w:val="0"/>
        <w:autoSpaceDN w:val="0"/>
        <w:spacing w:after="0" w:line="240" w:lineRule="auto"/>
        <w:ind w:firstLine="709"/>
        <w:jc w:val="both"/>
        <w:outlineLvl w:val="2"/>
        <w:rPr>
          <w:rFonts w:ascii="Times New Roman" w:eastAsia="Times New Roman" w:hAnsi="Times New Roman" w:cs="Times New Roman"/>
          <w:b/>
          <w:bCs/>
          <w:sz w:val="28"/>
          <w:szCs w:val="28"/>
          <w:lang w:bidi="ru-RU"/>
        </w:rPr>
      </w:pPr>
      <w:r w:rsidRPr="008C538C">
        <w:rPr>
          <w:rFonts w:ascii="Times New Roman" w:eastAsia="Times New Roman" w:hAnsi="Times New Roman" w:cs="Times New Roman"/>
          <w:b/>
          <w:bCs/>
          <w:w w:val="105"/>
          <w:sz w:val="28"/>
          <w:szCs w:val="28"/>
          <w:lang w:bidi="ru-RU"/>
        </w:rPr>
        <w:t>Статья 36. Дополнительные градостроительные регламенты на дорогах общего пользования и объектах улично- дорожной сети</w:t>
      </w:r>
    </w:p>
    <w:p w:rsidR="00204A27" w:rsidRPr="008C538C" w:rsidRDefault="00204A27" w:rsidP="00204A27">
      <w:pPr>
        <w:widowControl w:val="0"/>
        <w:tabs>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bookmarkStart w:id="56" w:name="На_территории_муниципального_образования"/>
      <w:bookmarkEnd w:id="56"/>
      <w:r w:rsidRPr="008C538C">
        <w:rPr>
          <w:rFonts w:ascii="Times New Roman" w:eastAsia="Times New Roman" w:hAnsi="Times New Roman" w:cs="Times New Roman"/>
          <w:w w:val="105"/>
          <w:sz w:val="28"/>
          <w:szCs w:val="28"/>
          <w:lang w:bidi="ru-RU"/>
        </w:rPr>
        <w:t>На</w:t>
      </w:r>
      <w:r w:rsidRPr="008C538C">
        <w:rPr>
          <w:rFonts w:ascii="Times New Roman" w:eastAsia="Times New Roman" w:hAnsi="Times New Roman" w:cs="Times New Roman"/>
          <w:spacing w:val="-14"/>
          <w:w w:val="105"/>
          <w:sz w:val="28"/>
          <w:szCs w:val="28"/>
          <w:lang w:bidi="ru-RU"/>
        </w:rPr>
        <w:t xml:space="preserve"> </w:t>
      </w:r>
      <w:r w:rsidRPr="008C538C">
        <w:rPr>
          <w:rFonts w:ascii="Times New Roman" w:eastAsia="Times New Roman" w:hAnsi="Times New Roman" w:cs="Times New Roman"/>
          <w:w w:val="105"/>
          <w:sz w:val="28"/>
          <w:szCs w:val="28"/>
          <w:lang w:bidi="ru-RU"/>
        </w:rPr>
        <w:t>территории</w:t>
      </w:r>
      <w:r w:rsidRPr="008C538C">
        <w:rPr>
          <w:rFonts w:ascii="Times New Roman" w:eastAsia="Times New Roman" w:hAnsi="Times New Roman" w:cs="Times New Roman"/>
          <w:spacing w:val="-10"/>
          <w:w w:val="105"/>
          <w:sz w:val="28"/>
          <w:szCs w:val="28"/>
          <w:lang w:bidi="ru-RU"/>
        </w:rPr>
        <w:t xml:space="preserve"> </w:t>
      </w:r>
      <w:r w:rsidRPr="008C538C">
        <w:rPr>
          <w:rFonts w:ascii="Times New Roman" w:eastAsia="Times New Roman" w:hAnsi="Times New Roman" w:cs="Times New Roman"/>
          <w:w w:val="105"/>
          <w:sz w:val="28"/>
          <w:szCs w:val="28"/>
          <w:lang w:bidi="ru-RU"/>
        </w:rPr>
        <w:t>муниципального</w:t>
      </w:r>
      <w:r w:rsidRPr="008C538C">
        <w:rPr>
          <w:rFonts w:ascii="Times New Roman" w:eastAsia="Times New Roman" w:hAnsi="Times New Roman" w:cs="Times New Roman"/>
          <w:spacing w:val="-13"/>
          <w:w w:val="105"/>
          <w:sz w:val="28"/>
          <w:szCs w:val="28"/>
          <w:lang w:bidi="ru-RU"/>
        </w:rPr>
        <w:t xml:space="preserve"> </w:t>
      </w:r>
      <w:r w:rsidRPr="008C538C">
        <w:rPr>
          <w:rFonts w:ascii="Times New Roman" w:eastAsia="Times New Roman" w:hAnsi="Times New Roman" w:cs="Times New Roman"/>
          <w:w w:val="105"/>
          <w:sz w:val="28"/>
          <w:szCs w:val="28"/>
          <w:lang w:bidi="ru-RU"/>
        </w:rPr>
        <w:t>образования</w:t>
      </w:r>
      <w:r w:rsidRPr="008C538C">
        <w:rPr>
          <w:rFonts w:ascii="Times New Roman" w:eastAsia="Times New Roman" w:hAnsi="Times New Roman" w:cs="Times New Roman"/>
          <w:spacing w:val="-9"/>
          <w:w w:val="105"/>
          <w:sz w:val="28"/>
          <w:szCs w:val="28"/>
          <w:lang w:bidi="ru-RU"/>
        </w:rPr>
        <w:t xml:space="preserve"> </w:t>
      </w:r>
      <w:r w:rsidRPr="008C538C">
        <w:rPr>
          <w:rFonts w:ascii="Times New Roman" w:eastAsia="Times New Roman" w:hAnsi="Times New Roman" w:cs="Times New Roman"/>
          <w:w w:val="105"/>
          <w:sz w:val="28"/>
          <w:szCs w:val="28"/>
          <w:lang w:bidi="ru-RU"/>
        </w:rPr>
        <w:t>«Торбеевское</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городское</w:t>
      </w:r>
      <w:r w:rsidRPr="008C538C">
        <w:rPr>
          <w:rFonts w:ascii="Times New Roman" w:eastAsia="Times New Roman" w:hAnsi="Times New Roman" w:cs="Times New Roman"/>
          <w:spacing w:val="-13"/>
          <w:w w:val="105"/>
          <w:sz w:val="28"/>
          <w:szCs w:val="28"/>
          <w:lang w:bidi="ru-RU"/>
        </w:rPr>
        <w:t xml:space="preserve"> </w:t>
      </w:r>
      <w:r w:rsidRPr="008C538C">
        <w:rPr>
          <w:rFonts w:ascii="Times New Roman" w:eastAsia="Times New Roman" w:hAnsi="Times New Roman" w:cs="Times New Roman"/>
          <w:w w:val="105"/>
          <w:sz w:val="28"/>
          <w:szCs w:val="28"/>
          <w:lang w:bidi="ru-RU"/>
        </w:rPr>
        <w:t>поселение» находятся</w:t>
      </w:r>
      <w:r w:rsidRPr="008C538C">
        <w:rPr>
          <w:rFonts w:ascii="Times New Roman" w:eastAsia="Times New Roman" w:hAnsi="Times New Roman" w:cs="Times New Roman"/>
          <w:spacing w:val="-15"/>
          <w:w w:val="105"/>
          <w:sz w:val="28"/>
          <w:szCs w:val="28"/>
          <w:lang w:bidi="ru-RU"/>
        </w:rPr>
        <w:t xml:space="preserve"> </w:t>
      </w:r>
      <w:r w:rsidRPr="008C538C">
        <w:rPr>
          <w:rFonts w:ascii="Times New Roman" w:eastAsia="Times New Roman" w:hAnsi="Times New Roman" w:cs="Times New Roman"/>
          <w:w w:val="105"/>
          <w:sz w:val="28"/>
          <w:szCs w:val="28"/>
          <w:lang w:bidi="ru-RU"/>
        </w:rPr>
        <w:t>автомобильные</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дороги</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общего</w:t>
      </w:r>
      <w:r w:rsidRPr="008C538C">
        <w:rPr>
          <w:rFonts w:ascii="Times New Roman" w:eastAsia="Times New Roman" w:hAnsi="Times New Roman" w:cs="Times New Roman"/>
          <w:spacing w:val="-16"/>
          <w:w w:val="105"/>
          <w:sz w:val="28"/>
          <w:szCs w:val="28"/>
          <w:lang w:bidi="ru-RU"/>
        </w:rPr>
        <w:t xml:space="preserve"> </w:t>
      </w:r>
      <w:r w:rsidRPr="008C538C">
        <w:rPr>
          <w:rFonts w:ascii="Times New Roman" w:eastAsia="Times New Roman" w:hAnsi="Times New Roman" w:cs="Times New Roman"/>
          <w:w w:val="105"/>
          <w:sz w:val="28"/>
          <w:szCs w:val="28"/>
          <w:lang w:bidi="ru-RU"/>
        </w:rPr>
        <w:t>пользования</w:t>
      </w:r>
      <w:r w:rsidRPr="008C538C">
        <w:rPr>
          <w:rFonts w:ascii="Times New Roman" w:eastAsia="Times New Roman" w:hAnsi="Times New Roman" w:cs="Times New Roman"/>
          <w:spacing w:val="-6"/>
          <w:w w:val="105"/>
          <w:sz w:val="28"/>
          <w:szCs w:val="28"/>
          <w:lang w:bidi="ru-RU"/>
        </w:rPr>
        <w:t xml:space="preserve"> </w:t>
      </w:r>
      <w:r w:rsidRPr="008C538C">
        <w:rPr>
          <w:rFonts w:ascii="Times New Roman" w:eastAsia="Times New Roman" w:hAnsi="Times New Roman" w:cs="Times New Roman"/>
          <w:w w:val="105"/>
          <w:sz w:val="28"/>
          <w:szCs w:val="28"/>
          <w:lang w:bidi="ru-RU"/>
        </w:rPr>
        <w:t>межмуниципального</w:t>
      </w:r>
      <w:r w:rsidRPr="008C538C">
        <w:rPr>
          <w:rFonts w:ascii="Times New Roman" w:eastAsia="Times New Roman" w:hAnsi="Times New Roman" w:cs="Times New Roman"/>
          <w:spacing w:val="-16"/>
          <w:w w:val="105"/>
          <w:sz w:val="28"/>
          <w:szCs w:val="28"/>
          <w:lang w:bidi="ru-RU"/>
        </w:rPr>
        <w:t xml:space="preserve"> </w:t>
      </w:r>
      <w:r w:rsidRPr="008C538C">
        <w:rPr>
          <w:rFonts w:ascii="Times New Roman" w:eastAsia="Times New Roman" w:hAnsi="Times New Roman" w:cs="Times New Roman"/>
          <w:w w:val="105"/>
          <w:sz w:val="28"/>
          <w:szCs w:val="28"/>
          <w:lang w:bidi="ru-RU"/>
        </w:rPr>
        <w:t>и</w:t>
      </w:r>
      <w:r w:rsidRPr="008C538C">
        <w:rPr>
          <w:rFonts w:ascii="Times New Roman" w:eastAsia="Times New Roman" w:hAnsi="Times New Roman" w:cs="Times New Roman"/>
          <w:spacing w:val="-11"/>
          <w:w w:val="105"/>
          <w:sz w:val="28"/>
          <w:szCs w:val="28"/>
          <w:lang w:bidi="ru-RU"/>
        </w:rPr>
        <w:t xml:space="preserve"> </w:t>
      </w:r>
      <w:r w:rsidRPr="008C538C">
        <w:rPr>
          <w:rFonts w:ascii="Times New Roman" w:eastAsia="Times New Roman" w:hAnsi="Times New Roman" w:cs="Times New Roman"/>
          <w:w w:val="105"/>
          <w:sz w:val="28"/>
          <w:szCs w:val="28"/>
          <w:lang w:bidi="ru-RU"/>
        </w:rPr>
        <w:t>местного значения республики</w:t>
      </w:r>
      <w:r w:rsidRPr="008C538C">
        <w:rPr>
          <w:rFonts w:ascii="Times New Roman" w:eastAsia="Times New Roman" w:hAnsi="Times New Roman" w:cs="Times New Roman"/>
          <w:spacing w:val="2"/>
          <w:w w:val="105"/>
          <w:sz w:val="28"/>
          <w:szCs w:val="28"/>
          <w:lang w:bidi="ru-RU"/>
        </w:rPr>
        <w:t xml:space="preserve"> </w:t>
      </w:r>
      <w:r w:rsidRPr="008C538C">
        <w:rPr>
          <w:rFonts w:ascii="Times New Roman" w:eastAsia="Times New Roman" w:hAnsi="Times New Roman" w:cs="Times New Roman"/>
          <w:w w:val="105"/>
          <w:sz w:val="28"/>
          <w:szCs w:val="28"/>
          <w:lang w:bidi="ru-RU"/>
        </w:rPr>
        <w:t>Мордовия.</w:t>
      </w:r>
    </w:p>
    <w:p w:rsidR="00204A27" w:rsidRPr="008C538C" w:rsidRDefault="00204A27" w:rsidP="00204A27">
      <w:pPr>
        <w:widowControl w:val="0"/>
        <w:tabs>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Любое использование (занятие) земель, пространства полосы отвода автомобильных дорог, воздушного пространства над ними (насколько это необходимо для движения транспортных средств) для размещения каких-либо коммуникаций, зданий, сооружений, линий, дорог, а также производство работ в этих полосах как постоянное, так и временное могут быть осуществлены только с разрешения органа по управлению дорожным хозяйством республики Мордовия в соответствии с законодательством.</w:t>
      </w:r>
    </w:p>
    <w:p w:rsidR="00204A27" w:rsidRPr="008C538C" w:rsidRDefault="00204A27" w:rsidP="00204A27">
      <w:pPr>
        <w:widowControl w:val="0"/>
        <w:tabs>
          <w:tab w:val="left" w:pos="10065"/>
        </w:tabs>
        <w:autoSpaceDE w:val="0"/>
        <w:autoSpaceDN w:val="0"/>
        <w:spacing w:after="0" w:line="240" w:lineRule="auto"/>
        <w:ind w:firstLine="425"/>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Улично-дорожную сеть населенных пунктов следует проектировать в виде непрерывной системы с учетом функционального назначения улиц и дорог, интенсивности транспортного, велосипедного и</w:t>
      </w:r>
      <w:r w:rsidRPr="008C538C">
        <w:rPr>
          <w:rFonts w:ascii="Times New Roman" w:eastAsia="Times New Roman" w:hAnsi="Times New Roman" w:cs="Times New Roman"/>
          <w:spacing w:val="60"/>
          <w:w w:val="105"/>
          <w:sz w:val="28"/>
          <w:szCs w:val="28"/>
          <w:lang w:bidi="ru-RU"/>
        </w:rPr>
        <w:t xml:space="preserve"> </w:t>
      </w:r>
      <w:r w:rsidRPr="008C538C">
        <w:rPr>
          <w:rFonts w:ascii="Times New Roman" w:eastAsia="Times New Roman" w:hAnsi="Times New Roman" w:cs="Times New Roman"/>
          <w:w w:val="105"/>
          <w:sz w:val="28"/>
          <w:szCs w:val="28"/>
          <w:lang w:bidi="ru-RU"/>
        </w:rPr>
        <w:t>пешеходного движения, архитектурно-планировочной организации территории и характера застройки. В составе улично-дорожной сети следует выделять улицы и дороги магистрального и местного значения, а также главные</w:t>
      </w:r>
      <w:r w:rsidRPr="008C538C">
        <w:rPr>
          <w:rFonts w:ascii="Times New Roman" w:eastAsia="Times New Roman" w:hAnsi="Times New Roman" w:cs="Times New Roman"/>
          <w:spacing w:val="-12"/>
          <w:w w:val="105"/>
          <w:sz w:val="28"/>
          <w:szCs w:val="28"/>
          <w:lang w:bidi="ru-RU"/>
        </w:rPr>
        <w:t xml:space="preserve"> </w:t>
      </w:r>
      <w:r w:rsidRPr="008C538C">
        <w:rPr>
          <w:rFonts w:ascii="Times New Roman" w:eastAsia="Times New Roman" w:hAnsi="Times New Roman" w:cs="Times New Roman"/>
          <w:w w:val="105"/>
          <w:sz w:val="28"/>
          <w:szCs w:val="28"/>
          <w:lang w:bidi="ru-RU"/>
        </w:rPr>
        <w:t>улицы.</w:t>
      </w:r>
    </w:p>
    <w:p w:rsidR="00204A27" w:rsidRPr="008C538C" w:rsidRDefault="00204A27" w:rsidP="00204A27">
      <w:pPr>
        <w:widowControl w:val="0"/>
        <w:tabs>
          <w:tab w:val="left" w:pos="10065"/>
        </w:tabs>
        <w:autoSpaceDE w:val="0"/>
        <w:autoSpaceDN w:val="0"/>
        <w:spacing w:after="0" w:line="240" w:lineRule="auto"/>
        <w:ind w:firstLine="425"/>
        <w:jc w:val="both"/>
        <w:rPr>
          <w:rFonts w:ascii="Times New Roman" w:eastAsia="Times New Roman" w:hAnsi="Times New Roman" w:cs="Times New Roman"/>
          <w:b/>
          <w:sz w:val="28"/>
          <w:szCs w:val="28"/>
          <w:lang w:bidi="ru-RU"/>
        </w:rPr>
      </w:pPr>
      <w:r w:rsidRPr="008C538C">
        <w:rPr>
          <w:rFonts w:ascii="Times New Roman" w:eastAsia="Times New Roman" w:hAnsi="Times New Roman" w:cs="Times New Roman"/>
          <w:spacing w:val="-60"/>
          <w:w w:val="103"/>
          <w:sz w:val="28"/>
          <w:szCs w:val="28"/>
          <w:u w:val="thick"/>
          <w:lang w:bidi="ru-RU"/>
        </w:rPr>
        <w:t xml:space="preserve"> </w:t>
      </w:r>
      <w:r w:rsidRPr="008C538C">
        <w:rPr>
          <w:rFonts w:ascii="Times New Roman" w:eastAsia="Times New Roman" w:hAnsi="Times New Roman" w:cs="Times New Roman"/>
          <w:b/>
          <w:w w:val="105"/>
          <w:sz w:val="28"/>
          <w:szCs w:val="28"/>
          <w:lang w:bidi="ru-RU"/>
        </w:rPr>
        <w:t xml:space="preserve">Общие требования для всех видов строительства включают </w:t>
      </w:r>
      <w:r w:rsidRPr="008C538C">
        <w:rPr>
          <w:rFonts w:ascii="Times New Roman" w:eastAsia="Times New Roman" w:hAnsi="Times New Roman" w:cs="Times New Roman"/>
          <w:b/>
          <w:w w:val="105"/>
          <w:sz w:val="28"/>
          <w:szCs w:val="28"/>
          <w:lang w:bidi="ru-RU"/>
        </w:rPr>
        <w:lastRenderedPageBreak/>
        <w:t>следующие</w:t>
      </w:r>
      <w:r w:rsidRPr="008C538C">
        <w:rPr>
          <w:rFonts w:ascii="Times New Roman" w:eastAsia="Times New Roman" w:hAnsi="Times New Roman" w:cs="Times New Roman"/>
          <w:b/>
          <w:spacing w:val="-31"/>
          <w:sz w:val="28"/>
          <w:szCs w:val="28"/>
          <w:lang w:bidi="ru-RU"/>
        </w:rPr>
        <w:t xml:space="preserve"> </w:t>
      </w:r>
      <w:r w:rsidRPr="008C538C">
        <w:rPr>
          <w:rFonts w:ascii="Times New Roman" w:eastAsia="Times New Roman" w:hAnsi="Times New Roman" w:cs="Times New Roman"/>
          <w:b/>
          <w:spacing w:val="-60"/>
          <w:w w:val="103"/>
          <w:sz w:val="28"/>
          <w:szCs w:val="28"/>
          <w:lang w:bidi="ru-RU"/>
        </w:rPr>
        <w:t xml:space="preserve"> </w:t>
      </w:r>
      <w:r w:rsidRPr="008C538C">
        <w:rPr>
          <w:rFonts w:ascii="Times New Roman" w:eastAsia="Times New Roman" w:hAnsi="Times New Roman" w:cs="Times New Roman"/>
          <w:b/>
          <w:w w:val="105"/>
          <w:sz w:val="28"/>
          <w:szCs w:val="28"/>
          <w:lang w:bidi="ru-RU"/>
        </w:rPr>
        <w:t>положения:</w:t>
      </w:r>
    </w:p>
    <w:p w:rsidR="00204A27" w:rsidRPr="008C538C" w:rsidRDefault="00204A27" w:rsidP="00204A27">
      <w:pPr>
        <w:widowControl w:val="0"/>
        <w:numPr>
          <w:ilvl w:val="0"/>
          <w:numId w:val="29"/>
        </w:numPr>
        <w:tabs>
          <w:tab w:val="left" w:pos="709"/>
          <w:tab w:val="left" w:pos="10065"/>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сохранение, как правило, линий застройки исторически сложившейся планировочной структуры, при необходимости, закрепление градоформирующего значения культовых зданий и комплексов в архитектурно-пространственной организации территорий и в речной панораме;</w:t>
      </w:r>
    </w:p>
    <w:p w:rsidR="00204A27" w:rsidRPr="008C538C" w:rsidRDefault="00204A27" w:rsidP="00204A27">
      <w:pPr>
        <w:widowControl w:val="0"/>
        <w:numPr>
          <w:ilvl w:val="0"/>
          <w:numId w:val="29"/>
        </w:numPr>
        <w:tabs>
          <w:tab w:val="left" w:pos="709"/>
          <w:tab w:val="left" w:pos="10065"/>
        </w:tabs>
        <w:autoSpaceDE w:val="0"/>
        <w:autoSpaceDN w:val="0"/>
        <w:spacing w:after="0" w:line="240" w:lineRule="auto"/>
        <w:ind w:left="0" w:firstLine="426"/>
        <w:jc w:val="both"/>
        <w:rPr>
          <w:rFonts w:ascii="Times New Roman" w:eastAsia="Times New Roman" w:hAnsi="Times New Roman" w:cs="Times New Roman"/>
          <w:sz w:val="28"/>
          <w:szCs w:val="28"/>
          <w:lang w:bidi="ru-RU"/>
        </w:rPr>
      </w:pPr>
      <w:r w:rsidRPr="008C538C">
        <w:rPr>
          <w:rFonts w:ascii="Times New Roman" w:eastAsia="Times New Roman" w:hAnsi="Times New Roman" w:cs="Times New Roman"/>
          <w:w w:val="105"/>
          <w:sz w:val="28"/>
          <w:szCs w:val="28"/>
          <w:lang w:bidi="ru-RU"/>
        </w:rPr>
        <w:t>принятие габаритов новой застройки, обеспечивающих масштабное соответствие с окружающей исторической средой, исключающих закрытие видовых точек на пространственные доминанты, а также исключающих создание фона, неблагоприятного для восприятия культовых зданий.</w:t>
      </w:r>
    </w:p>
    <w:p w:rsidR="00204A27" w:rsidRPr="008C538C" w:rsidRDefault="00204A27" w:rsidP="00204A27">
      <w:pPr>
        <w:spacing w:after="0" w:line="240" w:lineRule="auto"/>
        <w:rPr>
          <w:rFonts w:ascii="Times New Roman" w:hAnsi="Times New Roman" w:cs="Times New Roman"/>
        </w:rPr>
      </w:pPr>
    </w:p>
    <w:p w:rsidR="00204A27" w:rsidRPr="008C538C" w:rsidRDefault="00204A27" w:rsidP="00204A27">
      <w:pPr>
        <w:widowControl w:val="0"/>
        <w:spacing w:after="0" w:line="240" w:lineRule="auto"/>
        <w:ind w:firstLine="567"/>
        <w:jc w:val="both"/>
        <w:rPr>
          <w:rFonts w:ascii="Times New Roman" w:eastAsia="Times New Roman" w:hAnsi="Times New Roman" w:cs="Times New Roman"/>
          <w:sz w:val="28"/>
          <w:szCs w:val="28"/>
          <w:lang w:eastAsia="zh-CN"/>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bookmarkStart w:id="57" w:name="_GoBack"/>
      <w:bookmarkEnd w:id="57"/>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Торбеевского городского поселения </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Торбеевского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Сетяев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Торбеевского городского поселения </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Торбеевского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Торбеевский район, рпТорбеево, </w:t>
            </w:r>
          </w:p>
          <w:p w:rsidR="00AA2C01" w:rsidRPr="00B721DB" w:rsidRDefault="00AA2C01" w:rsidP="0052281B">
            <w:pPr>
              <w:spacing w:after="0"/>
              <w:jc w:val="center"/>
              <w:rPr>
                <w:rFonts w:ascii="Times New Roman" w:hAnsi="Times New Roman" w:cs="Times New Roman"/>
                <w:b/>
                <w:sz w:val="20"/>
                <w:szCs w:val="20"/>
              </w:rPr>
            </w:pPr>
            <w:r>
              <w:rPr>
                <w:rFonts w:ascii="Times New Roman" w:hAnsi="Times New Roman" w:cs="Times New Roman"/>
                <w:b/>
                <w:sz w:val="20"/>
                <w:szCs w:val="20"/>
              </w:rPr>
              <w:t>ул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204A27"/>
    <w:sectPr w:rsidR="002C1A4F" w:rsidSect="0080290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7958970"/>
      <w:docPartObj>
        <w:docPartGallery w:val="Page Numbers (Bottom of Page)"/>
        <w:docPartUnique/>
      </w:docPartObj>
    </w:sdtPr>
    <w:sdtEndPr/>
    <w:sdtContent>
      <w:p w:rsidR="00DA7E29" w:rsidRDefault="00204A27" w:rsidP="00FE0503">
        <w:pPr>
          <w:pStyle w:val="af3"/>
          <w:jc w:val="right"/>
        </w:pPr>
        <w:r>
          <w:fldChar w:fldCharType="begin"/>
        </w:r>
        <w:r>
          <w:instrText>PAGE   \* MERGEFORMAT</w:instrText>
        </w:r>
        <w:r>
          <w:fldChar w:fldCharType="separate"/>
        </w:r>
        <w:r>
          <w:rPr>
            <w:noProof/>
          </w:rPr>
          <w:t>20</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406182"/>
      <w:docPartObj>
        <w:docPartGallery w:val="Page Numbers (Bottom of Page)"/>
        <w:docPartUnique/>
      </w:docPartObj>
    </w:sdtPr>
    <w:sdtEndPr/>
    <w:sdtContent>
      <w:p w:rsidR="00DA7E29" w:rsidRDefault="00204A27" w:rsidP="00245B1A">
        <w:pPr>
          <w:pStyle w:val="af3"/>
          <w:jc w:val="right"/>
        </w:pPr>
        <w:r>
          <w:fldChar w:fldCharType="begin"/>
        </w:r>
        <w:r>
          <w:instrText>PAGE   \* MERGEFORMAT</w:instrText>
        </w:r>
        <w:r>
          <w:fldChar w:fldCharType="separate"/>
        </w:r>
        <w:r>
          <w:rPr>
            <w:noProof/>
          </w:rPr>
          <w:t>21</w:t>
        </w:r>
        <w:r>
          <w:fldChar w:fldCharType="end"/>
        </w:r>
      </w:p>
    </w:sdtContent>
  </w:sdt>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C61C5A"/>
    <w:multiLevelType w:val="hybridMultilevel"/>
    <w:tmpl w:val="CEAC2F98"/>
    <w:lvl w:ilvl="0" w:tplc="5898263E">
      <w:numFmt w:val="bullet"/>
      <w:lvlText w:val="-"/>
      <w:lvlJc w:val="left"/>
      <w:pPr>
        <w:ind w:left="928" w:hanging="137"/>
      </w:pPr>
      <w:rPr>
        <w:rFonts w:ascii="Times New Roman" w:eastAsia="Times New Roman" w:hAnsi="Times New Roman" w:cs="Times New Roman" w:hint="default"/>
        <w:w w:val="103"/>
        <w:sz w:val="23"/>
        <w:szCs w:val="23"/>
        <w:lang w:val="ru-RU" w:eastAsia="ru-RU" w:bidi="ru-RU"/>
      </w:rPr>
    </w:lvl>
    <w:lvl w:ilvl="1" w:tplc="A17210CA">
      <w:numFmt w:val="bullet"/>
      <w:lvlText w:val="-"/>
      <w:lvlJc w:val="left"/>
      <w:pPr>
        <w:ind w:left="928" w:hanging="130"/>
      </w:pPr>
      <w:rPr>
        <w:rFonts w:ascii="Times New Roman" w:eastAsia="Times New Roman" w:hAnsi="Times New Roman" w:cs="Times New Roman" w:hint="default"/>
        <w:w w:val="103"/>
        <w:sz w:val="23"/>
        <w:szCs w:val="23"/>
        <w:lang w:val="ru-RU" w:eastAsia="ru-RU" w:bidi="ru-RU"/>
      </w:rPr>
    </w:lvl>
    <w:lvl w:ilvl="2" w:tplc="5BA4341A">
      <w:numFmt w:val="bullet"/>
      <w:lvlText w:val="•"/>
      <w:lvlJc w:val="left"/>
      <w:pPr>
        <w:ind w:left="2754" w:hanging="130"/>
      </w:pPr>
      <w:rPr>
        <w:rFonts w:hint="default"/>
        <w:lang w:val="ru-RU" w:eastAsia="ru-RU" w:bidi="ru-RU"/>
      </w:rPr>
    </w:lvl>
    <w:lvl w:ilvl="3" w:tplc="21E84D20">
      <w:numFmt w:val="bullet"/>
      <w:lvlText w:val="•"/>
      <w:lvlJc w:val="left"/>
      <w:pPr>
        <w:ind w:left="3748" w:hanging="130"/>
      </w:pPr>
      <w:rPr>
        <w:rFonts w:hint="default"/>
        <w:lang w:val="ru-RU" w:eastAsia="ru-RU" w:bidi="ru-RU"/>
      </w:rPr>
    </w:lvl>
    <w:lvl w:ilvl="4" w:tplc="34C4D044">
      <w:numFmt w:val="bullet"/>
      <w:lvlText w:val="•"/>
      <w:lvlJc w:val="left"/>
      <w:pPr>
        <w:ind w:left="4742" w:hanging="130"/>
      </w:pPr>
      <w:rPr>
        <w:rFonts w:hint="default"/>
        <w:lang w:val="ru-RU" w:eastAsia="ru-RU" w:bidi="ru-RU"/>
      </w:rPr>
    </w:lvl>
    <w:lvl w:ilvl="5" w:tplc="428C8952">
      <w:numFmt w:val="bullet"/>
      <w:lvlText w:val="•"/>
      <w:lvlJc w:val="left"/>
      <w:pPr>
        <w:ind w:left="5737" w:hanging="130"/>
      </w:pPr>
      <w:rPr>
        <w:rFonts w:hint="default"/>
        <w:lang w:val="ru-RU" w:eastAsia="ru-RU" w:bidi="ru-RU"/>
      </w:rPr>
    </w:lvl>
    <w:lvl w:ilvl="6" w:tplc="B55071C6">
      <w:numFmt w:val="bullet"/>
      <w:lvlText w:val="•"/>
      <w:lvlJc w:val="left"/>
      <w:pPr>
        <w:ind w:left="6731" w:hanging="130"/>
      </w:pPr>
      <w:rPr>
        <w:rFonts w:hint="default"/>
        <w:lang w:val="ru-RU" w:eastAsia="ru-RU" w:bidi="ru-RU"/>
      </w:rPr>
    </w:lvl>
    <w:lvl w:ilvl="7" w:tplc="390832C2">
      <w:numFmt w:val="bullet"/>
      <w:lvlText w:val="•"/>
      <w:lvlJc w:val="left"/>
      <w:pPr>
        <w:ind w:left="7725" w:hanging="130"/>
      </w:pPr>
      <w:rPr>
        <w:rFonts w:hint="default"/>
        <w:lang w:val="ru-RU" w:eastAsia="ru-RU" w:bidi="ru-RU"/>
      </w:rPr>
    </w:lvl>
    <w:lvl w:ilvl="8" w:tplc="9A58AC6E">
      <w:numFmt w:val="bullet"/>
      <w:lvlText w:val="•"/>
      <w:lvlJc w:val="left"/>
      <w:pPr>
        <w:ind w:left="8720" w:hanging="130"/>
      </w:pPr>
      <w:rPr>
        <w:rFonts w:hint="default"/>
        <w:lang w:val="ru-RU" w:eastAsia="ru-RU" w:bidi="ru-RU"/>
      </w:rPr>
    </w:lvl>
  </w:abstractNum>
  <w:abstractNum w:abstractNumId="2">
    <w:nsid w:val="0477795A"/>
    <w:multiLevelType w:val="hybridMultilevel"/>
    <w:tmpl w:val="6424355C"/>
    <w:lvl w:ilvl="0" w:tplc="BED0AA2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B3C1BE7"/>
    <w:multiLevelType w:val="hybridMultilevel"/>
    <w:tmpl w:val="64347C0C"/>
    <w:lvl w:ilvl="0" w:tplc="403C9018">
      <w:start w:val="1"/>
      <w:numFmt w:val="decimal"/>
      <w:lvlText w:val="%1)"/>
      <w:lvlJc w:val="left"/>
      <w:pPr>
        <w:ind w:left="647" w:hanging="389"/>
        <w:jc w:val="right"/>
      </w:pPr>
      <w:rPr>
        <w:rFonts w:ascii="Times New Roman" w:eastAsia="Times New Roman" w:hAnsi="Times New Roman" w:cs="Times New Roman" w:hint="default"/>
        <w:i/>
        <w:spacing w:val="0"/>
        <w:w w:val="103"/>
        <w:sz w:val="23"/>
        <w:szCs w:val="23"/>
        <w:lang w:val="ru-RU" w:eastAsia="ru-RU" w:bidi="ru-RU"/>
      </w:rPr>
    </w:lvl>
    <w:lvl w:ilvl="1" w:tplc="64D0F2BE">
      <w:start w:val="1"/>
      <w:numFmt w:val="decimal"/>
      <w:lvlText w:val="%2)"/>
      <w:lvlJc w:val="left"/>
      <w:pPr>
        <w:ind w:left="928" w:hanging="345"/>
        <w:jc w:val="right"/>
      </w:pPr>
      <w:rPr>
        <w:rFonts w:ascii="Times New Roman" w:eastAsia="Times New Roman" w:hAnsi="Times New Roman" w:cs="Times New Roman" w:hint="default"/>
        <w:b/>
        <w:bCs/>
        <w:spacing w:val="0"/>
        <w:w w:val="103"/>
        <w:sz w:val="23"/>
        <w:szCs w:val="23"/>
        <w:lang w:val="ru-RU" w:eastAsia="ru-RU" w:bidi="ru-RU"/>
      </w:rPr>
    </w:lvl>
    <w:lvl w:ilvl="2" w:tplc="E96C8516">
      <w:numFmt w:val="bullet"/>
      <w:lvlText w:val="-"/>
      <w:lvlJc w:val="left"/>
      <w:pPr>
        <w:ind w:left="928" w:hanging="152"/>
      </w:pPr>
      <w:rPr>
        <w:rFonts w:ascii="Times New Roman" w:eastAsia="Times New Roman" w:hAnsi="Times New Roman" w:cs="Times New Roman" w:hint="default"/>
        <w:w w:val="103"/>
        <w:sz w:val="23"/>
        <w:szCs w:val="23"/>
        <w:lang w:val="ru-RU" w:eastAsia="ru-RU" w:bidi="ru-RU"/>
      </w:rPr>
    </w:lvl>
    <w:lvl w:ilvl="3" w:tplc="1226A06A">
      <w:numFmt w:val="bullet"/>
      <w:lvlText w:val="•"/>
      <w:lvlJc w:val="left"/>
      <w:pPr>
        <w:ind w:left="3095" w:hanging="152"/>
      </w:pPr>
      <w:rPr>
        <w:rFonts w:hint="default"/>
        <w:lang w:val="ru-RU" w:eastAsia="ru-RU" w:bidi="ru-RU"/>
      </w:rPr>
    </w:lvl>
    <w:lvl w:ilvl="4" w:tplc="76A04732">
      <w:numFmt w:val="bullet"/>
      <w:lvlText w:val="•"/>
      <w:lvlJc w:val="left"/>
      <w:pPr>
        <w:ind w:left="4182" w:hanging="152"/>
      </w:pPr>
      <w:rPr>
        <w:rFonts w:hint="default"/>
        <w:lang w:val="ru-RU" w:eastAsia="ru-RU" w:bidi="ru-RU"/>
      </w:rPr>
    </w:lvl>
    <w:lvl w:ilvl="5" w:tplc="C2CEEFA4">
      <w:numFmt w:val="bullet"/>
      <w:lvlText w:val="•"/>
      <w:lvlJc w:val="left"/>
      <w:pPr>
        <w:ind w:left="5270" w:hanging="152"/>
      </w:pPr>
      <w:rPr>
        <w:rFonts w:hint="default"/>
        <w:lang w:val="ru-RU" w:eastAsia="ru-RU" w:bidi="ru-RU"/>
      </w:rPr>
    </w:lvl>
    <w:lvl w:ilvl="6" w:tplc="0C86D4F2">
      <w:numFmt w:val="bullet"/>
      <w:lvlText w:val="•"/>
      <w:lvlJc w:val="left"/>
      <w:pPr>
        <w:ind w:left="6358" w:hanging="152"/>
      </w:pPr>
      <w:rPr>
        <w:rFonts w:hint="default"/>
        <w:lang w:val="ru-RU" w:eastAsia="ru-RU" w:bidi="ru-RU"/>
      </w:rPr>
    </w:lvl>
    <w:lvl w:ilvl="7" w:tplc="DC0AF574">
      <w:numFmt w:val="bullet"/>
      <w:lvlText w:val="•"/>
      <w:lvlJc w:val="left"/>
      <w:pPr>
        <w:ind w:left="7445" w:hanging="152"/>
      </w:pPr>
      <w:rPr>
        <w:rFonts w:hint="default"/>
        <w:lang w:val="ru-RU" w:eastAsia="ru-RU" w:bidi="ru-RU"/>
      </w:rPr>
    </w:lvl>
    <w:lvl w:ilvl="8" w:tplc="0C62689C">
      <w:numFmt w:val="bullet"/>
      <w:lvlText w:val="•"/>
      <w:lvlJc w:val="left"/>
      <w:pPr>
        <w:ind w:left="8533" w:hanging="152"/>
      </w:pPr>
      <w:rPr>
        <w:rFonts w:hint="default"/>
        <w:lang w:val="ru-RU" w:eastAsia="ru-RU" w:bidi="ru-RU"/>
      </w:rPr>
    </w:lvl>
  </w:abstractNum>
  <w:abstractNum w:abstractNumId="4">
    <w:nsid w:val="182D29CC"/>
    <w:multiLevelType w:val="hybridMultilevel"/>
    <w:tmpl w:val="3E800416"/>
    <w:lvl w:ilvl="0" w:tplc="07AE05D6">
      <w:start w:val="1"/>
      <w:numFmt w:val="decimal"/>
      <w:lvlText w:val="%1)"/>
      <w:lvlJc w:val="left"/>
      <w:pPr>
        <w:ind w:left="928" w:hanging="432"/>
      </w:pPr>
      <w:rPr>
        <w:rFonts w:ascii="Times New Roman" w:eastAsia="Times New Roman" w:hAnsi="Times New Roman" w:cs="Times New Roman" w:hint="default"/>
        <w:spacing w:val="0"/>
        <w:w w:val="103"/>
        <w:sz w:val="23"/>
        <w:szCs w:val="23"/>
        <w:lang w:val="ru-RU" w:eastAsia="ru-RU" w:bidi="ru-RU"/>
      </w:rPr>
    </w:lvl>
    <w:lvl w:ilvl="1" w:tplc="1B6695F2">
      <w:numFmt w:val="bullet"/>
      <w:lvlText w:val="•"/>
      <w:lvlJc w:val="left"/>
      <w:pPr>
        <w:ind w:left="1898" w:hanging="432"/>
      </w:pPr>
      <w:rPr>
        <w:rFonts w:hint="default"/>
        <w:lang w:val="ru-RU" w:eastAsia="ru-RU" w:bidi="ru-RU"/>
      </w:rPr>
    </w:lvl>
    <w:lvl w:ilvl="2" w:tplc="0394C82A">
      <w:numFmt w:val="bullet"/>
      <w:lvlText w:val="•"/>
      <w:lvlJc w:val="left"/>
      <w:pPr>
        <w:ind w:left="2877" w:hanging="432"/>
      </w:pPr>
      <w:rPr>
        <w:rFonts w:hint="default"/>
        <w:lang w:val="ru-RU" w:eastAsia="ru-RU" w:bidi="ru-RU"/>
      </w:rPr>
    </w:lvl>
    <w:lvl w:ilvl="3" w:tplc="7A98BBB2">
      <w:numFmt w:val="bullet"/>
      <w:lvlText w:val="•"/>
      <w:lvlJc w:val="left"/>
      <w:pPr>
        <w:ind w:left="3856" w:hanging="432"/>
      </w:pPr>
      <w:rPr>
        <w:rFonts w:hint="default"/>
        <w:lang w:val="ru-RU" w:eastAsia="ru-RU" w:bidi="ru-RU"/>
      </w:rPr>
    </w:lvl>
    <w:lvl w:ilvl="4" w:tplc="27567892">
      <w:numFmt w:val="bullet"/>
      <w:lvlText w:val="•"/>
      <w:lvlJc w:val="left"/>
      <w:pPr>
        <w:ind w:left="4835" w:hanging="432"/>
      </w:pPr>
      <w:rPr>
        <w:rFonts w:hint="default"/>
        <w:lang w:val="ru-RU" w:eastAsia="ru-RU" w:bidi="ru-RU"/>
      </w:rPr>
    </w:lvl>
    <w:lvl w:ilvl="5" w:tplc="0DFAAEDA">
      <w:numFmt w:val="bullet"/>
      <w:lvlText w:val="•"/>
      <w:lvlJc w:val="left"/>
      <w:pPr>
        <w:ind w:left="5814" w:hanging="432"/>
      </w:pPr>
      <w:rPr>
        <w:rFonts w:hint="default"/>
        <w:lang w:val="ru-RU" w:eastAsia="ru-RU" w:bidi="ru-RU"/>
      </w:rPr>
    </w:lvl>
    <w:lvl w:ilvl="6" w:tplc="899A788A">
      <w:numFmt w:val="bullet"/>
      <w:lvlText w:val="•"/>
      <w:lvlJc w:val="left"/>
      <w:pPr>
        <w:ind w:left="6793" w:hanging="432"/>
      </w:pPr>
      <w:rPr>
        <w:rFonts w:hint="default"/>
        <w:lang w:val="ru-RU" w:eastAsia="ru-RU" w:bidi="ru-RU"/>
      </w:rPr>
    </w:lvl>
    <w:lvl w:ilvl="7" w:tplc="E20C8C4A">
      <w:numFmt w:val="bullet"/>
      <w:lvlText w:val="•"/>
      <w:lvlJc w:val="left"/>
      <w:pPr>
        <w:ind w:left="7772" w:hanging="432"/>
      </w:pPr>
      <w:rPr>
        <w:rFonts w:hint="default"/>
        <w:lang w:val="ru-RU" w:eastAsia="ru-RU" w:bidi="ru-RU"/>
      </w:rPr>
    </w:lvl>
    <w:lvl w:ilvl="8" w:tplc="6672BFD0">
      <w:numFmt w:val="bullet"/>
      <w:lvlText w:val="•"/>
      <w:lvlJc w:val="left"/>
      <w:pPr>
        <w:ind w:left="8751" w:hanging="432"/>
      </w:pPr>
      <w:rPr>
        <w:rFonts w:hint="default"/>
        <w:lang w:val="ru-RU" w:eastAsia="ru-RU" w:bidi="ru-RU"/>
      </w:rPr>
    </w:lvl>
  </w:abstractNum>
  <w:abstractNum w:abstractNumId="5">
    <w:nsid w:val="1847221D"/>
    <w:multiLevelType w:val="hybridMultilevel"/>
    <w:tmpl w:val="E1CE2264"/>
    <w:lvl w:ilvl="0" w:tplc="DF3A3CB8">
      <w:numFmt w:val="bullet"/>
      <w:lvlText w:val="-"/>
      <w:lvlJc w:val="left"/>
      <w:pPr>
        <w:ind w:left="928" w:hanging="130"/>
      </w:pPr>
      <w:rPr>
        <w:rFonts w:ascii="Times New Roman" w:eastAsia="Times New Roman" w:hAnsi="Times New Roman" w:cs="Times New Roman" w:hint="default"/>
        <w:w w:val="103"/>
        <w:sz w:val="23"/>
        <w:szCs w:val="23"/>
        <w:lang w:val="ru-RU" w:eastAsia="ru-RU" w:bidi="ru-RU"/>
      </w:rPr>
    </w:lvl>
    <w:lvl w:ilvl="1" w:tplc="EDBC0B34">
      <w:numFmt w:val="bullet"/>
      <w:lvlText w:val="•"/>
      <w:lvlJc w:val="left"/>
      <w:pPr>
        <w:ind w:left="1898" w:hanging="130"/>
      </w:pPr>
      <w:rPr>
        <w:rFonts w:hint="default"/>
        <w:lang w:val="ru-RU" w:eastAsia="ru-RU" w:bidi="ru-RU"/>
      </w:rPr>
    </w:lvl>
    <w:lvl w:ilvl="2" w:tplc="21D44B14">
      <w:numFmt w:val="bullet"/>
      <w:lvlText w:val="•"/>
      <w:lvlJc w:val="left"/>
      <w:pPr>
        <w:ind w:left="2877" w:hanging="130"/>
      </w:pPr>
      <w:rPr>
        <w:rFonts w:hint="default"/>
        <w:lang w:val="ru-RU" w:eastAsia="ru-RU" w:bidi="ru-RU"/>
      </w:rPr>
    </w:lvl>
    <w:lvl w:ilvl="3" w:tplc="BE1273C8">
      <w:numFmt w:val="bullet"/>
      <w:lvlText w:val="•"/>
      <w:lvlJc w:val="left"/>
      <w:pPr>
        <w:ind w:left="3856" w:hanging="130"/>
      </w:pPr>
      <w:rPr>
        <w:rFonts w:hint="default"/>
        <w:lang w:val="ru-RU" w:eastAsia="ru-RU" w:bidi="ru-RU"/>
      </w:rPr>
    </w:lvl>
    <w:lvl w:ilvl="4" w:tplc="35462628">
      <w:numFmt w:val="bullet"/>
      <w:lvlText w:val="•"/>
      <w:lvlJc w:val="left"/>
      <w:pPr>
        <w:ind w:left="4835" w:hanging="130"/>
      </w:pPr>
      <w:rPr>
        <w:rFonts w:hint="default"/>
        <w:lang w:val="ru-RU" w:eastAsia="ru-RU" w:bidi="ru-RU"/>
      </w:rPr>
    </w:lvl>
    <w:lvl w:ilvl="5" w:tplc="0E7E504E">
      <w:numFmt w:val="bullet"/>
      <w:lvlText w:val="•"/>
      <w:lvlJc w:val="left"/>
      <w:pPr>
        <w:ind w:left="5814" w:hanging="130"/>
      </w:pPr>
      <w:rPr>
        <w:rFonts w:hint="default"/>
        <w:lang w:val="ru-RU" w:eastAsia="ru-RU" w:bidi="ru-RU"/>
      </w:rPr>
    </w:lvl>
    <w:lvl w:ilvl="6" w:tplc="1EE6C2EE">
      <w:numFmt w:val="bullet"/>
      <w:lvlText w:val="•"/>
      <w:lvlJc w:val="left"/>
      <w:pPr>
        <w:ind w:left="6793" w:hanging="130"/>
      </w:pPr>
      <w:rPr>
        <w:rFonts w:hint="default"/>
        <w:lang w:val="ru-RU" w:eastAsia="ru-RU" w:bidi="ru-RU"/>
      </w:rPr>
    </w:lvl>
    <w:lvl w:ilvl="7" w:tplc="B074C63A">
      <w:numFmt w:val="bullet"/>
      <w:lvlText w:val="•"/>
      <w:lvlJc w:val="left"/>
      <w:pPr>
        <w:ind w:left="7772" w:hanging="130"/>
      </w:pPr>
      <w:rPr>
        <w:rFonts w:hint="default"/>
        <w:lang w:val="ru-RU" w:eastAsia="ru-RU" w:bidi="ru-RU"/>
      </w:rPr>
    </w:lvl>
    <w:lvl w:ilvl="8" w:tplc="185E4B8C">
      <w:numFmt w:val="bullet"/>
      <w:lvlText w:val="•"/>
      <w:lvlJc w:val="left"/>
      <w:pPr>
        <w:ind w:left="8751" w:hanging="130"/>
      </w:pPr>
      <w:rPr>
        <w:rFonts w:hint="default"/>
        <w:lang w:val="ru-RU" w:eastAsia="ru-RU" w:bidi="ru-RU"/>
      </w:rPr>
    </w:lvl>
  </w:abstractNum>
  <w:abstractNum w:abstractNumId="6">
    <w:nsid w:val="228D27EF"/>
    <w:multiLevelType w:val="hybridMultilevel"/>
    <w:tmpl w:val="500C4B58"/>
    <w:lvl w:ilvl="0" w:tplc="C8A4F54C">
      <w:start w:val="1"/>
      <w:numFmt w:val="decimal"/>
      <w:lvlText w:val="%1."/>
      <w:lvlJc w:val="left"/>
      <w:pPr>
        <w:ind w:left="928" w:hanging="361"/>
      </w:pPr>
      <w:rPr>
        <w:rFonts w:ascii="Times New Roman" w:eastAsia="Times New Roman" w:hAnsi="Times New Roman" w:cs="Times New Roman" w:hint="default"/>
        <w:spacing w:val="0"/>
        <w:w w:val="103"/>
        <w:sz w:val="23"/>
        <w:szCs w:val="23"/>
        <w:lang w:val="ru-RU" w:eastAsia="ru-RU" w:bidi="ru-RU"/>
      </w:rPr>
    </w:lvl>
    <w:lvl w:ilvl="1" w:tplc="F6689010">
      <w:numFmt w:val="bullet"/>
      <w:lvlText w:val="•"/>
      <w:lvlJc w:val="left"/>
      <w:pPr>
        <w:ind w:left="1898" w:hanging="361"/>
      </w:pPr>
      <w:rPr>
        <w:rFonts w:hint="default"/>
        <w:lang w:val="ru-RU" w:eastAsia="ru-RU" w:bidi="ru-RU"/>
      </w:rPr>
    </w:lvl>
    <w:lvl w:ilvl="2" w:tplc="3D0A17EC">
      <w:numFmt w:val="bullet"/>
      <w:lvlText w:val="•"/>
      <w:lvlJc w:val="left"/>
      <w:pPr>
        <w:ind w:left="2877" w:hanging="361"/>
      </w:pPr>
      <w:rPr>
        <w:rFonts w:hint="default"/>
        <w:lang w:val="ru-RU" w:eastAsia="ru-RU" w:bidi="ru-RU"/>
      </w:rPr>
    </w:lvl>
    <w:lvl w:ilvl="3" w:tplc="090083D0">
      <w:numFmt w:val="bullet"/>
      <w:lvlText w:val="•"/>
      <w:lvlJc w:val="left"/>
      <w:pPr>
        <w:ind w:left="3856" w:hanging="361"/>
      </w:pPr>
      <w:rPr>
        <w:rFonts w:hint="default"/>
        <w:lang w:val="ru-RU" w:eastAsia="ru-RU" w:bidi="ru-RU"/>
      </w:rPr>
    </w:lvl>
    <w:lvl w:ilvl="4" w:tplc="2384CB3A">
      <w:numFmt w:val="bullet"/>
      <w:lvlText w:val="•"/>
      <w:lvlJc w:val="left"/>
      <w:pPr>
        <w:ind w:left="4835" w:hanging="361"/>
      </w:pPr>
      <w:rPr>
        <w:rFonts w:hint="default"/>
        <w:lang w:val="ru-RU" w:eastAsia="ru-RU" w:bidi="ru-RU"/>
      </w:rPr>
    </w:lvl>
    <w:lvl w:ilvl="5" w:tplc="08589378">
      <w:numFmt w:val="bullet"/>
      <w:lvlText w:val="•"/>
      <w:lvlJc w:val="left"/>
      <w:pPr>
        <w:ind w:left="5814" w:hanging="361"/>
      </w:pPr>
      <w:rPr>
        <w:rFonts w:hint="default"/>
        <w:lang w:val="ru-RU" w:eastAsia="ru-RU" w:bidi="ru-RU"/>
      </w:rPr>
    </w:lvl>
    <w:lvl w:ilvl="6" w:tplc="F454C99C">
      <w:numFmt w:val="bullet"/>
      <w:lvlText w:val="•"/>
      <w:lvlJc w:val="left"/>
      <w:pPr>
        <w:ind w:left="6793" w:hanging="361"/>
      </w:pPr>
      <w:rPr>
        <w:rFonts w:hint="default"/>
        <w:lang w:val="ru-RU" w:eastAsia="ru-RU" w:bidi="ru-RU"/>
      </w:rPr>
    </w:lvl>
    <w:lvl w:ilvl="7" w:tplc="F4E6AB6E">
      <w:numFmt w:val="bullet"/>
      <w:lvlText w:val="•"/>
      <w:lvlJc w:val="left"/>
      <w:pPr>
        <w:ind w:left="7772" w:hanging="361"/>
      </w:pPr>
      <w:rPr>
        <w:rFonts w:hint="default"/>
        <w:lang w:val="ru-RU" w:eastAsia="ru-RU" w:bidi="ru-RU"/>
      </w:rPr>
    </w:lvl>
    <w:lvl w:ilvl="8" w:tplc="1914808A">
      <w:numFmt w:val="bullet"/>
      <w:lvlText w:val="•"/>
      <w:lvlJc w:val="left"/>
      <w:pPr>
        <w:ind w:left="8751" w:hanging="361"/>
      </w:pPr>
      <w:rPr>
        <w:rFonts w:hint="default"/>
        <w:lang w:val="ru-RU" w:eastAsia="ru-RU" w:bidi="ru-RU"/>
      </w:rPr>
    </w:lvl>
  </w:abstractNum>
  <w:abstractNum w:abstractNumId="7">
    <w:nsid w:val="22B10676"/>
    <w:multiLevelType w:val="hybridMultilevel"/>
    <w:tmpl w:val="0BD2CA5A"/>
    <w:lvl w:ilvl="0" w:tplc="BED0AA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8AE4DBB"/>
    <w:multiLevelType w:val="hybridMultilevel"/>
    <w:tmpl w:val="A8F43E14"/>
    <w:lvl w:ilvl="0" w:tplc="BED0AA20">
      <w:start w:val="1"/>
      <w:numFmt w:val="bullet"/>
      <w:lvlText w:val=""/>
      <w:lvlJc w:val="left"/>
      <w:pPr>
        <w:ind w:left="2357" w:hanging="360"/>
      </w:pPr>
      <w:rPr>
        <w:rFonts w:ascii="Symbol" w:hAnsi="Symbol" w:hint="default"/>
      </w:rPr>
    </w:lvl>
    <w:lvl w:ilvl="1" w:tplc="04190003" w:tentative="1">
      <w:start w:val="1"/>
      <w:numFmt w:val="bullet"/>
      <w:lvlText w:val="o"/>
      <w:lvlJc w:val="left"/>
      <w:pPr>
        <w:ind w:left="3077" w:hanging="360"/>
      </w:pPr>
      <w:rPr>
        <w:rFonts w:ascii="Courier New" w:hAnsi="Courier New" w:cs="Courier New" w:hint="default"/>
      </w:rPr>
    </w:lvl>
    <w:lvl w:ilvl="2" w:tplc="04190005" w:tentative="1">
      <w:start w:val="1"/>
      <w:numFmt w:val="bullet"/>
      <w:lvlText w:val=""/>
      <w:lvlJc w:val="left"/>
      <w:pPr>
        <w:ind w:left="3797" w:hanging="360"/>
      </w:pPr>
      <w:rPr>
        <w:rFonts w:ascii="Wingdings" w:hAnsi="Wingdings" w:hint="default"/>
      </w:rPr>
    </w:lvl>
    <w:lvl w:ilvl="3" w:tplc="04190001" w:tentative="1">
      <w:start w:val="1"/>
      <w:numFmt w:val="bullet"/>
      <w:lvlText w:val=""/>
      <w:lvlJc w:val="left"/>
      <w:pPr>
        <w:ind w:left="4517" w:hanging="360"/>
      </w:pPr>
      <w:rPr>
        <w:rFonts w:ascii="Symbol" w:hAnsi="Symbol" w:hint="default"/>
      </w:rPr>
    </w:lvl>
    <w:lvl w:ilvl="4" w:tplc="04190003" w:tentative="1">
      <w:start w:val="1"/>
      <w:numFmt w:val="bullet"/>
      <w:lvlText w:val="o"/>
      <w:lvlJc w:val="left"/>
      <w:pPr>
        <w:ind w:left="5237" w:hanging="360"/>
      </w:pPr>
      <w:rPr>
        <w:rFonts w:ascii="Courier New" w:hAnsi="Courier New" w:cs="Courier New" w:hint="default"/>
      </w:rPr>
    </w:lvl>
    <w:lvl w:ilvl="5" w:tplc="04190005" w:tentative="1">
      <w:start w:val="1"/>
      <w:numFmt w:val="bullet"/>
      <w:lvlText w:val=""/>
      <w:lvlJc w:val="left"/>
      <w:pPr>
        <w:ind w:left="5957" w:hanging="360"/>
      </w:pPr>
      <w:rPr>
        <w:rFonts w:ascii="Wingdings" w:hAnsi="Wingdings" w:hint="default"/>
      </w:rPr>
    </w:lvl>
    <w:lvl w:ilvl="6" w:tplc="04190001" w:tentative="1">
      <w:start w:val="1"/>
      <w:numFmt w:val="bullet"/>
      <w:lvlText w:val=""/>
      <w:lvlJc w:val="left"/>
      <w:pPr>
        <w:ind w:left="6677" w:hanging="360"/>
      </w:pPr>
      <w:rPr>
        <w:rFonts w:ascii="Symbol" w:hAnsi="Symbol" w:hint="default"/>
      </w:rPr>
    </w:lvl>
    <w:lvl w:ilvl="7" w:tplc="04190003" w:tentative="1">
      <w:start w:val="1"/>
      <w:numFmt w:val="bullet"/>
      <w:lvlText w:val="o"/>
      <w:lvlJc w:val="left"/>
      <w:pPr>
        <w:ind w:left="7397" w:hanging="360"/>
      </w:pPr>
      <w:rPr>
        <w:rFonts w:ascii="Courier New" w:hAnsi="Courier New" w:cs="Courier New" w:hint="default"/>
      </w:rPr>
    </w:lvl>
    <w:lvl w:ilvl="8" w:tplc="04190005" w:tentative="1">
      <w:start w:val="1"/>
      <w:numFmt w:val="bullet"/>
      <w:lvlText w:val=""/>
      <w:lvlJc w:val="left"/>
      <w:pPr>
        <w:ind w:left="8117" w:hanging="360"/>
      </w:pPr>
      <w:rPr>
        <w:rFonts w:ascii="Wingdings" w:hAnsi="Wingdings" w:hint="default"/>
      </w:rPr>
    </w:lvl>
  </w:abstractNum>
  <w:abstractNum w:abstractNumId="9">
    <w:nsid w:val="2B3C4939"/>
    <w:multiLevelType w:val="hybridMultilevel"/>
    <w:tmpl w:val="901ADA38"/>
    <w:lvl w:ilvl="0" w:tplc="36A4ACAA">
      <w:numFmt w:val="bullet"/>
      <w:lvlText w:val="–"/>
      <w:lvlJc w:val="left"/>
      <w:pPr>
        <w:ind w:left="928" w:hanging="180"/>
      </w:pPr>
      <w:rPr>
        <w:rFonts w:ascii="Times New Roman" w:eastAsia="Times New Roman" w:hAnsi="Times New Roman" w:cs="Times New Roman" w:hint="default"/>
        <w:w w:val="103"/>
        <w:sz w:val="23"/>
        <w:szCs w:val="23"/>
        <w:lang w:val="ru-RU" w:eastAsia="ru-RU" w:bidi="ru-RU"/>
      </w:rPr>
    </w:lvl>
    <w:lvl w:ilvl="1" w:tplc="6D98FD88">
      <w:numFmt w:val="bullet"/>
      <w:lvlText w:val="•"/>
      <w:lvlJc w:val="left"/>
      <w:pPr>
        <w:ind w:left="1898" w:hanging="180"/>
      </w:pPr>
      <w:rPr>
        <w:rFonts w:hint="default"/>
        <w:lang w:val="ru-RU" w:eastAsia="ru-RU" w:bidi="ru-RU"/>
      </w:rPr>
    </w:lvl>
    <w:lvl w:ilvl="2" w:tplc="D812AECE">
      <w:numFmt w:val="bullet"/>
      <w:lvlText w:val="•"/>
      <w:lvlJc w:val="left"/>
      <w:pPr>
        <w:ind w:left="2877" w:hanging="180"/>
      </w:pPr>
      <w:rPr>
        <w:rFonts w:hint="default"/>
        <w:lang w:val="ru-RU" w:eastAsia="ru-RU" w:bidi="ru-RU"/>
      </w:rPr>
    </w:lvl>
    <w:lvl w:ilvl="3" w:tplc="99888D50">
      <w:numFmt w:val="bullet"/>
      <w:lvlText w:val="•"/>
      <w:lvlJc w:val="left"/>
      <w:pPr>
        <w:ind w:left="3856" w:hanging="180"/>
      </w:pPr>
      <w:rPr>
        <w:rFonts w:hint="default"/>
        <w:lang w:val="ru-RU" w:eastAsia="ru-RU" w:bidi="ru-RU"/>
      </w:rPr>
    </w:lvl>
    <w:lvl w:ilvl="4" w:tplc="D944AD00">
      <w:numFmt w:val="bullet"/>
      <w:lvlText w:val="•"/>
      <w:lvlJc w:val="left"/>
      <w:pPr>
        <w:ind w:left="4835" w:hanging="180"/>
      </w:pPr>
      <w:rPr>
        <w:rFonts w:hint="default"/>
        <w:lang w:val="ru-RU" w:eastAsia="ru-RU" w:bidi="ru-RU"/>
      </w:rPr>
    </w:lvl>
    <w:lvl w:ilvl="5" w:tplc="4BD82DBA">
      <w:numFmt w:val="bullet"/>
      <w:lvlText w:val="•"/>
      <w:lvlJc w:val="left"/>
      <w:pPr>
        <w:ind w:left="5814" w:hanging="180"/>
      </w:pPr>
      <w:rPr>
        <w:rFonts w:hint="default"/>
        <w:lang w:val="ru-RU" w:eastAsia="ru-RU" w:bidi="ru-RU"/>
      </w:rPr>
    </w:lvl>
    <w:lvl w:ilvl="6" w:tplc="B92A2F46">
      <w:numFmt w:val="bullet"/>
      <w:lvlText w:val="•"/>
      <w:lvlJc w:val="left"/>
      <w:pPr>
        <w:ind w:left="6793" w:hanging="180"/>
      </w:pPr>
      <w:rPr>
        <w:rFonts w:hint="default"/>
        <w:lang w:val="ru-RU" w:eastAsia="ru-RU" w:bidi="ru-RU"/>
      </w:rPr>
    </w:lvl>
    <w:lvl w:ilvl="7" w:tplc="DBD052D2">
      <w:numFmt w:val="bullet"/>
      <w:lvlText w:val="•"/>
      <w:lvlJc w:val="left"/>
      <w:pPr>
        <w:ind w:left="7772" w:hanging="180"/>
      </w:pPr>
      <w:rPr>
        <w:rFonts w:hint="default"/>
        <w:lang w:val="ru-RU" w:eastAsia="ru-RU" w:bidi="ru-RU"/>
      </w:rPr>
    </w:lvl>
    <w:lvl w:ilvl="8" w:tplc="DB9EC6F8">
      <w:numFmt w:val="bullet"/>
      <w:lvlText w:val="•"/>
      <w:lvlJc w:val="left"/>
      <w:pPr>
        <w:ind w:left="8751" w:hanging="180"/>
      </w:pPr>
      <w:rPr>
        <w:rFonts w:hint="default"/>
        <w:lang w:val="ru-RU" w:eastAsia="ru-RU" w:bidi="ru-RU"/>
      </w:rPr>
    </w:lvl>
  </w:abstractNum>
  <w:abstractNum w:abstractNumId="10">
    <w:nsid w:val="38BA0970"/>
    <w:multiLevelType w:val="hybridMultilevel"/>
    <w:tmpl w:val="71F2AC9C"/>
    <w:lvl w:ilvl="0" w:tplc="91C6035E">
      <w:start w:val="1"/>
      <w:numFmt w:val="decimal"/>
      <w:lvlText w:val="%1."/>
      <w:lvlJc w:val="left"/>
      <w:pPr>
        <w:ind w:left="928" w:hanging="332"/>
      </w:pPr>
      <w:rPr>
        <w:rFonts w:ascii="Times New Roman" w:eastAsia="Times New Roman" w:hAnsi="Times New Roman" w:cs="Times New Roman" w:hint="default"/>
        <w:b/>
        <w:bCs/>
        <w:spacing w:val="0"/>
        <w:w w:val="103"/>
        <w:sz w:val="23"/>
        <w:szCs w:val="23"/>
        <w:lang w:val="ru-RU" w:eastAsia="ru-RU" w:bidi="ru-RU"/>
      </w:rPr>
    </w:lvl>
    <w:lvl w:ilvl="1" w:tplc="6A3A9BC6">
      <w:numFmt w:val="bullet"/>
      <w:lvlText w:val="•"/>
      <w:lvlJc w:val="left"/>
      <w:pPr>
        <w:ind w:left="1898" w:hanging="332"/>
      </w:pPr>
      <w:rPr>
        <w:rFonts w:hint="default"/>
        <w:lang w:val="ru-RU" w:eastAsia="ru-RU" w:bidi="ru-RU"/>
      </w:rPr>
    </w:lvl>
    <w:lvl w:ilvl="2" w:tplc="6D4EBEBC">
      <w:numFmt w:val="bullet"/>
      <w:lvlText w:val="•"/>
      <w:lvlJc w:val="left"/>
      <w:pPr>
        <w:ind w:left="2877" w:hanging="332"/>
      </w:pPr>
      <w:rPr>
        <w:rFonts w:hint="default"/>
        <w:lang w:val="ru-RU" w:eastAsia="ru-RU" w:bidi="ru-RU"/>
      </w:rPr>
    </w:lvl>
    <w:lvl w:ilvl="3" w:tplc="BF78F5BE">
      <w:numFmt w:val="bullet"/>
      <w:lvlText w:val="•"/>
      <w:lvlJc w:val="left"/>
      <w:pPr>
        <w:ind w:left="3856" w:hanging="332"/>
      </w:pPr>
      <w:rPr>
        <w:rFonts w:hint="default"/>
        <w:lang w:val="ru-RU" w:eastAsia="ru-RU" w:bidi="ru-RU"/>
      </w:rPr>
    </w:lvl>
    <w:lvl w:ilvl="4" w:tplc="F9EA09E8">
      <w:numFmt w:val="bullet"/>
      <w:lvlText w:val="•"/>
      <w:lvlJc w:val="left"/>
      <w:pPr>
        <w:ind w:left="4835" w:hanging="332"/>
      </w:pPr>
      <w:rPr>
        <w:rFonts w:hint="default"/>
        <w:lang w:val="ru-RU" w:eastAsia="ru-RU" w:bidi="ru-RU"/>
      </w:rPr>
    </w:lvl>
    <w:lvl w:ilvl="5" w:tplc="59429AC8">
      <w:numFmt w:val="bullet"/>
      <w:lvlText w:val="•"/>
      <w:lvlJc w:val="left"/>
      <w:pPr>
        <w:ind w:left="5814" w:hanging="332"/>
      </w:pPr>
      <w:rPr>
        <w:rFonts w:hint="default"/>
        <w:lang w:val="ru-RU" w:eastAsia="ru-RU" w:bidi="ru-RU"/>
      </w:rPr>
    </w:lvl>
    <w:lvl w:ilvl="6" w:tplc="5156A71E">
      <w:numFmt w:val="bullet"/>
      <w:lvlText w:val="•"/>
      <w:lvlJc w:val="left"/>
      <w:pPr>
        <w:ind w:left="6793" w:hanging="332"/>
      </w:pPr>
      <w:rPr>
        <w:rFonts w:hint="default"/>
        <w:lang w:val="ru-RU" w:eastAsia="ru-RU" w:bidi="ru-RU"/>
      </w:rPr>
    </w:lvl>
    <w:lvl w:ilvl="7" w:tplc="A404CF84">
      <w:numFmt w:val="bullet"/>
      <w:lvlText w:val="•"/>
      <w:lvlJc w:val="left"/>
      <w:pPr>
        <w:ind w:left="7772" w:hanging="332"/>
      </w:pPr>
      <w:rPr>
        <w:rFonts w:hint="default"/>
        <w:lang w:val="ru-RU" w:eastAsia="ru-RU" w:bidi="ru-RU"/>
      </w:rPr>
    </w:lvl>
    <w:lvl w:ilvl="8" w:tplc="B1160EA6">
      <w:numFmt w:val="bullet"/>
      <w:lvlText w:val="•"/>
      <w:lvlJc w:val="left"/>
      <w:pPr>
        <w:ind w:left="8751" w:hanging="332"/>
      </w:pPr>
      <w:rPr>
        <w:rFonts w:hint="default"/>
        <w:lang w:val="ru-RU" w:eastAsia="ru-RU" w:bidi="ru-RU"/>
      </w:rPr>
    </w:lvl>
  </w:abstractNum>
  <w:abstractNum w:abstractNumId="11">
    <w:nsid w:val="431A72A3"/>
    <w:multiLevelType w:val="hybridMultilevel"/>
    <w:tmpl w:val="418E3BA8"/>
    <w:lvl w:ilvl="0" w:tplc="0778E030">
      <w:start w:val="1"/>
      <w:numFmt w:val="decimal"/>
      <w:lvlText w:val="%1)"/>
      <w:lvlJc w:val="left"/>
      <w:pPr>
        <w:ind w:left="928" w:hanging="302"/>
        <w:jc w:val="right"/>
      </w:pPr>
      <w:rPr>
        <w:rFonts w:ascii="Times New Roman" w:eastAsia="Times New Roman" w:hAnsi="Times New Roman" w:cs="Times New Roman" w:hint="default"/>
        <w:spacing w:val="0"/>
        <w:w w:val="103"/>
        <w:sz w:val="23"/>
        <w:szCs w:val="23"/>
        <w:lang w:val="ru-RU" w:eastAsia="ru-RU" w:bidi="ru-RU"/>
      </w:rPr>
    </w:lvl>
    <w:lvl w:ilvl="1" w:tplc="531CCAD4">
      <w:numFmt w:val="bullet"/>
      <w:lvlText w:val="•"/>
      <w:lvlJc w:val="left"/>
      <w:pPr>
        <w:ind w:left="1898" w:hanging="302"/>
      </w:pPr>
      <w:rPr>
        <w:rFonts w:hint="default"/>
        <w:lang w:val="ru-RU" w:eastAsia="ru-RU" w:bidi="ru-RU"/>
      </w:rPr>
    </w:lvl>
    <w:lvl w:ilvl="2" w:tplc="CF98B882">
      <w:numFmt w:val="bullet"/>
      <w:lvlText w:val="•"/>
      <w:lvlJc w:val="left"/>
      <w:pPr>
        <w:ind w:left="2877" w:hanging="302"/>
      </w:pPr>
      <w:rPr>
        <w:rFonts w:hint="default"/>
        <w:lang w:val="ru-RU" w:eastAsia="ru-RU" w:bidi="ru-RU"/>
      </w:rPr>
    </w:lvl>
    <w:lvl w:ilvl="3" w:tplc="E2AEED94">
      <w:numFmt w:val="bullet"/>
      <w:lvlText w:val="•"/>
      <w:lvlJc w:val="left"/>
      <w:pPr>
        <w:ind w:left="3856" w:hanging="302"/>
      </w:pPr>
      <w:rPr>
        <w:rFonts w:hint="default"/>
        <w:lang w:val="ru-RU" w:eastAsia="ru-RU" w:bidi="ru-RU"/>
      </w:rPr>
    </w:lvl>
    <w:lvl w:ilvl="4" w:tplc="FCE6B1EE">
      <w:numFmt w:val="bullet"/>
      <w:lvlText w:val="•"/>
      <w:lvlJc w:val="left"/>
      <w:pPr>
        <w:ind w:left="4835" w:hanging="302"/>
      </w:pPr>
      <w:rPr>
        <w:rFonts w:hint="default"/>
        <w:lang w:val="ru-RU" w:eastAsia="ru-RU" w:bidi="ru-RU"/>
      </w:rPr>
    </w:lvl>
    <w:lvl w:ilvl="5" w:tplc="91003D7E">
      <w:numFmt w:val="bullet"/>
      <w:lvlText w:val="•"/>
      <w:lvlJc w:val="left"/>
      <w:pPr>
        <w:ind w:left="5814" w:hanging="302"/>
      </w:pPr>
      <w:rPr>
        <w:rFonts w:hint="default"/>
        <w:lang w:val="ru-RU" w:eastAsia="ru-RU" w:bidi="ru-RU"/>
      </w:rPr>
    </w:lvl>
    <w:lvl w:ilvl="6" w:tplc="961A10D2">
      <w:numFmt w:val="bullet"/>
      <w:lvlText w:val="•"/>
      <w:lvlJc w:val="left"/>
      <w:pPr>
        <w:ind w:left="6793" w:hanging="302"/>
      </w:pPr>
      <w:rPr>
        <w:rFonts w:hint="default"/>
        <w:lang w:val="ru-RU" w:eastAsia="ru-RU" w:bidi="ru-RU"/>
      </w:rPr>
    </w:lvl>
    <w:lvl w:ilvl="7" w:tplc="BB842DAC">
      <w:numFmt w:val="bullet"/>
      <w:lvlText w:val="•"/>
      <w:lvlJc w:val="left"/>
      <w:pPr>
        <w:ind w:left="7772" w:hanging="302"/>
      </w:pPr>
      <w:rPr>
        <w:rFonts w:hint="default"/>
        <w:lang w:val="ru-RU" w:eastAsia="ru-RU" w:bidi="ru-RU"/>
      </w:rPr>
    </w:lvl>
    <w:lvl w:ilvl="8" w:tplc="79C88110">
      <w:numFmt w:val="bullet"/>
      <w:lvlText w:val="•"/>
      <w:lvlJc w:val="left"/>
      <w:pPr>
        <w:ind w:left="8751" w:hanging="302"/>
      </w:pPr>
      <w:rPr>
        <w:rFonts w:hint="default"/>
        <w:lang w:val="ru-RU" w:eastAsia="ru-RU" w:bidi="ru-RU"/>
      </w:rPr>
    </w:lvl>
  </w:abstractNum>
  <w:abstractNum w:abstractNumId="12">
    <w:nsid w:val="478D39C9"/>
    <w:multiLevelType w:val="hybridMultilevel"/>
    <w:tmpl w:val="3FA87BBC"/>
    <w:lvl w:ilvl="0" w:tplc="4D80B098">
      <w:start w:val="1"/>
      <w:numFmt w:val="decimal"/>
      <w:lvlText w:val="%1)"/>
      <w:lvlJc w:val="left"/>
      <w:pPr>
        <w:ind w:left="928" w:hanging="310"/>
        <w:jc w:val="right"/>
      </w:pPr>
      <w:rPr>
        <w:rFonts w:ascii="Times New Roman" w:eastAsia="Times New Roman" w:hAnsi="Times New Roman" w:cs="Times New Roman" w:hint="default"/>
        <w:b/>
        <w:bCs/>
        <w:spacing w:val="0"/>
        <w:w w:val="103"/>
        <w:sz w:val="23"/>
        <w:szCs w:val="23"/>
        <w:lang w:val="ru-RU" w:eastAsia="ru-RU" w:bidi="ru-RU"/>
      </w:rPr>
    </w:lvl>
    <w:lvl w:ilvl="1" w:tplc="6CF6A540">
      <w:numFmt w:val="bullet"/>
      <w:lvlText w:val="-"/>
      <w:lvlJc w:val="left"/>
      <w:pPr>
        <w:ind w:left="1562" w:hanging="130"/>
      </w:pPr>
      <w:rPr>
        <w:rFonts w:ascii="Times New Roman" w:eastAsia="Times New Roman" w:hAnsi="Times New Roman" w:cs="Times New Roman" w:hint="default"/>
        <w:w w:val="103"/>
        <w:sz w:val="23"/>
        <w:szCs w:val="23"/>
        <w:lang w:val="ru-RU" w:eastAsia="ru-RU" w:bidi="ru-RU"/>
      </w:rPr>
    </w:lvl>
    <w:lvl w:ilvl="2" w:tplc="1466F2FC">
      <w:numFmt w:val="bullet"/>
      <w:lvlText w:val="•"/>
      <w:lvlJc w:val="left"/>
      <w:pPr>
        <w:ind w:left="2576" w:hanging="130"/>
      </w:pPr>
      <w:rPr>
        <w:rFonts w:hint="default"/>
        <w:lang w:val="ru-RU" w:eastAsia="ru-RU" w:bidi="ru-RU"/>
      </w:rPr>
    </w:lvl>
    <w:lvl w:ilvl="3" w:tplc="77487E42">
      <w:numFmt w:val="bullet"/>
      <w:lvlText w:val="•"/>
      <w:lvlJc w:val="left"/>
      <w:pPr>
        <w:ind w:left="3593" w:hanging="130"/>
      </w:pPr>
      <w:rPr>
        <w:rFonts w:hint="default"/>
        <w:lang w:val="ru-RU" w:eastAsia="ru-RU" w:bidi="ru-RU"/>
      </w:rPr>
    </w:lvl>
    <w:lvl w:ilvl="4" w:tplc="3DDA6006">
      <w:numFmt w:val="bullet"/>
      <w:lvlText w:val="•"/>
      <w:lvlJc w:val="left"/>
      <w:pPr>
        <w:ind w:left="4609" w:hanging="130"/>
      </w:pPr>
      <w:rPr>
        <w:rFonts w:hint="default"/>
        <w:lang w:val="ru-RU" w:eastAsia="ru-RU" w:bidi="ru-RU"/>
      </w:rPr>
    </w:lvl>
    <w:lvl w:ilvl="5" w:tplc="44340D16">
      <w:numFmt w:val="bullet"/>
      <w:lvlText w:val="•"/>
      <w:lvlJc w:val="left"/>
      <w:pPr>
        <w:ind w:left="5626" w:hanging="130"/>
      </w:pPr>
      <w:rPr>
        <w:rFonts w:hint="default"/>
        <w:lang w:val="ru-RU" w:eastAsia="ru-RU" w:bidi="ru-RU"/>
      </w:rPr>
    </w:lvl>
    <w:lvl w:ilvl="6" w:tplc="4DC04AC4">
      <w:numFmt w:val="bullet"/>
      <w:lvlText w:val="•"/>
      <w:lvlJc w:val="left"/>
      <w:pPr>
        <w:ind w:left="6642" w:hanging="130"/>
      </w:pPr>
      <w:rPr>
        <w:rFonts w:hint="default"/>
        <w:lang w:val="ru-RU" w:eastAsia="ru-RU" w:bidi="ru-RU"/>
      </w:rPr>
    </w:lvl>
    <w:lvl w:ilvl="7" w:tplc="BAAE4116">
      <w:numFmt w:val="bullet"/>
      <w:lvlText w:val="•"/>
      <w:lvlJc w:val="left"/>
      <w:pPr>
        <w:ind w:left="7659" w:hanging="130"/>
      </w:pPr>
      <w:rPr>
        <w:rFonts w:hint="default"/>
        <w:lang w:val="ru-RU" w:eastAsia="ru-RU" w:bidi="ru-RU"/>
      </w:rPr>
    </w:lvl>
    <w:lvl w:ilvl="8" w:tplc="691A994E">
      <w:numFmt w:val="bullet"/>
      <w:lvlText w:val="•"/>
      <w:lvlJc w:val="left"/>
      <w:pPr>
        <w:ind w:left="8675" w:hanging="130"/>
      </w:pPr>
      <w:rPr>
        <w:rFonts w:hint="default"/>
        <w:lang w:val="ru-RU" w:eastAsia="ru-RU" w:bidi="ru-RU"/>
      </w:rPr>
    </w:lvl>
  </w:abstractNum>
  <w:abstractNum w:abstractNumId="13">
    <w:nsid w:val="47BF3C77"/>
    <w:multiLevelType w:val="hybridMultilevel"/>
    <w:tmpl w:val="E38273F8"/>
    <w:lvl w:ilvl="0" w:tplc="BED0AA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3B8109A"/>
    <w:multiLevelType w:val="hybridMultilevel"/>
    <w:tmpl w:val="1B70F326"/>
    <w:lvl w:ilvl="0" w:tplc="7B50469E">
      <w:numFmt w:val="bullet"/>
      <w:lvlText w:val=""/>
      <w:lvlJc w:val="left"/>
      <w:pPr>
        <w:ind w:left="928" w:hanging="375"/>
      </w:pPr>
      <w:rPr>
        <w:rFonts w:ascii="Symbol" w:eastAsia="Symbol" w:hAnsi="Symbol" w:cs="Symbol" w:hint="default"/>
        <w:w w:val="103"/>
        <w:sz w:val="23"/>
        <w:szCs w:val="23"/>
        <w:lang w:val="ru-RU" w:eastAsia="ru-RU" w:bidi="ru-RU"/>
      </w:rPr>
    </w:lvl>
    <w:lvl w:ilvl="1" w:tplc="6DD28ABE">
      <w:numFmt w:val="bullet"/>
      <w:lvlText w:val="•"/>
      <w:lvlJc w:val="left"/>
      <w:pPr>
        <w:ind w:left="1898" w:hanging="375"/>
      </w:pPr>
      <w:rPr>
        <w:rFonts w:hint="default"/>
        <w:lang w:val="ru-RU" w:eastAsia="ru-RU" w:bidi="ru-RU"/>
      </w:rPr>
    </w:lvl>
    <w:lvl w:ilvl="2" w:tplc="09DE0ED2">
      <w:numFmt w:val="bullet"/>
      <w:lvlText w:val="•"/>
      <w:lvlJc w:val="left"/>
      <w:pPr>
        <w:ind w:left="2877" w:hanging="375"/>
      </w:pPr>
      <w:rPr>
        <w:rFonts w:hint="default"/>
        <w:lang w:val="ru-RU" w:eastAsia="ru-RU" w:bidi="ru-RU"/>
      </w:rPr>
    </w:lvl>
    <w:lvl w:ilvl="3" w:tplc="1556CD02">
      <w:numFmt w:val="bullet"/>
      <w:lvlText w:val="•"/>
      <w:lvlJc w:val="left"/>
      <w:pPr>
        <w:ind w:left="3856" w:hanging="375"/>
      </w:pPr>
      <w:rPr>
        <w:rFonts w:hint="default"/>
        <w:lang w:val="ru-RU" w:eastAsia="ru-RU" w:bidi="ru-RU"/>
      </w:rPr>
    </w:lvl>
    <w:lvl w:ilvl="4" w:tplc="4AE21752">
      <w:numFmt w:val="bullet"/>
      <w:lvlText w:val="•"/>
      <w:lvlJc w:val="left"/>
      <w:pPr>
        <w:ind w:left="4835" w:hanging="375"/>
      </w:pPr>
      <w:rPr>
        <w:rFonts w:hint="default"/>
        <w:lang w:val="ru-RU" w:eastAsia="ru-RU" w:bidi="ru-RU"/>
      </w:rPr>
    </w:lvl>
    <w:lvl w:ilvl="5" w:tplc="E61A258E">
      <w:numFmt w:val="bullet"/>
      <w:lvlText w:val="•"/>
      <w:lvlJc w:val="left"/>
      <w:pPr>
        <w:ind w:left="5814" w:hanging="375"/>
      </w:pPr>
      <w:rPr>
        <w:rFonts w:hint="default"/>
        <w:lang w:val="ru-RU" w:eastAsia="ru-RU" w:bidi="ru-RU"/>
      </w:rPr>
    </w:lvl>
    <w:lvl w:ilvl="6" w:tplc="0CFC8BF4">
      <w:numFmt w:val="bullet"/>
      <w:lvlText w:val="•"/>
      <w:lvlJc w:val="left"/>
      <w:pPr>
        <w:ind w:left="6793" w:hanging="375"/>
      </w:pPr>
      <w:rPr>
        <w:rFonts w:hint="default"/>
        <w:lang w:val="ru-RU" w:eastAsia="ru-RU" w:bidi="ru-RU"/>
      </w:rPr>
    </w:lvl>
    <w:lvl w:ilvl="7" w:tplc="91062192">
      <w:numFmt w:val="bullet"/>
      <w:lvlText w:val="•"/>
      <w:lvlJc w:val="left"/>
      <w:pPr>
        <w:ind w:left="7772" w:hanging="375"/>
      </w:pPr>
      <w:rPr>
        <w:rFonts w:hint="default"/>
        <w:lang w:val="ru-RU" w:eastAsia="ru-RU" w:bidi="ru-RU"/>
      </w:rPr>
    </w:lvl>
    <w:lvl w:ilvl="8" w:tplc="48C289FA">
      <w:numFmt w:val="bullet"/>
      <w:lvlText w:val="•"/>
      <w:lvlJc w:val="left"/>
      <w:pPr>
        <w:ind w:left="8751" w:hanging="375"/>
      </w:pPr>
      <w:rPr>
        <w:rFonts w:hint="default"/>
        <w:lang w:val="ru-RU" w:eastAsia="ru-RU" w:bidi="ru-RU"/>
      </w:rPr>
    </w:lvl>
  </w:abstractNum>
  <w:abstractNum w:abstractNumId="15">
    <w:nsid w:val="562C169F"/>
    <w:multiLevelType w:val="hybridMultilevel"/>
    <w:tmpl w:val="85D2561E"/>
    <w:lvl w:ilvl="0" w:tplc="3DC88A20">
      <w:start w:val="1"/>
      <w:numFmt w:val="decimal"/>
      <w:lvlText w:val="%1."/>
      <w:lvlJc w:val="left"/>
      <w:pPr>
        <w:ind w:left="928" w:hanging="274"/>
        <w:jc w:val="right"/>
      </w:pPr>
      <w:rPr>
        <w:rFonts w:ascii="Times New Roman" w:eastAsia="Times New Roman" w:hAnsi="Times New Roman" w:cs="Times New Roman" w:hint="default"/>
        <w:spacing w:val="0"/>
        <w:w w:val="103"/>
        <w:sz w:val="28"/>
        <w:szCs w:val="28"/>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rFonts w:hint="default"/>
        <w:lang w:val="ru-RU" w:eastAsia="ru-RU" w:bidi="ru-RU"/>
      </w:rPr>
    </w:lvl>
    <w:lvl w:ilvl="3" w:tplc="E9EA359A">
      <w:numFmt w:val="bullet"/>
      <w:lvlText w:val="•"/>
      <w:lvlJc w:val="left"/>
      <w:pPr>
        <w:ind w:left="3499" w:hanging="216"/>
      </w:pPr>
      <w:rPr>
        <w:rFonts w:hint="default"/>
        <w:lang w:val="ru-RU" w:eastAsia="ru-RU" w:bidi="ru-RU"/>
      </w:rPr>
    </w:lvl>
    <w:lvl w:ilvl="4" w:tplc="D98C8ED0">
      <w:numFmt w:val="bullet"/>
      <w:lvlText w:val="•"/>
      <w:lvlJc w:val="left"/>
      <w:pPr>
        <w:ind w:left="4529" w:hanging="216"/>
      </w:pPr>
      <w:rPr>
        <w:rFonts w:hint="default"/>
        <w:lang w:val="ru-RU" w:eastAsia="ru-RU" w:bidi="ru-RU"/>
      </w:rPr>
    </w:lvl>
    <w:lvl w:ilvl="5" w:tplc="5648591C">
      <w:numFmt w:val="bullet"/>
      <w:lvlText w:val="•"/>
      <w:lvlJc w:val="left"/>
      <w:pPr>
        <w:ind w:left="5559" w:hanging="216"/>
      </w:pPr>
      <w:rPr>
        <w:rFonts w:hint="default"/>
        <w:lang w:val="ru-RU" w:eastAsia="ru-RU" w:bidi="ru-RU"/>
      </w:rPr>
    </w:lvl>
    <w:lvl w:ilvl="6" w:tplc="E20EC284">
      <w:numFmt w:val="bullet"/>
      <w:lvlText w:val="•"/>
      <w:lvlJc w:val="left"/>
      <w:pPr>
        <w:ind w:left="6589" w:hanging="216"/>
      </w:pPr>
      <w:rPr>
        <w:rFonts w:hint="default"/>
        <w:lang w:val="ru-RU" w:eastAsia="ru-RU" w:bidi="ru-RU"/>
      </w:rPr>
    </w:lvl>
    <w:lvl w:ilvl="7" w:tplc="E0F25496">
      <w:numFmt w:val="bullet"/>
      <w:lvlText w:val="•"/>
      <w:lvlJc w:val="left"/>
      <w:pPr>
        <w:ind w:left="7619" w:hanging="216"/>
      </w:pPr>
      <w:rPr>
        <w:rFonts w:hint="default"/>
        <w:lang w:val="ru-RU" w:eastAsia="ru-RU" w:bidi="ru-RU"/>
      </w:rPr>
    </w:lvl>
    <w:lvl w:ilvl="8" w:tplc="8C3C3FF4">
      <w:numFmt w:val="bullet"/>
      <w:lvlText w:val="•"/>
      <w:lvlJc w:val="left"/>
      <w:pPr>
        <w:ind w:left="8649" w:hanging="216"/>
      </w:pPr>
      <w:rPr>
        <w:rFonts w:hint="default"/>
        <w:lang w:val="ru-RU" w:eastAsia="ru-RU" w:bidi="ru-RU"/>
      </w:rPr>
    </w:lvl>
  </w:abstractNum>
  <w:abstractNum w:abstractNumId="16">
    <w:nsid w:val="580E5AA7"/>
    <w:multiLevelType w:val="hybridMultilevel"/>
    <w:tmpl w:val="12A25770"/>
    <w:lvl w:ilvl="0" w:tplc="7B50469E">
      <w:numFmt w:val="bullet"/>
      <w:lvlText w:val=""/>
      <w:lvlJc w:val="left"/>
      <w:pPr>
        <w:ind w:left="1145" w:hanging="360"/>
      </w:pPr>
      <w:rPr>
        <w:rFonts w:ascii="Symbol" w:eastAsia="Symbol" w:hAnsi="Symbol" w:cs="Symbol" w:hint="default"/>
        <w:w w:val="103"/>
        <w:sz w:val="23"/>
        <w:szCs w:val="23"/>
        <w:lang w:val="ru-RU" w:eastAsia="ru-RU" w:bidi="ru-RU"/>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7">
    <w:nsid w:val="5DE67CCA"/>
    <w:multiLevelType w:val="hybridMultilevel"/>
    <w:tmpl w:val="410E2AA0"/>
    <w:lvl w:ilvl="0" w:tplc="8BEC7CB8">
      <w:numFmt w:val="bullet"/>
      <w:lvlText w:val="-"/>
      <w:lvlJc w:val="left"/>
      <w:pPr>
        <w:ind w:left="928" w:hanging="224"/>
      </w:pPr>
      <w:rPr>
        <w:rFonts w:ascii="Times New Roman" w:eastAsia="Times New Roman" w:hAnsi="Times New Roman" w:cs="Times New Roman" w:hint="default"/>
        <w:w w:val="103"/>
        <w:sz w:val="23"/>
        <w:szCs w:val="23"/>
        <w:lang w:val="ru-RU" w:eastAsia="ru-RU" w:bidi="ru-RU"/>
      </w:rPr>
    </w:lvl>
    <w:lvl w:ilvl="1" w:tplc="FFB2F7CE">
      <w:numFmt w:val="bullet"/>
      <w:lvlText w:val="•"/>
      <w:lvlJc w:val="left"/>
      <w:pPr>
        <w:ind w:left="1898" w:hanging="224"/>
      </w:pPr>
      <w:rPr>
        <w:rFonts w:hint="default"/>
        <w:lang w:val="ru-RU" w:eastAsia="ru-RU" w:bidi="ru-RU"/>
      </w:rPr>
    </w:lvl>
    <w:lvl w:ilvl="2" w:tplc="31D4193C">
      <w:numFmt w:val="bullet"/>
      <w:lvlText w:val="•"/>
      <w:lvlJc w:val="left"/>
      <w:pPr>
        <w:ind w:left="2877" w:hanging="224"/>
      </w:pPr>
      <w:rPr>
        <w:rFonts w:hint="default"/>
        <w:lang w:val="ru-RU" w:eastAsia="ru-RU" w:bidi="ru-RU"/>
      </w:rPr>
    </w:lvl>
    <w:lvl w:ilvl="3" w:tplc="7466D316">
      <w:numFmt w:val="bullet"/>
      <w:lvlText w:val="•"/>
      <w:lvlJc w:val="left"/>
      <w:pPr>
        <w:ind w:left="3856" w:hanging="224"/>
      </w:pPr>
      <w:rPr>
        <w:rFonts w:hint="default"/>
        <w:lang w:val="ru-RU" w:eastAsia="ru-RU" w:bidi="ru-RU"/>
      </w:rPr>
    </w:lvl>
    <w:lvl w:ilvl="4" w:tplc="B4885B00">
      <w:numFmt w:val="bullet"/>
      <w:lvlText w:val="•"/>
      <w:lvlJc w:val="left"/>
      <w:pPr>
        <w:ind w:left="4835" w:hanging="224"/>
      </w:pPr>
      <w:rPr>
        <w:rFonts w:hint="default"/>
        <w:lang w:val="ru-RU" w:eastAsia="ru-RU" w:bidi="ru-RU"/>
      </w:rPr>
    </w:lvl>
    <w:lvl w:ilvl="5" w:tplc="A6EE80C0">
      <w:numFmt w:val="bullet"/>
      <w:lvlText w:val="•"/>
      <w:lvlJc w:val="left"/>
      <w:pPr>
        <w:ind w:left="5814" w:hanging="224"/>
      </w:pPr>
      <w:rPr>
        <w:rFonts w:hint="default"/>
        <w:lang w:val="ru-RU" w:eastAsia="ru-RU" w:bidi="ru-RU"/>
      </w:rPr>
    </w:lvl>
    <w:lvl w:ilvl="6" w:tplc="C6B0071E">
      <w:numFmt w:val="bullet"/>
      <w:lvlText w:val="•"/>
      <w:lvlJc w:val="left"/>
      <w:pPr>
        <w:ind w:left="6793" w:hanging="224"/>
      </w:pPr>
      <w:rPr>
        <w:rFonts w:hint="default"/>
        <w:lang w:val="ru-RU" w:eastAsia="ru-RU" w:bidi="ru-RU"/>
      </w:rPr>
    </w:lvl>
    <w:lvl w:ilvl="7" w:tplc="51A6A72E">
      <w:numFmt w:val="bullet"/>
      <w:lvlText w:val="•"/>
      <w:lvlJc w:val="left"/>
      <w:pPr>
        <w:ind w:left="7772" w:hanging="224"/>
      </w:pPr>
      <w:rPr>
        <w:rFonts w:hint="default"/>
        <w:lang w:val="ru-RU" w:eastAsia="ru-RU" w:bidi="ru-RU"/>
      </w:rPr>
    </w:lvl>
    <w:lvl w:ilvl="8" w:tplc="31F4C194">
      <w:numFmt w:val="bullet"/>
      <w:lvlText w:val="•"/>
      <w:lvlJc w:val="left"/>
      <w:pPr>
        <w:ind w:left="8751" w:hanging="224"/>
      </w:pPr>
      <w:rPr>
        <w:rFonts w:hint="default"/>
        <w:lang w:val="ru-RU" w:eastAsia="ru-RU" w:bidi="ru-RU"/>
      </w:rPr>
    </w:lvl>
  </w:abstractNum>
  <w:abstractNum w:abstractNumId="18">
    <w:nsid w:val="5EF817F6"/>
    <w:multiLevelType w:val="hybridMultilevel"/>
    <w:tmpl w:val="CAC2EAAA"/>
    <w:lvl w:ilvl="0" w:tplc="285CBFB6">
      <w:start w:val="3"/>
      <w:numFmt w:val="decimal"/>
      <w:lvlText w:val="%1."/>
      <w:lvlJc w:val="left"/>
      <w:pPr>
        <w:ind w:left="928" w:hanging="281"/>
      </w:pPr>
      <w:rPr>
        <w:rFonts w:ascii="Times New Roman" w:eastAsia="Times New Roman" w:hAnsi="Times New Roman" w:cs="Times New Roman" w:hint="default"/>
        <w:b/>
        <w:bCs/>
        <w:spacing w:val="0"/>
        <w:w w:val="103"/>
        <w:sz w:val="23"/>
        <w:szCs w:val="23"/>
        <w:lang w:val="ru-RU" w:eastAsia="ru-RU" w:bidi="ru-RU"/>
      </w:rPr>
    </w:lvl>
    <w:lvl w:ilvl="1" w:tplc="61CC5712">
      <w:numFmt w:val="bullet"/>
      <w:lvlText w:val="•"/>
      <w:lvlJc w:val="left"/>
      <w:pPr>
        <w:ind w:left="1898" w:hanging="281"/>
      </w:pPr>
      <w:rPr>
        <w:rFonts w:hint="default"/>
        <w:lang w:val="ru-RU" w:eastAsia="ru-RU" w:bidi="ru-RU"/>
      </w:rPr>
    </w:lvl>
    <w:lvl w:ilvl="2" w:tplc="C5A8729E">
      <w:numFmt w:val="bullet"/>
      <w:lvlText w:val="•"/>
      <w:lvlJc w:val="left"/>
      <w:pPr>
        <w:ind w:left="2877" w:hanging="281"/>
      </w:pPr>
      <w:rPr>
        <w:rFonts w:hint="default"/>
        <w:lang w:val="ru-RU" w:eastAsia="ru-RU" w:bidi="ru-RU"/>
      </w:rPr>
    </w:lvl>
    <w:lvl w:ilvl="3" w:tplc="AC048E7C">
      <w:numFmt w:val="bullet"/>
      <w:lvlText w:val="•"/>
      <w:lvlJc w:val="left"/>
      <w:pPr>
        <w:ind w:left="3856" w:hanging="281"/>
      </w:pPr>
      <w:rPr>
        <w:rFonts w:hint="default"/>
        <w:lang w:val="ru-RU" w:eastAsia="ru-RU" w:bidi="ru-RU"/>
      </w:rPr>
    </w:lvl>
    <w:lvl w:ilvl="4" w:tplc="A57C2D34">
      <w:numFmt w:val="bullet"/>
      <w:lvlText w:val="•"/>
      <w:lvlJc w:val="left"/>
      <w:pPr>
        <w:ind w:left="4835" w:hanging="281"/>
      </w:pPr>
      <w:rPr>
        <w:rFonts w:hint="default"/>
        <w:lang w:val="ru-RU" w:eastAsia="ru-RU" w:bidi="ru-RU"/>
      </w:rPr>
    </w:lvl>
    <w:lvl w:ilvl="5" w:tplc="79B8F914">
      <w:numFmt w:val="bullet"/>
      <w:lvlText w:val="•"/>
      <w:lvlJc w:val="left"/>
      <w:pPr>
        <w:ind w:left="5814" w:hanging="281"/>
      </w:pPr>
      <w:rPr>
        <w:rFonts w:hint="default"/>
        <w:lang w:val="ru-RU" w:eastAsia="ru-RU" w:bidi="ru-RU"/>
      </w:rPr>
    </w:lvl>
    <w:lvl w:ilvl="6" w:tplc="150CD5AA">
      <w:numFmt w:val="bullet"/>
      <w:lvlText w:val="•"/>
      <w:lvlJc w:val="left"/>
      <w:pPr>
        <w:ind w:left="6793" w:hanging="281"/>
      </w:pPr>
      <w:rPr>
        <w:rFonts w:hint="default"/>
        <w:lang w:val="ru-RU" w:eastAsia="ru-RU" w:bidi="ru-RU"/>
      </w:rPr>
    </w:lvl>
    <w:lvl w:ilvl="7" w:tplc="688A1736">
      <w:numFmt w:val="bullet"/>
      <w:lvlText w:val="•"/>
      <w:lvlJc w:val="left"/>
      <w:pPr>
        <w:ind w:left="7772" w:hanging="281"/>
      </w:pPr>
      <w:rPr>
        <w:rFonts w:hint="default"/>
        <w:lang w:val="ru-RU" w:eastAsia="ru-RU" w:bidi="ru-RU"/>
      </w:rPr>
    </w:lvl>
    <w:lvl w:ilvl="8" w:tplc="F4643E82">
      <w:numFmt w:val="bullet"/>
      <w:lvlText w:val="•"/>
      <w:lvlJc w:val="left"/>
      <w:pPr>
        <w:ind w:left="8751" w:hanging="281"/>
      </w:pPr>
      <w:rPr>
        <w:rFonts w:hint="default"/>
        <w:lang w:val="ru-RU" w:eastAsia="ru-RU" w:bidi="ru-RU"/>
      </w:rPr>
    </w:lvl>
  </w:abstractNum>
  <w:abstractNum w:abstractNumId="19">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rFonts w:hint="default"/>
        <w:lang w:val="ru-RU" w:eastAsia="ru-RU" w:bidi="ru-RU"/>
      </w:rPr>
    </w:lvl>
    <w:lvl w:ilvl="2" w:tplc="AF26B0B8">
      <w:numFmt w:val="bullet"/>
      <w:lvlText w:val="•"/>
      <w:lvlJc w:val="left"/>
      <w:pPr>
        <w:ind w:left="3389" w:hanging="137"/>
      </w:pPr>
      <w:rPr>
        <w:rFonts w:hint="default"/>
        <w:lang w:val="ru-RU" w:eastAsia="ru-RU" w:bidi="ru-RU"/>
      </w:rPr>
    </w:lvl>
    <w:lvl w:ilvl="3" w:tplc="344258D6">
      <w:numFmt w:val="bullet"/>
      <w:lvlText w:val="•"/>
      <w:lvlJc w:val="left"/>
      <w:pPr>
        <w:ind w:left="4304" w:hanging="137"/>
      </w:pPr>
      <w:rPr>
        <w:rFonts w:hint="default"/>
        <w:lang w:val="ru-RU" w:eastAsia="ru-RU" w:bidi="ru-RU"/>
      </w:rPr>
    </w:lvl>
    <w:lvl w:ilvl="4" w:tplc="932A1676">
      <w:numFmt w:val="bullet"/>
      <w:lvlText w:val="•"/>
      <w:lvlJc w:val="left"/>
      <w:pPr>
        <w:ind w:left="5219" w:hanging="137"/>
      </w:pPr>
      <w:rPr>
        <w:rFonts w:hint="default"/>
        <w:lang w:val="ru-RU" w:eastAsia="ru-RU" w:bidi="ru-RU"/>
      </w:rPr>
    </w:lvl>
    <w:lvl w:ilvl="5" w:tplc="F320C760">
      <w:numFmt w:val="bullet"/>
      <w:lvlText w:val="•"/>
      <w:lvlJc w:val="left"/>
      <w:pPr>
        <w:ind w:left="6134" w:hanging="137"/>
      </w:pPr>
      <w:rPr>
        <w:rFonts w:hint="default"/>
        <w:lang w:val="ru-RU" w:eastAsia="ru-RU" w:bidi="ru-RU"/>
      </w:rPr>
    </w:lvl>
    <w:lvl w:ilvl="6" w:tplc="59629000">
      <w:numFmt w:val="bullet"/>
      <w:lvlText w:val="•"/>
      <w:lvlJc w:val="left"/>
      <w:pPr>
        <w:ind w:left="7049" w:hanging="137"/>
      </w:pPr>
      <w:rPr>
        <w:rFonts w:hint="default"/>
        <w:lang w:val="ru-RU" w:eastAsia="ru-RU" w:bidi="ru-RU"/>
      </w:rPr>
    </w:lvl>
    <w:lvl w:ilvl="7" w:tplc="E11C9A28">
      <w:numFmt w:val="bullet"/>
      <w:lvlText w:val="•"/>
      <w:lvlJc w:val="left"/>
      <w:pPr>
        <w:ind w:left="7964" w:hanging="137"/>
      </w:pPr>
      <w:rPr>
        <w:rFonts w:hint="default"/>
        <w:lang w:val="ru-RU" w:eastAsia="ru-RU" w:bidi="ru-RU"/>
      </w:rPr>
    </w:lvl>
    <w:lvl w:ilvl="8" w:tplc="8F46E17C">
      <w:numFmt w:val="bullet"/>
      <w:lvlText w:val="•"/>
      <w:lvlJc w:val="left"/>
      <w:pPr>
        <w:ind w:left="8879" w:hanging="137"/>
      </w:pPr>
      <w:rPr>
        <w:rFonts w:hint="default"/>
        <w:lang w:val="ru-RU" w:eastAsia="ru-RU" w:bidi="ru-RU"/>
      </w:rPr>
    </w:lvl>
  </w:abstractNum>
  <w:abstractNum w:abstractNumId="20">
    <w:nsid w:val="643A45E2"/>
    <w:multiLevelType w:val="hybridMultilevel"/>
    <w:tmpl w:val="663EF41A"/>
    <w:lvl w:ilvl="0" w:tplc="3006BC90">
      <w:numFmt w:val="bullet"/>
      <w:lvlText w:val="-"/>
      <w:lvlJc w:val="left"/>
      <w:pPr>
        <w:ind w:left="928" w:hanging="383"/>
      </w:pPr>
      <w:rPr>
        <w:rFonts w:ascii="Times New Roman" w:eastAsia="Times New Roman" w:hAnsi="Times New Roman" w:cs="Times New Roman" w:hint="default"/>
        <w:w w:val="103"/>
        <w:sz w:val="23"/>
        <w:szCs w:val="23"/>
        <w:lang w:val="ru-RU" w:eastAsia="ru-RU" w:bidi="ru-RU"/>
      </w:rPr>
    </w:lvl>
    <w:lvl w:ilvl="1" w:tplc="894E1518">
      <w:numFmt w:val="bullet"/>
      <w:lvlText w:val="•"/>
      <w:lvlJc w:val="left"/>
      <w:pPr>
        <w:ind w:left="1898" w:hanging="383"/>
      </w:pPr>
      <w:rPr>
        <w:rFonts w:hint="default"/>
        <w:lang w:val="ru-RU" w:eastAsia="ru-RU" w:bidi="ru-RU"/>
      </w:rPr>
    </w:lvl>
    <w:lvl w:ilvl="2" w:tplc="8C80A8B2">
      <w:numFmt w:val="bullet"/>
      <w:lvlText w:val="•"/>
      <w:lvlJc w:val="left"/>
      <w:pPr>
        <w:ind w:left="2877" w:hanging="383"/>
      </w:pPr>
      <w:rPr>
        <w:rFonts w:hint="default"/>
        <w:lang w:val="ru-RU" w:eastAsia="ru-RU" w:bidi="ru-RU"/>
      </w:rPr>
    </w:lvl>
    <w:lvl w:ilvl="3" w:tplc="5F2A6A9A">
      <w:numFmt w:val="bullet"/>
      <w:lvlText w:val="•"/>
      <w:lvlJc w:val="left"/>
      <w:pPr>
        <w:ind w:left="3856" w:hanging="383"/>
      </w:pPr>
      <w:rPr>
        <w:rFonts w:hint="default"/>
        <w:lang w:val="ru-RU" w:eastAsia="ru-RU" w:bidi="ru-RU"/>
      </w:rPr>
    </w:lvl>
    <w:lvl w:ilvl="4" w:tplc="0C00AAEA">
      <w:numFmt w:val="bullet"/>
      <w:lvlText w:val="•"/>
      <w:lvlJc w:val="left"/>
      <w:pPr>
        <w:ind w:left="4835" w:hanging="383"/>
      </w:pPr>
      <w:rPr>
        <w:rFonts w:hint="default"/>
        <w:lang w:val="ru-RU" w:eastAsia="ru-RU" w:bidi="ru-RU"/>
      </w:rPr>
    </w:lvl>
    <w:lvl w:ilvl="5" w:tplc="509AB96E">
      <w:numFmt w:val="bullet"/>
      <w:lvlText w:val="•"/>
      <w:lvlJc w:val="left"/>
      <w:pPr>
        <w:ind w:left="5814" w:hanging="383"/>
      </w:pPr>
      <w:rPr>
        <w:rFonts w:hint="default"/>
        <w:lang w:val="ru-RU" w:eastAsia="ru-RU" w:bidi="ru-RU"/>
      </w:rPr>
    </w:lvl>
    <w:lvl w:ilvl="6" w:tplc="5AD2B364">
      <w:numFmt w:val="bullet"/>
      <w:lvlText w:val="•"/>
      <w:lvlJc w:val="left"/>
      <w:pPr>
        <w:ind w:left="6793" w:hanging="383"/>
      </w:pPr>
      <w:rPr>
        <w:rFonts w:hint="default"/>
        <w:lang w:val="ru-RU" w:eastAsia="ru-RU" w:bidi="ru-RU"/>
      </w:rPr>
    </w:lvl>
    <w:lvl w:ilvl="7" w:tplc="89D42626">
      <w:numFmt w:val="bullet"/>
      <w:lvlText w:val="•"/>
      <w:lvlJc w:val="left"/>
      <w:pPr>
        <w:ind w:left="7772" w:hanging="383"/>
      </w:pPr>
      <w:rPr>
        <w:rFonts w:hint="default"/>
        <w:lang w:val="ru-RU" w:eastAsia="ru-RU" w:bidi="ru-RU"/>
      </w:rPr>
    </w:lvl>
    <w:lvl w:ilvl="8" w:tplc="C7267DCA">
      <w:numFmt w:val="bullet"/>
      <w:lvlText w:val="•"/>
      <w:lvlJc w:val="left"/>
      <w:pPr>
        <w:ind w:left="8751" w:hanging="383"/>
      </w:pPr>
      <w:rPr>
        <w:rFonts w:hint="default"/>
        <w:lang w:val="ru-RU" w:eastAsia="ru-RU" w:bidi="ru-RU"/>
      </w:rPr>
    </w:lvl>
  </w:abstractNum>
  <w:abstractNum w:abstractNumId="21">
    <w:nsid w:val="65B070B5"/>
    <w:multiLevelType w:val="hybridMultilevel"/>
    <w:tmpl w:val="1CAA2330"/>
    <w:lvl w:ilvl="0" w:tplc="BED0AA2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88D3EB3"/>
    <w:multiLevelType w:val="hybridMultilevel"/>
    <w:tmpl w:val="9E1E8080"/>
    <w:lvl w:ilvl="0" w:tplc="89B46966">
      <w:start w:val="1"/>
      <w:numFmt w:val="decimal"/>
      <w:lvlText w:val="%1)"/>
      <w:lvlJc w:val="left"/>
      <w:pPr>
        <w:ind w:left="928" w:hanging="706"/>
      </w:pPr>
      <w:rPr>
        <w:rFonts w:ascii="Times New Roman" w:eastAsia="Times New Roman" w:hAnsi="Times New Roman" w:cs="Times New Roman" w:hint="default"/>
        <w:spacing w:val="0"/>
        <w:w w:val="103"/>
        <w:sz w:val="28"/>
        <w:szCs w:val="28"/>
        <w:lang w:val="ru-RU" w:eastAsia="ru-RU" w:bidi="ru-RU"/>
      </w:rPr>
    </w:lvl>
    <w:lvl w:ilvl="1" w:tplc="1FC05408">
      <w:start w:val="1"/>
      <w:numFmt w:val="decimal"/>
      <w:lvlText w:val="%2."/>
      <w:lvlJc w:val="left"/>
      <w:pPr>
        <w:ind w:left="928" w:hanging="274"/>
        <w:jc w:val="right"/>
      </w:pPr>
      <w:rPr>
        <w:rFonts w:ascii="Times New Roman" w:eastAsia="Times New Roman" w:hAnsi="Times New Roman" w:cs="Times New Roman" w:hint="default"/>
        <w:spacing w:val="0"/>
        <w:w w:val="103"/>
        <w:sz w:val="28"/>
        <w:szCs w:val="28"/>
        <w:lang w:val="ru-RU" w:eastAsia="ru-RU" w:bidi="ru-RU"/>
      </w:rPr>
    </w:lvl>
    <w:lvl w:ilvl="2" w:tplc="12C8CCD4">
      <w:numFmt w:val="bullet"/>
      <w:lvlText w:val="•"/>
      <w:lvlJc w:val="left"/>
      <w:pPr>
        <w:ind w:left="2877" w:hanging="274"/>
      </w:pPr>
      <w:rPr>
        <w:rFonts w:hint="default"/>
        <w:lang w:val="ru-RU" w:eastAsia="ru-RU" w:bidi="ru-RU"/>
      </w:rPr>
    </w:lvl>
    <w:lvl w:ilvl="3" w:tplc="735AA65E">
      <w:numFmt w:val="bullet"/>
      <w:lvlText w:val="•"/>
      <w:lvlJc w:val="left"/>
      <w:pPr>
        <w:ind w:left="3856" w:hanging="274"/>
      </w:pPr>
      <w:rPr>
        <w:rFonts w:hint="default"/>
        <w:lang w:val="ru-RU" w:eastAsia="ru-RU" w:bidi="ru-RU"/>
      </w:rPr>
    </w:lvl>
    <w:lvl w:ilvl="4" w:tplc="D4821EBC">
      <w:numFmt w:val="bullet"/>
      <w:lvlText w:val="•"/>
      <w:lvlJc w:val="left"/>
      <w:pPr>
        <w:ind w:left="4835" w:hanging="274"/>
      </w:pPr>
      <w:rPr>
        <w:rFonts w:hint="default"/>
        <w:lang w:val="ru-RU" w:eastAsia="ru-RU" w:bidi="ru-RU"/>
      </w:rPr>
    </w:lvl>
    <w:lvl w:ilvl="5" w:tplc="6E566FAA">
      <w:numFmt w:val="bullet"/>
      <w:lvlText w:val="•"/>
      <w:lvlJc w:val="left"/>
      <w:pPr>
        <w:ind w:left="5814" w:hanging="274"/>
      </w:pPr>
      <w:rPr>
        <w:rFonts w:hint="default"/>
        <w:lang w:val="ru-RU" w:eastAsia="ru-RU" w:bidi="ru-RU"/>
      </w:rPr>
    </w:lvl>
    <w:lvl w:ilvl="6" w:tplc="3D60051E">
      <w:numFmt w:val="bullet"/>
      <w:lvlText w:val="•"/>
      <w:lvlJc w:val="left"/>
      <w:pPr>
        <w:ind w:left="6793" w:hanging="274"/>
      </w:pPr>
      <w:rPr>
        <w:rFonts w:hint="default"/>
        <w:lang w:val="ru-RU" w:eastAsia="ru-RU" w:bidi="ru-RU"/>
      </w:rPr>
    </w:lvl>
    <w:lvl w:ilvl="7" w:tplc="CADA8EE0">
      <w:numFmt w:val="bullet"/>
      <w:lvlText w:val="•"/>
      <w:lvlJc w:val="left"/>
      <w:pPr>
        <w:ind w:left="7772" w:hanging="274"/>
      </w:pPr>
      <w:rPr>
        <w:rFonts w:hint="default"/>
        <w:lang w:val="ru-RU" w:eastAsia="ru-RU" w:bidi="ru-RU"/>
      </w:rPr>
    </w:lvl>
    <w:lvl w:ilvl="8" w:tplc="A7923F5A">
      <w:numFmt w:val="bullet"/>
      <w:lvlText w:val="•"/>
      <w:lvlJc w:val="left"/>
      <w:pPr>
        <w:ind w:left="8751" w:hanging="274"/>
      </w:pPr>
      <w:rPr>
        <w:rFonts w:hint="default"/>
        <w:lang w:val="ru-RU" w:eastAsia="ru-RU" w:bidi="ru-RU"/>
      </w:rPr>
    </w:lvl>
  </w:abstractNum>
  <w:abstractNum w:abstractNumId="23">
    <w:nsid w:val="69B75F30"/>
    <w:multiLevelType w:val="hybridMultilevel"/>
    <w:tmpl w:val="15C2FB7C"/>
    <w:lvl w:ilvl="0" w:tplc="0419000F">
      <w:start w:val="1"/>
      <w:numFmt w:val="decimal"/>
      <w:lvlText w:val="%1."/>
      <w:lvlJc w:val="left"/>
      <w:pPr>
        <w:ind w:left="928" w:hanging="361"/>
      </w:pPr>
      <w:rPr>
        <w:rFonts w:hint="default"/>
        <w:spacing w:val="0"/>
        <w:w w:val="103"/>
        <w:sz w:val="23"/>
        <w:szCs w:val="23"/>
        <w:lang w:val="ru-RU" w:eastAsia="ru-RU" w:bidi="ru-RU"/>
      </w:rPr>
    </w:lvl>
    <w:lvl w:ilvl="1" w:tplc="6A128AA8">
      <w:numFmt w:val="bullet"/>
      <w:lvlText w:val="•"/>
      <w:lvlJc w:val="left"/>
      <w:pPr>
        <w:ind w:left="1898" w:hanging="361"/>
      </w:pPr>
      <w:rPr>
        <w:rFonts w:hint="default"/>
        <w:lang w:val="ru-RU" w:eastAsia="ru-RU" w:bidi="ru-RU"/>
      </w:rPr>
    </w:lvl>
    <w:lvl w:ilvl="2" w:tplc="BBE26346">
      <w:numFmt w:val="bullet"/>
      <w:lvlText w:val="•"/>
      <w:lvlJc w:val="left"/>
      <w:pPr>
        <w:ind w:left="2877" w:hanging="361"/>
      </w:pPr>
      <w:rPr>
        <w:rFonts w:hint="default"/>
        <w:lang w:val="ru-RU" w:eastAsia="ru-RU" w:bidi="ru-RU"/>
      </w:rPr>
    </w:lvl>
    <w:lvl w:ilvl="3" w:tplc="0E60D958">
      <w:numFmt w:val="bullet"/>
      <w:lvlText w:val="•"/>
      <w:lvlJc w:val="left"/>
      <w:pPr>
        <w:ind w:left="3856" w:hanging="361"/>
      </w:pPr>
      <w:rPr>
        <w:rFonts w:hint="default"/>
        <w:lang w:val="ru-RU" w:eastAsia="ru-RU" w:bidi="ru-RU"/>
      </w:rPr>
    </w:lvl>
    <w:lvl w:ilvl="4" w:tplc="C646E73E">
      <w:numFmt w:val="bullet"/>
      <w:lvlText w:val="•"/>
      <w:lvlJc w:val="left"/>
      <w:pPr>
        <w:ind w:left="4835" w:hanging="361"/>
      </w:pPr>
      <w:rPr>
        <w:rFonts w:hint="default"/>
        <w:lang w:val="ru-RU" w:eastAsia="ru-RU" w:bidi="ru-RU"/>
      </w:rPr>
    </w:lvl>
    <w:lvl w:ilvl="5" w:tplc="D5EC4E3E">
      <w:numFmt w:val="bullet"/>
      <w:lvlText w:val="•"/>
      <w:lvlJc w:val="left"/>
      <w:pPr>
        <w:ind w:left="5814" w:hanging="361"/>
      </w:pPr>
      <w:rPr>
        <w:rFonts w:hint="default"/>
        <w:lang w:val="ru-RU" w:eastAsia="ru-RU" w:bidi="ru-RU"/>
      </w:rPr>
    </w:lvl>
    <w:lvl w:ilvl="6" w:tplc="F050C2A8">
      <w:numFmt w:val="bullet"/>
      <w:lvlText w:val="•"/>
      <w:lvlJc w:val="left"/>
      <w:pPr>
        <w:ind w:left="6793" w:hanging="361"/>
      </w:pPr>
      <w:rPr>
        <w:rFonts w:hint="default"/>
        <w:lang w:val="ru-RU" w:eastAsia="ru-RU" w:bidi="ru-RU"/>
      </w:rPr>
    </w:lvl>
    <w:lvl w:ilvl="7" w:tplc="47ECAB32">
      <w:numFmt w:val="bullet"/>
      <w:lvlText w:val="•"/>
      <w:lvlJc w:val="left"/>
      <w:pPr>
        <w:ind w:left="7772" w:hanging="361"/>
      </w:pPr>
      <w:rPr>
        <w:rFonts w:hint="default"/>
        <w:lang w:val="ru-RU" w:eastAsia="ru-RU" w:bidi="ru-RU"/>
      </w:rPr>
    </w:lvl>
    <w:lvl w:ilvl="8" w:tplc="0DF6F5D4">
      <w:numFmt w:val="bullet"/>
      <w:lvlText w:val="•"/>
      <w:lvlJc w:val="left"/>
      <w:pPr>
        <w:ind w:left="8751" w:hanging="361"/>
      </w:pPr>
      <w:rPr>
        <w:rFonts w:hint="default"/>
        <w:lang w:val="ru-RU" w:eastAsia="ru-RU" w:bidi="ru-RU"/>
      </w:rPr>
    </w:lvl>
  </w:abstractNum>
  <w:abstractNum w:abstractNumId="24">
    <w:nsid w:val="6AD70064"/>
    <w:multiLevelType w:val="hybridMultilevel"/>
    <w:tmpl w:val="45368848"/>
    <w:lvl w:ilvl="0" w:tplc="D4FA3B42">
      <w:start w:val="1"/>
      <w:numFmt w:val="decimal"/>
      <w:lvlText w:val="%1)"/>
      <w:lvlJc w:val="left"/>
      <w:pPr>
        <w:ind w:left="1187" w:hanging="259"/>
      </w:pPr>
      <w:rPr>
        <w:rFonts w:ascii="Times New Roman" w:eastAsia="Times New Roman" w:hAnsi="Times New Roman" w:cs="Times New Roman" w:hint="default"/>
        <w:spacing w:val="0"/>
        <w:w w:val="103"/>
        <w:sz w:val="23"/>
        <w:szCs w:val="23"/>
        <w:lang w:val="ru-RU" w:eastAsia="ru-RU" w:bidi="ru-RU"/>
      </w:rPr>
    </w:lvl>
    <w:lvl w:ilvl="1" w:tplc="B3460E1E">
      <w:numFmt w:val="bullet"/>
      <w:lvlText w:val=""/>
      <w:lvlJc w:val="left"/>
      <w:pPr>
        <w:ind w:left="928" w:hanging="375"/>
      </w:pPr>
      <w:rPr>
        <w:rFonts w:hint="default"/>
        <w:w w:val="103"/>
        <w:lang w:val="ru-RU" w:eastAsia="ru-RU" w:bidi="ru-RU"/>
      </w:rPr>
    </w:lvl>
    <w:lvl w:ilvl="2" w:tplc="E848DA68">
      <w:numFmt w:val="bullet"/>
      <w:lvlText w:val="•"/>
      <w:lvlJc w:val="left"/>
      <w:pPr>
        <w:ind w:left="2238" w:hanging="375"/>
      </w:pPr>
      <w:rPr>
        <w:rFonts w:hint="default"/>
        <w:lang w:val="ru-RU" w:eastAsia="ru-RU" w:bidi="ru-RU"/>
      </w:rPr>
    </w:lvl>
    <w:lvl w:ilvl="3" w:tplc="878EF7B0">
      <w:numFmt w:val="bullet"/>
      <w:lvlText w:val="•"/>
      <w:lvlJc w:val="left"/>
      <w:pPr>
        <w:ind w:left="3297" w:hanging="375"/>
      </w:pPr>
      <w:rPr>
        <w:rFonts w:hint="default"/>
        <w:lang w:val="ru-RU" w:eastAsia="ru-RU" w:bidi="ru-RU"/>
      </w:rPr>
    </w:lvl>
    <w:lvl w:ilvl="4" w:tplc="CDD2900E">
      <w:numFmt w:val="bullet"/>
      <w:lvlText w:val="•"/>
      <w:lvlJc w:val="left"/>
      <w:pPr>
        <w:ind w:left="4356" w:hanging="375"/>
      </w:pPr>
      <w:rPr>
        <w:rFonts w:hint="default"/>
        <w:lang w:val="ru-RU" w:eastAsia="ru-RU" w:bidi="ru-RU"/>
      </w:rPr>
    </w:lvl>
    <w:lvl w:ilvl="5" w:tplc="DB8AC74E">
      <w:numFmt w:val="bullet"/>
      <w:lvlText w:val="•"/>
      <w:lvlJc w:val="left"/>
      <w:pPr>
        <w:ind w:left="5415" w:hanging="375"/>
      </w:pPr>
      <w:rPr>
        <w:rFonts w:hint="default"/>
        <w:lang w:val="ru-RU" w:eastAsia="ru-RU" w:bidi="ru-RU"/>
      </w:rPr>
    </w:lvl>
    <w:lvl w:ilvl="6" w:tplc="80AA87B8">
      <w:numFmt w:val="bullet"/>
      <w:lvlText w:val="•"/>
      <w:lvlJc w:val="left"/>
      <w:pPr>
        <w:ind w:left="6473" w:hanging="375"/>
      </w:pPr>
      <w:rPr>
        <w:rFonts w:hint="default"/>
        <w:lang w:val="ru-RU" w:eastAsia="ru-RU" w:bidi="ru-RU"/>
      </w:rPr>
    </w:lvl>
    <w:lvl w:ilvl="7" w:tplc="FF809E52">
      <w:numFmt w:val="bullet"/>
      <w:lvlText w:val="•"/>
      <w:lvlJc w:val="left"/>
      <w:pPr>
        <w:ind w:left="7532" w:hanging="375"/>
      </w:pPr>
      <w:rPr>
        <w:rFonts w:hint="default"/>
        <w:lang w:val="ru-RU" w:eastAsia="ru-RU" w:bidi="ru-RU"/>
      </w:rPr>
    </w:lvl>
    <w:lvl w:ilvl="8" w:tplc="23249BBE">
      <w:numFmt w:val="bullet"/>
      <w:lvlText w:val="•"/>
      <w:lvlJc w:val="left"/>
      <w:pPr>
        <w:ind w:left="8591" w:hanging="375"/>
      </w:pPr>
      <w:rPr>
        <w:rFonts w:hint="default"/>
        <w:lang w:val="ru-RU" w:eastAsia="ru-RU" w:bidi="ru-RU"/>
      </w:rPr>
    </w:lvl>
  </w:abstractNum>
  <w:abstractNum w:abstractNumId="25">
    <w:nsid w:val="6B8A6D83"/>
    <w:multiLevelType w:val="hybridMultilevel"/>
    <w:tmpl w:val="FD86A0FA"/>
    <w:lvl w:ilvl="0" w:tplc="219E04A8">
      <w:numFmt w:val="bullet"/>
      <w:lvlText w:val="-"/>
      <w:lvlJc w:val="left"/>
      <w:pPr>
        <w:ind w:left="1627" w:hanging="159"/>
      </w:pPr>
      <w:rPr>
        <w:rFonts w:ascii="Times New Roman" w:eastAsia="Times New Roman" w:hAnsi="Times New Roman" w:cs="Times New Roman" w:hint="default"/>
        <w:w w:val="103"/>
        <w:sz w:val="23"/>
        <w:szCs w:val="23"/>
        <w:lang w:val="ru-RU" w:eastAsia="ru-RU" w:bidi="ru-RU"/>
      </w:rPr>
    </w:lvl>
    <w:lvl w:ilvl="1" w:tplc="134CA562">
      <w:numFmt w:val="bullet"/>
      <w:lvlText w:val="•"/>
      <w:lvlJc w:val="left"/>
      <w:pPr>
        <w:ind w:left="2528" w:hanging="159"/>
      </w:pPr>
      <w:rPr>
        <w:rFonts w:hint="default"/>
        <w:lang w:val="ru-RU" w:eastAsia="ru-RU" w:bidi="ru-RU"/>
      </w:rPr>
    </w:lvl>
    <w:lvl w:ilvl="2" w:tplc="2EC486BA">
      <w:numFmt w:val="bullet"/>
      <w:lvlText w:val="•"/>
      <w:lvlJc w:val="left"/>
      <w:pPr>
        <w:ind w:left="3437" w:hanging="159"/>
      </w:pPr>
      <w:rPr>
        <w:rFonts w:hint="default"/>
        <w:lang w:val="ru-RU" w:eastAsia="ru-RU" w:bidi="ru-RU"/>
      </w:rPr>
    </w:lvl>
    <w:lvl w:ilvl="3" w:tplc="19C6442C">
      <w:numFmt w:val="bullet"/>
      <w:lvlText w:val="•"/>
      <w:lvlJc w:val="left"/>
      <w:pPr>
        <w:ind w:left="4346" w:hanging="159"/>
      </w:pPr>
      <w:rPr>
        <w:rFonts w:hint="default"/>
        <w:lang w:val="ru-RU" w:eastAsia="ru-RU" w:bidi="ru-RU"/>
      </w:rPr>
    </w:lvl>
    <w:lvl w:ilvl="4" w:tplc="ACE68390">
      <w:numFmt w:val="bullet"/>
      <w:lvlText w:val="•"/>
      <w:lvlJc w:val="left"/>
      <w:pPr>
        <w:ind w:left="5255" w:hanging="159"/>
      </w:pPr>
      <w:rPr>
        <w:rFonts w:hint="default"/>
        <w:lang w:val="ru-RU" w:eastAsia="ru-RU" w:bidi="ru-RU"/>
      </w:rPr>
    </w:lvl>
    <w:lvl w:ilvl="5" w:tplc="9BCA2DDE">
      <w:numFmt w:val="bullet"/>
      <w:lvlText w:val="•"/>
      <w:lvlJc w:val="left"/>
      <w:pPr>
        <w:ind w:left="6164" w:hanging="159"/>
      </w:pPr>
      <w:rPr>
        <w:rFonts w:hint="default"/>
        <w:lang w:val="ru-RU" w:eastAsia="ru-RU" w:bidi="ru-RU"/>
      </w:rPr>
    </w:lvl>
    <w:lvl w:ilvl="6" w:tplc="294CBC3A">
      <w:numFmt w:val="bullet"/>
      <w:lvlText w:val="•"/>
      <w:lvlJc w:val="left"/>
      <w:pPr>
        <w:ind w:left="7073" w:hanging="159"/>
      </w:pPr>
      <w:rPr>
        <w:rFonts w:hint="default"/>
        <w:lang w:val="ru-RU" w:eastAsia="ru-RU" w:bidi="ru-RU"/>
      </w:rPr>
    </w:lvl>
    <w:lvl w:ilvl="7" w:tplc="B5FC2894">
      <w:numFmt w:val="bullet"/>
      <w:lvlText w:val="•"/>
      <w:lvlJc w:val="left"/>
      <w:pPr>
        <w:ind w:left="7982" w:hanging="159"/>
      </w:pPr>
      <w:rPr>
        <w:rFonts w:hint="default"/>
        <w:lang w:val="ru-RU" w:eastAsia="ru-RU" w:bidi="ru-RU"/>
      </w:rPr>
    </w:lvl>
    <w:lvl w:ilvl="8" w:tplc="34B2ECB0">
      <w:numFmt w:val="bullet"/>
      <w:lvlText w:val="•"/>
      <w:lvlJc w:val="left"/>
      <w:pPr>
        <w:ind w:left="8891" w:hanging="159"/>
      </w:pPr>
      <w:rPr>
        <w:rFonts w:hint="default"/>
        <w:lang w:val="ru-RU" w:eastAsia="ru-RU" w:bidi="ru-RU"/>
      </w:rPr>
    </w:lvl>
  </w:abstractNum>
  <w:abstractNum w:abstractNumId="26">
    <w:nsid w:val="6E8A7567"/>
    <w:multiLevelType w:val="hybridMultilevel"/>
    <w:tmpl w:val="7362ED6E"/>
    <w:lvl w:ilvl="0" w:tplc="BED0AA2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46213D7"/>
    <w:multiLevelType w:val="hybridMultilevel"/>
    <w:tmpl w:val="6790996C"/>
    <w:lvl w:ilvl="0" w:tplc="5C860854">
      <w:start w:val="1"/>
      <w:numFmt w:val="decimal"/>
      <w:lvlText w:val="%1)"/>
      <w:lvlJc w:val="left"/>
      <w:pPr>
        <w:ind w:left="928" w:hanging="706"/>
      </w:pPr>
      <w:rPr>
        <w:rFonts w:ascii="Times New Roman" w:eastAsia="Times New Roman" w:hAnsi="Times New Roman" w:cs="Times New Roman" w:hint="default"/>
        <w:spacing w:val="0"/>
        <w:w w:val="103"/>
        <w:sz w:val="28"/>
        <w:szCs w:val="28"/>
        <w:lang w:val="ru-RU" w:eastAsia="ru-RU" w:bidi="ru-RU"/>
      </w:rPr>
    </w:lvl>
    <w:lvl w:ilvl="1" w:tplc="B63221E0">
      <w:start w:val="1"/>
      <w:numFmt w:val="decimal"/>
      <w:lvlText w:val="%2)"/>
      <w:lvlJc w:val="left"/>
      <w:pPr>
        <w:ind w:left="1648" w:hanging="346"/>
      </w:pPr>
      <w:rPr>
        <w:rFonts w:ascii="Times New Roman" w:eastAsia="Times New Roman" w:hAnsi="Times New Roman" w:cs="Times New Roman" w:hint="default"/>
        <w:spacing w:val="0"/>
        <w:w w:val="103"/>
        <w:sz w:val="23"/>
        <w:szCs w:val="23"/>
        <w:lang w:val="ru-RU" w:eastAsia="ru-RU" w:bidi="ru-RU"/>
      </w:rPr>
    </w:lvl>
    <w:lvl w:ilvl="2" w:tplc="156E9810">
      <w:numFmt w:val="bullet"/>
      <w:lvlText w:val="•"/>
      <w:lvlJc w:val="left"/>
      <w:pPr>
        <w:ind w:left="2647" w:hanging="346"/>
      </w:pPr>
      <w:rPr>
        <w:rFonts w:hint="default"/>
        <w:lang w:val="ru-RU" w:eastAsia="ru-RU" w:bidi="ru-RU"/>
      </w:rPr>
    </w:lvl>
    <w:lvl w:ilvl="3" w:tplc="1AA81108">
      <w:numFmt w:val="bullet"/>
      <w:lvlText w:val="•"/>
      <w:lvlJc w:val="left"/>
      <w:pPr>
        <w:ind w:left="3655" w:hanging="346"/>
      </w:pPr>
      <w:rPr>
        <w:rFonts w:hint="default"/>
        <w:lang w:val="ru-RU" w:eastAsia="ru-RU" w:bidi="ru-RU"/>
      </w:rPr>
    </w:lvl>
    <w:lvl w:ilvl="4" w:tplc="CFC0AA30">
      <w:numFmt w:val="bullet"/>
      <w:lvlText w:val="•"/>
      <w:lvlJc w:val="left"/>
      <w:pPr>
        <w:ind w:left="4662" w:hanging="346"/>
      </w:pPr>
      <w:rPr>
        <w:rFonts w:hint="default"/>
        <w:lang w:val="ru-RU" w:eastAsia="ru-RU" w:bidi="ru-RU"/>
      </w:rPr>
    </w:lvl>
    <w:lvl w:ilvl="5" w:tplc="806048A4">
      <w:numFmt w:val="bullet"/>
      <w:lvlText w:val="•"/>
      <w:lvlJc w:val="left"/>
      <w:pPr>
        <w:ind w:left="5670" w:hanging="346"/>
      </w:pPr>
      <w:rPr>
        <w:rFonts w:hint="default"/>
        <w:lang w:val="ru-RU" w:eastAsia="ru-RU" w:bidi="ru-RU"/>
      </w:rPr>
    </w:lvl>
    <w:lvl w:ilvl="6" w:tplc="3CAE4582">
      <w:numFmt w:val="bullet"/>
      <w:lvlText w:val="•"/>
      <w:lvlJc w:val="left"/>
      <w:pPr>
        <w:ind w:left="6678" w:hanging="346"/>
      </w:pPr>
      <w:rPr>
        <w:rFonts w:hint="default"/>
        <w:lang w:val="ru-RU" w:eastAsia="ru-RU" w:bidi="ru-RU"/>
      </w:rPr>
    </w:lvl>
    <w:lvl w:ilvl="7" w:tplc="F03E3058">
      <w:numFmt w:val="bullet"/>
      <w:lvlText w:val="•"/>
      <w:lvlJc w:val="left"/>
      <w:pPr>
        <w:ind w:left="7685" w:hanging="346"/>
      </w:pPr>
      <w:rPr>
        <w:rFonts w:hint="default"/>
        <w:lang w:val="ru-RU" w:eastAsia="ru-RU" w:bidi="ru-RU"/>
      </w:rPr>
    </w:lvl>
    <w:lvl w:ilvl="8" w:tplc="F7D68B8E">
      <w:numFmt w:val="bullet"/>
      <w:lvlText w:val="•"/>
      <w:lvlJc w:val="left"/>
      <w:pPr>
        <w:ind w:left="8693" w:hanging="346"/>
      </w:pPr>
      <w:rPr>
        <w:rFonts w:hint="default"/>
        <w:lang w:val="ru-RU" w:eastAsia="ru-RU" w:bidi="ru-RU"/>
      </w:rPr>
    </w:lvl>
  </w:abstractNum>
  <w:abstractNum w:abstractNumId="28">
    <w:nsid w:val="76BC6B4B"/>
    <w:multiLevelType w:val="hybridMultilevel"/>
    <w:tmpl w:val="D07E1084"/>
    <w:lvl w:ilvl="0" w:tplc="BED0AA2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26"/>
  </w:num>
  <w:num w:numId="3">
    <w:abstractNumId w:val="28"/>
  </w:num>
  <w:num w:numId="4">
    <w:abstractNumId w:val="2"/>
  </w:num>
  <w:num w:numId="5">
    <w:abstractNumId w:val="21"/>
  </w:num>
  <w:num w:numId="6">
    <w:abstractNumId w:val="7"/>
  </w:num>
  <w:num w:numId="7">
    <w:abstractNumId w:val="13"/>
  </w:num>
  <w:num w:numId="8">
    <w:abstractNumId w:val="24"/>
  </w:num>
  <w:num w:numId="9">
    <w:abstractNumId w:val="4"/>
  </w:num>
  <w:num w:numId="10">
    <w:abstractNumId w:val="5"/>
  </w:num>
  <w:num w:numId="11">
    <w:abstractNumId w:val="14"/>
  </w:num>
  <w:num w:numId="12">
    <w:abstractNumId w:val="17"/>
  </w:num>
  <w:num w:numId="13">
    <w:abstractNumId w:val="1"/>
  </w:num>
  <w:num w:numId="14">
    <w:abstractNumId w:val="11"/>
  </w:num>
  <w:num w:numId="15">
    <w:abstractNumId w:val="25"/>
  </w:num>
  <w:num w:numId="16">
    <w:abstractNumId w:val="22"/>
  </w:num>
  <w:num w:numId="17">
    <w:abstractNumId w:val="27"/>
  </w:num>
  <w:num w:numId="18">
    <w:abstractNumId w:val="10"/>
  </w:num>
  <w:num w:numId="19">
    <w:abstractNumId w:val="6"/>
  </w:num>
  <w:num w:numId="20">
    <w:abstractNumId w:val="18"/>
  </w:num>
  <w:num w:numId="21">
    <w:abstractNumId w:val="9"/>
  </w:num>
  <w:num w:numId="22">
    <w:abstractNumId w:val="12"/>
  </w:num>
  <w:num w:numId="23">
    <w:abstractNumId w:val="15"/>
  </w:num>
  <w:num w:numId="24">
    <w:abstractNumId w:val="19"/>
  </w:num>
  <w:num w:numId="25">
    <w:abstractNumId w:val="3"/>
  </w:num>
  <w:num w:numId="26">
    <w:abstractNumId w:val="20"/>
  </w:num>
  <w:num w:numId="27">
    <w:abstractNumId w:val="8"/>
  </w:num>
  <w:num w:numId="28">
    <w:abstractNumId w:val="23"/>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04A27"/>
    <w:rsid w:val="00297C19"/>
    <w:rsid w:val="003419E7"/>
    <w:rsid w:val="004657D1"/>
    <w:rsid w:val="00471774"/>
    <w:rsid w:val="00472CD8"/>
    <w:rsid w:val="005067FD"/>
    <w:rsid w:val="00645DBE"/>
    <w:rsid w:val="00664448"/>
    <w:rsid w:val="006A6542"/>
    <w:rsid w:val="0070008D"/>
    <w:rsid w:val="0072000C"/>
    <w:rsid w:val="007473FA"/>
    <w:rsid w:val="0075245C"/>
    <w:rsid w:val="0076001F"/>
    <w:rsid w:val="00763533"/>
    <w:rsid w:val="007724EC"/>
    <w:rsid w:val="00802906"/>
    <w:rsid w:val="00865218"/>
    <w:rsid w:val="00964965"/>
    <w:rsid w:val="00A573B8"/>
    <w:rsid w:val="00AA2C01"/>
    <w:rsid w:val="00AD68CF"/>
    <w:rsid w:val="00AF39BB"/>
    <w:rsid w:val="00B16F26"/>
    <w:rsid w:val="00B4480E"/>
    <w:rsid w:val="00BF31A6"/>
    <w:rsid w:val="00C5072C"/>
    <w:rsid w:val="00C54E1A"/>
    <w:rsid w:val="00D773CD"/>
    <w:rsid w:val="00D85007"/>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1" w:qFormat="1"/>
    <w:lsdException w:name="toc 5" w:uiPriority="1" w:qFormat="1"/>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204A27"/>
    <w:pPr>
      <w:widowControl w:val="0"/>
      <w:autoSpaceDE w:val="0"/>
      <w:autoSpaceDN w:val="0"/>
      <w:spacing w:after="0" w:line="240" w:lineRule="auto"/>
      <w:ind w:left="878" w:hanging="1614"/>
      <w:outlineLvl w:val="0"/>
    </w:pPr>
    <w:rPr>
      <w:rFonts w:ascii="Times New Roman" w:eastAsia="Times New Roman" w:hAnsi="Times New Roman" w:cs="Times New Roman"/>
      <w:b/>
      <w:bCs/>
      <w:sz w:val="31"/>
      <w:szCs w:val="31"/>
      <w:lang w:bidi="ru-RU"/>
    </w:rPr>
  </w:style>
  <w:style w:type="paragraph" w:styleId="2">
    <w:name w:val="heading 2"/>
    <w:basedOn w:val="a"/>
    <w:next w:val="a0"/>
    <w:link w:val="20"/>
    <w:uiPriority w:val="1"/>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1"/>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1"/>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1"/>
    <w:unhideWhenUsed/>
    <w:qFormat/>
    <w:rsid w:val="00AA2C01"/>
    <w:pPr>
      <w:spacing w:after="120"/>
    </w:pPr>
  </w:style>
  <w:style w:type="character" w:customStyle="1" w:styleId="a5">
    <w:name w:val="Основной текст Знак"/>
    <w:basedOn w:val="a1"/>
    <w:link w:val="a0"/>
    <w:uiPriority w:val="1"/>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1"/>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1"/>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1"/>
    <w:rsid w:val="00204A27"/>
    <w:rPr>
      <w:rFonts w:ascii="Times New Roman" w:eastAsia="Times New Roman" w:hAnsi="Times New Roman" w:cs="Times New Roman"/>
      <w:b/>
      <w:bCs/>
      <w:sz w:val="31"/>
      <w:szCs w:val="31"/>
      <w:lang w:bidi="ru-RU"/>
    </w:rPr>
  </w:style>
  <w:style w:type="numbering" w:customStyle="1" w:styleId="11">
    <w:name w:val="Нет списка1"/>
    <w:next w:val="a3"/>
    <w:uiPriority w:val="99"/>
    <w:semiHidden/>
    <w:unhideWhenUsed/>
    <w:rsid w:val="00204A27"/>
  </w:style>
  <w:style w:type="table" w:customStyle="1" w:styleId="TableNormal">
    <w:name w:val="Table Normal"/>
    <w:uiPriority w:val="2"/>
    <w:semiHidden/>
    <w:unhideWhenUsed/>
    <w:qFormat/>
    <w:rsid w:val="00204A27"/>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12">
    <w:name w:val="toc 1"/>
    <w:basedOn w:val="a"/>
    <w:uiPriority w:val="39"/>
    <w:qFormat/>
    <w:rsid w:val="00204A27"/>
    <w:pPr>
      <w:widowControl w:val="0"/>
      <w:autoSpaceDE w:val="0"/>
      <w:autoSpaceDN w:val="0"/>
      <w:spacing w:before="9" w:after="0" w:line="240" w:lineRule="auto"/>
      <w:ind w:right="136"/>
      <w:jc w:val="center"/>
    </w:pPr>
    <w:rPr>
      <w:rFonts w:ascii="Times New Roman" w:eastAsia="Times New Roman" w:hAnsi="Times New Roman" w:cs="Times New Roman"/>
      <w:sz w:val="23"/>
      <w:szCs w:val="23"/>
      <w:lang w:bidi="ru-RU"/>
    </w:rPr>
  </w:style>
  <w:style w:type="paragraph" w:styleId="21">
    <w:name w:val="toc 2"/>
    <w:basedOn w:val="a"/>
    <w:uiPriority w:val="39"/>
    <w:qFormat/>
    <w:rsid w:val="00204A27"/>
    <w:pPr>
      <w:widowControl w:val="0"/>
      <w:autoSpaceDE w:val="0"/>
      <w:autoSpaceDN w:val="0"/>
      <w:spacing w:before="5" w:after="0" w:line="240" w:lineRule="auto"/>
      <w:ind w:left="602" w:right="678"/>
      <w:jc w:val="center"/>
    </w:pPr>
    <w:rPr>
      <w:rFonts w:ascii="Times New Roman" w:eastAsia="Times New Roman" w:hAnsi="Times New Roman" w:cs="Times New Roman"/>
      <w:sz w:val="23"/>
      <w:szCs w:val="23"/>
      <w:lang w:bidi="ru-RU"/>
    </w:rPr>
  </w:style>
  <w:style w:type="paragraph" w:styleId="32">
    <w:name w:val="toc 3"/>
    <w:basedOn w:val="a"/>
    <w:uiPriority w:val="39"/>
    <w:qFormat/>
    <w:rsid w:val="00204A27"/>
    <w:pPr>
      <w:widowControl w:val="0"/>
      <w:autoSpaceDE w:val="0"/>
      <w:autoSpaceDN w:val="0"/>
      <w:spacing w:before="9" w:after="0" w:line="240" w:lineRule="auto"/>
      <w:ind w:left="928"/>
    </w:pPr>
    <w:rPr>
      <w:rFonts w:ascii="Times New Roman" w:eastAsia="Times New Roman" w:hAnsi="Times New Roman" w:cs="Times New Roman"/>
      <w:sz w:val="23"/>
      <w:szCs w:val="23"/>
      <w:lang w:bidi="ru-RU"/>
    </w:rPr>
  </w:style>
  <w:style w:type="paragraph" w:styleId="4">
    <w:name w:val="toc 4"/>
    <w:basedOn w:val="a"/>
    <w:uiPriority w:val="1"/>
    <w:qFormat/>
    <w:rsid w:val="00204A27"/>
    <w:pPr>
      <w:widowControl w:val="0"/>
      <w:autoSpaceDE w:val="0"/>
      <w:autoSpaceDN w:val="0"/>
      <w:spacing w:before="9" w:after="0" w:line="240" w:lineRule="auto"/>
      <w:ind w:left="928"/>
    </w:pPr>
    <w:rPr>
      <w:rFonts w:ascii="Times New Roman" w:eastAsia="Times New Roman" w:hAnsi="Times New Roman" w:cs="Times New Roman"/>
      <w:sz w:val="23"/>
      <w:szCs w:val="23"/>
      <w:lang w:bidi="ru-RU"/>
    </w:rPr>
  </w:style>
  <w:style w:type="paragraph" w:styleId="51">
    <w:name w:val="toc 5"/>
    <w:basedOn w:val="a"/>
    <w:uiPriority w:val="1"/>
    <w:qFormat/>
    <w:rsid w:val="00204A27"/>
    <w:pPr>
      <w:widowControl w:val="0"/>
      <w:autoSpaceDE w:val="0"/>
      <w:autoSpaceDN w:val="0"/>
      <w:spacing w:before="2" w:after="0" w:line="240" w:lineRule="auto"/>
      <w:ind w:left="1634"/>
    </w:pPr>
    <w:rPr>
      <w:rFonts w:ascii="Times New Roman" w:eastAsia="Times New Roman" w:hAnsi="Times New Roman" w:cs="Times New Roman"/>
      <w:sz w:val="23"/>
      <w:szCs w:val="23"/>
      <w:lang w:bidi="ru-RU"/>
    </w:rPr>
  </w:style>
  <w:style w:type="paragraph" w:customStyle="1" w:styleId="TableParagraph">
    <w:name w:val="Table Paragraph"/>
    <w:basedOn w:val="a"/>
    <w:uiPriority w:val="1"/>
    <w:qFormat/>
    <w:rsid w:val="00204A27"/>
    <w:pPr>
      <w:widowControl w:val="0"/>
      <w:autoSpaceDE w:val="0"/>
      <w:autoSpaceDN w:val="0"/>
      <w:spacing w:after="0" w:line="240" w:lineRule="auto"/>
      <w:ind w:left="110"/>
    </w:pPr>
    <w:rPr>
      <w:rFonts w:ascii="Times New Roman" w:eastAsia="Times New Roman" w:hAnsi="Times New Roman" w:cs="Times New Roman"/>
      <w:lang w:bidi="ru-RU"/>
    </w:rPr>
  </w:style>
  <w:style w:type="paragraph" w:customStyle="1" w:styleId="13">
    <w:name w:val="Заголовок оглавления1"/>
    <w:basedOn w:val="1"/>
    <w:next w:val="a"/>
    <w:uiPriority w:val="39"/>
    <w:semiHidden/>
    <w:unhideWhenUsed/>
    <w:qFormat/>
    <w:rsid w:val="00204A27"/>
    <w:pPr>
      <w:keepNext/>
      <w:keepLines/>
      <w:widowControl/>
      <w:autoSpaceDE/>
      <w:autoSpaceDN/>
      <w:spacing w:before="480" w:line="276" w:lineRule="auto"/>
      <w:ind w:left="0" w:firstLine="0"/>
      <w:outlineLvl w:val="9"/>
    </w:pPr>
    <w:rPr>
      <w:rFonts w:ascii="Cambria" w:hAnsi="Cambria"/>
      <w:color w:val="365F91"/>
      <w:sz w:val="28"/>
      <w:szCs w:val="28"/>
      <w:lang w:bidi="ar-SA"/>
    </w:rPr>
  </w:style>
  <w:style w:type="table" w:styleId="af0">
    <w:name w:val="Table Grid"/>
    <w:basedOn w:val="a2"/>
    <w:uiPriority w:val="59"/>
    <w:rsid w:val="00204A27"/>
    <w:pPr>
      <w:widowControl w:val="0"/>
      <w:autoSpaceDE w:val="0"/>
      <w:autoSpaceDN w:val="0"/>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unhideWhenUsed/>
    <w:rsid w:val="00204A27"/>
    <w:pPr>
      <w:widowControl w:val="0"/>
      <w:tabs>
        <w:tab w:val="center" w:pos="4677"/>
        <w:tab w:val="right" w:pos="9355"/>
      </w:tabs>
      <w:autoSpaceDE w:val="0"/>
      <w:autoSpaceDN w:val="0"/>
      <w:spacing w:after="0" w:line="240" w:lineRule="auto"/>
    </w:pPr>
    <w:rPr>
      <w:rFonts w:ascii="Times New Roman" w:eastAsia="Times New Roman" w:hAnsi="Times New Roman" w:cs="Times New Roman"/>
      <w:lang w:bidi="ru-RU"/>
    </w:rPr>
  </w:style>
  <w:style w:type="character" w:customStyle="1" w:styleId="af2">
    <w:name w:val="Верхний колонтитул Знак"/>
    <w:basedOn w:val="a1"/>
    <w:link w:val="af1"/>
    <w:uiPriority w:val="99"/>
    <w:rsid w:val="00204A27"/>
    <w:rPr>
      <w:rFonts w:ascii="Times New Roman" w:eastAsia="Times New Roman" w:hAnsi="Times New Roman" w:cs="Times New Roman"/>
      <w:lang w:bidi="ru-RU"/>
    </w:rPr>
  </w:style>
  <w:style w:type="paragraph" w:styleId="af3">
    <w:name w:val="footer"/>
    <w:basedOn w:val="a"/>
    <w:link w:val="af4"/>
    <w:uiPriority w:val="99"/>
    <w:unhideWhenUsed/>
    <w:rsid w:val="00204A27"/>
    <w:pPr>
      <w:widowControl w:val="0"/>
      <w:tabs>
        <w:tab w:val="center" w:pos="4677"/>
        <w:tab w:val="right" w:pos="9355"/>
      </w:tabs>
      <w:autoSpaceDE w:val="0"/>
      <w:autoSpaceDN w:val="0"/>
      <w:spacing w:after="0" w:line="240" w:lineRule="auto"/>
    </w:pPr>
    <w:rPr>
      <w:rFonts w:ascii="Times New Roman" w:eastAsia="Times New Roman" w:hAnsi="Times New Roman" w:cs="Times New Roman"/>
      <w:lang w:bidi="ru-RU"/>
    </w:rPr>
  </w:style>
  <w:style w:type="character" w:customStyle="1" w:styleId="af4">
    <w:name w:val="Нижний колонтитул Знак"/>
    <w:basedOn w:val="a1"/>
    <w:link w:val="af3"/>
    <w:uiPriority w:val="99"/>
    <w:rsid w:val="00204A27"/>
    <w:rPr>
      <w:rFonts w:ascii="Times New Roman" w:eastAsia="Times New Roman" w:hAnsi="Times New Roman" w:cs="Times New Roman"/>
      <w:lang w:bidi="ru-RU"/>
    </w:rPr>
  </w:style>
  <w:style w:type="table" w:customStyle="1" w:styleId="14">
    <w:name w:val="Сетка таблицы1"/>
    <w:basedOn w:val="a2"/>
    <w:next w:val="af0"/>
    <w:uiPriority w:val="59"/>
    <w:rsid w:val="00204A27"/>
    <w:pPr>
      <w:widowControl w:val="0"/>
      <w:autoSpaceDE w:val="0"/>
      <w:autoSpaceDN w:val="0"/>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1" w:qFormat="1"/>
    <w:lsdException w:name="toc 5" w:uiPriority="1" w:qFormat="1"/>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204A27"/>
    <w:pPr>
      <w:widowControl w:val="0"/>
      <w:autoSpaceDE w:val="0"/>
      <w:autoSpaceDN w:val="0"/>
      <w:spacing w:after="0" w:line="240" w:lineRule="auto"/>
      <w:ind w:left="878" w:hanging="1614"/>
      <w:outlineLvl w:val="0"/>
    </w:pPr>
    <w:rPr>
      <w:rFonts w:ascii="Times New Roman" w:eastAsia="Times New Roman" w:hAnsi="Times New Roman" w:cs="Times New Roman"/>
      <w:b/>
      <w:bCs/>
      <w:sz w:val="31"/>
      <w:szCs w:val="31"/>
      <w:lang w:bidi="ru-RU"/>
    </w:rPr>
  </w:style>
  <w:style w:type="paragraph" w:styleId="2">
    <w:name w:val="heading 2"/>
    <w:basedOn w:val="a"/>
    <w:next w:val="a0"/>
    <w:link w:val="20"/>
    <w:uiPriority w:val="1"/>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1"/>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1"/>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1"/>
    <w:unhideWhenUsed/>
    <w:qFormat/>
    <w:rsid w:val="00AA2C01"/>
    <w:pPr>
      <w:spacing w:after="120"/>
    </w:pPr>
  </w:style>
  <w:style w:type="character" w:customStyle="1" w:styleId="a5">
    <w:name w:val="Основной текст Знак"/>
    <w:basedOn w:val="a1"/>
    <w:link w:val="a0"/>
    <w:uiPriority w:val="1"/>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1"/>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1"/>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character" w:customStyle="1" w:styleId="10">
    <w:name w:val="Заголовок 1 Знак"/>
    <w:basedOn w:val="a1"/>
    <w:link w:val="1"/>
    <w:uiPriority w:val="1"/>
    <w:rsid w:val="00204A27"/>
    <w:rPr>
      <w:rFonts w:ascii="Times New Roman" w:eastAsia="Times New Roman" w:hAnsi="Times New Roman" w:cs="Times New Roman"/>
      <w:b/>
      <w:bCs/>
      <w:sz w:val="31"/>
      <w:szCs w:val="31"/>
      <w:lang w:bidi="ru-RU"/>
    </w:rPr>
  </w:style>
  <w:style w:type="numbering" w:customStyle="1" w:styleId="11">
    <w:name w:val="Нет списка1"/>
    <w:next w:val="a3"/>
    <w:uiPriority w:val="99"/>
    <w:semiHidden/>
    <w:unhideWhenUsed/>
    <w:rsid w:val="00204A27"/>
  </w:style>
  <w:style w:type="table" w:customStyle="1" w:styleId="TableNormal">
    <w:name w:val="Table Normal"/>
    <w:uiPriority w:val="2"/>
    <w:semiHidden/>
    <w:unhideWhenUsed/>
    <w:qFormat/>
    <w:rsid w:val="00204A27"/>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12">
    <w:name w:val="toc 1"/>
    <w:basedOn w:val="a"/>
    <w:uiPriority w:val="39"/>
    <w:qFormat/>
    <w:rsid w:val="00204A27"/>
    <w:pPr>
      <w:widowControl w:val="0"/>
      <w:autoSpaceDE w:val="0"/>
      <w:autoSpaceDN w:val="0"/>
      <w:spacing w:before="9" w:after="0" w:line="240" w:lineRule="auto"/>
      <w:ind w:right="136"/>
      <w:jc w:val="center"/>
    </w:pPr>
    <w:rPr>
      <w:rFonts w:ascii="Times New Roman" w:eastAsia="Times New Roman" w:hAnsi="Times New Roman" w:cs="Times New Roman"/>
      <w:sz w:val="23"/>
      <w:szCs w:val="23"/>
      <w:lang w:bidi="ru-RU"/>
    </w:rPr>
  </w:style>
  <w:style w:type="paragraph" w:styleId="21">
    <w:name w:val="toc 2"/>
    <w:basedOn w:val="a"/>
    <w:uiPriority w:val="39"/>
    <w:qFormat/>
    <w:rsid w:val="00204A27"/>
    <w:pPr>
      <w:widowControl w:val="0"/>
      <w:autoSpaceDE w:val="0"/>
      <w:autoSpaceDN w:val="0"/>
      <w:spacing w:before="5" w:after="0" w:line="240" w:lineRule="auto"/>
      <w:ind w:left="602" w:right="678"/>
      <w:jc w:val="center"/>
    </w:pPr>
    <w:rPr>
      <w:rFonts w:ascii="Times New Roman" w:eastAsia="Times New Roman" w:hAnsi="Times New Roman" w:cs="Times New Roman"/>
      <w:sz w:val="23"/>
      <w:szCs w:val="23"/>
      <w:lang w:bidi="ru-RU"/>
    </w:rPr>
  </w:style>
  <w:style w:type="paragraph" w:styleId="32">
    <w:name w:val="toc 3"/>
    <w:basedOn w:val="a"/>
    <w:uiPriority w:val="39"/>
    <w:qFormat/>
    <w:rsid w:val="00204A27"/>
    <w:pPr>
      <w:widowControl w:val="0"/>
      <w:autoSpaceDE w:val="0"/>
      <w:autoSpaceDN w:val="0"/>
      <w:spacing w:before="9" w:after="0" w:line="240" w:lineRule="auto"/>
      <w:ind w:left="928"/>
    </w:pPr>
    <w:rPr>
      <w:rFonts w:ascii="Times New Roman" w:eastAsia="Times New Roman" w:hAnsi="Times New Roman" w:cs="Times New Roman"/>
      <w:sz w:val="23"/>
      <w:szCs w:val="23"/>
      <w:lang w:bidi="ru-RU"/>
    </w:rPr>
  </w:style>
  <w:style w:type="paragraph" w:styleId="4">
    <w:name w:val="toc 4"/>
    <w:basedOn w:val="a"/>
    <w:uiPriority w:val="1"/>
    <w:qFormat/>
    <w:rsid w:val="00204A27"/>
    <w:pPr>
      <w:widowControl w:val="0"/>
      <w:autoSpaceDE w:val="0"/>
      <w:autoSpaceDN w:val="0"/>
      <w:spacing w:before="9" w:after="0" w:line="240" w:lineRule="auto"/>
      <w:ind w:left="928"/>
    </w:pPr>
    <w:rPr>
      <w:rFonts w:ascii="Times New Roman" w:eastAsia="Times New Roman" w:hAnsi="Times New Roman" w:cs="Times New Roman"/>
      <w:sz w:val="23"/>
      <w:szCs w:val="23"/>
      <w:lang w:bidi="ru-RU"/>
    </w:rPr>
  </w:style>
  <w:style w:type="paragraph" w:styleId="51">
    <w:name w:val="toc 5"/>
    <w:basedOn w:val="a"/>
    <w:uiPriority w:val="1"/>
    <w:qFormat/>
    <w:rsid w:val="00204A27"/>
    <w:pPr>
      <w:widowControl w:val="0"/>
      <w:autoSpaceDE w:val="0"/>
      <w:autoSpaceDN w:val="0"/>
      <w:spacing w:before="2" w:after="0" w:line="240" w:lineRule="auto"/>
      <w:ind w:left="1634"/>
    </w:pPr>
    <w:rPr>
      <w:rFonts w:ascii="Times New Roman" w:eastAsia="Times New Roman" w:hAnsi="Times New Roman" w:cs="Times New Roman"/>
      <w:sz w:val="23"/>
      <w:szCs w:val="23"/>
      <w:lang w:bidi="ru-RU"/>
    </w:rPr>
  </w:style>
  <w:style w:type="paragraph" w:customStyle="1" w:styleId="TableParagraph">
    <w:name w:val="Table Paragraph"/>
    <w:basedOn w:val="a"/>
    <w:uiPriority w:val="1"/>
    <w:qFormat/>
    <w:rsid w:val="00204A27"/>
    <w:pPr>
      <w:widowControl w:val="0"/>
      <w:autoSpaceDE w:val="0"/>
      <w:autoSpaceDN w:val="0"/>
      <w:spacing w:after="0" w:line="240" w:lineRule="auto"/>
      <w:ind w:left="110"/>
    </w:pPr>
    <w:rPr>
      <w:rFonts w:ascii="Times New Roman" w:eastAsia="Times New Roman" w:hAnsi="Times New Roman" w:cs="Times New Roman"/>
      <w:lang w:bidi="ru-RU"/>
    </w:rPr>
  </w:style>
  <w:style w:type="paragraph" w:customStyle="1" w:styleId="13">
    <w:name w:val="Заголовок оглавления1"/>
    <w:basedOn w:val="1"/>
    <w:next w:val="a"/>
    <w:uiPriority w:val="39"/>
    <w:semiHidden/>
    <w:unhideWhenUsed/>
    <w:qFormat/>
    <w:rsid w:val="00204A27"/>
    <w:pPr>
      <w:keepNext/>
      <w:keepLines/>
      <w:widowControl/>
      <w:autoSpaceDE/>
      <w:autoSpaceDN/>
      <w:spacing w:before="480" w:line="276" w:lineRule="auto"/>
      <w:ind w:left="0" w:firstLine="0"/>
      <w:outlineLvl w:val="9"/>
    </w:pPr>
    <w:rPr>
      <w:rFonts w:ascii="Cambria" w:hAnsi="Cambria"/>
      <w:color w:val="365F91"/>
      <w:sz w:val="28"/>
      <w:szCs w:val="28"/>
      <w:lang w:bidi="ar-SA"/>
    </w:rPr>
  </w:style>
  <w:style w:type="table" w:styleId="af0">
    <w:name w:val="Table Grid"/>
    <w:basedOn w:val="a2"/>
    <w:uiPriority w:val="59"/>
    <w:rsid w:val="00204A27"/>
    <w:pPr>
      <w:widowControl w:val="0"/>
      <w:autoSpaceDE w:val="0"/>
      <w:autoSpaceDN w:val="0"/>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header"/>
    <w:basedOn w:val="a"/>
    <w:link w:val="af2"/>
    <w:uiPriority w:val="99"/>
    <w:unhideWhenUsed/>
    <w:rsid w:val="00204A27"/>
    <w:pPr>
      <w:widowControl w:val="0"/>
      <w:tabs>
        <w:tab w:val="center" w:pos="4677"/>
        <w:tab w:val="right" w:pos="9355"/>
      </w:tabs>
      <w:autoSpaceDE w:val="0"/>
      <w:autoSpaceDN w:val="0"/>
      <w:spacing w:after="0" w:line="240" w:lineRule="auto"/>
    </w:pPr>
    <w:rPr>
      <w:rFonts w:ascii="Times New Roman" w:eastAsia="Times New Roman" w:hAnsi="Times New Roman" w:cs="Times New Roman"/>
      <w:lang w:bidi="ru-RU"/>
    </w:rPr>
  </w:style>
  <w:style w:type="character" w:customStyle="1" w:styleId="af2">
    <w:name w:val="Верхний колонтитул Знак"/>
    <w:basedOn w:val="a1"/>
    <w:link w:val="af1"/>
    <w:uiPriority w:val="99"/>
    <w:rsid w:val="00204A27"/>
    <w:rPr>
      <w:rFonts w:ascii="Times New Roman" w:eastAsia="Times New Roman" w:hAnsi="Times New Roman" w:cs="Times New Roman"/>
      <w:lang w:bidi="ru-RU"/>
    </w:rPr>
  </w:style>
  <w:style w:type="paragraph" w:styleId="af3">
    <w:name w:val="footer"/>
    <w:basedOn w:val="a"/>
    <w:link w:val="af4"/>
    <w:uiPriority w:val="99"/>
    <w:unhideWhenUsed/>
    <w:rsid w:val="00204A27"/>
    <w:pPr>
      <w:widowControl w:val="0"/>
      <w:tabs>
        <w:tab w:val="center" w:pos="4677"/>
        <w:tab w:val="right" w:pos="9355"/>
      </w:tabs>
      <w:autoSpaceDE w:val="0"/>
      <w:autoSpaceDN w:val="0"/>
      <w:spacing w:after="0" w:line="240" w:lineRule="auto"/>
    </w:pPr>
    <w:rPr>
      <w:rFonts w:ascii="Times New Roman" w:eastAsia="Times New Roman" w:hAnsi="Times New Roman" w:cs="Times New Roman"/>
      <w:lang w:bidi="ru-RU"/>
    </w:rPr>
  </w:style>
  <w:style w:type="character" w:customStyle="1" w:styleId="af4">
    <w:name w:val="Нижний колонтитул Знак"/>
    <w:basedOn w:val="a1"/>
    <w:link w:val="af3"/>
    <w:uiPriority w:val="99"/>
    <w:rsid w:val="00204A27"/>
    <w:rPr>
      <w:rFonts w:ascii="Times New Roman" w:eastAsia="Times New Roman" w:hAnsi="Times New Roman" w:cs="Times New Roman"/>
      <w:lang w:bidi="ru-RU"/>
    </w:rPr>
  </w:style>
  <w:style w:type="table" w:customStyle="1" w:styleId="14">
    <w:name w:val="Сетка таблицы1"/>
    <w:basedOn w:val="a2"/>
    <w:next w:val="af0"/>
    <w:uiPriority w:val="59"/>
    <w:rsid w:val="00204A27"/>
    <w:pPr>
      <w:widowControl w:val="0"/>
      <w:autoSpaceDE w:val="0"/>
      <w:autoSpaceDN w:val="0"/>
      <w:spacing w:after="0" w:line="240" w:lineRule="auto"/>
    </w:pPr>
    <w:rPr>
      <w:rFonts w:eastAsiaTheme="minorHAns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beevo.e-mordovia.ru/" TargetMode="External"/><Relationship Id="rId13" Type="http://schemas.openxmlformats.org/officeDocument/2006/relationships/hyperlink" Target="http://www.torbeevo.e-mordovia.ru/" TargetMode="External"/><Relationship Id="rId18" Type="http://schemas.openxmlformats.org/officeDocument/2006/relationships/hyperlink" Target="http://www.consultant.ru/document/cons_doc_LAW_330152/dbb758e5e96870aa276968887828c5d903eeba8a/" TargetMode="Externa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hyperlink" Target="http://internet.garant.ru/document/redirect/44924079/0" TargetMode="External"/><Relationship Id="rId12" Type="http://schemas.openxmlformats.org/officeDocument/2006/relationships/hyperlink" Target="http://www.torbeevo.e-mordovia.ru/" TargetMode="External"/><Relationship Id="rId17" Type="http://schemas.openxmlformats.org/officeDocument/2006/relationships/hyperlink" Target="http://www.consultant.ru/document/cons_doc_LAW_317717/" TargetMode="External"/><Relationship Id="rId2" Type="http://schemas.openxmlformats.org/officeDocument/2006/relationships/styles" Target="styles.xml"/><Relationship Id="rId16" Type="http://schemas.openxmlformats.org/officeDocument/2006/relationships/hyperlink" Target="consultantplus://offline/ref=2456C14A23B906D47083E2D625590C6D35CB361BACF316BDF7B4A7B5CCkB5EI" TargetMode="External"/><Relationship Id="rId20"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hyperlink" Target="garantF1://8820946.0" TargetMode="External"/><Relationship Id="rId11" Type="http://schemas.openxmlformats.org/officeDocument/2006/relationships/hyperlink" Target="http://www.torbeevo.e-mordovia.ru/" TargetMode="External"/><Relationship Id="rId5" Type="http://schemas.openxmlformats.org/officeDocument/2006/relationships/webSettings" Target="webSettings.xml"/><Relationship Id="rId15" Type="http://schemas.openxmlformats.org/officeDocument/2006/relationships/hyperlink" Target="consultantplus://offline/ref=2456C14A23B906D47083E2D625590C6D35CB361BACFA16BDF7B4A7B5CCkB5EI" TargetMode="External"/><Relationship Id="rId23" Type="http://schemas.openxmlformats.org/officeDocument/2006/relationships/theme" Target="theme/theme1.xml"/><Relationship Id="rId10" Type="http://schemas.openxmlformats.org/officeDocument/2006/relationships/hyperlink" Target="http://www.torbeevo.e-mordovia.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torbeevo.e-mordovia.ru/" TargetMode="External"/><Relationship Id="rId14" Type="http://schemas.openxmlformats.org/officeDocument/2006/relationships/hyperlink" Target="http://www.torbeevo.e-mordovia.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73</Pages>
  <Words>27854</Words>
  <Characters>158771</Characters>
  <Application>Microsoft Office Word</Application>
  <DocSecurity>0</DocSecurity>
  <Lines>1323</Lines>
  <Paragraphs>372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186253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2020-06-29T12:07:00Z</cp:lastPrinted>
  <dcterms:created xsi:type="dcterms:W3CDTF">2021-03-04T13:17:00Z</dcterms:created>
  <dcterms:modified xsi:type="dcterms:W3CDTF">2021-03-04T13:17:00Z</dcterms:modified>
</cp:coreProperties>
</file>