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05A" w:rsidRPr="00856470" w:rsidRDefault="00856470" w:rsidP="0085647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64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85647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56470">
        <w:rPr>
          <w:rFonts w:ascii="Times New Roman" w:hAnsi="Times New Roman" w:cs="Times New Roman"/>
          <w:sz w:val="28"/>
          <w:szCs w:val="28"/>
        </w:rPr>
        <w:t xml:space="preserve"> муниципального района сообщает, что на территории го Саранск осуществляет  деятельность по торговле товарами народных художественных  промыслов </w:t>
      </w:r>
      <w:proofErr w:type="spellStart"/>
      <w:r w:rsidRPr="00856470">
        <w:rPr>
          <w:rFonts w:ascii="Times New Roman" w:hAnsi="Times New Roman" w:cs="Times New Roman"/>
          <w:sz w:val="28"/>
          <w:szCs w:val="28"/>
        </w:rPr>
        <w:t>арт-салон</w:t>
      </w:r>
      <w:proofErr w:type="spellEnd"/>
      <w:r w:rsidRPr="0085647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856470">
        <w:rPr>
          <w:rFonts w:ascii="Times New Roman" w:hAnsi="Times New Roman" w:cs="Times New Roman"/>
          <w:sz w:val="28"/>
          <w:szCs w:val="28"/>
        </w:rPr>
        <w:t>Сюльгамо</w:t>
      </w:r>
      <w:proofErr w:type="spellEnd"/>
      <w:r w:rsidRPr="00856470">
        <w:rPr>
          <w:rFonts w:ascii="Times New Roman" w:hAnsi="Times New Roman" w:cs="Times New Roman"/>
          <w:sz w:val="28"/>
          <w:szCs w:val="28"/>
        </w:rPr>
        <w:t xml:space="preserve">», расположенный по адресу: г. Саранск, ул. Б. Хмельницкого, д. 31. Данная организация принимает указанные товары на реализацию. </w:t>
      </w:r>
    </w:p>
    <w:p w:rsidR="00856470" w:rsidRPr="00856470" w:rsidRDefault="00856470" w:rsidP="0085647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6470">
        <w:rPr>
          <w:rFonts w:ascii="Times New Roman" w:hAnsi="Times New Roman" w:cs="Times New Roman"/>
          <w:sz w:val="28"/>
          <w:szCs w:val="28"/>
        </w:rPr>
        <w:t xml:space="preserve">Контактное лицо </w:t>
      </w:r>
      <w:proofErr w:type="spellStart"/>
      <w:r w:rsidRPr="00856470">
        <w:rPr>
          <w:rFonts w:ascii="Times New Roman" w:hAnsi="Times New Roman" w:cs="Times New Roman"/>
          <w:sz w:val="28"/>
          <w:szCs w:val="28"/>
        </w:rPr>
        <w:t>арт-салона</w:t>
      </w:r>
      <w:proofErr w:type="spellEnd"/>
      <w:r w:rsidRPr="0085647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856470">
        <w:rPr>
          <w:rFonts w:ascii="Times New Roman" w:hAnsi="Times New Roman" w:cs="Times New Roman"/>
          <w:sz w:val="28"/>
          <w:szCs w:val="28"/>
        </w:rPr>
        <w:t>Сюльгамо</w:t>
      </w:r>
      <w:proofErr w:type="spellEnd"/>
      <w:r w:rsidRPr="00856470">
        <w:rPr>
          <w:rFonts w:ascii="Times New Roman" w:hAnsi="Times New Roman" w:cs="Times New Roman"/>
          <w:sz w:val="28"/>
          <w:szCs w:val="28"/>
        </w:rPr>
        <w:t xml:space="preserve">» - Юдина Юлия </w:t>
      </w:r>
      <w:proofErr w:type="spellStart"/>
      <w:r w:rsidRPr="00856470">
        <w:rPr>
          <w:rFonts w:ascii="Times New Roman" w:hAnsi="Times New Roman" w:cs="Times New Roman"/>
          <w:sz w:val="28"/>
          <w:szCs w:val="28"/>
        </w:rPr>
        <w:t>Касимовна</w:t>
      </w:r>
      <w:proofErr w:type="spellEnd"/>
      <w:r w:rsidRPr="00856470">
        <w:rPr>
          <w:rFonts w:ascii="Times New Roman" w:hAnsi="Times New Roman" w:cs="Times New Roman"/>
          <w:sz w:val="28"/>
          <w:szCs w:val="28"/>
        </w:rPr>
        <w:t>, 89061632048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856470" w:rsidRPr="00856470" w:rsidSect="004150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856470"/>
    <w:rsid w:val="0041505A"/>
    <w:rsid w:val="00856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0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</dc:creator>
  <cp:keywords/>
  <dc:description/>
  <cp:lastModifiedBy>Ермакова</cp:lastModifiedBy>
  <cp:revision>3</cp:revision>
  <dcterms:created xsi:type="dcterms:W3CDTF">2021-03-17T09:06:00Z</dcterms:created>
  <dcterms:modified xsi:type="dcterms:W3CDTF">2021-03-17T09:14:00Z</dcterms:modified>
</cp:coreProperties>
</file>