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909" w:rsidRDefault="00DD2909"/>
    <w:tbl>
      <w:tblPr>
        <w:tblW w:w="9852" w:type="dxa"/>
        <w:jc w:val="center"/>
        <w:tblBorders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2"/>
      </w:tblGrid>
      <w:tr w:rsidR="00204FBD" w:rsidTr="00263424">
        <w:trPr>
          <w:cantSplit/>
          <w:jc w:val="center"/>
        </w:trPr>
        <w:tc>
          <w:tcPr>
            <w:tcW w:w="9852" w:type="dxa"/>
            <w:tcBorders>
              <w:top w:val="nil"/>
              <w:left w:val="nil"/>
              <w:bottom w:val="nil"/>
              <w:right w:val="nil"/>
            </w:tcBorders>
          </w:tcPr>
          <w:p w:rsidR="00204FBD" w:rsidRDefault="00204FBD" w:rsidP="00521BC3">
            <w:pPr>
              <w:jc w:val="right"/>
              <w:rPr>
                <w:sz w:val="28"/>
              </w:rPr>
            </w:pPr>
          </w:p>
        </w:tc>
      </w:tr>
    </w:tbl>
    <w:p w:rsidR="00DD2909" w:rsidRPr="00DD2909" w:rsidRDefault="00DD2909" w:rsidP="00DD2909">
      <w:pPr>
        <w:jc w:val="center"/>
        <w:rPr>
          <w:b/>
          <w:sz w:val="28"/>
          <w:szCs w:val="28"/>
        </w:rPr>
      </w:pPr>
      <w:r w:rsidRPr="00DD2909">
        <w:rPr>
          <w:b/>
          <w:sz w:val="28"/>
          <w:szCs w:val="28"/>
        </w:rPr>
        <w:t xml:space="preserve">СОВЕТ ДЕПУТАТОВ </w:t>
      </w:r>
    </w:p>
    <w:p w:rsidR="00DD2909" w:rsidRPr="00DD2909" w:rsidRDefault="00DD2909" w:rsidP="00DD2909">
      <w:pPr>
        <w:jc w:val="center"/>
        <w:rPr>
          <w:b/>
          <w:sz w:val="28"/>
          <w:szCs w:val="28"/>
        </w:rPr>
      </w:pPr>
      <w:r w:rsidRPr="00DD2909">
        <w:rPr>
          <w:b/>
          <w:sz w:val="28"/>
          <w:szCs w:val="28"/>
        </w:rPr>
        <w:t>НИКОЛЬСКОГО СЕЛЬСКОГО ПОСЕЛЕНИЯ</w:t>
      </w:r>
    </w:p>
    <w:p w:rsidR="00DD2909" w:rsidRPr="00DD2909" w:rsidRDefault="00DD2909" w:rsidP="00DD2909">
      <w:pPr>
        <w:jc w:val="center"/>
        <w:rPr>
          <w:b/>
          <w:sz w:val="28"/>
          <w:szCs w:val="28"/>
        </w:rPr>
      </w:pPr>
      <w:r w:rsidRPr="00DD2909">
        <w:rPr>
          <w:b/>
          <w:sz w:val="28"/>
          <w:szCs w:val="28"/>
        </w:rPr>
        <w:t>ТОРБЕЕВСКОГО МУНИЦИПАЛЬНОГО РАЙОНА</w:t>
      </w:r>
    </w:p>
    <w:p w:rsidR="00DD2909" w:rsidRPr="00DD2909" w:rsidRDefault="00DD2909" w:rsidP="00DD2909">
      <w:pPr>
        <w:jc w:val="center"/>
        <w:rPr>
          <w:b/>
          <w:sz w:val="28"/>
          <w:szCs w:val="28"/>
        </w:rPr>
      </w:pPr>
      <w:r w:rsidRPr="00DD2909">
        <w:rPr>
          <w:b/>
          <w:sz w:val="28"/>
          <w:szCs w:val="28"/>
        </w:rPr>
        <w:t>РЕСПУБЛИКИ МОРДОВИЯ</w:t>
      </w:r>
    </w:p>
    <w:p w:rsidR="00DD2909" w:rsidRPr="00DD2909" w:rsidRDefault="00DD2909" w:rsidP="00DD2909">
      <w:pPr>
        <w:jc w:val="center"/>
        <w:rPr>
          <w:b/>
          <w:sz w:val="28"/>
          <w:szCs w:val="28"/>
        </w:rPr>
      </w:pPr>
    </w:p>
    <w:p w:rsidR="00DD2909" w:rsidRPr="00DD2909" w:rsidRDefault="00DD2909" w:rsidP="00DD2909">
      <w:pPr>
        <w:jc w:val="center"/>
        <w:rPr>
          <w:b/>
          <w:bCs/>
          <w:sz w:val="28"/>
          <w:szCs w:val="28"/>
        </w:rPr>
      </w:pPr>
      <w:r w:rsidRPr="00DD2909">
        <w:rPr>
          <w:b/>
          <w:sz w:val="28"/>
          <w:szCs w:val="28"/>
        </w:rPr>
        <w:t>ШЕСТЬДЕСЯТ ВТОРАЯ СЕССИЯ</w:t>
      </w:r>
    </w:p>
    <w:p w:rsidR="00DD2909" w:rsidRPr="00DD2909" w:rsidRDefault="00DD2909" w:rsidP="00DD2909">
      <w:pPr>
        <w:jc w:val="center"/>
        <w:rPr>
          <w:b/>
          <w:sz w:val="28"/>
          <w:szCs w:val="28"/>
        </w:rPr>
      </w:pPr>
      <w:r w:rsidRPr="00DD2909">
        <w:rPr>
          <w:b/>
          <w:sz w:val="28"/>
          <w:szCs w:val="28"/>
        </w:rPr>
        <w:t xml:space="preserve"> (третьего созыва)</w:t>
      </w:r>
    </w:p>
    <w:p w:rsidR="00DD2909" w:rsidRPr="00DD2909" w:rsidRDefault="00DD2909" w:rsidP="00DD2909">
      <w:pPr>
        <w:jc w:val="center"/>
        <w:rPr>
          <w:b/>
          <w:sz w:val="28"/>
          <w:szCs w:val="28"/>
        </w:rPr>
      </w:pPr>
    </w:p>
    <w:p w:rsidR="00DD2909" w:rsidRPr="00DD2909" w:rsidRDefault="00DD2909" w:rsidP="00DD2909">
      <w:pPr>
        <w:jc w:val="center"/>
        <w:rPr>
          <w:b/>
          <w:sz w:val="28"/>
          <w:szCs w:val="28"/>
        </w:rPr>
      </w:pPr>
      <w:r w:rsidRPr="00DD2909">
        <w:rPr>
          <w:b/>
          <w:sz w:val="28"/>
          <w:szCs w:val="28"/>
        </w:rPr>
        <w:t>РЕШЕНИЕ</w:t>
      </w:r>
      <w:bookmarkStart w:id="0" w:name="_GoBack"/>
      <w:bookmarkEnd w:id="0"/>
    </w:p>
    <w:p w:rsidR="00DD2909" w:rsidRPr="00DD2909" w:rsidRDefault="00DD2909" w:rsidP="00DD2909">
      <w:pPr>
        <w:ind w:firstLine="539"/>
        <w:jc w:val="center"/>
        <w:rPr>
          <w:b/>
          <w:sz w:val="28"/>
          <w:szCs w:val="28"/>
        </w:rPr>
      </w:pPr>
      <w:r w:rsidRPr="00DD2909">
        <w:rPr>
          <w:b/>
          <w:sz w:val="28"/>
          <w:szCs w:val="28"/>
        </w:rPr>
        <w:t>от 17.03.2021 г.                                                                   № 17</w:t>
      </w:r>
      <w:r>
        <w:rPr>
          <w:b/>
          <w:sz w:val="28"/>
          <w:szCs w:val="28"/>
        </w:rPr>
        <w:t>9</w:t>
      </w:r>
    </w:p>
    <w:p w:rsidR="00263424" w:rsidRPr="00DA09DF" w:rsidRDefault="00263424" w:rsidP="00263424">
      <w:pPr>
        <w:jc w:val="center"/>
        <w:rPr>
          <w:b/>
          <w:sz w:val="28"/>
          <w:szCs w:val="28"/>
        </w:rPr>
      </w:pPr>
    </w:p>
    <w:p w:rsidR="00204FBD" w:rsidRDefault="00204FBD" w:rsidP="00204FBD">
      <w:pPr>
        <w:jc w:val="center"/>
        <w:rPr>
          <w:sz w:val="24"/>
        </w:rPr>
      </w:pPr>
      <w:r>
        <w:rPr>
          <w:sz w:val="24"/>
        </w:rPr>
        <w:t xml:space="preserve">                               </w:t>
      </w:r>
    </w:p>
    <w:p w:rsidR="00602C48" w:rsidRPr="00602C48" w:rsidRDefault="00602C48" w:rsidP="008565ED">
      <w:pPr>
        <w:widowControl/>
        <w:autoSpaceDE/>
        <w:autoSpaceDN/>
        <w:adjustRightInd/>
        <w:ind w:firstLine="851"/>
        <w:rPr>
          <w:sz w:val="28"/>
          <w:szCs w:val="28"/>
        </w:rPr>
      </w:pPr>
      <w:r w:rsidRPr="00602C48">
        <w:rPr>
          <w:sz w:val="28"/>
          <w:szCs w:val="28"/>
        </w:rPr>
        <w:t xml:space="preserve">    </w:t>
      </w:r>
    </w:p>
    <w:p w:rsidR="00602C48" w:rsidRDefault="00602C48" w:rsidP="00984CE2">
      <w:pPr>
        <w:tabs>
          <w:tab w:val="left" w:pos="2820"/>
        </w:tabs>
        <w:jc w:val="center"/>
        <w:rPr>
          <w:b/>
          <w:sz w:val="28"/>
          <w:szCs w:val="28"/>
        </w:rPr>
      </w:pPr>
    </w:p>
    <w:p w:rsidR="008565ED" w:rsidRPr="008565ED" w:rsidRDefault="008565ED" w:rsidP="008565ED">
      <w:pPr>
        <w:widowControl/>
        <w:tabs>
          <w:tab w:val="left" w:pos="2820"/>
        </w:tabs>
        <w:autoSpaceDE/>
        <w:autoSpaceDN/>
        <w:adjustRightInd/>
        <w:spacing w:after="200" w:line="276" w:lineRule="auto"/>
        <w:jc w:val="center"/>
        <w:rPr>
          <w:b/>
          <w:sz w:val="28"/>
          <w:szCs w:val="28"/>
        </w:rPr>
      </w:pPr>
      <w:r w:rsidRPr="008565ED">
        <w:rPr>
          <w:b/>
          <w:sz w:val="28"/>
          <w:szCs w:val="28"/>
        </w:rPr>
        <w:t xml:space="preserve">Об исполнении  бюджета  Никольского сельского поселения </w:t>
      </w:r>
      <w:proofErr w:type="spellStart"/>
      <w:r w:rsidRPr="008565ED">
        <w:rPr>
          <w:b/>
          <w:sz w:val="28"/>
          <w:szCs w:val="28"/>
        </w:rPr>
        <w:t>Торбеевского</w:t>
      </w:r>
      <w:proofErr w:type="spellEnd"/>
      <w:r w:rsidRPr="008565ED">
        <w:rPr>
          <w:b/>
          <w:sz w:val="28"/>
          <w:szCs w:val="28"/>
        </w:rPr>
        <w:t xml:space="preserve"> муниципального района Республики Мордовия за 2020г.</w:t>
      </w:r>
    </w:p>
    <w:p w:rsidR="00984CE2" w:rsidRPr="00984CE2" w:rsidRDefault="00984CE2" w:rsidP="00984CE2">
      <w:pPr>
        <w:jc w:val="both"/>
        <w:rPr>
          <w:sz w:val="28"/>
          <w:szCs w:val="28"/>
        </w:rPr>
      </w:pPr>
    </w:p>
    <w:p w:rsidR="00137876" w:rsidRPr="008565ED" w:rsidRDefault="00137876" w:rsidP="0012483F">
      <w:pPr>
        <w:suppressAutoHyphens/>
        <w:autoSpaceDN/>
        <w:adjustRightInd/>
        <w:ind w:firstLine="539"/>
        <w:jc w:val="both"/>
        <w:rPr>
          <w:rFonts w:eastAsia="Arial"/>
          <w:sz w:val="28"/>
          <w:szCs w:val="28"/>
          <w:lang w:eastAsia="ar-SA"/>
        </w:rPr>
      </w:pPr>
      <w:r w:rsidRPr="008565ED">
        <w:rPr>
          <w:rFonts w:eastAsia="Arial"/>
          <w:sz w:val="28"/>
          <w:szCs w:val="28"/>
          <w:lang w:eastAsia="ar-SA"/>
        </w:rPr>
        <w:t xml:space="preserve">В соответствии со ст.264.6 Бюджетного Кодекса РФ, </w:t>
      </w:r>
      <w:proofErr w:type="gramStart"/>
      <w:r w:rsidR="00504181" w:rsidRPr="008565ED">
        <w:rPr>
          <w:rFonts w:eastAsia="Arial"/>
          <w:sz w:val="28"/>
          <w:szCs w:val="28"/>
          <w:lang w:eastAsia="ar-SA"/>
        </w:rPr>
        <w:t>п</w:t>
      </w:r>
      <w:proofErr w:type="gramEnd"/>
      <w:r w:rsidR="00504181" w:rsidRPr="008565ED">
        <w:rPr>
          <w:rFonts w:eastAsia="Arial"/>
          <w:sz w:val="28"/>
          <w:szCs w:val="28"/>
          <w:lang w:eastAsia="ar-SA"/>
        </w:rPr>
        <w:t xml:space="preserve"> 1 ч 1 ст. 14 </w:t>
      </w:r>
      <w:r w:rsidRPr="008565ED">
        <w:rPr>
          <w:rFonts w:eastAsia="Arial"/>
          <w:sz w:val="28"/>
          <w:szCs w:val="28"/>
          <w:lang w:eastAsia="ar-SA"/>
        </w:rPr>
        <w:t>Федеральн</w:t>
      </w:r>
      <w:r w:rsidR="00504181" w:rsidRPr="008565ED">
        <w:rPr>
          <w:rFonts w:eastAsia="Arial"/>
          <w:sz w:val="28"/>
          <w:szCs w:val="28"/>
          <w:lang w:eastAsia="ar-SA"/>
        </w:rPr>
        <w:t>ого закона</w:t>
      </w:r>
      <w:r w:rsidRPr="008565ED">
        <w:rPr>
          <w:rFonts w:eastAsia="Arial"/>
          <w:sz w:val="28"/>
          <w:szCs w:val="28"/>
          <w:lang w:eastAsia="ar-SA"/>
        </w:rPr>
        <w:t xml:space="preserve"> от 06 октября </w:t>
      </w:r>
      <w:smartTag w:uri="urn:schemas-microsoft-com:office:smarttags" w:element="metricconverter">
        <w:smartTagPr>
          <w:attr w:name="ProductID" w:val="2003 г"/>
        </w:smartTagPr>
        <w:r w:rsidRPr="008565ED">
          <w:rPr>
            <w:rFonts w:eastAsia="Arial"/>
            <w:sz w:val="28"/>
            <w:szCs w:val="28"/>
            <w:lang w:eastAsia="ar-SA"/>
          </w:rPr>
          <w:t>2003 г</w:t>
        </w:r>
      </w:smartTag>
      <w:r w:rsidRPr="008565ED">
        <w:rPr>
          <w:rFonts w:eastAsia="Arial"/>
          <w:sz w:val="28"/>
          <w:szCs w:val="28"/>
          <w:lang w:eastAsia="ar-SA"/>
        </w:rPr>
        <w:t>.№131 - ФЗ «Об общих принципах организации местного самоуправления в Российской Федерации»,</w:t>
      </w:r>
      <w:r w:rsidR="00AB1312" w:rsidRPr="008565ED">
        <w:rPr>
          <w:rFonts w:eastAsia="Arial"/>
          <w:sz w:val="28"/>
          <w:szCs w:val="28"/>
          <w:lang w:eastAsia="ar-SA"/>
        </w:rPr>
        <w:t xml:space="preserve"> п.</w:t>
      </w:r>
      <w:r w:rsidR="00B67474" w:rsidRPr="008565ED">
        <w:rPr>
          <w:rFonts w:eastAsia="Arial"/>
          <w:sz w:val="28"/>
          <w:szCs w:val="28"/>
          <w:lang w:eastAsia="ar-SA"/>
        </w:rPr>
        <w:t>4 ст.39</w:t>
      </w:r>
      <w:r w:rsidR="00B67474" w:rsidRPr="008565ED">
        <w:rPr>
          <w:sz w:val="28"/>
          <w:szCs w:val="28"/>
        </w:rPr>
        <w:t xml:space="preserve"> решения Совета депутатов Никольского сельского поселения №29 от 12.09.2014г. «О бюджетном процессе в Никольском сельском  поселении </w:t>
      </w:r>
      <w:proofErr w:type="spellStart"/>
      <w:r w:rsidR="00B67474" w:rsidRPr="008565ED">
        <w:rPr>
          <w:sz w:val="28"/>
          <w:szCs w:val="28"/>
        </w:rPr>
        <w:t>Торбеевского</w:t>
      </w:r>
      <w:proofErr w:type="spellEnd"/>
      <w:r w:rsidR="00B67474" w:rsidRPr="008565ED">
        <w:rPr>
          <w:sz w:val="28"/>
          <w:szCs w:val="28"/>
        </w:rPr>
        <w:t xml:space="preserve"> муниципального района», ст.75 </w:t>
      </w:r>
      <w:r w:rsidRPr="008565ED">
        <w:rPr>
          <w:rFonts w:eastAsia="Arial"/>
          <w:sz w:val="28"/>
          <w:szCs w:val="28"/>
          <w:lang w:eastAsia="ar-SA"/>
        </w:rPr>
        <w:t xml:space="preserve"> Устав</w:t>
      </w:r>
      <w:r w:rsidR="00B67474" w:rsidRPr="008565ED">
        <w:rPr>
          <w:rFonts w:eastAsia="Arial"/>
          <w:sz w:val="28"/>
          <w:szCs w:val="28"/>
          <w:lang w:eastAsia="ar-SA"/>
        </w:rPr>
        <w:t>а</w:t>
      </w:r>
      <w:r w:rsidRPr="008565ED">
        <w:rPr>
          <w:rFonts w:eastAsia="Arial"/>
          <w:sz w:val="28"/>
          <w:szCs w:val="28"/>
          <w:lang w:eastAsia="ar-SA"/>
        </w:rPr>
        <w:t xml:space="preserve"> </w:t>
      </w:r>
      <w:r w:rsidRPr="008565ED">
        <w:rPr>
          <w:sz w:val="28"/>
          <w:szCs w:val="28"/>
        </w:rPr>
        <w:t>Никольского</w:t>
      </w:r>
      <w:r w:rsidRPr="008565ED">
        <w:rPr>
          <w:rFonts w:eastAsia="Arial"/>
          <w:sz w:val="28"/>
          <w:szCs w:val="28"/>
          <w:lang w:eastAsia="ar-SA"/>
        </w:rPr>
        <w:t xml:space="preserve"> сельского поселения, Совет депутатов </w:t>
      </w:r>
      <w:r w:rsidRPr="008565ED">
        <w:rPr>
          <w:sz w:val="28"/>
          <w:szCs w:val="28"/>
        </w:rPr>
        <w:t>Никольского</w:t>
      </w:r>
      <w:r w:rsidRPr="008565ED">
        <w:rPr>
          <w:rFonts w:eastAsia="Arial"/>
          <w:sz w:val="28"/>
          <w:szCs w:val="28"/>
          <w:lang w:eastAsia="ar-SA"/>
        </w:rPr>
        <w:t xml:space="preserve"> сельского поселения </w:t>
      </w:r>
      <w:proofErr w:type="spellStart"/>
      <w:r w:rsidRPr="008565ED">
        <w:rPr>
          <w:rFonts w:eastAsia="Arial"/>
          <w:sz w:val="28"/>
          <w:szCs w:val="28"/>
          <w:lang w:eastAsia="ar-SA"/>
        </w:rPr>
        <w:t>Торбеевского</w:t>
      </w:r>
      <w:proofErr w:type="spellEnd"/>
      <w:r w:rsidRPr="008565ED">
        <w:rPr>
          <w:rFonts w:eastAsia="Arial"/>
          <w:sz w:val="28"/>
          <w:szCs w:val="28"/>
          <w:lang w:eastAsia="ar-SA"/>
        </w:rPr>
        <w:t xml:space="preserve"> муниципального района  </w:t>
      </w:r>
      <w:proofErr w:type="gramStart"/>
      <w:r w:rsidRPr="008565ED">
        <w:rPr>
          <w:rFonts w:eastAsia="Arial"/>
          <w:b/>
          <w:sz w:val="28"/>
          <w:szCs w:val="28"/>
          <w:lang w:eastAsia="ar-SA"/>
        </w:rPr>
        <w:t>р</w:t>
      </w:r>
      <w:proofErr w:type="gramEnd"/>
      <w:r w:rsidRPr="008565ED">
        <w:rPr>
          <w:rFonts w:eastAsia="Arial"/>
          <w:b/>
          <w:sz w:val="28"/>
          <w:szCs w:val="28"/>
          <w:lang w:eastAsia="ar-SA"/>
        </w:rPr>
        <w:t xml:space="preserve"> е ш и л</w:t>
      </w:r>
      <w:r w:rsidRPr="008565ED">
        <w:rPr>
          <w:rFonts w:eastAsia="Arial"/>
          <w:sz w:val="28"/>
          <w:szCs w:val="28"/>
          <w:lang w:eastAsia="ar-SA"/>
        </w:rPr>
        <w:t>:</w:t>
      </w:r>
    </w:p>
    <w:p w:rsidR="00B67474" w:rsidRPr="008565ED" w:rsidRDefault="00B67474" w:rsidP="0012483F">
      <w:pPr>
        <w:suppressAutoHyphens/>
        <w:autoSpaceDN/>
        <w:adjustRightInd/>
        <w:ind w:firstLine="539"/>
        <w:jc w:val="both"/>
        <w:rPr>
          <w:rFonts w:eastAsia="Arial"/>
          <w:sz w:val="28"/>
          <w:szCs w:val="28"/>
          <w:lang w:eastAsia="ar-SA"/>
        </w:rPr>
      </w:pPr>
    </w:p>
    <w:p w:rsidR="00984CE2" w:rsidRPr="008565ED" w:rsidRDefault="00984CE2" w:rsidP="0012483F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>1. Утвердить отчет об исполнении бюджета Никольского сельского поселения за 20</w:t>
      </w:r>
      <w:r w:rsidR="008E2010" w:rsidRPr="008565ED">
        <w:rPr>
          <w:sz w:val="28"/>
          <w:szCs w:val="28"/>
        </w:rPr>
        <w:t>20</w:t>
      </w:r>
      <w:r w:rsidRPr="008565ED">
        <w:rPr>
          <w:sz w:val="28"/>
          <w:szCs w:val="28"/>
        </w:rPr>
        <w:t xml:space="preserve"> г. по доходам в сумме </w:t>
      </w:r>
      <w:r w:rsidR="00BC0A5B" w:rsidRPr="008565ED">
        <w:rPr>
          <w:bCs/>
          <w:sz w:val="28"/>
          <w:szCs w:val="28"/>
        </w:rPr>
        <w:t>3 905,8</w:t>
      </w:r>
      <w:r w:rsidR="00BC0A5B" w:rsidRPr="008565ED">
        <w:rPr>
          <w:rFonts w:ascii="Arial CYR" w:hAnsi="Arial CYR" w:cs="Arial CYR"/>
          <w:b/>
          <w:bCs/>
          <w:sz w:val="28"/>
          <w:szCs w:val="28"/>
        </w:rPr>
        <w:t xml:space="preserve"> </w:t>
      </w:r>
      <w:r w:rsidRPr="008565ED">
        <w:rPr>
          <w:sz w:val="28"/>
          <w:szCs w:val="28"/>
        </w:rPr>
        <w:t xml:space="preserve">тыс. руб. и расходам   в сумме </w:t>
      </w:r>
      <w:r w:rsidR="008565ED" w:rsidRPr="008565ED">
        <w:rPr>
          <w:bCs/>
          <w:sz w:val="28"/>
          <w:szCs w:val="28"/>
        </w:rPr>
        <w:t>3221,0</w:t>
      </w:r>
      <w:r w:rsidR="008565ED">
        <w:rPr>
          <w:bCs/>
          <w:sz w:val="28"/>
          <w:szCs w:val="28"/>
        </w:rPr>
        <w:t xml:space="preserve"> </w:t>
      </w:r>
      <w:r w:rsidRPr="008565ED">
        <w:rPr>
          <w:sz w:val="28"/>
          <w:szCs w:val="28"/>
        </w:rPr>
        <w:t xml:space="preserve">тыс. руб., </w:t>
      </w:r>
      <w:r w:rsidR="00FD5F19" w:rsidRPr="008565ED">
        <w:rPr>
          <w:sz w:val="28"/>
          <w:szCs w:val="28"/>
        </w:rPr>
        <w:t xml:space="preserve">с превышением </w:t>
      </w:r>
      <w:r w:rsidR="00191F08" w:rsidRPr="008565ED">
        <w:rPr>
          <w:sz w:val="28"/>
          <w:szCs w:val="28"/>
        </w:rPr>
        <w:t>доходов</w:t>
      </w:r>
      <w:r w:rsidR="00FD5F19" w:rsidRPr="008565ED">
        <w:rPr>
          <w:sz w:val="28"/>
          <w:szCs w:val="28"/>
        </w:rPr>
        <w:t xml:space="preserve"> над</w:t>
      </w:r>
      <w:r w:rsidR="00191F08" w:rsidRPr="008565ED">
        <w:rPr>
          <w:sz w:val="28"/>
          <w:szCs w:val="28"/>
        </w:rPr>
        <w:t xml:space="preserve"> расходами</w:t>
      </w:r>
      <w:r w:rsidR="00FD5F19" w:rsidRPr="008565ED">
        <w:rPr>
          <w:sz w:val="28"/>
          <w:szCs w:val="28"/>
        </w:rPr>
        <w:t xml:space="preserve"> (</w:t>
      </w:r>
      <w:r w:rsidR="00191F08" w:rsidRPr="008565ED">
        <w:rPr>
          <w:sz w:val="28"/>
          <w:szCs w:val="28"/>
        </w:rPr>
        <w:t>профицит</w:t>
      </w:r>
      <w:r w:rsidR="00FD5F19" w:rsidRPr="008565ED">
        <w:rPr>
          <w:sz w:val="28"/>
          <w:szCs w:val="28"/>
        </w:rPr>
        <w:t xml:space="preserve"> бюджета Никольског</w:t>
      </w:r>
      <w:r w:rsidR="00095D03" w:rsidRPr="008565ED">
        <w:rPr>
          <w:sz w:val="28"/>
          <w:szCs w:val="28"/>
        </w:rPr>
        <w:t xml:space="preserve">о сельского поселения) в сумме </w:t>
      </w:r>
      <w:r w:rsidR="008565ED" w:rsidRPr="008565ED">
        <w:rPr>
          <w:sz w:val="28"/>
          <w:szCs w:val="28"/>
        </w:rPr>
        <w:t>684</w:t>
      </w:r>
      <w:r w:rsidR="00FD5F19" w:rsidRPr="008565ED">
        <w:rPr>
          <w:sz w:val="28"/>
          <w:szCs w:val="28"/>
        </w:rPr>
        <w:t>,</w:t>
      </w:r>
      <w:r w:rsidR="008565ED" w:rsidRPr="008565ED">
        <w:rPr>
          <w:sz w:val="28"/>
          <w:szCs w:val="28"/>
        </w:rPr>
        <w:t>8</w:t>
      </w:r>
      <w:r w:rsidR="00FD5F19" w:rsidRPr="008565ED">
        <w:rPr>
          <w:sz w:val="28"/>
          <w:szCs w:val="28"/>
        </w:rPr>
        <w:t xml:space="preserve"> тыс.</w:t>
      </w:r>
      <w:r w:rsidR="008565ED" w:rsidRPr="008565ED">
        <w:rPr>
          <w:sz w:val="28"/>
          <w:szCs w:val="28"/>
        </w:rPr>
        <w:t xml:space="preserve"> </w:t>
      </w:r>
      <w:r w:rsidR="00FD5F19" w:rsidRPr="008565ED">
        <w:rPr>
          <w:sz w:val="28"/>
          <w:szCs w:val="28"/>
        </w:rPr>
        <w:t xml:space="preserve">руб. и </w:t>
      </w:r>
      <w:r w:rsidRPr="008565ED">
        <w:rPr>
          <w:sz w:val="28"/>
          <w:szCs w:val="28"/>
        </w:rPr>
        <w:t>со следующими показателями: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>-  распределение доходов бюджета Ник</w:t>
      </w:r>
      <w:r w:rsidR="008E2010" w:rsidRPr="008565ED">
        <w:rPr>
          <w:sz w:val="28"/>
          <w:szCs w:val="28"/>
        </w:rPr>
        <w:t>ольского сельского поселения 2020</w:t>
      </w:r>
      <w:r w:rsidRPr="008565ED">
        <w:rPr>
          <w:sz w:val="28"/>
          <w:szCs w:val="28"/>
        </w:rPr>
        <w:t xml:space="preserve"> г.,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 1;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984CE2" w:rsidRPr="008565ED" w:rsidRDefault="00984CE2" w:rsidP="0012483F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>- расходов бюджета Никольского сельского поселения за 20</w:t>
      </w:r>
      <w:r w:rsidR="008E2010" w:rsidRPr="008565ED">
        <w:rPr>
          <w:sz w:val="28"/>
          <w:szCs w:val="28"/>
        </w:rPr>
        <w:t>20</w:t>
      </w:r>
      <w:r w:rsidRPr="008565ED">
        <w:rPr>
          <w:sz w:val="28"/>
          <w:szCs w:val="28"/>
        </w:rPr>
        <w:t xml:space="preserve"> года по ведомственной структуре расходов бюджета, </w:t>
      </w:r>
      <w:proofErr w:type="gramStart"/>
      <w:r w:rsidRPr="008565ED">
        <w:rPr>
          <w:sz w:val="28"/>
          <w:szCs w:val="28"/>
        </w:rPr>
        <w:t>согласно</w:t>
      </w:r>
      <w:r w:rsidR="008565ED" w:rsidRPr="008565ED">
        <w:rPr>
          <w:sz w:val="28"/>
          <w:szCs w:val="28"/>
        </w:rPr>
        <w:t xml:space="preserve"> </w:t>
      </w:r>
      <w:r w:rsidRPr="008565ED">
        <w:rPr>
          <w:sz w:val="28"/>
          <w:szCs w:val="28"/>
        </w:rPr>
        <w:t xml:space="preserve"> приложения</w:t>
      </w:r>
      <w:proofErr w:type="gramEnd"/>
      <w:r w:rsidRPr="008565ED">
        <w:rPr>
          <w:sz w:val="28"/>
          <w:szCs w:val="28"/>
        </w:rPr>
        <w:t xml:space="preserve">  2.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984CE2" w:rsidRPr="008565ED" w:rsidRDefault="00984CE2" w:rsidP="0012483F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>- расходов бюджета Никольского сельского поселения за 20</w:t>
      </w:r>
      <w:r w:rsidR="008E2010" w:rsidRPr="008565ED">
        <w:rPr>
          <w:sz w:val="28"/>
          <w:szCs w:val="28"/>
        </w:rPr>
        <w:t>20</w:t>
      </w:r>
      <w:r w:rsidRPr="008565ED">
        <w:rPr>
          <w:sz w:val="28"/>
          <w:szCs w:val="28"/>
        </w:rPr>
        <w:t xml:space="preserve"> года по разделам, подразделам, целевым статьям и видам расходов классификации расходов бюджета,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3;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984CE2" w:rsidRPr="008565ED" w:rsidRDefault="00984CE2" w:rsidP="0012483F">
      <w:pPr>
        <w:jc w:val="both"/>
        <w:rPr>
          <w:bCs/>
          <w:sz w:val="28"/>
          <w:szCs w:val="28"/>
        </w:rPr>
      </w:pPr>
      <w:r w:rsidRPr="008565ED">
        <w:rPr>
          <w:sz w:val="28"/>
          <w:szCs w:val="28"/>
        </w:rPr>
        <w:t xml:space="preserve"> - </w:t>
      </w:r>
      <w:r w:rsidRPr="008565ED">
        <w:rPr>
          <w:bCs/>
          <w:sz w:val="28"/>
          <w:szCs w:val="28"/>
        </w:rPr>
        <w:t>распределение бюджетных ассигнований бюджета Никольского сельского  поселения по целевым статьям (муниципальным программам и непрограммным направлениям   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20</w:t>
      </w:r>
      <w:r w:rsidR="008E2010" w:rsidRPr="008565ED">
        <w:rPr>
          <w:bCs/>
          <w:sz w:val="28"/>
          <w:szCs w:val="28"/>
        </w:rPr>
        <w:t>20</w:t>
      </w:r>
      <w:r w:rsidRPr="008565ED">
        <w:rPr>
          <w:bCs/>
          <w:sz w:val="28"/>
          <w:szCs w:val="28"/>
        </w:rPr>
        <w:t xml:space="preserve"> год,</w:t>
      </w:r>
      <w:r w:rsidRPr="008565ED">
        <w:rPr>
          <w:sz w:val="28"/>
          <w:szCs w:val="28"/>
        </w:rPr>
        <w:t xml:space="preserve"> </w:t>
      </w:r>
      <w:proofErr w:type="gramStart"/>
      <w:r w:rsidRPr="008565ED">
        <w:rPr>
          <w:bCs/>
          <w:sz w:val="28"/>
          <w:szCs w:val="28"/>
        </w:rPr>
        <w:t>согласно приложения</w:t>
      </w:r>
      <w:proofErr w:type="gramEnd"/>
      <w:r w:rsidRPr="008565ED">
        <w:rPr>
          <w:bCs/>
          <w:sz w:val="28"/>
          <w:szCs w:val="28"/>
        </w:rPr>
        <w:t xml:space="preserve"> 4;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984CE2" w:rsidRPr="008565ED" w:rsidRDefault="00984CE2" w:rsidP="0012483F">
      <w:pPr>
        <w:jc w:val="both"/>
        <w:rPr>
          <w:bCs/>
          <w:sz w:val="28"/>
          <w:szCs w:val="28"/>
        </w:rPr>
      </w:pPr>
      <w:r w:rsidRPr="008565ED">
        <w:rPr>
          <w:bCs/>
          <w:sz w:val="28"/>
          <w:szCs w:val="28"/>
        </w:rPr>
        <w:t>-источники внутреннего финансирования   дефицита (профицита) бюджета Никольског</w:t>
      </w:r>
      <w:r w:rsidR="00602C48" w:rsidRPr="008565ED">
        <w:rPr>
          <w:bCs/>
          <w:sz w:val="28"/>
          <w:szCs w:val="28"/>
        </w:rPr>
        <w:t>о сельского поселения за год 2020</w:t>
      </w:r>
      <w:r w:rsidRPr="008565ED">
        <w:rPr>
          <w:bCs/>
          <w:sz w:val="28"/>
          <w:szCs w:val="28"/>
        </w:rPr>
        <w:t xml:space="preserve"> год по кодам классификации источников финансирования дефицитов (профицитов) бюджетов,</w:t>
      </w:r>
      <w:r w:rsidRPr="008565ED">
        <w:rPr>
          <w:sz w:val="28"/>
          <w:szCs w:val="28"/>
        </w:rPr>
        <w:t xml:space="preserve"> </w:t>
      </w:r>
      <w:proofErr w:type="gramStart"/>
      <w:r w:rsidRPr="008565ED">
        <w:rPr>
          <w:bCs/>
          <w:sz w:val="28"/>
          <w:szCs w:val="28"/>
        </w:rPr>
        <w:t xml:space="preserve">согласно </w:t>
      </w:r>
      <w:r w:rsidR="008E2010" w:rsidRPr="008565ED">
        <w:rPr>
          <w:bCs/>
          <w:sz w:val="28"/>
          <w:szCs w:val="28"/>
        </w:rPr>
        <w:t xml:space="preserve"> </w:t>
      </w:r>
      <w:r w:rsidRPr="008565ED">
        <w:rPr>
          <w:bCs/>
          <w:sz w:val="28"/>
          <w:szCs w:val="28"/>
        </w:rPr>
        <w:t>приложения</w:t>
      </w:r>
      <w:proofErr w:type="gramEnd"/>
      <w:r w:rsidRPr="008565ED">
        <w:rPr>
          <w:bCs/>
          <w:sz w:val="28"/>
          <w:szCs w:val="28"/>
        </w:rPr>
        <w:t xml:space="preserve"> 5;</w:t>
      </w:r>
    </w:p>
    <w:p w:rsidR="00F52BFE" w:rsidRPr="008565ED" w:rsidRDefault="0012483F" w:rsidP="00F52BFE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8565ED">
        <w:rPr>
          <w:sz w:val="28"/>
          <w:szCs w:val="28"/>
        </w:rPr>
        <w:t>2</w:t>
      </w:r>
      <w:r w:rsidR="00984CE2" w:rsidRPr="008565ED">
        <w:rPr>
          <w:sz w:val="28"/>
          <w:szCs w:val="28"/>
        </w:rPr>
        <w:t xml:space="preserve">. </w:t>
      </w:r>
      <w:r w:rsidR="00F52BFE" w:rsidRPr="008565ED">
        <w:rPr>
          <w:bCs/>
          <w:iCs/>
          <w:color w:val="000000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</w:t>
      </w:r>
      <w:r w:rsidR="00F52BFE" w:rsidRPr="008565ED">
        <w:rPr>
          <w:bCs/>
          <w:sz w:val="28"/>
          <w:szCs w:val="28"/>
        </w:rPr>
        <w:t>Никольск</w:t>
      </w:r>
      <w:r w:rsidR="00F52BFE" w:rsidRPr="008565ED">
        <w:rPr>
          <w:bCs/>
          <w:iCs/>
          <w:color w:val="000000"/>
          <w:sz w:val="28"/>
          <w:szCs w:val="28"/>
        </w:rPr>
        <w:t xml:space="preserve">ий вестник», подлежит размещению на официальном сайте </w:t>
      </w:r>
      <w:proofErr w:type="spellStart"/>
      <w:r w:rsidR="00F52BFE" w:rsidRPr="008565ED">
        <w:rPr>
          <w:bCs/>
          <w:iCs/>
          <w:color w:val="000000"/>
          <w:sz w:val="28"/>
          <w:szCs w:val="28"/>
        </w:rPr>
        <w:t>Торбеевского</w:t>
      </w:r>
      <w:proofErr w:type="spellEnd"/>
      <w:r w:rsidR="00F52BFE" w:rsidRPr="008565ED">
        <w:rPr>
          <w:bCs/>
          <w:iCs/>
          <w:color w:val="000000"/>
          <w:sz w:val="28"/>
          <w:szCs w:val="28"/>
        </w:rPr>
        <w:t xml:space="preserve"> муниципального района </w:t>
      </w:r>
      <w:proofErr w:type="spellStart"/>
      <w:r w:rsidR="00F52BFE" w:rsidRPr="008565ED">
        <w:rPr>
          <w:bCs/>
          <w:iCs/>
          <w:color w:val="00000A"/>
          <w:sz w:val="28"/>
          <w:szCs w:val="28"/>
          <w:lang w:val="en-US"/>
        </w:rPr>
        <w:t>torbeevo</w:t>
      </w:r>
      <w:proofErr w:type="spellEnd"/>
      <w:r w:rsidR="00F52BFE" w:rsidRPr="008565ED">
        <w:rPr>
          <w:bCs/>
          <w:iCs/>
          <w:color w:val="00000A"/>
          <w:sz w:val="28"/>
          <w:szCs w:val="28"/>
        </w:rPr>
        <w:t>.e-mordovia.ru</w:t>
      </w:r>
      <w:r w:rsidR="00F52BFE" w:rsidRPr="008565ED">
        <w:rPr>
          <w:bCs/>
          <w:iCs/>
          <w:color w:val="000000"/>
          <w:sz w:val="28"/>
          <w:szCs w:val="28"/>
        </w:rPr>
        <w:t xml:space="preserve"> на странице </w:t>
      </w:r>
      <w:r w:rsidR="00F52BFE" w:rsidRPr="008565ED">
        <w:rPr>
          <w:bCs/>
          <w:sz w:val="28"/>
          <w:szCs w:val="28"/>
        </w:rPr>
        <w:t>Никольск</w:t>
      </w:r>
      <w:r w:rsidR="00F52BFE" w:rsidRPr="008565ED">
        <w:rPr>
          <w:bCs/>
          <w:iCs/>
          <w:color w:val="000000"/>
          <w:sz w:val="28"/>
          <w:szCs w:val="28"/>
        </w:rPr>
        <w:t>ого сельского поселения.</w:t>
      </w:r>
    </w:p>
    <w:p w:rsidR="00984CE2" w:rsidRPr="008565ED" w:rsidRDefault="00984CE2" w:rsidP="0012483F">
      <w:pPr>
        <w:jc w:val="both"/>
        <w:rPr>
          <w:sz w:val="28"/>
          <w:szCs w:val="28"/>
        </w:rPr>
      </w:pPr>
    </w:p>
    <w:p w:rsidR="0012483F" w:rsidRPr="008565ED" w:rsidRDefault="0012483F" w:rsidP="0012483F">
      <w:pPr>
        <w:jc w:val="both"/>
        <w:rPr>
          <w:sz w:val="28"/>
          <w:szCs w:val="28"/>
        </w:rPr>
      </w:pPr>
    </w:p>
    <w:p w:rsidR="0012483F" w:rsidRPr="008565ED" w:rsidRDefault="0012483F" w:rsidP="0012483F">
      <w:pPr>
        <w:jc w:val="both"/>
        <w:rPr>
          <w:sz w:val="28"/>
          <w:szCs w:val="28"/>
        </w:rPr>
      </w:pPr>
    </w:p>
    <w:p w:rsidR="0012483F" w:rsidRPr="008565ED" w:rsidRDefault="0012483F" w:rsidP="0012483F">
      <w:pPr>
        <w:jc w:val="both"/>
        <w:rPr>
          <w:sz w:val="28"/>
          <w:szCs w:val="28"/>
        </w:rPr>
      </w:pPr>
    </w:p>
    <w:p w:rsidR="0012483F" w:rsidRPr="008565ED" w:rsidRDefault="0012483F" w:rsidP="0012483F">
      <w:pPr>
        <w:jc w:val="both"/>
        <w:rPr>
          <w:sz w:val="28"/>
          <w:szCs w:val="28"/>
        </w:rPr>
      </w:pPr>
    </w:p>
    <w:p w:rsidR="0012483F" w:rsidRPr="008565ED" w:rsidRDefault="008E2010" w:rsidP="0012483F">
      <w:pPr>
        <w:jc w:val="both"/>
        <w:rPr>
          <w:sz w:val="28"/>
          <w:szCs w:val="28"/>
        </w:rPr>
      </w:pPr>
      <w:proofErr w:type="spellStart"/>
      <w:r w:rsidRPr="008565ED">
        <w:rPr>
          <w:sz w:val="28"/>
          <w:szCs w:val="28"/>
        </w:rPr>
        <w:t>И.о</w:t>
      </w:r>
      <w:proofErr w:type="gramStart"/>
      <w:r w:rsidRPr="008565ED">
        <w:rPr>
          <w:sz w:val="28"/>
          <w:szCs w:val="28"/>
        </w:rPr>
        <w:t>.</w:t>
      </w:r>
      <w:r w:rsidR="00984CE2" w:rsidRPr="008565ED">
        <w:rPr>
          <w:sz w:val="28"/>
          <w:szCs w:val="28"/>
        </w:rPr>
        <w:t>Г</w:t>
      </w:r>
      <w:proofErr w:type="gramEnd"/>
      <w:r w:rsidR="00984CE2" w:rsidRPr="008565ED">
        <w:rPr>
          <w:sz w:val="28"/>
          <w:szCs w:val="28"/>
        </w:rPr>
        <w:t>лав</w:t>
      </w:r>
      <w:r w:rsidRPr="008565ED">
        <w:rPr>
          <w:sz w:val="28"/>
          <w:szCs w:val="28"/>
        </w:rPr>
        <w:t>ы</w:t>
      </w:r>
      <w:proofErr w:type="spellEnd"/>
      <w:r w:rsidR="00984CE2" w:rsidRPr="008565ED">
        <w:rPr>
          <w:sz w:val="28"/>
          <w:szCs w:val="28"/>
        </w:rPr>
        <w:t xml:space="preserve"> Никольского  </w:t>
      </w:r>
    </w:p>
    <w:p w:rsidR="00984CE2" w:rsidRPr="0012483F" w:rsidRDefault="00984CE2" w:rsidP="0012483F">
      <w:pPr>
        <w:jc w:val="both"/>
        <w:rPr>
          <w:sz w:val="24"/>
          <w:szCs w:val="24"/>
        </w:rPr>
      </w:pPr>
      <w:r w:rsidRPr="008565ED">
        <w:rPr>
          <w:sz w:val="28"/>
          <w:szCs w:val="28"/>
        </w:rPr>
        <w:t xml:space="preserve">сельского поселения                                                                  </w:t>
      </w:r>
      <w:proofErr w:type="spellStart"/>
      <w:r w:rsidR="008E2010" w:rsidRPr="008565ED">
        <w:rPr>
          <w:sz w:val="28"/>
          <w:szCs w:val="28"/>
        </w:rPr>
        <w:t>В.В.Карпушова</w:t>
      </w:r>
      <w:proofErr w:type="spellEnd"/>
      <w:r w:rsidRPr="008565ED">
        <w:rPr>
          <w:sz w:val="28"/>
          <w:szCs w:val="28"/>
        </w:rPr>
        <w:t xml:space="preserve">   </w:t>
      </w:r>
      <w:r w:rsidRPr="0012483F">
        <w:rPr>
          <w:sz w:val="24"/>
          <w:szCs w:val="24"/>
        </w:rPr>
        <w:t xml:space="preserve">                                 </w:t>
      </w:r>
    </w:p>
    <w:p w:rsidR="00AF7DCC" w:rsidRDefault="00AF7DCC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  <w:sectPr w:rsidR="00AF7DCC" w:rsidSect="0012483F">
          <w:pgSz w:w="11906" w:h="16838"/>
          <w:pgMar w:top="284" w:right="851" w:bottom="426" w:left="1701" w:header="709" w:footer="709" w:gutter="0"/>
          <w:cols w:space="708"/>
          <w:docGrid w:linePitch="360"/>
        </w:sectPr>
      </w:pPr>
    </w:p>
    <w:p w:rsidR="00D62430" w:rsidRPr="00D62430" w:rsidRDefault="00D62430" w:rsidP="00D62430">
      <w:pPr>
        <w:tabs>
          <w:tab w:val="left" w:pos="9300"/>
        </w:tabs>
        <w:jc w:val="right"/>
      </w:pPr>
      <w:r w:rsidRPr="00D62430">
        <w:lastRenderedPageBreak/>
        <w:t xml:space="preserve">Приложение </w:t>
      </w:r>
      <w:r>
        <w:t>1</w:t>
      </w:r>
      <w:r w:rsidRPr="00D62430">
        <w:t xml:space="preserve"> </w:t>
      </w:r>
    </w:p>
    <w:p w:rsidR="00D62430" w:rsidRPr="00D62430" w:rsidRDefault="00D62430" w:rsidP="00D62430">
      <w:pPr>
        <w:tabs>
          <w:tab w:val="left" w:pos="9300"/>
        </w:tabs>
        <w:jc w:val="right"/>
      </w:pPr>
      <w:r w:rsidRPr="00D62430">
        <w:t xml:space="preserve">к решению Совета депутатов </w:t>
      </w:r>
    </w:p>
    <w:p w:rsidR="00D62430" w:rsidRPr="00D62430" w:rsidRDefault="00D62430" w:rsidP="00D62430">
      <w:pPr>
        <w:tabs>
          <w:tab w:val="left" w:pos="9300"/>
        </w:tabs>
        <w:jc w:val="right"/>
      </w:pPr>
      <w:r w:rsidRPr="00D62430">
        <w:t xml:space="preserve">Никольского сельского поселения </w:t>
      </w:r>
    </w:p>
    <w:p w:rsidR="00D62430" w:rsidRPr="00D62430" w:rsidRDefault="00D62430" w:rsidP="00D62430">
      <w:pPr>
        <w:tabs>
          <w:tab w:val="left" w:pos="9300"/>
        </w:tabs>
        <w:jc w:val="right"/>
      </w:pPr>
      <w:proofErr w:type="spellStart"/>
      <w:r w:rsidRPr="00D62430">
        <w:t>Торбеевского</w:t>
      </w:r>
      <w:proofErr w:type="spellEnd"/>
      <w:r w:rsidRPr="00D62430">
        <w:t xml:space="preserve"> муниципального района </w:t>
      </w:r>
    </w:p>
    <w:p w:rsidR="003279CF" w:rsidRDefault="00D62430" w:rsidP="003279CF">
      <w:pPr>
        <w:tabs>
          <w:tab w:val="left" w:pos="2820"/>
        </w:tabs>
        <w:jc w:val="right"/>
      </w:pPr>
      <w:r w:rsidRPr="00D62430">
        <w:t xml:space="preserve">Республики Мордовия </w:t>
      </w:r>
      <w:r w:rsidRPr="003279CF">
        <w:t>"</w:t>
      </w:r>
      <w:r w:rsidR="003279CF" w:rsidRPr="003279CF">
        <w:t xml:space="preserve"> Об исполнении </w:t>
      </w:r>
    </w:p>
    <w:p w:rsidR="003279CF" w:rsidRPr="003279CF" w:rsidRDefault="003279CF" w:rsidP="003279CF">
      <w:pPr>
        <w:tabs>
          <w:tab w:val="left" w:pos="2820"/>
        </w:tabs>
        <w:jc w:val="right"/>
      </w:pPr>
      <w:r w:rsidRPr="003279CF">
        <w:t>бюджета Никольского сельского поселения</w:t>
      </w:r>
    </w:p>
    <w:p w:rsidR="00D62430" w:rsidRPr="00D62430" w:rsidRDefault="008E2010" w:rsidP="003279CF">
      <w:pPr>
        <w:widowControl/>
        <w:autoSpaceDE/>
        <w:autoSpaceDN/>
        <w:adjustRightInd/>
        <w:jc w:val="right"/>
      </w:pPr>
      <w:r>
        <w:rPr>
          <w:rFonts w:eastAsia="Calibri"/>
          <w:lang w:eastAsia="en-US"/>
        </w:rPr>
        <w:t>за 2020</w:t>
      </w:r>
      <w:r w:rsidR="003279CF" w:rsidRPr="003279CF">
        <w:rPr>
          <w:rFonts w:eastAsia="Calibri"/>
          <w:lang w:eastAsia="en-US"/>
        </w:rPr>
        <w:t xml:space="preserve"> год</w:t>
      </w:r>
      <w:proofErr w:type="gramStart"/>
      <w:r w:rsidR="003279CF" w:rsidRPr="003279CF">
        <w:rPr>
          <w:rFonts w:eastAsia="Calibri"/>
          <w:lang w:eastAsia="en-US"/>
        </w:rPr>
        <w:t>.</w:t>
      </w:r>
      <w:r w:rsidR="00D62430" w:rsidRPr="00D62430">
        <w:t>"</w:t>
      </w:r>
      <w:proofErr w:type="gramEnd"/>
    </w:p>
    <w:p w:rsidR="00D62430" w:rsidRPr="00D62430" w:rsidRDefault="00D62430" w:rsidP="00D62430">
      <w:pPr>
        <w:rPr>
          <w:sz w:val="28"/>
          <w:szCs w:val="28"/>
        </w:rPr>
      </w:pPr>
    </w:p>
    <w:p w:rsidR="00AF7DCC" w:rsidRDefault="00D62430" w:rsidP="00D62430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2430">
        <w:rPr>
          <w:rFonts w:ascii="Times New Roman" w:hAnsi="Times New Roman" w:cs="Times New Roman"/>
          <w:b/>
          <w:sz w:val="28"/>
          <w:szCs w:val="28"/>
        </w:rPr>
        <w:t>РАСПРЕДЕЛЕНИЕ ДОХОДОВ БЮДЖЕТА НИКОЛЬСКОГО СЕЛЬСКОГО ПОСЕЛЕНИЯ ТОРБЕЕВСКОГО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2430">
        <w:rPr>
          <w:rFonts w:ascii="Times New Roman" w:hAnsi="Times New Roman" w:cs="Times New Roman"/>
          <w:b/>
          <w:sz w:val="28"/>
          <w:szCs w:val="28"/>
        </w:rPr>
        <w:t>МУНИЦИПАЛЬНОГО Р</w:t>
      </w:r>
      <w:r w:rsidR="00C819C0">
        <w:rPr>
          <w:rFonts w:ascii="Times New Roman" w:hAnsi="Times New Roman" w:cs="Times New Roman"/>
          <w:b/>
          <w:sz w:val="28"/>
          <w:szCs w:val="28"/>
        </w:rPr>
        <w:t>АЙОНА РЕСПУБЛИКИ МОРДОВИЯ ЗА 2020</w:t>
      </w:r>
      <w:r w:rsidRPr="00D62430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1C7207" w:rsidRPr="001C7207" w:rsidRDefault="001C7207" w:rsidP="001C7207">
      <w:pPr>
        <w:pStyle w:val="ConsNormal"/>
        <w:tabs>
          <w:tab w:val="left" w:pos="8835"/>
        </w:tabs>
        <w:ind w:firstLine="53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B426CA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tbl>
      <w:tblPr>
        <w:tblStyle w:val="af0"/>
        <w:tblW w:w="11165" w:type="dxa"/>
        <w:tblLook w:val="04A0" w:firstRow="1" w:lastRow="0" w:firstColumn="1" w:lastColumn="0" w:noHBand="0" w:noVBand="1"/>
      </w:tblPr>
      <w:tblGrid>
        <w:gridCol w:w="2660"/>
        <w:gridCol w:w="4806"/>
        <w:gridCol w:w="1264"/>
        <w:gridCol w:w="1159"/>
        <w:gridCol w:w="1276"/>
      </w:tblGrid>
      <w:tr w:rsidR="009F409F" w:rsidTr="00463D36">
        <w:tc>
          <w:tcPr>
            <w:tcW w:w="7466" w:type="dxa"/>
            <w:gridSpan w:val="2"/>
          </w:tcPr>
          <w:p w:rsidR="009F409F" w:rsidRPr="004E20A8" w:rsidRDefault="009F409F" w:rsidP="004F2F8B"/>
        </w:tc>
        <w:tc>
          <w:tcPr>
            <w:tcW w:w="3699" w:type="dxa"/>
            <w:gridSpan w:val="3"/>
          </w:tcPr>
          <w:p w:rsidR="009F409F" w:rsidRPr="004E20A8" w:rsidRDefault="009F409F" w:rsidP="002D667F">
            <w:pPr>
              <w:jc w:val="center"/>
            </w:pPr>
            <w:r>
              <w:t>т</w:t>
            </w:r>
            <w:r w:rsidRPr="001C7207">
              <w:t>ыс.</w:t>
            </w:r>
            <w:r w:rsidR="000139AC">
              <w:t xml:space="preserve"> </w:t>
            </w:r>
            <w:r w:rsidRPr="001C7207">
              <w:t>руб.</w:t>
            </w:r>
          </w:p>
        </w:tc>
      </w:tr>
      <w:tr w:rsidR="001C7207" w:rsidTr="001C7207">
        <w:tc>
          <w:tcPr>
            <w:tcW w:w="2660" w:type="dxa"/>
          </w:tcPr>
          <w:p w:rsidR="001C7207" w:rsidRPr="004E20A8" w:rsidRDefault="001C7207" w:rsidP="004F2F8B">
            <w:r w:rsidRPr="004E20A8">
              <w:t>Код</w:t>
            </w:r>
          </w:p>
        </w:tc>
        <w:tc>
          <w:tcPr>
            <w:tcW w:w="4806" w:type="dxa"/>
          </w:tcPr>
          <w:p w:rsidR="001C7207" w:rsidRPr="004E20A8" w:rsidRDefault="001C7207" w:rsidP="004F2F8B">
            <w:r w:rsidRPr="004E20A8">
              <w:t>Наименование</w:t>
            </w:r>
          </w:p>
        </w:tc>
        <w:tc>
          <w:tcPr>
            <w:tcW w:w="1264" w:type="dxa"/>
          </w:tcPr>
          <w:p w:rsidR="001C7207" w:rsidRPr="004E20A8" w:rsidRDefault="000139AC" w:rsidP="000139AC">
            <w:r>
              <w:t>Утверждено 2020</w:t>
            </w:r>
            <w:r w:rsidR="001C7207" w:rsidRPr="004E20A8">
              <w:t xml:space="preserve"> г.</w:t>
            </w:r>
          </w:p>
        </w:tc>
        <w:tc>
          <w:tcPr>
            <w:tcW w:w="1159" w:type="dxa"/>
          </w:tcPr>
          <w:p w:rsidR="001C7207" w:rsidRPr="004E20A8" w:rsidRDefault="000139AC" w:rsidP="000139AC">
            <w:r>
              <w:t>Исполнено 2020</w:t>
            </w:r>
            <w:r w:rsidR="001C7207" w:rsidRPr="004E20A8">
              <w:t xml:space="preserve"> г.</w:t>
            </w:r>
          </w:p>
        </w:tc>
        <w:tc>
          <w:tcPr>
            <w:tcW w:w="1276" w:type="dxa"/>
          </w:tcPr>
          <w:p w:rsidR="001C7207" w:rsidRDefault="001C7207" w:rsidP="004F2F8B">
            <w:r w:rsidRPr="004E20A8">
              <w:t>% исполнения</w:t>
            </w:r>
          </w:p>
        </w:tc>
      </w:tr>
      <w:tr w:rsidR="000139AC" w:rsidTr="001C7207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264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3 917,6</w:t>
            </w:r>
          </w:p>
        </w:tc>
        <w:tc>
          <w:tcPr>
            <w:tcW w:w="1159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3 905,8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99,7</w:t>
            </w:r>
          </w:p>
        </w:tc>
      </w:tr>
      <w:tr w:rsidR="000139AC" w:rsidTr="001C7207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264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2 461,1</w:t>
            </w:r>
          </w:p>
        </w:tc>
        <w:tc>
          <w:tcPr>
            <w:tcW w:w="1159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2 450,9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99,6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1,3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3,3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254,1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1,3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3,3</w:t>
            </w:r>
          </w:p>
        </w:tc>
        <w:tc>
          <w:tcPr>
            <w:tcW w:w="1276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254,1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Единый сельскохозяйственный налог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267,9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266,2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99,4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13,9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18,2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131,0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254,0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248,0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97,6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107,0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129,1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120,7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147,0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118,9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80,9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18,0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7,0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38,9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 CYR" w:hAnsi="Arial CYR" w:cs="Arial CYR"/>
              </w:rPr>
              <w:t xml:space="preserve">( </w:t>
            </w:r>
            <w:proofErr w:type="gramEnd"/>
            <w:r>
              <w:rPr>
                <w:rFonts w:ascii="Arial CYR" w:hAnsi="Arial CYR" w:cs="Arial CYR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18,0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7,0</w:t>
            </w:r>
          </w:p>
        </w:tc>
        <w:tc>
          <w:tcPr>
            <w:tcW w:w="1276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38,9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18,0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7,0</w:t>
            </w:r>
          </w:p>
        </w:tc>
        <w:tc>
          <w:tcPr>
            <w:tcW w:w="1276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38,9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 xml:space="preserve">Доходы от сдачи в аренду имущества, </w:t>
            </w:r>
            <w:r>
              <w:rPr>
                <w:rFonts w:ascii="Arial CYR" w:hAnsi="Arial CYR" w:cs="Arial CYR"/>
              </w:rPr>
              <w:lastRenderedPageBreak/>
              <w:t>составляющие казну сельских поселений (за исключением земельных участков)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lastRenderedPageBreak/>
              <w:t>0,0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 xml:space="preserve"> 000 1 11 09045 10 0000 120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2 162,0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2 162,0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2 162,0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2 162,0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000 1 16 00000 00 0000 000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Штрафы, санкции, возмещение ущерба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0,5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000 1 16 10123 01 0000 140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0,5</w:t>
            </w:r>
          </w:p>
        </w:tc>
        <w:tc>
          <w:tcPr>
            <w:tcW w:w="1276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11,9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11,9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Прочие неналоговые доходы бюджетов сельских поселений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11,9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11,9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4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159" w:type="dxa"/>
          </w:tcPr>
          <w:p w:rsidR="000139AC" w:rsidRDefault="000139AC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0139AC" w:rsidTr="001C7207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264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1 456,5</w:t>
            </w:r>
          </w:p>
        </w:tc>
        <w:tc>
          <w:tcPr>
            <w:tcW w:w="1159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1 454,9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99,9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1 456,5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1 454,9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99,9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665,0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664,7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665,0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664,7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226,2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226,2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226,2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226,2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226,2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226,2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84,6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84,6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84,5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84,5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84,5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84,5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0,1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0,1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0,1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0,1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480,8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479,5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99,7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453,0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451,7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99,7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453,0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451,7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99,7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27,8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27,8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27,8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27,8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Возврат остатков субсидий, субвенций и иных 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межбюджетных трансфертов, имеющих целевое назначение, прошлых лет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lastRenderedPageBreak/>
              <w:t>0,0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vAlign w:val="bottom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000 2 19 60010 10 0000 150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0139AC" w:rsidTr="00D51B2D">
        <w:tc>
          <w:tcPr>
            <w:tcW w:w="2660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806" w:type="dxa"/>
          </w:tcPr>
          <w:p w:rsidR="000139AC" w:rsidRDefault="000139A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264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159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</w:tcPr>
          <w:p w:rsidR="000139AC" w:rsidRDefault="000139A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</w:tbl>
    <w:p w:rsidR="001C7207" w:rsidRDefault="001C7207" w:rsidP="00D62430">
      <w:pPr>
        <w:pStyle w:val="ConsNormal"/>
        <w:ind w:firstLine="539"/>
        <w:jc w:val="center"/>
      </w:pPr>
    </w:p>
    <w:p w:rsidR="009D2B8C" w:rsidRDefault="009D2B8C" w:rsidP="003279CF">
      <w:pPr>
        <w:tabs>
          <w:tab w:val="left" w:pos="9300"/>
        </w:tabs>
        <w:jc w:val="right"/>
      </w:pPr>
    </w:p>
    <w:p w:rsidR="009D2B8C" w:rsidRDefault="009D2B8C" w:rsidP="003279CF">
      <w:pPr>
        <w:tabs>
          <w:tab w:val="left" w:pos="9300"/>
        </w:tabs>
        <w:jc w:val="right"/>
      </w:pP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Приложение </w:t>
      </w:r>
      <w:r>
        <w:t>2</w:t>
      </w:r>
      <w:r w:rsidRPr="00D62430">
        <w:t xml:space="preserve">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к решению Совета депутатов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Никольского сельского поселения </w:t>
      </w:r>
    </w:p>
    <w:p w:rsidR="003279CF" w:rsidRPr="00D62430" w:rsidRDefault="003279CF" w:rsidP="003279CF">
      <w:pPr>
        <w:tabs>
          <w:tab w:val="left" w:pos="9300"/>
        </w:tabs>
        <w:jc w:val="right"/>
      </w:pPr>
      <w:proofErr w:type="spellStart"/>
      <w:r w:rsidRPr="00D62430">
        <w:t>Торбеевского</w:t>
      </w:r>
      <w:proofErr w:type="spellEnd"/>
      <w:r w:rsidRPr="00D62430">
        <w:t xml:space="preserve"> муниципального района </w:t>
      </w:r>
    </w:p>
    <w:p w:rsidR="003279CF" w:rsidRDefault="003279CF" w:rsidP="003279CF">
      <w:pPr>
        <w:tabs>
          <w:tab w:val="left" w:pos="2820"/>
        </w:tabs>
        <w:jc w:val="right"/>
      </w:pPr>
      <w:r w:rsidRPr="00D62430">
        <w:t xml:space="preserve">Республики Мордовия </w:t>
      </w:r>
      <w:r w:rsidRPr="003279CF">
        <w:t xml:space="preserve">" Об исполнении </w:t>
      </w:r>
    </w:p>
    <w:p w:rsidR="003279CF" w:rsidRPr="003279CF" w:rsidRDefault="003279CF" w:rsidP="003279CF">
      <w:pPr>
        <w:tabs>
          <w:tab w:val="left" w:pos="2820"/>
        </w:tabs>
        <w:jc w:val="right"/>
      </w:pPr>
      <w:r w:rsidRPr="003279CF">
        <w:t>бюджета Никольского сельского поселения</w:t>
      </w:r>
    </w:p>
    <w:p w:rsidR="003279CF" w:rsidRPr="00D62430" w:rsidRDefault="00D51B2D" w:rsidP="003279CF">
      <w:pPr>
        <w:widowControl/>
        <w:autoSpaceDE/>
        <w:autoSpaceDN/>
        <w:adjustRightInd/>
        <w:jc w:val="right"/>
      </w:pPr>
      <w:r>
        <w:rPr>
          <w:rFonts w:eastAsia="Calibri"/>
          <w:lang w:eastAsia="en-US"/>
        </w:rPr>
        <w:t>за 2020</w:t>
      </w:r>
      <w:r w:rsidR="003279CF" w:rsidRPr="003279CF">
        <w:rPr>
          <w:rFonts w:eastAsia="Calibri"/>
          <w:lang w:eastAsia="en-US"/>
        </w:rPr>
        <w:t xml:space="preserve"> год</w:t>
      </w:r>
      <w:proofErr w:type="gramStart"/>
      <w:r w:rsidR="003279CF" w:rsidRPr="003279CF">
        <w:rPr>
          <w:rFonts w:eastAsia="Calibri"/>
          <w:lang w:eastAsia="en-US"/>
        </w:rPr>
        <w:t>.</w:t>
      </w:r>
      <w:r w:rsidR="003279CF" w:rsidRPr="00D62430">
        <w:t>"</w:t>
      </w:r>
      <w:proofErr w:type="gramEnd"/>
    </w:p>
    <w:p w:rsidR="001C7207" w:rsidRPr="00D62430" w:rsidRDefault="001C7207" w:rsidP="001C7207">
      <w:pPr>
        <w:rPr>
          <w:sz w:val="28"/>
          <w:szCs w:val="28"/>
        </w:rPr>
      </w:pPr>
    </w:p>
    <w:p w:rsidR="001C7207" w:rsidRDefault="001C7207" w:rsidP="001C7207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207">
        <w:rPr>
          <w:rFonts w:ascii="Times New Roman" w:hAnsi="Times New Roman" w:cs="Times New Roman"/>
          <w:b/>
          <w:sz w:val="28"/>
          <w:szCs w:val="28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</w:t>
      </w:r>
      <w:r w:rsidR="00D51B2D">
        <w:rPr>
          <w:rFonts w:ascii="Times New Roman" w:hAnsi="Times New Roman" w:cs="Times New Roman"/>
          <w:b/>
          <w:sz w:val="28"/>
          <w:szCs w:val="28"/>
        </w:rPr>
        <w:t>ФИКАЦИИ РАСХОДОВ БЮДЖЕТОВ ЗА 2020</w:t>
      </w:r>
      <w:r w:rsidRPr="001C720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1C7207" w:rsidRPr="008C63DE" w:rsidRDefault="008C63DE" w:rsidP="001C7207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     </w:t>
      </w:r>
    </w:p>
    <w:tbl>
      <w:tblPr>
        <w:tblStyle w:val="af0"/>
        <w:tblW w:w="11165" w:type="dxa"/>
        <w:tblLayout w:type="fixed"/>
        <w:tblLook w:val="04A0" w:firstRow="1" w:lastRow="0" w:firstColumn="1" w:lastColumn="0" w:noHBand="0" w:noVBand="1"/>
      </w:tblPr>
      <w:tblGrid>
        <w:gridCol w:w="4219"/>
        <w:gridCol w:w="425"/>
        <w:gridCol w:w="426"/>
        <w:gridCol w:w="454"/>
        <w:gridCol w:w="355"/>
        <w:gridCol w:w="1033"/>
        <w:gridCol w:w="567"/>
        <w:gridCol w:w="1187"/>
        <w:gridCol w:w="1208"/>
        <w:gridCol w:w="1291"/>
      </w:tblGrid>
      <w:tr w:rsidR="002D667F" w:rsidTr="002D667F">
        <w:tc>
          <w:tcPr>
            <w:tcW w:w="7479" w:type="dxa"/>
            <w:gridSpan w:val="7"/>
          </w:tcPr>
          <w:p w:rsidR="002D667F" w:rsidRPr="004F2F8B" w:rsidRDefault="002D667F" w:rsidP="004F2F8B">
            <w:pPr>
              <w:jc w:val="center"/>
              <w:rPr>
                <w:b/>
              </w:rPr>
            </w:pPr>
          </w:p>
        </w:tc>
        <w:tc>
          <w:tcPr>
            <w:tcW w:w="3686" w:type="dxa"/>
            <w:gridSpan w:val="3"/>
          </w:tcPr>
          <w:p w:rsidR="002D667F" w:rsidRPr="004F2F8B" w:rsidRDefault="002D667F" w:rsidP="004F2F8B">
            <w:pPr>
              <w:jc w:val="center"/>
              <w:rPr>
                <w:b/>
              </w:rPr>
            </w:pPr>
            <w:proofErr w:type="spellStart"/>
            <w:r w:rsidRPr="008C63DE">
              <w:rPr>
                <w:b/>
              </w:rPr>
              <w:t>тыс</w:t>
            </w:r>
            <w:proofErr w:type="gramStart"/>
            <w:r w:rsidRPr="008C63DE">
              <w:rPr>
                <w:b/>
              </w:rPr>
              <w:t>.р</w:t>
            </w:r>
            <w:proofErr w:type="gramEnd"/>
            <w:r w:rsidRPr="008C63DE">
              <w:rPr>
                <w:b/>
              </w:rPr>
              <w:t>уб</w:t>
            </w:r>
            <w:proofErr w:type="spellEnd"/>
          </w:p>
        </w:tc>
      </w:tr>
      <w:tr w:rsidR="004F2F8B" w:rsidTr="002D667F">
        <w:tc>
          <w:tcPr>
            <w:tcW w:w="4219" w:type="dxa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r w:rsidRPr="004F2F8B">
              <w:rPr>
                <w:b/>
              </w:rPr>
              <w:t>Наименование</w:t>
            </w:r>
          </w:p>
        </w:tc>
        <w:tc>
          <w:tcPr>
            <w:tcW w:w="425" w:type="dxa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proofErr w:type="spellStart"/>
            <w:r w:rsidRPr="004F2F8B">
              <w:rPr>
                <w:b/>
              </w:rPr>
              <w:t>Рз</w:t>
            </w:r>
            <w:proofErr w:type="spellEnd"/>
          </w:p>
        </w:tc>
        <w:tc>
          <w:tcPr>
            <w:tcW w:w="426" w:type="dxa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proofErr w:type="gramStart"/>
            <w:r w:rsidRPr="004F2F8B">
              <w:rPr>
                <w:b/>
              </w:rPr>
              <w:t>ПР</w:t>
            </w:r>
            <w:proofErr w:type="gramEnd"/>
          </w:p>
        </w:tc>
        <w:tc>
          <w:tcPr>
            <w:tcW w:w="1842" w:type="dxa"/>
            <w:gridSpan w:val="3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r w:rsidRPr="004F2F8B">
              <w:rPr>
                <w:b/>
              </w:rPr>
              <w:t>ЦСР</w:t>
            </w:r>
          </w:p>
        </w:tc>
        <w:tc>
          <w:tcPr>
            <w:tcW w:w="567" w:type="dxa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r w:rsidRPr="004F2F8B">
              <w:rPr>
                <w:b/>
              </w:rPr>
              <w:t>ВР</w:t>
            </w:r>
          </w:p>
        </w:tc>
        <w:tc>
          <w:tcPr>
            <w:tcW w:w="1187" w:type="dxa"/>
          </w:tcPr>
          <w:p w:rsidR="004F2F8B" w:rsidRPr="004F2F8B" w:rsidRDefault="004F2F8B" w:rsidP="00D51B2D">
            <w:pPr>
              <w:jc w:val="center"/>
              <w:rPr>
                <w:b/>
              </w:rPr>
            </w:pPr>
            <w:r w:rsidRPr="004F2F8B">
              <w:rPr>
                <w:b/>
              </w:rPr>
              <w:t>Утверждено 20</w:t>
            </w:r>
            <w:r w:rsidR="00D51B2D">
              <w:rPr>
                <w:b/>
              </w:rPr>
              <w:t>20</w:t>
            </w:r>
            <w:r w:rsidRPr="004F2F8B">
              <w:rPr>
                <w:b/>
              </w:rPr>
              <w:t xml:space="preserve"> г.</w:t>
            </w:r>
          </w:p>
        </w:tc>
        <w:tc>
          <w:tcPr>
            <w:tcW w:w="1208" w:type="dxa"/>
          </w:tcPr>
          <w:p w:rsidR="004F2F8B" w:rsidRPr="004F2F8B" w:rsidRDefault="004F2F8B" w:rsidP="00D51B2D">
            <w:pPr>
              <w:jc w:val="center"/>
              <w:rPr>
                <w:b/>
              </w:rPr>
            </w:pPr>
            <w:r w:rsidRPr="004F2F8B">
              <w:rPr>
                <w:b/>
              </w:rPr>
              <w:t>Исполнено 20</w:t>
            </w:r>
            <w:r w:rsidR="00D51B2D">
              <w:rPr>
                <w:b/>
              </w:rPr>
              <w:t>20</w:t>
            </w:r>
            <w:r w:rsidRPr="004F2F8B">
              <w:rPr>
                <w:b/>
              </w:rPr>
              <w:t xml:space="preserve"> г.</w:t>
            </w:r>
          </w:p>
        </w:tc>
        <w:tc>
          <w:tcPr>
            <w:tcW w:w="1291" w:type="dxa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r w:rsidRPr="004F2F8B">
              <w:rPr>
                <w:b/>
              </w:rPr>
              <w:t>% исполнения</w:t>
            </w:r>
          </w:p>
        </w:tc>
      </w:tr>
      <w:tr w:rsidR="004F2F8B" w:rsidTr="002D667F">
        <w:tc>
          <w:tcPr>
            <w:tcW w:w="4219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1</w:t>
            </w:r>
          </w:p>
        </w:tc>
        <w:tc>
          <w:tcPr>
            <w:tcW w:w="425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2</w:t>
            </w:r>
          </w:p>
        </w:tc>
        <w:tc>
          <w:tcPr>
            <w:tcW w:w="426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3</w:t>
            </w:r>
          </w:p>
        </w:tc>
        <w:tc>
          <w:tcPr>
            <w:tcW w:w="454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4</w:t>
            </w:r>
          </w:p>
        </w:tc>
        <w:tc>
          <w:tcPr>
            <w:tcW w:w="355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5</w:t>
            </w:r>
          </w:p>
        </w:tc>
        <w:tc>
          <w:tcPr>
            <w:tcW w:w="1033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6</w:t>
            </w:r>
          </w:p>
        </w:tc>
        <w:tc>
          <w:tcPr>
            <w:tcW w:w="567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7</w:t>
            </w:r>
          </w:p>
        </w:tc>
        <w:tc>
          <w:tcPr>
            <w:tcW w:w="1187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8</w:t>
            </w:r>
          </w:p>
        </w:tc>
        <w:tc>
          <w:tcPr>
            <w:tcW w:w="1208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9</w:t>
            </w:r>
          </w:p>
        </w:tc>
        <w:tc>
          <w:tcPr>
            <w:tcW w:w="1291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10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3717,3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3221,0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86,6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3717,3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3221,0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86,6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2195,4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1702,4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77,5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745,5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468,8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62,9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745,5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468,8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62,9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745,5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468,8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62,9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644,9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368,2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57,1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644,9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368,2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57,1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644,9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368,2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57,1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644,9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368,2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57,1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270,8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52,9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133,2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73,1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1444,9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1233,6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85,4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1444,8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1233,5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85,4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аппарата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1444,8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1233,5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85,4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1348,3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1137,0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84,3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75,2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75,2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75,2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662,6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498,6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75,3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143,8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75,2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494,6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494,6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Уплата иных платежей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70,1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26,4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Резервный фонд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бюджетных средств местного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бюджета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02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1046,6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1046,3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858,3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858,3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858,3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858,3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858,3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858,3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99,8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99,8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99,8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D51B2D">
        <w:tc>
          <w:tcPr>
            <w:tcW w:w="4219" w:type="dxa"/>
          </w:tcPr>
          <w:p w:rsidR="005319D3" w:rsidRDefault="005319D3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22"/>
                <w:szCs w:val="22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на территории поселения, утверждению местных нормативов </w:t>
            </w:r>
            <w:r>
              <w:rPr>
                <w:sz w:val="22"/>
                <w:szCs w:val="22"/>
              </w:rPr>
              <w:lastRenderedPageBreak/>
              <w:t>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</w:t>
            </w:r>
            <w:r>
              <w:rPr>
                <w:sz w:val="22"/>
                <w:szCs w:val="22"/>
              </w:rPr>
              <w:lastRenderedPageBreak/>
              <w:t>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289,0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285,9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256,8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253,8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226,3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223,2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98,7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226,3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223,2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98,7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225,3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223,2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99,1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98,3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98,3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98,3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116,8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98,3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 xml:space="preserve">Закупка товаров, работ и услуг для </w:t>
            </w: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73,7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73,7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319D3" w:rsidTr="002D667F">
        <w:tc>
          <w:tcPr>
            <w:tcW w:w="4219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5319D3" w:rsidRDefault="005319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187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208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1291" w:type="dxa"/>
            <w:vAlign w:val="bottom"/>
          </w:tcPr>
          <w:p w:rsidR="005319D3" w:rsidRDefault="005319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</w:tbl>
    <w:p w:rsidR="001C7207" w:rsidRDefault="001C7207" w:rsidP="001C7207">
      <w:pPr>
        <w:pStyle w:val="ConsNormal"/>
        <w:ind w:firstLine="539"/>
        <w:jc w:val="center"/>
      </w:pPr>
    </w:p>
    <w:p w:rsidR="008565ED" w:rsidRDefault="008565ED" w:rsidP="003279CF">
      <w:pPr>
        <w:tabs>
          <w:tab w:val="left" w:pos="9300"/>
        </w:tabs>
        <w:jc w:val="right"/>
      </w:pPr>
    </w:p>
    <w:p w:rsidR="008565ED" w:rsidRDefault="008565ED" w:rsidP="003279CF">
      <w:pPr>
        <w:tabs>
          <w:tab w:val="left" w:pos="9300"/>
        </w:tabs>
        <w:jc w:val="right"/>
      </w:pP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Приложение </w:t>
      </w:r>
      <w:r>
        <w:t>3</w:t>
      </w:r>
      <w:r w:rsidRPr="00D62430">
        <w:t xml:space="preserve">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к решению Совета депутатов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Никольского сельского поселения </w:t>
      </w:r>
    </w:p>
    <w:p w:rsidR="003279CF" w:rsidRPr="00D62430" w:rsidRDefault="003279CF" w:rsidP="003279CF">
      <w:pPr>
        <w:tabs>
          <w:tab w:val="left" w:pos="9300"/>
        </w:tabs>
        <w:jc w:val="right"/>
      </w:pPr>
      <w:proofErr w:type="spellStart"/>
      <w:r w:rsidRPr="00D62430">
        <w:t>Торбеевского</w:t>
      </w:r>
      <w:proofErr w:type="spellEnd"/>
      <w:r w:rsidRPr="00D62430">
        <w:t xml:space="preserve"> муниципального района </w:t>
      </w:r>
    </w:p>
    <w:p w:rsidR="003279CF" w:rsidRDefault="003279CF" w:rsidP="003279CF">
      <w:pPr>
        <w:tabs>
          <w:tab w:val="left" w:pos="2820"/>
        </w:tabs>
        <w:jc w:val="right"/>
      </w:pPr>
      <w:r w:rsidRPr="00D62430">
        <w:t xml:space="preserve">Республики Мордовия </w:t>
      </w:r>
      <w:r w:rsidRPr="003279CF">
        <w:t xml:space="preserve">" Об исполнении </w:t>
      </w:r>
    </w:p>
    <w:p w:rsidR="003279CF" w:rsidRPr="003279CF" w:rsidRDefault="003279CF" w:rsidP="003279CF">
      <w:pPr>
        <w:tabs>
          <w:tab w:val="left" w:pos="2820"/>
        </w:tabs>
        <w:jc w:val="right"/>
      </w:pPr>
      <w:r w:rsidRPr="003279CF">
        <w:t>бюджета Никольского сельского поселения</w:t>
      </w:r>
    </w:p>
    <w:p w:rsidR="003279CF" w:rsidRPr="00D62430" w:rsidRDefault="00DF6D96" w:rsidP="003279CF">
      <w:pPr>
        <w:widowControl/>
        <w:autoSpaceDE/>
        <w:autoSpaceDN/>
        <w:adjustRightInd/>
        <w:jc w:val="right"/>
      </w:pPr>
      <w:r>
        <w:rPr>
          <w:rFonts w:eastAsia="Calibri"/>
          <w:lang w:eastAsia="en-US"/>
        </w:rPr>
        <w:t>за 2020</w:t>
      </w:r>
      <w:r w:rsidR="003279CF" w:rsidRPr="003279CF">
        <w:rPr>
          <w:rFonts w:eastAsia="Calibri"/>
          <w:lang w:eastAsia="en-US"/>
        </w:rPr>
        <w:t xml:space="preserve"> год</w:t>
      </w:r>
      <w:proofErr w:type="gramStart"/>
      <w:r w:rsidR="003279CF" w:rsidRPr="003279CF">
        <w:rPr>
          <w:rFonts w:eastAsia="Calibri"/>
          <w:lang w:eastAsia="en-US"/>
        </w:rPr>
        <w:t>.</w:t>
      </w:r>
      <w:r w:rsidR="003279CF" w:rsidRPr="00D62430">
        <w:t>"</w:t>
      </w:r>
      <w:proofErr w:type="gramEnd"/>
    </w:p>
    <w:p w:rsidR="00B426CA" w:rsidRPr="00D62430" w:rsidRDefault="00B426CA" w:rsidP="00B426CA">
      <w:pPr>
        <w:rPr>
          <w:sz w:val="28"/>
          <w:szCs w:val="28"/>
        </w:rPr>
      </w:pPr>
    </w:p>
    <w:p w:rsidR="009C0557" w:rsidRPr="009C0557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055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B426CA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0557">
        <w:rPr>
          <w:rFonts w:ascii="Times New Roman" w:hAnsi="Times New Roman" w:cs="Times New Roman"/>
          <w:b/>
          <w:sz w:val="28"/>
          <w:szCs w:val="28"/>
        </w:rPr>
        <w:t>ЗА 20</w:t>
      </w:r>
      <w:r w:rsidR="00DF6D96">
        <w:rPr>
          <w:rFonts w:ascii="Times New Roman" w:hAnsi="Times New Roman" w:cs="Times New Roman"/>
          <w:b/>
          <w:sz w:val="28"/>
          <w:szCs w:val="28"/>
        </w:rPr>
        <w:t>20</w:t>
      </w:r>
      <w:r w:rsidRPr="009C055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9C0557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0557" w:rsidRDefault="009C0557" w:rsidP="009C0557">
      <w:pPr>
        <w:pStyle w:val="ConsNormal"/>
        <w:ind w:firstLine="539"/>
        <w:jc w:val="center"/>
      </w:pPr>
    </w:p>
    <w:tbl>
      <w:tblPr>
        <w:tblStyle w:val="af0"/>
        <w:tblW w:w="11165" w:type="dxa"/>
        <w:tblLayout w:type="fixed"/>
        <w:tblLook w:val="04A0" w:firstRow="1" w:lastRow="0" w:firstColumn="1" w:lastColumn="0" w:noHBand="0" w:noVBand="1"/>
      </w:tblPr>
      <w:tblGrid>
        <w:gridCol w:w="4219"/>
        <w:gridCol w:w="567"/>
        <w:gridCol w:w="425"/>
        <w:gridCol w:w="426"/>
        <w:gridCol w:w="425"/>
        <w:gridCol w:w="425"/>
        <w:gridCol w:w="992"/>
        <w:gridCol w:w="567"/>
        <w:gridCol w:w="1134"/>
        <w:gridCol w:w="993"/>
        <w:gridCol w:w="992"/>
      </w:tblGrid>
      <w:tr w:rsidR="002C29C4" w:rsidTr="002C29C4">
        <w:tc>
          <w:tcPr>
            <w:tcW w:w="8046" w:type="dxa"/>
            <w:gridSpan w:val="8"/>
          </w:tcPr>
          <w:p w:rsidR="002C29C4" w:rsidRPr="00F64759" w:rsidRDefault="002C29C4" w:rsidP="00F64759">
            <w:pPr>
              <w:jc w:val="center"/>
              <w:rPr>
                <w:b/>
              </w:rPr>
            </w:pPr>
          </w:p>
        </w:tc>
        <w:tc>
          <w:tcPr>
            <w:tcW w:w="3119" w:type="dxa"/>
            <w:gridSpan w:val="3"/>
          </w:tcPr>
          <w:p w:rsidR="002C29C4" w:rsidRPr="00F64759" w:rsidRDefault="002C29C4" w:rsidP="002C29C4">
            <w:pPr>
              <w:jc w:val="center"/>
              <w:rPr>
                <w:b/>
              </w:rPr>
            </w:pPr>
            <w:r w:rsidRPr="002C29C4">
              <w:rPr>
                <w:b/>
              </w:rPr>
              <w:t>тыс. руб.</w:t>
            </w:r>
          </w:p>
        </w:tc>
      </w:tr>
      <w:tr w:rsidR="003279CF" w:rsidTr="003279CF">
        <w:tc>
          <w:tcPr>
            <w:tcW w:w="4219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Наименование</w:t>
            </w:r>
          </w:p>
        </w:tc>
        <w:tc>
          <w:tcPr>
            <w:tcW w:w="567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</w:p>
        </w:tc>
        <w:tc>
          <w:tcPr>
            <w:tcW w:w="425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proofErr w:type="spellStart"/>
            <w:r w:rsidRPr="00F64759">
              <w:rPr>
                <w:b/>
              </w:rPr>
              <w:t>Рз</w:t>
            </w:r>
            <w:proofErr w:type="spellEnd"/>
          </w:p>
        </w:tc>
        <w:tc>
          <w:tcPr>
            <w:tcW w:w="426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proofErr w:type="gramStart"/>
            <w:r w:rsidRPr="00F64759">
              <w:rPr>
                <w:b/>
              </w:rPr>
              <w:t>ПР</w:t>
            </w:r>
            <w:proofErr w:type="gramEnd"/>
          </w:p>
        </w:tc>
        <w:tc>
          <w:tcPr>
            <w:tcW w:w="1842" w:type="dxa"/>
            <w:gridSpan w:val="3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ЦСР</w:t>
            </w:r>
          </w:p>
        </w:tc>
        <w:tc>
          <w:tcPr>
            <w:tcW w:w="567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ВР</w:t>
            </w:r>
          </w:p>
        </w:tc>
        <w:tc>
          <w:tcPr>
            <w:tcW w:w="1134" w:type="dxa"/>
          </w:tcPr>
          <w:p w:rsidR="00F64759" w:rsidRPr="00F64759" w:rsidRDefault="00DF6D96" w:rsidP="00DF6D96">
            <w:pPr>
              <w:jc w:val="center"/>
              <w:rPr>
                <w:b/>
              </w:rPr>
            </w:pPr>
            <w:r>
              <w:rPr>
                <w:b/>
              </w:rPr>
              <w:t>Утверждено 2020</w:t>
            </w:r>
            <w:r w:rsidR="00F64759" w:rsidRPr="00F64759">
              <w:rPr>
                <w:b/>
              </w:rPr>
              <w:t xml:space="preserve"> г.</w:t>
            </w:r>
          </w:p>
        </w:tc>
        <w:tc>
          <w:tcPr>
            <w:tcW w:w="993" w:type="dxa"/>
          </w:tcPr>
          <w:p w:rsidR="00F64759" w:rsidRPr="00F64759" w:rsidRDefault="00DF6D96" w:rsidP="00DF6D96">
            <w:pPr>
              <w:jc w:val="center"/>
              <w:rPr>
                <w:b/>
              </w:rPr>
            </w:pPr>
            <w:r>
              <w:rPr>
                <w:b/>
              </w:rPr>
              <w:t>Исполнено 2020</w:t>
            </w:r>
            <w:r w:rsidR="00F64759" w:rsidRPr="00F64759">
              <w:rPr>
                <w:b/>
              </w:rPr>
              <w:t xml:space="preserve"> г.</w:t>
            </w:r>
          </w:p>
        </w:tc>
        <w:tc>
          <w:tcPr>
            <w:tcW w:w="992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% исполнения</w:t>
            </w:r>
          </w:p>
        </w:tc>
      </w:tr>
      <w:tr w:rsidR="003279CF" w:rsidTr="003279CF">
        <w:tc>
          <w:tcPr>
            <w:tcW w:w="4219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1</w:t>
            </w:r>
          </w:p>
        </w:tc>
        <w:tc>
          <w:tcPr>
            <w:tcW w:w="567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</w:p>
        </w:tc>
        <w:tc>
          <w:tcPr>
            <w:tcW w:w="425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26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25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25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92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67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134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993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992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3717,3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3221,0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86,6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3717,3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3221,0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86,6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2195,4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1702,4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77,5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745,5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468,8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62,9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745,5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468,8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62,9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745,5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468,8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62,9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644,9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57,1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644,9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57,1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644,9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57,1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644,9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57,1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270,8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52,9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133,2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73,1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1444,9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1233,6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85,4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1444,8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1233,5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85,4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Обеспечение деятельности аппарата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1444,8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1233,5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85,4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1348,3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1137,0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84,3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75,2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75,2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75,2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662,6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498,6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75,3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143,8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75,2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494,6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494,6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26,4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Резервный фонд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1046,6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1046,3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858,3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858,3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858,3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858,3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858,3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858,3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99,8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главных </w:t>
            </w: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99,8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99,8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DF6D96">
        <w:tc>
          <w:tcPr>
            <w:tcW w:w="4219" w:type="dxa"/>
          </w:tcPr>
          <w:p w:rsidR="00A25581" w:rsidRDefault="00A25581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</w:t>
            </w:r>
            <w:r>
              <w:rPr>
                <w:sz w:val="22"/>
                <w:szCs w:val="22"/>
              </w:rPr>
              <w:lastRenderedPageBreak/>
              <w:t>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289,0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285,9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бюджетных средств местного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бюджета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256,8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253,8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226,3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223,2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98,7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226,3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223,2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98,7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225,3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223,2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99,1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98,3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98,3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98,3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116,8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98,3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73,7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73,7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обеспечения деятельности главных распорядителей бюджетных средств местного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A25581" w:rsidTr="002C29C4">
        <w:tc>
          <w:tcPr>
            <w:tcW w:w="4219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A25581" w:rsidRDefault="00A255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134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3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vAlign w:val="bottom"/>
          </w:tcPr>
          <w:p w:rsidR="00A25581" w:rsidRDefault="00A2558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</w:tbl>
    <w:p w:rsidR="00B426CA" w:rsidRDefault="00B426CA" w:rsidP="001C7207">
      <w:pPr>
        <w:pStyle w:val="ConsNormal"/>
        <w:ind w:firstLine="539"/>
        <w:jc w:val="center"/>
      </w:pPr>
    </w:p>
    <w:p w:rsidR="008565ED" w:rsidRDefault="008565ED" w:rsidP="003279CF">
      <w:pPr>
        <w:tabs>
          <w:tab w:val="left" w:pos="9300"/>
        </w:tabs>
        <w:jc w:val="right"/>
      </w:pPr>
    </w:p>
    <w:p w:rsidR="008565ED" w:rsidRDefault="008565ED" w:rsidP="003279CF">
      <w:pPr>
        <w:tabs>
          <w:tab w:val="left" w:pos="9300"/>
        </w:tabs>
        <w:jc w:val="right"/>
      </w:pP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Приложение </w:t>
      </w:r>
      <w:r>
        <w:t>4</w:t>
      </w:r>
      <w:r w:rsidRPr="00D62430">
        <w:t xml:space="preserve">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к решению Совета депутатов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Никольского сельского поселения </w:t>
      </w:r>
    </w:p>
    <w:p w:rsidR="003279CF" w:rsidRPr="00D62430" w:rsidRDefault="003279CF" w:rsidP="003279CF">
      <w:pPr>
        <w:tabs>
          <w:tab w:val="left" w:pos="9300"/>
        </w:tabs>
        <w:jc w:val="right"/>
      </w:pPr>
      <w:proofErr w:type="spellStart"/>
      <w:r w:rsidRPr="00D62430">
        <w:t>Торбеевского</w:t>
      </w:r>
      <w:proofErr w:type="spellEnd"/>
      <w:r w:rsidRPr="00D62430">
        <w:t xml:space="preserve"> муниципального района </w:t>
      </w:r>
    </w:p>
    <w:p w:rsidR="003279CF" w:rsidRDefault="003279CF" w:rsidP="003279CF">
      <w:pPr>
        <w:tabs>
          <w:tab w:val="left" w:pos="2820"/>
        </w:tabs>
        <w:jc w:val="right"/>
      </w:pPr>
      <w:r w:rsidRPr="00D62430">
        <w:t xml:space="preserve">Республики Мордовия </w:t>
      </w:r>
      <w:r w:rsidRPr="003279CF">
        <w:t xml:space="preserve">" Об исполнении </w:t>
      </w:r>
    </w:p>
    <w:p w:rsidR="003279CF" w:rsidRPr="003279CF" w:rsidRDefault="003279CF" w:rsidP="003279CF">
      <w:pPr>
        <w:tabs>
          <w:tab w:val="left" w:pos="2820"/>
        </w:tabs>
        <w:jc w:val="right"/>
      </w:pPr>
      <w:r w:rsidRPr="003279CF">
        <w:t>бюджета Никольского сельского поселения</w:t>
      </w:r>
    </w:p>
    <w:p w:rsidR="003279CF" w:rsidRPr="00D62430" w:rsidRDefault="003279CF" w:rsidP="003279CF">
      <w:pPr>
        <w:widowControl/>
        <w:autoSpaceDE/>
        <w:autoSpaceDN/>
        <w:adjustRightInd/>
        <w:jc w:val="right"/>
      </w:pPr>
      <w:r w:rsidRPr="003279CF">
        <w:rPr>
          <w:rFonts w:eastAsia="Calibri"/>
          <w:lang w:eastAsia="en-US"/>
        </w:rPr>
        <w:t>за 20</w:t>
      </w:r>
      <w:r w:rsidR="0077377D">
        <w:rPr>
          <w:rFonts w:eastAsia="Calibri"/>
          <w:lang w:eastAsia="en-US"/>
        </w:rPr>
        <w:t>20</w:t>
      </w:r>
      <w:r w:rsidRPr="003279CF">
        <w:rPr>
          <w:rFonts w:eastAsia="Calibri"/>
          <w:lang w:eastAsia="en-US"/>
        </w:rPr>
        <w:t xml:space="preserve"> год</w:t>
      </w:r>
      <w:proofErr w:type="gramStart"/>
      <w:r w:rsidRPr="003279CF">
        <w:rPr>
          <w:rFonts w:eastAsia="Calibri"/>
          <w:lang w:eastAsia="en-US"/>
        </w:rPr>
        <w:t>.</w:t>
      </w:r>
      <w:r w:rsidRPr="00D62430">
        <w:t>"</w:t>
      </w:r>
      <w:proofErr w:type="gramEnd"/>
    </w:p>
    <w:p w:rsidR="003279CF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9CF">
        <w:rPr>
          <w:rFonts w:ascii="Times New Roman" w:hAnsi="Times New Roman" w:cs="Times New Roman"/>
          <w:b/>
          <w:sz w:val="28"/>
          <w:szCs w:val="28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79CF">
        <w:rPr>
          <w:rFonts w:ascii="Times New Roman" w:hAnsi="Times New Roman" w:cs="Times New Roman"/>
          <w:b/>
          <w:sz w:val="28"/>
          <w:szCs w:val="28"/>
        </w:rPr>
        <w:t>РАЗДЕЛАМ И ПОДРАЗДЕЛАМ КЛАССИФИКАЦИИ РАСХОДОВ БЮДЖЕТА ЗА 20</w:t>
      </w:r>
      <w:r w:rsidR="0077377D">
        <w:rPr>
          <w:rFonts w:ascii="Times New Roman" w:hAnsi="Times New Roman" w:cs="Times New Roman"/>
          <w:b/>
          <w:sz w:val="28"/>
          <w:szCs w:val="28"/>
        </w:rPr>
        <w:t>20</w:t>
      </w:r>
      <w:r w:rsidRPr="003279CF">
        <w:rPr>
          <w:rFonts w:ascii="Times New Roman" w:hAnsi="Times New Roman" w:cs="Times New Roman"/>
          <w:b/>
          <w:sz w:val="28"/>
          <w:szCs w:val="28"/>
        </w:rPr>
        <w:t xml:space="preserve"> ГОД  </w:t>
      </w:r>
    </w:p>
    <w:p w:rsidR="003279CF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0"/>
        <w:tblW w:w="11165" w:type="dxa"/>
        <w:tblLayout w:type="fixed"/>
        <w:tblLook w:val="04A0" w:firstRow="1" w:lastRow="0" w:firstColumn="1" w:lastColumn="0" w:noHBand="0" w:noVBand="1"/>
      </w:tblPr>
      <w:tblGrid>
        <w:gridCol w:w="4077"/>
        <w:gridCol w:w="567"/>
        <w:gridCol w:w="426"/>
        <w:gridCol w:w="425"/>
        <w:gridCol w:w="850"/>
        <w:gridCol w:w="567"/>
        <w:gridCol w:w="567"/>
        <w:gridCol w:w="567"/>
        <w:gridCol w:w="567"/>
        <w:gridCol w:w="851"/>
        <w:gridCol w:w="850"/>
        <w:gridCol w:w="851"/>
      </w:tblGrid>
      <w:tr w:rsidR="00320203" w:rsidTr="00320203">
        <w:tc>
          <w:tcPr>
            <w:tcW w:w="407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Наименование</w:t>
            </w:r>
          </w:p>
        </w:tc>
        <w:tc>
          <w:tcPr>
            <w:tcW w:w="2268" w:type="dxa"/>
            <w:gridSpan w:val="4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proofErr w:type="spellStart"/>
            <w:r w:rsidRPr="00320203">
              <w:rPr>
                <w:b/>
              </w:rPr>
              <w:t>Цср</w:t>
            </w:r>
            <w:proofErr w:type="spellEnd"/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ВР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proofErr w:type="spellStart"/>
            <w:r w:rsidRPr="00320203">
              <w:rPr>
                <w:b/>
              </w:rPr>
              <w:t>Рз</w:t>
            </w:r>
            <w:proofErr w:type="spellEnd"/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proofErr w:type="spellStart"/>
            <w:r w:rsidRPr="00320203">
              <w:rPr>
                <w:b/>
              </w:rPr>
              <w:t>Прз</w:t>
            </w:r>
            <w:proofErr w:type="spellEnd"/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proofErr w:type="spellStart"/>
            <w:proofErr w:type="gramStart"/>
            <w:r w:rsidRPr="00320203">
              <w:rPr>
                <w:b/>
              </w:rPr>
              <w:t>Адм</w:t>
            </w:r>
            <w:proofErr w:type="spellEnd"/>
            <w:proofErr w:type="gramEnd"/>
          </w:p>
        </w:tc>
        <w:tc>
          <w:tcPr>
            <w:tcW w:w="851" w:type="dxa"/>
          </w:tcPr>
          <w:p w:rsidR="00320203" w:rsidRPr="00320203" w:rsidRDefault="0077377D" w:rsidP="0077377D">
            <w:pPr>
              <w:jc w:val="center"/>
              <w:rPr>
                <w:b/>
              </w:rPr>
            </w:pPr>
            <w:r>
              <w:rPr>
                <w:b/>
              </w:rPr>
              <w:t>Утверждено 2020</w:t>
            </w:r>
            <w:r w:rsidR="00320203" w:rsidRPr="00320203">
              <w:rPr>
                <w:b/>
              </w:rPr>
              <w:t xml:space="preserve"> г.</w:t>
            </w:r>
          </w:p>
        </w:tc>
        <w:tc>
          <w:tcPr>
            <w:tcW w:w="850" w:type="dxa"/>
          </w:tcPr>
          <w:p w:rsidR="00320203" w:rsidRPr="00320203" w:rsidRDefault="0077377D" w:rsidP="0077377D">
            <w:pPr>
              <w:jc w:val="center"/>
              <w:rPr>
                <w:b/>
              </w:rPr>
            </w:pPr>
            <w:r>
              <w:rPr>
                <w:b/>
              </w:rPr>
              <w:t>Исполнено 2020</w:t>
            </w:r>
            <w:r w:rsidR="00320203" w:rsidRPr="00320203">
              <w:rPr>
                <w:b/>
              </w:rPr>
              <w:t xml:space="preserve"> г.</w:t>
            </w:r>
          </w:p>
        </w:tc>
        <w:tc>
          <w:tcPr>
            <w:tcW w:w="851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% исполнения</w:t>
            </w:r>
          </w:p>
        </w:tc>
      </w:tr>
      <w:tr w:rsidR="00320203" w:rsidTr="00320203">
        <w:tc>
          <w:tcPr>
            <w:tcW w:w="407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1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2</w:t>
            </w:r>
          </w:p>
        </w:tc>
        <w:tc>
          <w:tcPr>
            <w:tcW w:w="426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3</w:t>
            </w:r>
          </w:p>
        </w:tc>
        <w:tc>
          <w:tcPr>
            <w:tcW w:w="425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4</w:t>
            </w:r>
          </w:p>
        </w:tc>
        <w:tc>
          <w:tcPr>
            <w:tcW w:w="850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5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6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7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8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9</w:t>
            </w:r>
          </w:p>
        </w:tc>
        <w:tc>
          <w:tcPr>
            <w:tcW w:w="851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10</w:t>
            </w:r>
          </w:p>
        </w:tc>
        <w:tc>
          <w:tcPr>
            <w:tcW w:w="850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11</w:t>
            </w:r>
          </w:p>
        </w:tc>
        <w:tc>
          <w:tcPr>
            <w:tcW w:w="851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12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3 717,3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3 221,0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86,6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3 717,3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3 221,0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86,6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2 190,3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1 702,3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77,7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745,5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468,8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62,9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644,9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368,2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57,1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644,9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368,2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57,1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644,9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368,2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57,1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644,9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368,2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57,1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644,9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368,2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57,1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644,9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368,2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57,1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644,9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368,2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57,1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1 444,8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1 233,5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85,4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1 444,8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1 233,5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85,4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1 348,3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1 137,0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84,3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75,2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75,2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75,2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75,2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75,2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75,2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494,6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494,6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475,2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1 527,0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1 518,7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99,5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1 527,0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1 518,7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99,5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7,7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Резервный фонд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42530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42530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42530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42530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42530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42530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225,3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223,2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99,1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106,4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98,3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98,3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98,3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98,3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98,3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98,3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453,0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99,7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77377D">
        <w:tc>
          <w:tcPr>
            <w:tcW w:w="4077" w:type="dxa"/>
          </w:tcPr>
          <w:p w:rsidR="00EB7C08" w:rsidRDefault="00EB7C08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</w:t>
            </w:r>
            <w:r>
              <w:rPr>
                <w:sz w:val="22"/>
                <w:szCs w:val="22"/>
              </w:rPr>
              <w:lastRenderedPageBreak/>
              <w:t>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</w:t>
            </w:r>
            <w:r>
              <w:rPr>
                <w:sz w:val="22"/>
                <w:szCs w:val="22"/>
              </w:rPr>
              <w:lastRenderedPageBreak/>
              <w:t>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B7C08" w:rsidTr="002C29C4">
        <w:tc>
          <w:tcPr>
            <w:tcW w:w="407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EB7C08" w:rsidRDefault="00EB7C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0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vAlign w:val="bottom"/>
          </w:tcPr>
          <w:p w:rsidR="00EB7C08" w:rsidRDefault="00EB7C0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</w:tbl>
    <w:p w:rsidR="003279CF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5ED" w:rsidRDefault="008565ED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</w:p>
    <w:p w:rsidR="008565ED" w:rsidRDefault="008565ED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5</w:t>
      </w:r>
      <w:r w:rsidRPr="00242D96">
        <w:rPr>
          <w:rFonts w:ascii="Times New Roman" w:hAnsi="Times New Roman" w:cs="Times New Roman"/>
        </w:rPr>
        <w:t xml:space="preserve">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 xml:space="preserve">к решению Совета депутатов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 xml:space="preserve">Никольского сельского поселения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proofErr w:type="spellStart"/>
      <w:r w:rsidRPr="00242D96">
        <w:rPr>
          <w:rFonts w:ascii="Times New Roman" w:hAnsi="Times New Roman" w:cs="Times New Roman"/>
        </w:rPr>
        <w:t>Торбеевского</w:t>
      </w:r>
      <w:proofErr w:type="spellEnd"/>
      <w:r w:rsidRPr="00242D96">
        <w:rPr>
          <w:rFonts w:ascii="Times New Roman" w:hAnsi="Times New Roman" w:cs="Times New Roman"/>
        </w:rPr>
        <w:t xml:space="preserve"> муниципального района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 xml:space="preserve">Республики Мордовия "Об исполнении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>бюджета Никольского сельского поселения</w:t>
      </w:r>
    </w:p>
    <w:p w:rsidR="003279CF" w:rsidRDefault="00204A1E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 2020</w:t>
      </w:r>
      <w:r w:rsidR="00242D96" w:rsidRPr="00242D96">
        <w:rPr>
          <w:rFonts w:ascii="Times New Roman" w:hAnsi="Times New Roman" w:cs="Times New Roman"/>
        </w:rPr>
        <w:t xml:space="preserve"> год</w:t>
      </w:r>
      <w:proofErr w:type="gramStart"/>
      <w:r w:rsidR="00242D96" w:rsidRPr="00242D96">
        <w:rPr>
          <w:rFonts w:ascii="Times New Roman" w:hAnsi="Times New Roman" w:cs="Times New Roman"/>
        </w:rPr>
        <w:t>."</w:t>
      </w:r>
      <w:proofErr w:type="gramEnd"/>
    </w:p>
    <w:p w:rsid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</w:p>
    <w:p w:rsidR="00242D9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  <w:r w:rsidRPr="00242D96">
        <w:rPr>
          <w:rFonts w:ascii="Times New Roman" w:hAnsi="Times New Roman" w:cs="Times New Roman"/>
          <w:b/>
        </w:rPr>
        <w:t xml:space="preserve">ИСТОЧНИКИ ВНУТРЕННЕГО ФИНАНСИРОВАНИЯ ДЕФИЦИТА  БЮДЖЕТА НИКОЛЬСКОГО СЕЛЬСКОГО ПОСЕЛЕНИЯ ТОРБЕЕВСКОГО МУНИЦИПАЛЬНОГО РАЙОНА </w:t>
      </w:r>
      <w:r w:rsidR="001413AA">
        <w:rPr>
          <w:rFonts w:ascii="Times New Roman" w:hAnsi="Times New Roman" w:cs="Times New Roman"/>
          <w:b/>
        </w:rPr>
        <w:t>РЕСПУБЛИКИ МОРДОВИЯ ЗА 2020</w:t>
      </w:r>
      <w:r w:rsidRPr="00242D96">
        <w:rPr>
          <w:rFonts w:ascii="Times New Roman" w:hAnsi="Times New Roman" w:cs="Times New Roman"/>
          <w:b/>
        </w:rPr>
        <w:t xml:space="preserve"> ГОД</w:t>
      </w:r>
    </w:p>
    <w:p w:rsidR="00242D9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tbl>
      <w:tblPr>
        <w:tblStyle w:val="af0"/>
        <w:tblW w:w="11165" w:type="dxa"/>
        <w:tblLayout w:type="fixed"/>
        <w:tblLook w:val="04A0" w:firstRow="1" w:lastRow="0" w:firstColumn="1" w:lastColumn="0" w:noHBand="0" w:noVBand="1"/>
      </w:tblPr>
      <w:tblGrid>
        <w:gridCol w:w="2802"/>
        <w:gridCol w:w="5244"/>
        <w:gridCol w:w="426"/>
        <w:gridCol w:w="708"/>
        <w:gridCol w:w="993"/>
        <w:gridCol w:w="992"/>
      </w:tblGrid>
      <w:tr w:rsidR="00242D96" w:rsidTr="00204A1E">
        <w:tc>
          <w:tcPr>
            <w:tcW w:w="2802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Код</w:t>
            </w:r>
          </w:p>
        </w:tc>
        <w:tc>
          <w:tcPr>
            <w:tcW w:w="5670" w:type="dxa"/>
            <w:gridSpan w:val="2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2693" w:type="dxa"/>
            <w:gridSpan w:val="3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СУММА</w:t>
            </w:r>
          </w:p>
        </w:tc>
      </w:tr>
      <w:tr w:rsidR="00242D96" w:rsidTr="00204A1E">
        <w:tc>
          <w:tcPr>
            <w:tcW w:w="11165" w:type="dxa"/>
            <w:gridSpan w:val="6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42D96" w:rsidTr="00DA613F">
        <w:tc>
          <w:tcPr>
            <w:tcW w:w="2802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244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242D96" w:rsidRPr="000C0513" w:rsidRDefault="00204A1E" w:rsidP="00204A1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Утверждено 2020</w:t>
            </w:r>
            <w:r w:rsidR="00242D96" w:rsidRPr="000C0513">
              <w:rPr>
                <w:b/>
                <w:sz w:val="18"/>
                <w:szCs w:val="18"/>
              </w:rPr>
              <w:t xml:space="preserve"> г.</w:t>
            </w:r>
          </w:p>
        </w:tc>
        <w:tc>
          <w:tcPr>
            <w:tcW w:w="993" w:type="dxa"/>
          </w:tcPr>
          <w:p w:rsidR="00242D96" w:rsidRPr="000C0513" w:rsidRDefault="00204A1E" w:rsidP="00204A1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Исполнено 2020</w:t>
            </w:r>
            <w:r w:rsidR="00242D96" w:rsidRPr="000C0513">
              <w:rPr>
                <w:b/>
                <w:sz w:val="18"/>
                <w:szCs w:val="18"/>
              </w:rPr>
              <w:t xml:space="preserve"> г.</w:t>
            </w:r>
          </w:p>
        </w:tc>
        <w:tc>
          <w:tcPr>
            <w:tcW w:w="992" w:type="dxa"/>
          </w:tcPr>
          <w:p w:rsidR="00242D96" w:rsidRPr="000C0513" w:rsidRDefault="00242D96" w:rsidP="00242D96">
            <w:pPr>
              <w:jc w:val="center"/>
              <w:rPr>
                <w:b/>
                <w:sz w:val="18"/>
                <w:szCs w:val="18"/>
              </w:rPr>
            </w:pPr>
            <w:r w:rsidRPr="000C0513">
              <w:rPr>
                <w:b/>
                <w:sz w:val="18"/>
                <w:szCs w:val="18"/>
              </w:rPr>
              <w:t>% Исполнения</w:t>
            </w:r>
          </w:p>
        </w:tc>
      </w:tr>
      <w:tr w:rsidR="00242D96" w:rsidTr="00DA613F">
        <w:tc>
          <w:tcPr>
            <w:tcW w:w="2802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993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lastRenderedPageBreak/>
              <w:t>000 01 00 00 00 00 0000 000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-200,3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-684,8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341,9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000 01 02 00 00 00 0000 000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000 01 02 00 00 00 0000 700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000 01 02 00 00 10 0000 710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000 01 02 00 00 00 0000 800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000 01 02 00 00 10 0000 810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000 01 03 00 00 00 0000 000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-216,2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-216,2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000 01 03 01 00 00 0000 000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-216,2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-216,2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000 01 03 01 00 00 0000 700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000 01 03 01 00 10 0000 710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000 01 03 01 00 10 2604 710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000 01 03 01 00 00 0000 800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-216,2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-216,2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000 01 03 01 00 10 0000 810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-216,2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-216,2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15,9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-468,6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-2 941,7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-3 917,6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-3 907,2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99,7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000 01 05 02 00 00 0000 500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-3 917,6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-3 907,2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99,7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-3 917,6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-3 907,2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99,7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000 01 05 02 01 10 0000 510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-3 917,6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-3 907,2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99,7</w:t>
            </w:r>
          </w:p>
        </w:tc>
      </w:tr>
      <w:tr w:rsidR="00204A1E" w:rsidTr="00DA613F">
        <w:tc>
          <w:tcPr>
            <w:tcW w:w="2802" w:type="dxa"/>
            <w:vAlign w:val="center"/>
          </w:tcPr>
          <w:p w:rsidR="00204A1E" w:rsidRDefault="00204A1E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vAlign w:val="center"/>
          </w:tcPr>
          <w:p w:rsidR="00204A1E" w:rsidRDefault="00204A1E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204A1E" w:rsidRDefault="00204A1E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204A1E" w:rsidRDefault="00204A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04A1E" w:rsidRDefault="00204A1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3 933,5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3 438,6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87,4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3 933,5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3 438,6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87,4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3 933,5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3 438,6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87,4</w:t>
            </w:r>
          </w:p>
        </w:tc>
      </w:tr>
      <w:tr w:rsidR="00204A1E" w:rsidTr="00DA613F">
        <w:tc>
          <w:tcPr>
            <w:tcW w:w="2802" w:type="dxa"/>
            <w:vAlign w:val="center"/>
          </w:tcPr>
          <w:p w:rsidR="00204A1E" w:rsidRDefault="00204A1E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vAlign w:val="center"/>
          </w:tcPr>
          <w:p w:rsidR="00204A1E" w:rsidRDefault="00204A1E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204A1E" w:rsidRDefault="00204A1E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204A1E" w:rsidRDefault="00204A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04A1E" w:rsidRDefault="00204A1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000 01 05 02 01 10 0000 610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3 933,5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3 438,6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87,4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000 01 06 00 00 00 0000 000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000 01 06 05 00 00 0000 000</w:t>
            </w:r>
          </w:p>
        </w:tc>
        <w:tc>
          <w:tcPr>
            <w:tcW w:w="5244" w:type="dxa"/>
          </w:tcPr>
          <w:p w:rsidR="00204A1E" w:rsidRDefault="00204A1E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000 01 06 05 00 00 0000 600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000 01 06 05 01 00 0000 600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000 01 06 05 01 10 0000 640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000 01 06 05 01 10 0101 640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юридическим лицам из бюджетов</w:t>
            </w:r>
            <w:r w:rsidR="00030E2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000 01 06 05 02 00 0000 640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000 01 06 05 02 10 0000 640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lastRenderedPageBreak/>
              <w:t>000 01 06 05 02 10 2604 640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000 01 06 05 00 00 0000 500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000 01 06 05 02 10 0000 540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center"/>
              <w:rPr>
                <w:sz w:val="24"/>
                <w:szCs w:val="24"/>
              </w:rPr>
            </w:pPr>
            <w:r>
              <w:t>000 01 06 05 02 10 2604 540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15,9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-468,6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-2 941,7</w:t>
            </w:r>
          </w:p>
        </w:tc>
      </w:tr>
      <w:tr w:rsidR="00204A1E" w:rsidTr="00DA613F">
        <w:tc>
          <w:tcPr>
            <w:tcW w:w="2802" w:type="dxa"/>
          </w:tcPr>
          <w:p w:rsidR="00204A1E" w:rsidRDefault="00204A1E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244" w:type="dxa"/>
          </w:tcPr>
          <w:p w:rsidR="00204A1E" w:rsidRDefault="00204A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134" w:type="dxa"/>
            <w:gridSpan w:val="2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-216,2</w:t>
            </w:r>
          </w:p>
        </w:tc>
        <w:tc>
          <w:tcPr>
            <w:tcW w:w="993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-216,2</w:t>
            </w:r>
          </w:p>
        </w:tc>
        <w:tc>
          <w:tcPr>
            <w:tcW w:w="992" w:type="dxa"/>
          </w:tcPr>
          <w:p w:rsidR="00204A1E" w:rsidRDefault="00204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</w:tbl>
    <w:p w:rsidR="00242D96" w:rsidRPr="00242D9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sectPr w:rsidR="00242D96" w:rsidRPr="00242D96" w:rsidSect="009D2B8C">
      <w:pgSz w:w="11906" w:h="16838"/>
      <w:pgMar w:top="709" w:right="424" w:bottom="993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altName w:val="Arial"/>
    <w:panose1 w:val="020B0604020202020204"/>
    <w:charset w:val="CC"/>
    <w:family w:val="swiss"/>
    <w:pitch w:val="variable"/>
    <w:sig w:usb0="00000000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20000287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0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1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6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3"/>
  </w:num>
  <w:num w:numId="5">
    <w:abstractNumId w:val="5"/>
  </w:num>
  <w:num w:numId="6">
    <w:abstractNumId w:val="11"/>
  </w:num>
  <w:num w:numId="7">
    <w:abstractNumId w:val="17"/>
  </w:num>
  <w:num w:numId="8">
    <w:abstractNumId w:val="12"/>
  </w:num>
  <w:num w:numId="9">
    <w:abstractNumId w:val="6"/>
  </w:num>
  <w:num w:numId="10">
    <w:abstractNumId w:val="2"/>
  </w:num>
  <w:num w:numId="11">
    <w:abstractNumId w:val="15"/>
  </w:num>
  <w:num w:numId="12">
    <w:abstractNumId w:val="7"/>
  </w:num>
  <w:num w:numId="13">
    <w:abstractNumId w:val="14"/>
  </w:num>
  <w:num w:numId="14">
    <w:abstractNumId w:val="8"/>
  </w:num>
  <w:num w:numId="15">
    <w:abstractNumId w:val="1"/>
  </w:num>
  <w:num w:numId="16">
    <w:abstractNumId w:val="13"/>
  </w:num>
  <w:num w:numId="17">
    <w:abstractNumId w:val="16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4FBD"/>
    <w:rsid w:val="000139AC"/>
    <w:rsid w:val="00030E2E"/>
    <w:rsid w:val="0004509F"/>
    <w:rsid w:val="000518F9"/>
    <w:rsid w:val="00073E41"/>
    <w:rsid w:val="00074E79"/>
    <w:rsid w:val="00095D03"/>
    <w:rsid w:val="000C0513"/>
    <w:rsid w:val="000C6B18"/>
    <w:rsid w:val="000E3B9D"/>
    <w:rsid w:val="000F578E"/>
    <w:rsid w:val="0011516C"/>
    <w:rsid w:val="0012483F"/>
    <w:rsid w:val="001279AB"/>
    <w:rsid w:val="00137876"/>
    <w:rsid w:val="001413AA"/>
    <w:rsid w:val="00142D0E"/>
    <w:rsid w:val="00180CAF"/>
    <w:rsid w:val="00180D15"/>
    <w:rsid w:val="00191F08"/>
    <w:rsid w:val="001C7207"/>
    <w:rsid w:val="00202F88"/>
    <w:rsid w:val="00204A1E"/>
    <w:rsid w:val="00204FBD"/>
    <w:rsid w:val="00212DEC"/>
    <w:rsid w:val="00231753"/>
    <w:rsid w:val="00233CB8"/>
    <w:rsid w:val="00242D96"/>
    <w:rsid w:val="00253FB0"/>
    <w:rsid w:val="00263424"/>
    <w:rsid w:val="00283EAC"/>
    <w:rsid w:val="002859A0"/>
    <w:rsid w:val="002C17AC"/>
    <w:rsid w:val="002C29C4"/>
    <w:rsid w:val="002D667F"/>
    <w:rsid w:val="002F5810"/>
    <w:rsid w:val="002F5C0D"/>
    <w:rsid w:val="0030785A"/>
    <w:rsid w:val="00320203"/>
    <w:rsid w:val="003279CF"/>
    <w:rsid w:val="003313C1"/>
    <w:rsid w:val="00332068"/>
    <w:rsid w:val="00342DA7"/>
    <w:rsid w:val="003644E4"/>
    <w:rsid w:val="00394618"/>
    <w:rsid w:val="003C27E5"/>
    <w:rsid w:val="003E654B"/>
    <w:rsid w:val="003F0A65"/>
    <w:rsid w:val="003F0B9E"/>
    <w:rsid w:val="00416937"/>
    <w:rsid w:val="00434D9A"/>
    <w:rsid w:val="00451B5E"/>
    <w:rsid w:val="00461A50"/>
    <w:rsid w:val="00463D36"/>
    <w:rsid w:val="00477118"/>
    <w:rsid w:val="00493EBA"/>
    <w:rsid w:val="004B7BE9"/>
    <w:rsid w:val="004F2F8B"/>
    <w:rsid w:val="004F59A8"/>
    <w:rsid w:val="00504181"/>
    <w:rsid w:val="00521BC3"/>
    <w:rsid w:val="00521E5A"/>
    <w:rsid w:val="00523A76"/>
    <w:rsid w:val="00530F53"/>
    <w:rsid w:val="005319D3"/>
    <w:rsid w:val="00547C44"/>
    <w:rsid w:val="00570A78"/>
    <w:rsid w:val="005C2410"/>
    <w:rsid w:val="005C7C02"/>
    <w:rsid w:val="005D6D57"/>
    <w:rsid w:val="005F1983"/>
    <w:rsid w:val="006016F9"/>
    <w:rsid w:val="00602C48"/>
    <w:rsid w:val="006058B9"/>
    <w:rsid w:val="006427CC"/>
    <w:rsid w:val="0065662D"/>
    <w:rsid w:val="006B69F0"/>
    <w:rsid w:val="006C3345"/>
    <w:rsid w:val="00702365"/>
    <w:rsid w:val="00703D93"/>
    <w:rsid w:val="00705E29"/>
    <w:rsid w:val="00717E05"/>
    <w:rsid w:val="007247AD"/>
    <w:rsid w:val="00757132"/>
    <w:rsid w:val="0077377D"/>
    <w:rsid w:val="00796522"/>
    <w:rsid w:val="007D051E"/>
    <w:rsid w:val="007D5E78"/>
    <w:rsid w:val="007F4E24"/>
    <w:rsid w:val="007F65BB"/>
    <w:rsid w:val="008401EA"/>
    <w:rsid w:val="008565ED"/>
    <w:rsid w:val="008601EC"/>
    <w:rsid w:val="00863AA5"/>
    <w:rsid w:val="008644A3"/>
    <w:rsid w:val="00865BBB"/>
    <w:rsid w:val="008909D7"/>
    <w:rsid w:val="00893AA7"/>
    <w:rsid w:val="008A7001"/>
    <w:rsid w:val="008C63DE"/>
    <w:rsid w:val="008E2010"/>
    <w:rsid w:val="008F225C"/>
    <w:rsid w:val="00922848"/>
    <w:rsid w:val="009237D2"/>
    <w:rsid w:val="00953B0B"/>
    <w:rsid w:val="00984CE2"/>
    <w:rsid w:val="009C0557"/>
    <w:rsid w:val="009C1EB5"/>
    <w:rsid w:val="009C3D59"/>
    <w:rsid w:val="009D2B8C"/>
    <w:rsid w:val="009D7ED2"/>
    <w:rsid w:val="009F409F"/>
    <w:rsid w:val="00A05EDE"/>
    <w:rsid w:val="00A25581"/>
    <w:rsid w:val="00A40604"/>
    <w:rsid w:val="00A7080A"/>
    <w:rsid w:val="00A767CF"/>
    <w:rsid w:val="00A81A57"/>
    <w:rsid w:val="00AB0F70"/>
    <w:rsid w:val="00AB1312"/>
    <w:rsid w:val="00AB5908"/>
    <w:rsid w:val="00AD6FF7"/>
    <w:rsid w:val="00AE7C89"/>
    <w:rsid w:val="00AF7DCC"/>
    <w:rsid w:val="00B426CA"/>
    <w:rsid w:val="00B64867"/>
    <w:rsid w:val="00B67474"/>
    <w:rsid w:val="00B728E3"/>
    <w:rsid w:val="00B85EBD"/>
    <w:rsid w:val="00B93790"/>
    <w:rsid w:val="00BA6B34"/>
    <w:rsid w:val="00BC0A5B"/>
    <w:rsid w:val="00BD66C1"/>
    <w:rsid w:val="00C13833"/>
    <w:rsid w:val="00C20044"/>
    <w:rsid w:val="00C26F10"/>
    <w:rsid w:val="00C744E4"/>
    <w:rsid w:val="00C819C0"/>
    <w:rsid w:val="00CE3177"/>
    <w:rsid w:val="00D04B11"/>
    <w:rsid w:val="00D16ADE"/>
    <w:rsid w:val="00D32F8F"/>
    <w:rsid w:val="00D35102"/>
    <w:rsid w:val="00D51B2D"/>
    <w:rsid w:val="00D62430"/>
    <w:rsid w:val="00DA3D28"/>
    <w:rsid w:val="00DA613F"/>
    <w:rsid w:val="00DB0423"/>
    <w:rsid w:val="00DD2909"/>
    <w:rsid w:val="00DF6D96"/>
    <w:rsid w:val="00E13D76"/>
    <w:rsid w:val="00E44EBD"/>
    <w:rsid w:val="00E6393F"/>
    <w:rsid w:val="00E65B5A"/>
    <w:rsid w:val="00EA006F"/>
    <w:rsid w:val="00EA7E7D"/>
    <w:rsid w:val="00EB7C08"/>
    <w:rsid w:val="00EC33BA"/>
    <w:rsid w:val="00ED7922"/>
    <w:rsid w:val="00EE4504"/>
    <w:rsid w:val="00EE45FD"/>
    <w:rsid w:val="00F00992"/>
    <w:rsid w:val="00F036C7"/>
    <w:rsid w:val="00F42D88"/>
    <w:rsid w:val="00F52BFE"/>
    <w:rsid w:val="00F5789D"/>
    <w:rsid w:val="00F64759"/>
    <w:rsid w:val="00F71488"/>
    <w:rsid w:val="00F971CB"/>
    <w:rsid w:val="00FA3E3D"/>
    <w:rsid w:val="00FD5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04FBD"/>
    <w:pPr>
      <w:keepNext/>
      <w:shd w:val="clear" w:color="auto" w:fill="FFFFFF"/>
      <w:spacing w:before="67"/>
      <w:ind w:right="3"/>
      <w:jc w:val="center"/>
      <w:outlineLvl w:val="0"/>
    </w:pPr>
    <w:rPr>
      <w:b/>
      <w:bCs/>
      <w:color w:val="000000"/>
      <w:spacing w:val="-12"/>
      <w:sz w:val="28"/>
      <w:szCs w:val="25"/>
    </w:rPr>
  </w:style>
  <w:style w:type="paragraph" w:styleId="2">
    <w:name w:val="heading 2"/>
    <w:basedOn w:val="a"/>
    <w:next w:val="a"/>
    <w:link w:val="20"/>
    <w:qFormat/>
    <w:rsid w:val="00204FBD"/>
    <w:pPr>
      <w:keepNext/>
      <w:shd w:val="clear" w:color="auto" w:fill="FFFFFF"/>
      <w:spacing w:before="67"/>
      <w:ind w:left="3149" w:right="3146"/>
      <w:jc w:val="both"/>
      <w:outlineLvl w:val="1"/>
    </w:pPr>
    <w:rPr>
      <w:b/>
      <w:bCs/>
      <w:color w:val="000000"/>
      <w:spacing w:val="-12"/>
      <w:sz w:val="28"/>
      <w:szCs w:val="25"/>
    </w:rPr>
  </w:style>
  <w:style w:type="paragraph" w:styleId="3">
    <w:name w:val="heading 3"/>
    <w:basedOn w:val="a"/>
    <w:next w:val="a"/>
    <w:link w:val="3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both"/>
      <w:outlineLvl w:val="2"/>
    </w:pPr>
    <w:rPr>
      <w:color w:val="000000"/>
      <w:spacing w:val="-9"/>
      <w:sz w:val="28"/>
      <w:szCs w:val="25"/>
    </w:rPr>
  </w:style>
  <w:style w:type="paragraph" w:styleId="4">
    <w:name w:val="heading 4"/>
    <w:basedOn w:val="a"/>
    <w:next w:val="a"/>
    <w:link w:val="40"/>
    <w:uiPriority w:val="99"/>
    <w:qFormat/>
    <w:rsid w:val="00204FBD"/>
    <w:pPr>
      <w:keepNext/>
      <w:shd w:val="clear" w:color="auto" w:fill="FFFFFF"/>
      <w:spacing w:before="100" w:beforeAutospacing="1" w:after="100" w:afterAutospacing="1"/>
      <w:jc w:val="both"/>
      <w:outlineLvl w:val="3"/>
    </w:pPr>
    <w:rPr>
      <w:color w:val="000000"/>
      <w:spacing w:val="-14"/>
      <w:sz w:val="28"/>
      <w:szCs w:val="26"/>
    </w:rPr>
  </w:style>
  <w:style w:type="paragraph" w:styleId="5">
    <w:name w:val="heading 5"/>
    <w:basedOn w:val="a"/>
    <w:next w:val="a"/>
    <w:link w:val="5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4"/>
    </w:pPr>
    <w:rPr>
      <w:color w:val="000000"/>
      <w:spacing w:val="-12"/>
      <w:sz w:val="28"/>
      <w:szCs w:val="25"/>
    </w:rPr>
  </w:style>
  <w:style w:type="paragraph" w:styleId="6">
    <w:name w:val="heading 6"/>
    <w:basedOn w:val="a"/>
    <w:next w:val="a"/>
    <w:link w:val="6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5"/>
    </w:pPr>
    <w:rPr>
      <w:b/>
      <w:bCs/>
      <w:color w:val="000000"/>
      <w:spacing w:val="-13"/>
      <w:sz w:val="28"/>
      <w:szCs w:val="25"/>
    </w:rPr>
  </w:style>
  <w:style w:type="paragraph" w:styleId="7">
    <w:name w:val="heading 7"/>
    <w:basedOn w:val="a"/>
    <w:next w:val="a"/>
    <w:link w:val="70"/>
    <w:qFormat/>
    <w:rsid w:val="00204FBD"/>
    <w:pPr>
      <w:keepNext/>
      <w:shd w:val="clear" w:color="auto" w:fill="FFFFFF"/>
      <w:jc w:val="both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204FBD"/>
    <w:pPr>
      <w:keepNext/>
      <w:widowControl/>
      <w:autoSpaceDE/>
      <w:autoSpaceDN/>
      <w:adjustRightInd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link w:val="90"/>
    <w:qFormat/>
    <w:rsid w:val="00204FBD"/>
    <w:pPr>
      <w:keepNext/>
      <w:widowControl/>
      <w:autoSpaceDE/>
      <w:autoSpaceDN/>
      <w:adjustRightInd/>
      <w:jc w:val="center"/>
      <w:outlineLvl w:val="8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04FBD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04FBD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04FBD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04FBD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04FBD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Body Text Indent"/>
    <w:basedOn w:val="a"/>
    <w:link w:val="a4"/>
    <w:rsid w:val="00204FBD"/>
    <w:pPr>
      <w:shd w:val="clear" w:color="auto" w:fill="FFFFFF"/>
      <w:spacing w:before="100" w:beforeAutospacing="1" w:after="100" w:afterAutospacing="1"/>
      <w:ind w:firstLine="709"/>
      <w:jc w:val="both"/>
    </w:pPr>
    <w:rPr>
      <w:color w:val="000000"/>
      <w:spacing w:val="-14"/>
      <w:sz w:val="28"/>
      <w:szCs w:val="26"/>
    </w:rPr>
  </w:style>
  <w:style w:type="character" w:customStyle="1" w:styleId="a4">
    <w:name w:val="Основной текст с отступом Знак"/>
    <w:basedOn w:val="a0"/>
    <w:link w:val="a3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204FBD"/>
    <w:pPr>
      <w:widowControl/>
      <w:autoSpaceDE/>
      <w:autoSpaceDN/>
      <w:adjustRightInd/>
      <w:jc w:val="center"/>
    </w:pPr>
    <w:rPr>
      <w:sz w:val="36"/>
    </w:rPr>
  </w:style>
  <w:style w:type="character" w:customStyle="1" w:styleId="a6">
    <w:name w:val="Название Знак"/>
    <w:basedOn w:val="a0"/>
    <w:link w:val="a5"/>
    <w:rsid w:val="00204FB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Subtitle"/>
    <w:basedOn w:val="a"/>
    <w:link w:val="a8"/>
    <w:qFormat/>
    <w:rsid w:val="00204FBD"/>
    <w:pPr>
      <w:widowControl/>
      <w:autoSpaceDE/>
      <w:autoSpaceDN/>
      <w:adjustRightInd/>
      <w:spacing w:line="218" w:lineRule="auto"/>
      <w:jc w:val="center"/>
    </w:pPr>
    <w:rPr>
      <w:b/>
      <w:sz w:val="36"/>
    </w:rPr>
  </w:style>
  <w:style w:type="character" w:customStyle="1" w:styleId="a8">
    <w:name w:val="Подзаголовок Знак"/>
    <w:basedOn w:val="a0"/>
    <w:link w:val="a7"/>
    <w:rsid w:val="00204FB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9">
    <w:name w:val="Body Text"/>
    <w:basedOn w:val="a"/>
    <w:link w:val="aa"/>
    <w:rsid w:val="00204FBD"/>
    <w:pPr>
      <w:widowControl/>
      <w:autoSpaceDE/>
      <w:autoSpaceDN/>
      <w:adjustRightInd/>
      <w:jc w:val="both"/>
    </w:pPr>
    <w:rPr>
      <w:sz w:val="24"/>
    </w:rPr>
  </w:style>
  <w:style w:type="character" w:customStyle="1" w:styleId="aa">
    <w:name w:val="Основной текст Знак"/>
    <w:basedOn w:val="a0"/>
    <w:link w:val="a9"/>
    <w:rsid w:val="00204F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header"/>
    <w:basedOn w:val="a"/>
    <w:link w:val="ac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204FBD"/>
  </w:style>
  <w:style w:type="paragraph" w:styleId="21">
    <w:name w:val="Body Text 2"/>
    <w:basedOn w:val="a"/>
    <w:link w:val="22"/>
    <w:rsid w:val="00204FBD"/>
    <w:pPr>
      <w:shd w:val="clear" w:color="auto" w:fill="FFFFFF"/>
      <w:jc w:val="center"/>
    </w:pPr>
    <w:rPr>
      <w:b/>
      <w:bCs/>
      <w:color w:val="000000"/>
      <w:sz w:val="24"/>
      <w:szCs w:val="25"/>
    </w:rPr>
  </w:style>
  <w:style w:type="character" w:customStyle="1" w:styleId="22">
    <w:name w:val="Основной текст 2 Знак"/>
    <w:basedOn w:val="a0"/>
    <w:link w:val="21"/>
    <w:rsid w:val="00204FBD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04FBD"/>
    <w:pPr>
      <w:shd w:val="clear" w:color="auto" w:fill="FFFFFF"/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04FBD"/>
    <w:pPr>
      <w:shd w:val="clear" w:color="auto" w:fill="FFFFFF"/>
      <w:ind w:firstLine="709"/>
      <w:jc w:val="both"/>
    </w:pPr>
    <w:rPr>
      <w:color w:val="FF0000"/>
      <w:sz w:val="28"/>
      <w:szCs w:val="25"/>
    </w:rPr>
  </w:style>
  <w:style w:type="character" w:customStyle="1" w:styleId="32">
    <w:name w:val="Основной текст с отступом 3 Знак"/>
    <w:basedOn w:val="a0"/>
    <w:link w:val="31"/>
    <w:rsid w:val="00204FBD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e">
    <w:name w:val="Document Map"/>
    <w:basedOn w:val="a"/>
    <w:link w:val="af"/>
    <w:uiPriority w:val="99"/>
    <w:semiHidden/>
    <w:rsid w:val="00204FBD"/>
    <w:pPr>
      <w:shd w:val="clear" w:color="auto" w:fill="000080"/>
    </w:pPr>
    <w:rPr>
      <w:rFonts w:ascii="Tahoma" w:hAnsi="Tahoma" w:cs="Wingdings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04FBD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04FBD"/>
    <w:pPr>
      <w:shd w:val="clear" w:color="auto" w:fill="FFFFFF"/>
      <w:jc w:val="center"/>
    </w:pPr>
    <w:rPr>
      <w:b/>
      <w:bCs/>
      <w:color w:val="000000"/>
      <w:sz w:val="28"/>
      <w:szCs w:val="25"/>
    </w:rPr>
  </w:style>
  <w:style w:type="character" w:customStyle="1" w:styleId="34">
    <w:name w:val="Основной текст 3 Знак"/>
    <w:basedOn w:val="a0"/>
    <w:link w:val="33"/>
    <w:rsid w:val="00204FBD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04F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0">
    <w:name w:val="Table Grid"/>
    <w:basedOn w:val="a1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204F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rsid w:val="00204FB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04FBD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footer"/>
    <w:basedOn w:val="a"/>
    <w:link w:val="af4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Hyperlink"/>
    <w:uiPriority w:val="99"/>
    <w:unhideWhenUsed/>
    <w:rsid w:val="00204FBD"/>
    <w:rPr>
      <w:color w:val="0000FF"/>
      <w:u w:val="single"/>
    </w:rPr>
  </w:style>
  <w:style w:type="character" w:styleId="af6">
    <w:name w:val="FollowedHyperlink"/>
    <w:uiPriority w:val="99"/>
    <w:unhideWhenUsed/>
    <w:rsid w:val="00204FBD"/>
    <w:rPr>
      <w:color w:val="800080"/>
      <w:u w:val="single"/>
    </w:rPr>
  </w:style>
  <w:style w:type="paragraph" w:customStyle="1" w:styleId="xl66">
    <w:name w:val="xl66"/>
    <w:basedOn w:val="a"/>
    <w:rsid w:val="00204FBD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1">
    <w:name w:val="xl8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2">
    <w:name w:val="xl8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3">
    <w:name w:val="xl8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4">
    <w:name w:val="xl8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5">
    <w:name w:val="xl8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86">
    <w:name w:val="xl8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87">
    <w:name w:val="xl8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8">
    <w:name w:val="xl8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9">
    <w:name w:val="xl8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91">
    <w:name w:val="xl9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i/>
      <w:iCs/>
      <w:color w:val="000000"/>
      <w:sz w:val="22"/>
      <w:szCs w:val="22"/>
    </w:rPr>
  </w:style>
  <w:style w:type="paragraph" w:customStyle="1" w:styleId="xl92">
    <w:name w:val="xl9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93">
    <w:name w:val="xl9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4">
    <w:name w:val="xl9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5">
    <w:name w:val="xl9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96">
    <w:name w:val="xl9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7">
    <w:name w:val="xl97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9">
    <w:name w:val="xl9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00">
    <w:name w:val="xl10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1">
    <w:name w:val="xl101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3">
    <w:name w:val="xl103"/>
    <w:basedOn w:val="a"/>
    <w:rsid w:val="00204FBD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4">
    <w:name w:val="xl104"/>
    <w:basedOn w:val="a"/>
    <w:rsid w:val="00204FBD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5">
    <w:name w:val="xl105"/>
    <w:basedOn w:val="a"/>
    <w:rsid w:val="00204FBD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6">
    <w:name w:val="xl106"/>
    <w:basedOn w:val="a"/>
    <w:rsid w:val="00204FBD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7">
    <w:name w:val="xl107"/>
    <w:basedOn w:val="a"/>
    <w:rsid w:val="00204FBD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8">
    <w:name w:val="xl108"/>
    <w:basedOn w:val="a"/>
    <w:rsid w:val="00204FBD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9">
    <w:name w:val="xl109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0">
    <w:name w:val="xl110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3">
    <w:name w:val="xl113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4">
    <w:name w:val="xl114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5">
    <w:name w:val="xl115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7">
    <w:name w:val="xl7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numbering" w:customStyle="1" w:styleId="12">
    <w:name w:val="Нет списка1"/>
    <w:next w:val="a2"/>
    <w:uiPriority w:val="99"/>
    <w:semiHidden/>
    <w:unhideWhenUsed/>
    <w:rsid w:val="00521BC3"/>
  </w:style>
  <w:style w:type="numbering" w:customStyle="1" w:styleId="25">
    <w:name w:val="Нет списка2"/>
    <w:next w:val="a2"/>
    <w:uiPriority w:val="99"/>
    <w:semiHidden/>
    <w:unhideWhenUsed/>
    <w:rsid w:val="00922848"/>
  </w:style>
  <w:style w:type="paragraph" w:styleId="af7">
    <w:name w:val="No Spacing"/>
    <w:uiPriority w:val="1"/>
    <w:qFormat/>
    <w:rsid w:val="00263424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35">
    <w:name w:val="Нет списка3"/>
    <w:next w:val="a2"/>
    <w:uiPriority w:val="99"/>
    <w:semiHidden/>
    <w:unhideWhenUsed/>
    <w:rsid w:val="006427CC"/>
  </w:style>
  <w:style w:type="numbering" w:customStyle="1" w:styleId="41">
    <w:name w:val="Нет списка4"/>
    <w:next w:val="a2"/>
    <w:uiPriority w:val="99"/>
    <w:semiHidden/>
    <w:unhideWhenUsed/>
    <w:rsid w:val="005D6D57"/>
  </w:style>
  <w:style w:type="paragraph" w:customStyle="1" w:styleId="ConsPlusNonformat">
    <w:name w:val="ConsPlusNonforma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1">
    <w:name w:val="заголовок 5"/>
    <w:basedOn w:val="a"/>
    <w:next w:val="a"/>
    <w:uiPriority w:val="99"/>
    <w:rsid w:val="005D6D57"/>
    <w:pPr>
      <w:keepNext/>
      <w:adjustRightInd/>
      <w:spacing w:line="320" w:lineRule="exact"/>
      <w:jc w:val="center"/>
    </w:pPr>
    <w:rPr>
      <w:b/>
      <w:bCs/>
    </w:rPr>
  </w:style>
  <w:style w:type="paragraph" w:customStyle="1" w:styleId="xl116">
    <w:name w:val="xl116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8">
    <w:name w:val="xl118"/>
    <w:basedOn w:val="a"/>
    <w:rsid w:val="005D6D57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9">
    <w:name w:val="xl119"/>
    <w:basedOn w:val="a"/>
    <w:rsid w:val="005D6D57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0">
    <w:name w:val="xl120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5D6D57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3">
    <w:name w:val="xl123"/>
    <w:basedOn w:val="a"/>
    <w:rsid w:val="005D6D5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4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C8DD8A-A89E-4C8D-AA47-C9974D910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30</Pages>
  <Words>12457</Words>
  <Characters>71011</Characters>
  <Application>Microsoft Office Word</Application>
  <DocSecurity>0</DocSecurity>
  <Lines>591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61</cp:revision>
  <cp:lastPrinted>2021-03-17T11:25:00Z</cp:lastPrinted>
  <dcterms:created xsi:type="dcterms:W3CDTF">2018-10-12T13:31:00Z</dcterms:created>
  <dcterms:modified xsi:type="dcterms:W3CDTF">2021-03-17T11:25:00Z</dcterms:modified>
</cp:coreProperties>
</file>