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715" w:rsidRDefault="00074B6C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СОВЕТ ДЕПУТАТОВ</w:t>
      </w:r>
      <w:r w:rsidR="002637AF">
        <w:rPr>
          <w:rFonts w:ascii="Times New Roman" w:hAnsi="Times New Roman"/>
          <w:b/>
          <w:iCs/>
          <w:sz w:val="28"/>
          <w:szCs w:val="28"/>
        </w:rPr>
        <w:t xml:space="preserve"> </w:t>
      </w:r>
      <w:r w:rsidR="009C1715" w:rsidRPr="00E53F5F">
        <w:rPr>
          <w:rFonts w:ascii="Times New Roman" w:hAnsi="Times New Roman"/>
          <w:b/>
          <w:iCs/>
          <w:sz w:val="28"/>
          <w:szCs w:val="28"/>
        </w:rPr>
        <w:t xml:space="preserve">ЖУКОВСКОГО СЕЛЬСКОГО  ПОСЕЛЕНИЯ 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E53F5F">
        <w:rPr>
          <w:rFonts w:ascii="Times New Roman" w:hAnsi="Times New Roman"/>
          <w:b/>
          <w:iCs/>
          <w:sz w:val="28"/>
          <w:szCs w:val="28"/>
        </w:rPr>
        <w:t>ТОРБЕЕВСКОГО  МУНИЦИПАЛЬНОГО  РАЙОНА</w:t>
      </w:r>
      <w:r w:rsidRPr="00E53F5F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</w:t>
      </w: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  <w:r w:rsidRPr="00E53F5F">
        <w:rPr>
          <w:rFonts w:ascii="Times New Roman" w:hAnsi="Times New Roman"/>
          <w:b/>
          <w:bCs/>
          <w:iCs/>
          <w:sz w:val="28"/>
          <w:szCs w:val="28"/>
        </w:rPr>
        <w:t>Р</w:t>
      </w:r>
      <w:r w:rsidRPr="00E53F5F">
        <w:rPr>
          <w:rFonts w:ascii="Times New Roman" w:hAnsi="Times New Roman"/>
          <w:b/>
          <w:iCs/>
          <w:sz w:val="28"/>
          <w:szCs w:val="28"/>
        </w:rPr>
        <w:t>ЕСПУБЛИКИ   МОРДОВИЯ</w:t>
      </w:r>
    </w:p>
    <w:p w:rsidR="00074B6C" w:rsidRPr="00E53F5F" w:rsidRDefault="00074B6C" w:rsidP="00074B6C">
      <w:pPr>
        <w:spacing w:after="0"/>
        <w:jc w:val="center"/>
        <w:rPr>
          <w:rFonts w:ascii="Times New Roman" w:hAnsi="Times New Roman"/>
          <w:b/>
          <w:iCs/>
          <w:sz w:val="28"/>
          <w:szCs w:val="28"/>
        </w:rPr>
      </w:pPr>
    </w:p>
    <w:p w:rsidR="009C1715" w:rsidRPr="00E53F5F" w:rsidRDefault="009C1715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E0B45">
        <w:rPr>
          <w:rFonts w:ascii="Times New Roman" w:hAnsi="Times New Roman"/>
          <w:b/>
          <w:bCs/>
          <w:sz w:val="28"/>
          <w:szCs w:val="28"/>
        </w:rPr>
        <w:t>Двенадцатая</w:t>
      </w:r>
      <w:r w:rsidR="00074B6C">
        <w:rPr>
          <w:rFonts w:ascii="Times New Roman" w:hAnsi="Times New Roman"/>
          <w:b/>
          <w:bCs/>
          <w:sz w:val="28"/>
          <w:szCs w:val="28"/>
        </w:rPr>
        <w:t xml:space="preserve"> сессия</w:t>
      </w:r>
    </w:p>
    <w:p w:rsidR="00074B6C" w:rsidRDefault="00FE0B45" w:rsidP="00B12671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 первого</w:t>
      </w:r>
      <w:r w:rsidR="009C1715" w:rsidRPr="0016250A">
        <w:rPr>
          <w:rFonts w:ascii="Times New Roman" w:hAnsi="Times New Roman"/>
          <w:b/>
          <w:bCs/>
          <w:sz w:val="28"/>
          <w:szCs w:val="28"/>
        </w:rPr>
        <w:t xml:space="preserve"> созыва)</w:t>
      </w:r>
    </w:p>
    <w:p w:rsidR="00074B6C" w:rsidRPr="0016250A" w:rsidRDefault="00074B6C" w:rsidP="00074B6C">
      <w:pPr>
        <w:spacing w:after="0"/>
        <w:rPr>
          <w:rFonts w:ascii="Times New Roman" w:hAnsi="Times New Roman"/>
          <w:b/>
          <w:bCs/>
          <w:sz w:val="28"/>
          <w:szCs w:val="28"/>
        </w:rPr>
      </w:pPr>
    </w:p>
    <w:p w:rsidR="009C1715" w:rsidRDefault="009C1715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6250A"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074B6C" w:rsidRPr="0016250A" w:rsidRDefault="00074B6C" w:rsidP="00074B6C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1715" w:rsidRPr="00074B6C" w:rsidRDefault="00B12671" w:rsidP="002637A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05 апреля </w:t>
      </w:r>
      <w:r w:rsidR="002637AF">
        <w:rPr>
          <w:rFonts w:ascii="Times New Roman" w:hAnsi="Times New Roman"/>
          <w:b/>
          <w:sz w:val="28"/>
          <w:szCs w:val="28"/>
        </w:rPr>
        <w:t xml:space="preserve">2021 </w:t>
      </w:r>
      <w:r w:rsidR="00074B6C" w:rsidRPr="00074B6C">
        <w:rPr>
          <w:rFonts w:ascii="Times New Roman" w:hAnsi="Times New Roman"/>
          <w:b/>
          <w:sz w:val="28"/>
          <w:szCs w:val="28"/>
        </w:rPr>
        <w:t>г</w:t>
      </w:r>
      <w:r w:rsidR="002637AF">
        <w:rPr>
          <w:rFonts w:ascii="Times New Roman" w:hAnsi="Times New Roman"/>
          <w:b/>
          <w:sz w:val="28"/>
          <w:szCs w:val="28"/>
        </w:rPr>
        <w:t xml:space="preserve">.    </w:t>
      </w:r>
      <w:r w:rsidR="009C1715" w:rsidRPr="00074B6C">
        <w:rPr>
          <w:rFonts w:ascii="Times New Roman" w:hAnsi="Times New Roman"/>
          <w:b/>
          <w:sz w:val="28"/>
          <w:szCs w:val="28"/>
        </w:rPr>
        <w:t xml:space="preserve"> № </w:t>
      </w:r>
      <w:r w:rsidR="00FE0B45">
        <w:rPr>
          <w:rFonts w:ascii="Times New Roman" w:hAnsi="Times New Roman"/>
          <w:b/>
          <w:sz w:val="28"/>
          <w:szCs w:val="28"/>
        </w:rPr>
        <w:t>55</w:t>
      </w:r>
    </w:p>
    <w:p w:rsidR="009C1715" w:rsidRPr="00E53F5F" w:rsidRDefault="002637AF" w:rsidP="00B1267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53F5F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 xml:space="preserve"> внесении изменений </w:t>
      </w:r>
      <w:r w:rsidRPr="00E53F5F">
        <w:rPr>
          <w:rFonts w:ascii="Times New Roman" w:hAnsi="Times New Roman"/>
          <w:b/>
          <w:sz w:val="28"/>
          <w:szCs w:val="28"/>
        </w:rPr>
        <w:t xml:space="preserve"> в 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решение </w:t>
      </w:r>
      <w:r>
        <w:rPr>
          <w:rFonts w:ascii="Times New Roman" w:hAnsi="Times New Roman"/>
          <w:b/>
          <w:bCs/>
          <w:spacing w:val="-1"/>
          <w:sz w:val="28"/>
          <w:szCs w:val="28"/>
        </w:rPr>
        <w:t>С</w:t>
      </w:r>
      <w:r w:rsidRPr="00E53F5F">
        <w:rPr>
          <w:rFonts w:ascii="Times New Roman" w:hAnsi="Times New Roman"/>
          <w:b/>
          <w:bCs/>
          <w:spacing w:val="-1"/>
          <w:sz w:val="28"/>
          <w:szCs w:val="28"/>
        </w:rPr>
        <w:t xml:space="preserve">овета депутатов </w:t>
      </w:r>
      <w:r>
        <w:rPr>
          <w:rFonts w:ascii="Times New Roman" w:hAnsi="Times New Roman"/>
          <w:b/>
          <w:sz w:val="28"/>
          <w:szCs w:val="28"/>
        </w:rPr>
        <w:t>Ж</w:t>
      </w:r>
      <w:r w:rsidRPr="00E53F5F">
        <w:rPr>
          <w:rFonts w:ascii="Times New Roman" w:hAnsi="Times New Roman"/>
          <w:b/>
          <w:sz w:val="28"/>
          <w:szCs w:val="28"/>
        </w:rPr>
        <w:t xml:space="preserve">уковского сельского поселения </w:t>
      </w:r>
      <w:r>
        <w:rPr>
          <w:rFonts w:ascii="Times New Roman" w:hAnsi="Times New Roman"/>
          <w:b/>
          <w:sz w:val="28"/>
          <w:szCs w:val="28"/>
        </w:rPr>
        <w:t>от 19.08.2013</w:t>
      </w:r>
      <w:r w:rsidRPr="00E53F5F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2637AF">
        <w:rPr>
          <w:rFonts w:ascii="Times New Roman" w:hAnsi="Times New Roman"/>
          <w:b/>
          <w:sz w:val="28"/>
          <w:szCs w:val="28"/>
        </w:rPr>
        <w:t xml:space="preserve">№11 </w:t>
      </w:r>
      <w:r w:rsidRPr="00E53F5F">
        <w:rPr>
          <w:rFonts w:ascii="Times New Roman" w:hAnsi="Times New Roman"/>
          <w:b/>
          <w:sz w:val="28"/>
          <w:szCs w:val="28"/>
        </w:rPr>
        <w:t xml:space="preserve">  «</w:t>
      </w:r>
      <w:r w:rsidR="00340F5D">
        <w:rPr>
          <w:rFonts w:ascii="Times New Roman" w:hAnsi="Times New Roman"/>
          <w:b/>
          <w:bCs/>
          <w:sz w:val="28"/>
          <w:szCs w:val="28"/>
          <w:lang w:eastAsia="ar-SA"/>
        </w:rPr>
        <w:t>О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б утверждении порядка размещения сведений о доходах, расходах, об имуществе и</w:t>
      </w:r>
      <w:r w:rsidR="00D527A7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обязательствах имущественного характера отдельных категорий лиц и членов их семей на официальном сайте органов местного</w:t>
      </w:r>
      <w:r w:rsidR="00D527A7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</w:t>
      </w:r>
      <w:r w:rsidRPr="00E53F5F">
        <w:rPr>
          <w:rFonts w:ascii="Times New Roman" w:hAnsi="Times New Roman"/>
          <w:b/>
          <w:bCs/>
          <w:sz w:val="28"/>
          <w:szCs w:val="28"/>
          <w:lang w:eastAsia="ar-SA"/>
        </w:rPr>
        <w:t>самоуправления и предоставления этих сведений средствам массовой информации для опубликования</w:t>
      </w:r>
      <w:r w:rsidR="00983684" w:rsidRPr="00E53F5F">
        <w:rPr>
          <w:rFonts w:ascii="Times New Roman" w:hAnsi="Times New Roman"/>
          <w:b/>
          <w:sz w:val="28"/>
          <w:szCs w:val="28"/>
        </w:rPr>
        <w:t>».</w:t>
      </w:r>
    </w:p>
    <w:p w:rsidR="009C1715" w:rsidRPr="00F170B5" w:rsidRDefault="009C1715" w:rsidP="00DA43CA">
      <w:pPr>
        <w:pStyle w:val="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  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Pr="00E53F5F">
          <w:rPr>
            <w:rFonts w:ascii="Times New Roman" w:hAnsi="Times New Roman" w:cs="Times New Roman"/>
            <w:b w:val="0"/>
            <w:color w:val="auto"/>
            <w:sz w:val="28"/>
            <w:szCs w:val="28"/>
          </w:rPr>
          <w:t>2008 г</w:t>
        </w:r>
      </w:smartTag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. № 273-ФЗ «О противодействии коррупции»,</w:t>
      </w:r>
      <w:r w:rsidR="00340F5D" w:rsidRPr="00340F5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340F5D"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Федеральным законом</w:t>
      </w:r>
      <w:r w:rsidR="00340F5D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31.07.2020г. № 259-ФЗ « О цифровых финансовых активах, цифровой валюте и о внесении изменений в отдельные законодательные акты Российской Федерации»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>, в соответствии со  ст.50 Устава Жуковского сельского поселения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, Совет депутатов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Жуковского сельского поселения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proofErr w:type="spellStart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</w:t>
      </w:r>
      <w:r w:rsidR="00DA43CA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DA43CA" w:rsidRPr="00DA43CA">
        <w:rPr>
          <w:rFonts w:ascii="Times New Roman" w:hAnsi="Times New Roman"/>
          <w:b w:val="0"/>
          <w:sz w:val="28"/>
          <w:szCs w:val="28"/>
        </w:rPr>
        <w:t>решил:</w:t>
      </w:r>
    </w:p>
    <w:p w:rsidR="00DA43CA" w:rsidRDefault="00DA43CA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9C1715" w:rsidRPr="008A7BBE" w:rsidRDefault="009C1715" w:rsidP="008A7BBE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</w:t>
      </w:r>
      <w:proofErr w:type="gramStart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Внести в </w:t>
      </w:r>
      <w:bookmarkStart w:id="0" w:name="sub_100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bookmarkEnd w:id="0"/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решение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м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Совета депутатов Жуковского сельского поселения </w:t>
      </w:r>
      <w:proofErr w:type="spellStart"/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Торбеевского</w:t>
      </w:r>
      <w:proofErr w:type="spellEnd"/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муниципального района Республики Мордовия от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19.08.2013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г. № </w:t>
      </w:r>
      <w:r w:rsidRPr="00E53F5F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11</w:t>
      </w:r>
      <w:r w:rsidRPr="00E53F5F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«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  <w:lang w:eastAsia="ar-SA"/>
        </w:rPr>
        <w:t>Об утверждении Порядка размещения сведений о доходах, расходах</w:t>
      </w:r>
      <w:proofErr w:type="gramEnd"/>
      <w:r w:rsidRPr="00E53F5F">
        <w:rPr>
          <w:rFonts w:ascii="Times New Roman" w:hAnsi="Times New Roman" w:cs="Times New Roman"/>
          <w:b w:val="0"/>
          <w:color w:val="auto"/>
          <w:sz w:val="28"/>
          <w:szCs w:val="28"/>
          <w:lang w:eastAsia="ar-SA"/>
        </w:rPr>
        <w:t>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E53F5F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</w:t>
      </w:r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>изменения</w:t>
      </w:r>
      <w:r w:rsidR="008A7BBE" w:rsidRPr="008A7BBE">
        <w:t xml:space="preserve"> </w:t>
      </w:r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>изложив</w:t>
      </w:r>
      <w:bookmarkStart w:id="1" w:name="sub_21"/>
      <w:r w:rsidR="008A7BBE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8" w:history="1">
        <w:r w:rsidRPr="008A7BBE">
          <w:rPr>
            <w:rFonts w:ascii="Times New Roman" w:hAnsi="Times New Roman"/>
            <w:b w:val="0"/>
            <w:sz w:val="28"/>
            <w:szCs w:val="28"/>
          </w:rPr>
          <w:t>подпункт "г" пункта 2</w:t>
        </w:r>
      </w:hyperlink>
      <w:r w:rsidRPr="008A7BBE">
        <w:rPr>
          <w:rFonts w:ascii="Times New Roman" w:hAnsi="Times New Roman"/>
          <w:b w:val="0"/>
          <w:sz w:val="28"/>
          <w:szCs w:val="28"/>
        </w:rPr>
        <w:t xml:space="preserve"> в следующей редакции:</w:t>
      </w:r>
    </w:p>
    <w:p w:rsidR="009C1715" w:rsidRPr="00E53F5F" w:rsidRDefault="00D527A7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1024"/>
      <w:bookmarkEnd w:id="1"/>
      <w:r>
        <w:rPr>
          <w:rFonts w:ascii="Times New Roman" w:hAnsi="Times New Roman"/>
          <w:sz w:val="28"/>
          <w:szCs w:val="28"/>
        </w:rPr>
        <w:t xml:space="preserve">« </w:t>
      </w:r>
      <w:r w:rsidR="009C1715" w:rsidRPr="00E53F5F">
        <w:rPr>
          <w:rFonts w:ascii="Times New Roman" w:hAnsi="Times New Roman"/>
          <w:sz w:val="28"/>
          <w:szCs w:val="28"/>
        </w:rPr>
        <w:t>г)</w:t>
      </w:r>
      <w:r w:rsidR="00DA43CA">
        <w:rPr>
          <w:rFonts w:ascii="Times New Roman" w:hAnsi="Times New Roman"/>
          <w:sz w:val="28"/>
          <w:szCs w:val="28"/>
        </w:rPr>
        <w:t xml:space="preserve"> </w:t>
      </w:r>
      <w:r w:rsidR="00DA43CA" w:rsidRPr="00DA43CA">
        <w:rPr>
          <w:rFonts w:ascii="Times New Roman" w:hAnsi="Times New Roman"/>
          <w:sz w:val="28"/>
          <w:szCs w:val="28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</w:t>
      </w:r>
      <w:r w:rsidR="00DA43CA" w:rsidRPr="00DA43CA">
        <w:rPr>
          <w:rFonts w:ascii="Times New Roman" w:hAnsi="Times New Roman"/>
          <w:sz w:val="28"/>
          <w:szCs w:val="28"/>
        </w:rPr>
        <w:lastRenderedPageBreak/>
        <w:t>сделок (сумма такой сделки) превышает общий доход служащего (работника) и его супруги (супруга) за три последних года, предшествующих отчетному периоду</w:t>
      </w:r>
      <w:r>
        <w:rPr>
          <w:rFonts w:ascii="Times New Roman" w:hAnsi="Times New Roman"/>
          <w:sz w:val="28"/>
          <w:szCs w:val="28"/>
        </w:rPr>
        <w:t>».</w:t>
      </w:r>
    </w:p>
    <w:p w:rsidR="00D527A7" w:rsidRPr="00D527A7" w:rsidRDefault="009C1715" w:rsidP="00D527A7">
      <w:pPr>
        <w:pStyle w:val="af1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3F5F">
        <w:rPr>
          <w:rFonts w:ascii="Times New Roman" w:hAnsi="Times New Roman"/>
          <w:sz w:val="28"/>
          <w:szCs w:val="28"/>
        </w:rPr>
        <w:t>2.</w:t>
      </w:r>
      <w:r w:rsidR="00B12671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решение</w:t>
      </w:r>
      <w:r w:rsidR="00D527A7" w:rsidRPr="00D527A7">
        <w:rPr>
          <w:rFonts w:ascii="Times New Roman" w:eastAsia="Times New Roman" w:hAnsi="Times New Roman"/>
          <w:sz w:val="28"/>
          <w:szCs w:val="28"/>
          <w:lang w:eastAsia="ru-RU"/>
        </w:rPr>
        <w:t xml:space="preserve"> вступает в силу</w:t>
      </w:r>
      <w:r w:rsidR="00B12671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после</w:t>
      </w:r>
      <w:r w:rsidR="00D527A7" w:rsidRPr="00D527A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12671">
        <w:rPr>
          <w:rFonts w:ascii="Times New Roman" w:eastAsia="Times New Roman" w:hAnsi="Times New Roman"/>
          <w:sz w:val="28"/>
          <w:szCs w:val="28"/>
          <w:lang w:eastAsia="ru-RU"/>
        </w:rPr>
        <w:t>официального опубликования</w:t>
      </w:r>
      <w:r w:rsidR="00FA5749"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информационном бюллетене «Жуковские вести»</w:t>
      </w:r>
      <w:r w:rsidR="00B126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27A7" w:rsidRPr="00D527A7">
        <w:rPr>
          <w:rFonts w:ascii="Times New Roman" w:eastAsia="Times New Roman" w:hAnsi="Times New Roman"/>
          <w:sz w:val="28"/>
          <w:szCs w:val="28"/>
          <w:lang w:eastAsia="ru-RU"/>
        </w:rPr>
        <w:t>и подлежит размещению на официальном сайте в информационно-телекоммуникационной сети «Интернет» с URL адресом: ht</w:t>
      </w:r>
      <w:r w:rsidR="00FA5749">
        <w:rPr>
          <w:rFonts w:ascii="Times New Roman" w:eastAsia="Times New Roman" w:hAnsi="Times New Roman"/>
          <w:sz w:val="28"/>
          <w:szCs w:val="28"/>
          <w:lang w:eastAsia="ru-RU"/>
        </w:rPr>
        <w:t>tps://torbeevo.e-mordovia.ru/</w:t>
      </w:r>
      <w:bookmarkStart w:id="3" w:name="_GoBack"/>
      <w:bookmarkEnd w:id="3"/>
      <w:r w:rsidR="00D527A7" w:rsidRPr="00D527A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C1715" w:rsidRDefault="00D527A7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C1715" w:rsidRPr="00F84958" w:rsidRDefault="009C1715" w:rsidP="00074B6C">
      <w:pPr>
        <w:spacing w:after="0"/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>Глава Жуковского</w:t>
      </w:r>
      <w:r w:rsidR="00D527A7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</w:t>
      </w:r>
      <w:r w:rsidR="00D527A7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Н.Н. Кочеткова</w:t>
      </w:r>
    </w:p>
    <w:p w:rsidR="009C1715" w:rsidRPr="00E53F5F" w:rsidRDefault="009C171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bookmarkEnd w:id="2"/>
    <w:p w:rsidR="009C1715" w:rsidRPr="0016250A" w:rsidRDefault="009C1715" w:rsidP="002B564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9C1715" w:rsidRPr="0016250A" w:rsidSect="00D527A7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903" w:rsidRDefault="008D1903" w:rsidP="00D602AE">
      <w:pPr>
        <w:spacing w:after="0" w:line="240" w:lineRule="auto"/>
      </w:pPr>
      <w:r>
        <w:separator/>
      </w:r>
    </w:p>
  </w:endnote>
  <w:endnote w:type="continuationSeparator" w:id="0">
    <w:p w:rsidR="008D1903" w:rsidRDefault="008D1903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903" w:rsidRDefault="008D1903" w:rsidP="00D602AE">
      <w:pPr>
        <w:spacing w:after="0" w:line="240" w:lineRule="auto"/>
      </w:pPr>
      <w:r>
        <w:separator/>
      </w:r>
    </w:p>
  </w:footnote>
  <w:footnote w:type="continuationSeparator" w:id="0">
    <w:p w:rsidR="008D1903" w:rsidRDefault="008D1903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715" w:rsidRPr="00E0735E" w:rsidRDefault="009C1715" w:rsidP="00F170B5">
    <w:pPr>
      <w:pStyle w:val="a5"/>
      <w:jc w:val="right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055B"/>
    <w:rsid w:val="00063840"/>
    <w:rsid w:val="00074B6C"/>
    <w:rsid w:val="000903D6"/>
    <w:rsid w:val="000F055B"/>
    <w:rsid w:val="00101AE1"/>
    <w:rsid w:val="00124694"/>
    <w:rsid w:val="001475A4"/>
    <w:rsid w:val="0016250A"/>
    <w:rsid w:val="001A42FF"/>
    <w:rsid w:val="001A55E1"/>
    <w:rsid w:val="001C2FED"/>
    <w:rsid w:val="00251878"/>
    <w:rsid w:val="002637AF"/>
    <w:rsid w:val="002B564C"/>
    <w:rsid w:val="002D2168"/>
    <w:rsid w:val="00305529"/>
    <w:rsid w:val="00340F5D"/>
    <w:rsid w:val="003F697D"/>
    <w:rsid w:val="0053057D"/>
    <w:rsid w:val="0058465D"/>
    <w:rsid w:val="005C7B85"/>
    <w:rsid w:val="005E6E18"/>
    <w:rsid w:val="00680A09"/>
    <w:rsid w:val="00691ABF"/>
    <w:rsid w:val="00720E86"/>
    <w:rsid w:val="007248CF"/>
    <w:rsid w:val="00753FD3"/>
    <w:rsid w:val="00823604"/>
    <w:rsid w:val="008A40F6"/>
    <w:rsid w:val="008A4145"/>
    <w:rsid w:val="008A7BBE"/>
    <w:rsid w:val="008D0C57"/>
    <w:rsid w:val="008D1903"/>
    <w:rsid w:val="00902334"/>
    <w:rsid w:val="00973EF4"/>
    <w:rsid w:val="00983684"/>
    <w:rsid w:val="009C1715"/>
    <w:rsid w:val="00AC3C7B"/>
    <w:rsid w:val="00AF197A"/>
    <w:rsid w:val="00B12671"/>
    <w:rsid w:val="00B31B81"/>
    <w:rsid w:val="00BE5035"/>
    <w:rsid w:val="00C07B45"/>
    <w:rsid w:val="00CC06E2"/>
    <w:rsid w:val="00CC72F7"/>
    <w:rsid w:val="00CF2D5B"/>
    <w:rsid w:val="00D33C5F"/>
    <w:rsid w:val="00D527A7"/>
    <w:rsid w:val="00D602AE"/>
    <w:rsid w:val="00D75CB3"/>
    <w:rsid w:val="00DA43CA"/>
    <w:rsid w:val="00DB5793"/>
    <w:rsid w:val="00E0735E"/>
    <w:rsid w:val="00E31921"/>
    <w:rsid w:val="00E33A38"/>
    <w:rsid w:val="00E52406"/>
    <w:rsid w:val="00E53F5F"/>
    <w:rsid w:val="00F01CA0"/>
    <w:rsid w:val="00F170B5"/>
    <w:rsid w:val="00F84958"/>
    <w:rsid w:val="00FA0670"/>
    <w:rsid w:val="00FA5749"/>
    <w:rsid w:val="00FB1B9A"/>
    <w:rsid w:val="00FE0B45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formattext">
    <w:name w:val="formattext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uiPriority w:val="99"/>
    <w:rsid w:val="003F697D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3F697D"/>
    <w:rPr>
      <w:rFonts w:cs="Times New Roman"/>
    </w:rPr>
  </w:style>
  <w:style w:type="paragraph" w:styleId="a4">
    <w:name w:val="Normal (Web)"/>
    <w:basedOn w:val="a"/>
    <w:uiPriority w:val="99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D602AE"/>
    <w:rPr>
      <w:rFonts w:cs="Times New Roman"/>
    </w:rPr>
  </w:style>
  <w:style w:type="paragraph" w:styleId="a7">
    <w:name w:val="footer"/>
    <w:basedOn w:val="a"/>
    <w:link w:val="a8"/>
    <w:uiPriority w:val="99"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D602AE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uiPriority w:val="99"/>
    <w:rsid w:val="00F170B5"/>
    <w:rPr>
      <w:rFonts w:cs="Times New Roman"/>
      <w:color w:val="106BBE"/>
    </w:rPr>
  </w:style>
  <w:style w:type="paragraph" w:customStyle="1" w:styleId="ac">
    <w:name w:val="Заголовок"/>
    <w:basedOn w:val="a"/>
    <w:next w:val="ad"/>
    <w:uiPriority w:val="99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rsid w:val="00F170B5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locked/>
    <w:rsid w:val="00F170B5"/>
    <w:rPr>
      <w:rFonts w:cs="Times New Roman"/>
    </w:rPr>
  </w:style>
  <w:style w:type="paragraph" w:customStyle="1" w:styleId="ConsNormal">
    <w:name w:val="ConsNormal"/>
    <w:uiPriority w:val="99"/>
    <w:rsid w:val="00F170B5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Tahoma"/>
    </w:rPr>
  </w:style>
  <w:style w:type="paragraph" w:customStyle="1" w:styleId="ConsPlusNonformat">
    <w:name w:val="ConsPlusNonformat"/>
    <w:uiPriority w:val="99"/>
    <w:rsid w:val="002B564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Нормальный (таблица)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0">
    <w:name w:val="Прижатый влево"/>
    <w:basedOn w:val="a"/>
    <w:next w:val="a"/>
    <w:uiPriority w:val="99"/>
    <w:rsid w:val="002B564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f1">
    <w:name w:val="No Spacing"/>
    <w:uiPriority w:val="1"/>
    <w:qFormat/>
    <w:rsid w:val="00D527A7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19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644.102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komp</cp:lastModifiedBy>
  <cp:revision>24</cp:revision>
  <cp:lastPrinted>2021-04-08T07:37:00Z</cp:lastPrinted>
  <dcterms:created xsi:type="dcterms:W3CDTF">2015-10-06T12:58:00Z</dcterms:created>
  <dcterms:modified xsi:type="dcterms:W3CDTF">2021-04-08T07:38:00Z</dcterms:modified>
</cp:coreProperties>
</file>