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D02D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6D02D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D02D9" w:rsidRPr="006D02D9" w:rsidRDefault="006D02D9" w:rsidP="006D02D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02D9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6D02D9" w:rsidRPr="006D02D9" w:rsidRDefault="006D02D9" w:rsidP="006D02D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02D9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6D02D9" w:rsidRPr="006D02D9" w:rsidRDefault="006D02D9" w:rsidP="006D02D9">
      <w:pPr>
        <w:pStyle w:val="FR1"/>
        <w:spacing w:line="240" w:lineRule="auto"/>
        <w:ind w:left="0"/>
        <w:rPr>
          <w:sz w:val="28"/>
          <w:szCs w:val="28"/>
        </w:rPr>
      </w:pPr>
      <w:r w:rsidRPr="006D02D9">
        <w:rPr>
          <w:sz w:val="28"/>
          <w:szCs w:val="28"/>
        </w:rPr>
        <w:t>РЕСПУБЛИКИ МОРДОВИЯ</w:t>
      </w:r>
    </w:p>
    <w:p w:rsidR="006D02D9" w:rsidRPr="006D02D9" w:rsidRDefault="006D02D9" w:rsidP="006D02D9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6D02D9" w:rsidRPr="006D02D9" w:rsidRDefault="006D02D9" w:rsidP="006D02D9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2D9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6D02D9" w:rsidRPr="006D02D9" w:rsidRDefault="006D02D9" w:rsidP="006D02D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2D9">
        <w:rPr>
          <w:rFonts w:ascii="Times New Roman" w:hAnsi="Times New Roman" w:cs="Times New Roman"/>
          <w:b/>
          <w:sz w:val="28"/>
          <w:szCs w:val="28"/>
        </w:rPr>
        <w:t xml:space="preserve">               от  31 марта 2021 г.    </w:t>
      </w:r>
      <w:r w:rsidRPr="006D02D9">
        <w:rPr>
          <w:rFonts w:ascii="Times New Roman" w:hAnsi="Times New Roman" w:cs="Times New Roman"/>
          <w:b/>
          <w:sz w:val="28"/>
          <w:szCs w:val="28"/>
        </w:rPr>
        <w:tab/>
      </w:r>
      <w:r w:rsidRPr="006D02D9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№ 40</w:t>
      </w:r>
    </w:p>
    <w:p w:rsidR="006D02D9" w:rsidRPr="006D02D9" w:rsidRDefault="006D02D9" w:rsidP="006D02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D02D9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6D02D9">
        <w:rPr>
          <w:rFonts w:ascii="Times New Roman" w:hAnsi="Times New Roman" w:cs="Times New Roman"/>
          <w:b/>
          <w:sz w:val="28"/>
          <w:szCs w:val="28"/>
        </w:rPr>
        <w:t>. Торбеево</w:t>
      </w:r>
    </w:p>
    <w:p w:rsidR="006D02D9" w:rsidRPr="006D02D9" w:rsidRDefault="006D02D9" w:rsidP="006D02D9">
      <w:pPr>
        <w:spacing w:after="0"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02D9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правотворческой деятельности администрации  </w:t>
      </w:r>
      <w:proofErr w:type="spellStart"/>
      <w:r w:rsidRPr="006D02D9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D02D9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на 2 квартал 2021г.</w:t>
      </w:r>
    </w:p>
    <w:p w:rsidR="006D02D9" w:rsidRPr="006D02D9" w:rsidRDefault="006D02D9" w:rsidP="006D02D9">
      <w:pPr>
        <w:spacing w:after="0" w:line="252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D02D9">
        <w:rPr>
          <w:rFonts w:ascii="Times New Roman" w:hAnsi="Times New Roman" w:cs="Times New Roman"/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 администрации </w:t>
      </w:r>
      <w:proofErr w:type="spellStart"/>
      <w:r w:rsidRPr="006D02D9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6D02D9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в </w:t>
      </w:r>
      <w:r w:rsidRPr="006D02D9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</w:t>
      </w:r>
      <w:proofErr w:type="spellStart"/>
      <w:r w:rsidRPr="006D02D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D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2D9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6D02D9">
        <w:rPr>
          <w:rFonts w:ascii="Times New Roman" w:hAnsi="Times New Roman" w:cs="Times New Roman"/>
          <w:sz w:val="28"/>
          <w:szCs w:val="28"/>
        </w:rPr>
        <w:t xml:space="preserve"> поселения, администрация </w:t>
      </w:r>
      <w:proofErr w:type="spellStart"/>
      <w:r w:rsidRPr="006D02D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D02D9">
        <w:rPr>
          <w:rFonts w:ascii="Times New Roman" w:hAnsi="Times New Roman" w:cs="Times New Roman"/>
          <w:sz w:val="28"/>
          <w:szCs w:val="28"/>
        </w:rPr>
        <w:t xml:space="preserve"> городского поселения постановляет: </w:t>
      </w:r>
    </w:p>
    <w:p w:rsidR="006D02D9" w:rsidRPr="006D02D9" w:rsidRDefault="006D02D9" w:rsidP="006D02D9">
      <w:pPr>
        <w:spacing w:after="0" w:line="252" w:lineRule="auto"/>
        <w:ind w:left="284"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02D9">
        <w:rPr>
          <w:rFonts w:ascii="Times New Roman" w:hAnsi="Times New Roman" w:cs="Times New Roman"/>
          <w:bCs/>
          <w:sz w:val="28"/>
          <w:szCs w:val="28"/>
        </w:rPr>
        <w:t xml:space="preserve">1. Утвердить План правотворческой деятельности администрации  </w:t>
      </w:r>
      <w:proofErr w:type="spellStart"/>
      <w:r w:rsidRPr="006D02D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D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2D9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6D02D9">
        <w:rPr>
          <w:rFonts w:ascii="Times New Roman" w:hAnsi="Times New Roman" w:cs="Times New Roman"/>
          <w:bCs/>
          <w:sz w:val="28"/>
          <w:szCs w:val="28"/>
        </w:rPr>
        <w:t xml:space="preserve"> поселения  на 2 квартал 2021 г. (приложение 1).</w:t>
      </w:r>
    </w:p>
    <w:p w:rsidR="006D02D9" w:rsidRPr="006D02D9" w:rsidRDefault="006D02D9" w:rsidP="006D02D9">
      <w:pPr>
        <w:spacing w:after="0" w:line="252" w:lineRule="auto"/>
        <w:ind w:left="284"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02D9">
        <w:rPr>
          <w:rFonts w:ascii="Times New Roman" w:hAnsi="Times New Roman" w:cs="Times New Roman"/>
          <w:bCs/>
          <w:sz w:val="28"/>
          <w:szCs w:val="28"/>
        </w:rPr>
        <w:t>2. Вносить изменения и дополнения в указанный План по мере необходимости.</w:t>
      </w:r>
    </w:p>
    <w:p w:rsidR="006D02D9" w:rsidRPr="006D02D9" w:rsidRDefault="006D02D9" w:rsidP="006D02D9">
      <w:pPr>
        <w:pStyle w:val="af"/>
        <w:ind w:left="284" w:firstLine="993"/>
        <w:jc w:val="both"/>
        <w:rPr>
          <w:sz w:val="28"/>
          <w:szCs w:val="28"/>
          <w:lang w:eastAsia="ru-RU"/>
        </w:rPr>
      </w:pPr>
      <w:r w:rsidRPr="006D02D9">
        <w:rPr>
          <w:bCs/>
          <w:sz w:val="28"/>
          <w:szCs w:val="28"/>
        </w:rPr>
        <w:t xml:space="preserve">3.  </w:t>
      </w:r>
      <w:r w:rsidRPr="006D02D9">
        <w:rPr>
          <w:sz w:val="28"/>
          <w:szCs w:val="28"/>
          <w:lang w:eastAsia="ru-RU"/>
        </w:rPr>
        <w:t>Настоящее постановление подлежит официальному опубликованию в газете «</w:t>
      </w:r>
      <w:proofErr w:type="spellStart"/>
      <w:r w:rsidRPr="006D02D9">
        <w:rPr>
          <w:sz w:val="28"/>
          <w:szCs w:val="28"/>
          <w:lang w:eastAsia="ru-RU"/>
        </w:rPr>
        <w:t>Торбеевский</w:t>
      </w:r>
      <w:proofErr w:type="spellEnd"/>
      <w:r w:rsidRPr="006D02D9">
        <w:rPr>
          <w:sz w:val="28"/>
          <w:szCs w:val="28"/>
          <w:lang w:eastAsia="ru-RU"/>
        </w:rPr>
        <w:t xml:space="preserve"> вестник», размещению на официальном сайте </w:t>
      </w:r>
      <w:proofErr w:type="spellStart"/>
      <w:r w:rsidRPr="006D02D9">
        <w:rPr>
          <w:sz w:val="28"/>
          <w:szCs w:val="28"/>
          <w:lang w:eastAsia="ru-RU"/>
        </w:rPr>
        <w:t>Торбеевского</w:t>
      </w:r>
      <w:proofErr w:type="spellEnd"/>
      <w:r w:rsidRPr="006D02D9">
        <w:rPr>
          <w:sz w:val="28"/>
          <w:szCs w:val="28"/>
          <w:lang w:eastAsia="ru-RU"/>
        </w:rPr>
        <w:t xml:space="preserve">   муниципального района в сети Интернет на странице </w:t>
      </w:r>
      <w:proofErr w:type="spellStart"/>
      <w:r w:rsidRPr="006D02D9">
        <w:rPr>
          <w:sz w:val="28"/>
          <w:szCs w:val="28"/>
        </w:rPr>
        <w:t>Торбеевского</w:t>
      </w:r>
      <w:proofErr w:type="spellEnd"/>
      <w:r w:rsidRPr="006D02D9">
        <w:rPr>
          <w:sz w:val="28"/>
          <w:szCs w:val="28"/>
        </w:rPr>
        <w:t xml:space="preserve"> </w:t>
      </w:r>
      <w:proofErr w:type="spellStart"/>
      <w:r w:rsidRPr="006D02D9">
        <w:rPr>
          <w:sz w:val="28"/>
          <w:szCs w:val="28"/>
        </w:rPr>
        <w:t>гороского</w:t>
      </w:r>
      <w:proofErr w:type="spellEnd"/>
      <w:r w:rsidRPr="006D02D9">
        <w:rPr>
          <w:sz w:val="28"/>
          <w:szCs w:val="28"/>
          <w:lang w:eastAsia="ru-RU"/>
        </w:rPr>
        <w:t xml:space="preserve"> поселения.</w:t>
      </w:r>
    </w:p>
    <w:p w:rsidR="006D02D9" w:rsidRPr="006D02D9" w:rsidRDefault="006D02D9" w:rsidP="006D02D9">
      <w:pPr>
        <w:spacing w:after="0" w:line="252" w:lineRule="auto"/>
        <w:ind w:left="284" w:firstLine="993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6D02D9"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 w:rsidRPr="006D02D9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6D02D9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оставляю за собой.</w:t>
      </w:r>
    </w:p>
    <w:p w:rsidR="006D02D9" w:rsidRPr="006D02D9" w:rsidRDefault="006D02D9" w:rsidP="006D02D9">
      <w:pPr>
        <w:spacing w:after="0" w:line="252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D02D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D02D9" w:rsidRPr="006D02D9" w:rsidRDefault="006D02D9" w:rsidP="006D02D9">
      <w:pPr>
        <w:spacing w:after="0" w:line="252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6D02D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D02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2D9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6D02D9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А.Н. Балашов</w:t>
      </w:r>
    </w:p>
    <w:p w:rsidR="006D02D9" w:rsidRPr="006D02D9" w:rsidRDefault="006D02D9" w:rsidP="006D02D9">
      <w:pPr>
        <w:spacing w:line="252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6D02D9" w:rsidRPr="006D02D9" w:rsidRDefault="006D02D9" w:rsidP="006D02D9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</w:p>
    <w:p w:rsidR="006D02D9" w:rsidRPr="006D02D9" w:rsidRDefault="006D02D9" w:rsidP="006D02D9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6D02D9">
        <w:rPr>
          <w:rFonts w:ascii="Times New Roman" w:hAnsi="Times New Roman" w:cs="Times New Roman"/>
          <w:bCs/>
        </w:rPr>
        <w:lastRenderedPageBreak/>
        <w:t xml:space="preserve">Утвержден </w:t>
      </w:r>
    </w:p>
    <w:p w:rsidR="006D02D9" w:rsidRPr="006D02D9" w:rsidRDefault="006D02D9" w:rsidP="006D02D9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6D02D9">
        <w:rPr>
          <w:rFonts w:ascii="Times New Roman" w:hAnsi="Times New Roman" w:cs="Times New Roman"/>
          <w:bCs/>
        </w:rPr>
        <w:t>постановлением администрации</w:t>
      </w:r>
    </w:p>
    <w:p w:rsidR="006D02D9" w:rsidRPr="006D02D9" w:rsidRDefault="006D02D9" w:rsidP="006D02D9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proofErr w:type="spellStart"/>
      <w:r w:rsidRPr="006D02D9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D02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02D9">
        <w:rPr>
          <w:rFonts w:ascii="Times New Roman" w:hAnsi="Times New Roman" w:cs="Times New Roman"/>
          <w:sz w:val="24"/>
          <w:szCs w:val="24"/>
        </w:rPr>
        <w:t>гороского</w:t>
      </w:r>
      <w:proofErr w:type="spellEnd"/>
      <w:r w:rsidRPr="006D02D9">
        <w:rPr>
          <w:rFonts w:ascii="Times New Roman" w:hAnsi="Times New Roman" w:cs="Times New Roman"/>
          <w:sz w:val="28"/>
          <w:szCs w:val="28"/>
        </w:rPr>
        <w:t xml:space="preserve"> </w:t>
      </w:r>
      <w:r w:rsidRPr="006D02D9">
        <w:rPr>
          <w:rFonts w:ascii="Times New Roman" w:hAnsi="Times New Roman" w:cs="Times New Roman"/>
          <w:bCs/>
        </w:rPr>
        <w:t>поселения</w:t>
      </w:r>
    </w:p>
    <w:p w:rsidR="006D02D9" w:rsidRPr="006D02D9" w:rsidRDefault="006D02D9" w:rsidP="006D02D9">
      <w:pPr>
        <w:spacing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6D02D9">
        <w:rPr>
          <w:rFonts w:ascii="Times New Roman" w:hAnsi="Times New Roman" w:cs="Times New Roman"/>
          <w:bCs/>
        </w:rPr>
        <w:t xml:space="preserve">От 31 марта  2021 г. № </w:t>
      </w:r>
      <w:r>
        <w:rPr>
          <w:rFonts w:ascii="Times New Roman" w:hAnsi="Times New Roman" w:cs="Times New Roman"/>
          <w:bCs/>
        </w:rPr>
        <w:t>40</w:t>
      </w:r>
      <w:r w:rsidRPr="006D02D9">
        <w:rPr>
          <w:rFonts w:ascii="Times New Roman" w:hAnsi="Times New Roman" w:cs="Times New Roman"/>
          <w:bCs/>
        </w:rPr>
        <w:t xml:space="preserve">   </w:t>
      </w:r>
    </w:p>
    <w:p w:rsidR="006D02D9" w:rsidRPr="006D02D9" w:rsidRDefault="006D02D9" w:rsidP="006D02D9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02D9">
        <w:rPr>
          <w:rFonts w:ascii="Times New Roman" w:hAnsi="Times New Roman" w:cs="Times New Roman"/>
          <w:b/>
          <w:bCs/>
          <w:sz w:val="28"/>
          <w:szCs w:val="28"/>
        </w:rPr>
        <w:t xml:space="preserve">План </w:t>
      </w:r>
    </w:p>
    <w:p w:rsidR="006D02D9" w:rsidRPr="006D02D9" w:rsidRDefault="006D02D9" w:rsidP="006D02D9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02D9">
        <w:rPr>
          <w:rFonts w:ascii="Times New Roman" w:hAnsi="Times New Roman" w:cs="Times New Roman"/>
          <w:b/>
          <w:bCs/>
          <w:sz w:val="28"/>
          <w:szCs w:val="28"/>
        </w:rPr>
        <w:t xml:space="preserve">правотворческой деятельности </w:t>
      </w:r>
      <w:proofErr w:type="spellStart"/>
      <w:r w:rsidRPr="006D02D9">
        <w:rPr>
          <w:rFonts w:ascii="Times New Roman" w:hAnsi="Times New Roman" w:cs="Times New Roman"/>
          <w:b/>
          <w:bCs/>
          <w:sz w:val="28"/>
          <w:szCs w:val="28"/>
        </w:rPr>
        <w:t>администации</w:t>
      </w:r>
      <w:proofErr w:type="spellEnd"/>
      <w:r w:rsidRPr="006D02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D02D9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D02D9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на 2 квартал 2021 г.</w:t>
      </w:r>
    </w:p>
    <w:p w:rsidR="006D02D9" w:rsidRPr="006D02D9" w:rsidRDefault="006D02D9" w:rsidP="006D02D9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02D9" w:rsidRPr="006D02D9" w:rsidRDefault="006D02D9" w:rsidP="006D02D9">
      <w:pPr>
        <w:spacing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02D9">
        <w:rPr>
          <w:rFonts w:ascii="Times New Roman" w:hAnsi="Times New Roman" w:cs="Times New Roman"/>
          <w:b/>
          <w:bCs/>
          <w:sz w:val="28"/>
          <w:szCs w:val="28"/>
        </w:rPr>
        <w:t>1. Организационные мероприятия</w:t>
      </w:r>
    </w:p>
    <w:tbl>
      <w:tblPr>
        <w:tblW w:w="1015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4506"/>
        <w:gridCol w:w="3153"/>
        <w:gridCol w:w="1650"/>
      </w:tblGrid>
      <w:tr w:rsidR="006D02D9" w:rsidRPr="006D02D9" w:rsidTr="006D02D9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6D02D9" w:rsidRPr="006D02D9" w:rsidTr="006D02D9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D02D9" w:rsidRPr="006D02D9" w:rsidTr="006D02D9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D02D9" w:rsidRPr="006D02D9" w:rsidTr="006D02D9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6D02D9" w:rsidRPr="006D02D9" w:rsidTr="006D02D9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6D02D9" w:rsidRPr="006D02D9" w:rsidTr="006D02D9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сведений о муниципальных нормативных актах, принятых администрацией и  Советом депутатов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 поселения и их текстов в Регистр нормативных правовых актов  </w:t>
            </w:r>
            <w:r w:rsidRPr="006D0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В течение 15 рабочих дней со дня официального опубликован</w:t>
            </w:r>
            <w:r w:rsidRPr="006D0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ия  НПА</w:t>
            </w:r>
          </w:p>
        </w:tc>
      </w:tr>
      <w:tr w:rsidR="006D02D9" w:rsidRPr="006D02D9" w:rsidTr="006D02D9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в прокуратуру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За 10 дней до принятия</w:t>
            </w:r>
          </w:p>
        </w:tc>
      </w:tr>
      <w:tr w:rsidR="006D02D9" w:rsidRPr="006D02D9" w:rsidTr="006D02D9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в прокуратуру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6D02D9" w:rsidRPr="006D02D9" w:rsidRDefault="006D02D9" w:rsidP="006D02D9">
      <w:pPr>
        <w:spacing w:line="252" w:lineRule="auto"/>
        <w:ind w:left="36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6D02D9" w:rsidRPr="006D02D9" w:rsidRDefault="006D02D9" w:rsidP="006D02D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02D9">
        <w:rPr>
          <w:rFonts w:ascii="Times New Roman" w:hAnsi="Times New Roman" w:cs="Times New Roman"/>
          <w:b/>
          <w:bCs/>
          <w:sz w:val="28"/>
          <w:szCs w:val="28"/>
        </w:rPr>
        <w:t>Раздел 2. Мероприятия по разработке и принятию муниципальных нормативных правовых актов</w:t>
      </w:r>
    </w:p>
    <w:p w:rsidR="006D02D9" w:rsidRPr="006D02D9" w:rsidRDefault="006D02D9" w:rsidP="006D02D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8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142"/>
        <w:gridCol w:w="2983"/>
        <w:gridCol w:w="1553"/>
        <w:gridCol w:w="1687"/>
        <w:gridCol w:w="1148"/>
        <w:gridCol w:w="1842"/>
        <w:gridCol w:w="323"/>
      </w:tblGrid>
      <w:tr w:rsidR="006D02D9" w:rsidRPr="006D02D9" w:rsidTr="006D02D9">
        <w:trPr>
          <w:gridAfter w:val="1"/>
          <w:wAfter w:w="323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6D02D9" w:rsidRPr="006D02D9" w:rsidTr="006D02D9">
        <w:trPr>
          <w:gridAfter w:val="1"/>
          <w:wAfter w:w="323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о внесении изменений в решение Совета депутатов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«О бюджете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2021 год и плановый 2022 и 2023гг »</w:t>
            </w:r>
          </w:p>
          <w:p w:rsidR="006D02D9" w:rsidRPr="006D02D9" w:rsidRDefault="006D02D9">
            <w:pPr>
              <w:suppressAutoHyphens/>
              <w:ind w:firstLine="568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6D02D9" w:rsidRPr="006D02D9" w:rsidRDefault="006D02D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D02D9" w:rsidRPr="006D02D9" w:rsidTr="006D02D9">
        <w:trPr>
          <w:gridAfter w:val="1"/>
          <w:wAfter w:w="323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«Об исполнении  бюджета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за 2020 год»</w:t>
            </w:r>
          </w:p>
          <w:p w:rsidR="006D02D9" w:rsidRPr="006D02D9" w:rsidRDefault="006D02D9">
            <w:pPr>
              <w:suppressAutoHyphens/>
              <w:ind w:firstLine="568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6D02D9" w:rsidRPr="006D02D9" w:rsidRDefault="006D02D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D02D9" w:rsidRPr="006D02D9" w:rsidTr="006D02D9">
        <w:trPr>
          <w:gridAfter w:val="1"/>
          <w:wAfter w:w="323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pStyle w:val="ab"/>
              <w:ind w:left="34" w:firstLine="283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t xml:space="preserve">Решение Совета депутатов «Об увеличении размера пенсии за выслугу </w:t>
            </w:r>
            <w:r w:rsidRPr="006D02D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лет лицам, замещавшим муниципальные должности и должности муниципальной службы в органах местного самоуправления </w:t>
            </w:r>
            <w:proofErr w:type="spellStart"/>
            <w:r w:rsidRPr="006D02D9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поселения»</w:t>
            </w:r>
          </w:p>
          <w:p w:rsidR="006D02D9" w:rsidRPr="006D02D9" w:rsidRDefault="006D02D9">
            <w:pPr>
              <w:suppressAutoHyphens/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квартал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D02D9" w:rsidRPr="006D02D9" w:rsidTr="006D02D9">
        <w:trPr>
          <w:gridAfter w:val="1"/>
          <w:wAfter w:w="323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pStyle w:val="ab"/>
              <w:ind w:left="34" w:firstLine="3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t>Разработка административных регламентов предоставления муниципальных услуг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6D02D9" w:rsidRPr="006D02D9" w:rsidTr="006D02D9">
        <w:trPr>
          <w:gridAfter w:val="1"/>
          <w:wAfter w:w="323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Устав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D02D9" w:rsidRPr="006D02D9" w:rsidTr="006D02D9">
        <w:trPr>
          <w:gridAfter w:val="1"/>
          <w:wAfter w:w="323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pStyle w:val="1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утверждении положения о комиссии по охране труда в администрации </w:t>
            </w:r>
            <w:proofErr w:type="spellStart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6D02D9" w:rsidRPr="006D02D9" w:rsidRDefault="006D02D9">
            <w:p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D02D9" w:rsidRPr="006D02D9" w:rsidTr="006D02D9">
        <w:trPr>
          <w:gridAfter w:val="1"/>
          <w:wAfter w:w="323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pStyle w:val="1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утверждении положения о порядке инструктажа, обучения по охране труда и проверки </w:t>
            </w:r>
            <w:proofErr w:type="gramStart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знаний требований охраны труда работников администрации</w:t>
            </w:r>
            <w:proofErr w:type="gramEnd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D02D9" w:rsidRPr="006D02D9" w:rsidTr="006D02D9">
        <w:trPr>
          <w:gridAfter w:val="1"/>
          <w:wAfter w:w="323" w:type="dxa"/>
        </w:trPr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D02D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системе управления охраной труда в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6D02D9" w:rsidRPr="006D02D9" w:rsidRDefault="006D02D9">
            <w:pPr>
              <w:pStyle w:val="1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2D9" w:rsidRPr="006D02D9" w:rsidRDefault="006D02D9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6D02D9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2D9" w:rsidRPr="006D02D9" w:rsidRDefault="006D02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D02D9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  <w:p w:rsidR="006D02D9" w:rsidRPr="006D02D9" w:rsidRDefault="006D02D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A2C01" w:rsidRPr="00B721DB" w:rsidTr="006D02D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709" w:type="dxa"/>
          <w:trHeight w:val="1289"/>
        </w:trPr>
        <w:tc>
          <w:tcPr>
            <w:tcW w:w="3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D02D9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6D02D9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6D02D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1">
    <w:name w:val="Обычный1"/>
    <w:rsid w:val="006D02D9"/>
    <w:pPr>
      <w:spacing w:after="0"/>
    </w:pPr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6D02D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1">
    <w:name w:val="Обычный1"/>
    <w:rsid w:val="006D02D9"/>
    <w:pPr>
      <w:spacing w:after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2021-04-09T06:59:00Z</cp:lastPrinted>
  <dcterms:created xsi:type="dcterms:W3CDTF">2021-04-09T06:59:00Z</dcterms:created>
  <dcterms:modified xsi:type="dcterms:W3CDTF">2021-04-09T06:59:00Z</dcterms:modified>
</cp:coreProperties>
</file>