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5977D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Calibri" w:hAnsi="Calibri" w:cs="Times New Roman"/>
          <w:sz w:val="26"/>
          <w:szCs w:val="26"/>
        </w:rPr>
        <w:t xml:space="preserve">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1F559D" w:rsidRPr="00C55F5C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1</w:t>
      </w:r>
      <w:r w:rsidR="007501C3" w:rsidRPr="00C55F5C">
        <w:rPr>
          <w:rFonts w:ascii="Times New Roman" w:hAnsi="Times New Roman" w:cs="Times New Roman"/>
          <w:sz w:val="26"/>
          <w:szCs w:val="26"/>
        </w:rPr>
        <w:t>69</w:t>
      </w:r>
      <w:r w:rsidRPr="00C55F5C">
        <w:rPr>
          <w:rFonts w:ascii="Times New Roman" w:hAnsi="Times New Roman" w:cs="Times New Roman"/>
          <w:sz w:val="26"/>
          <w:szCs w:val="26"/>
        </w:rPr>
        <w:t xml:space="preserve"> от 30</w:t>
      </w:r>
      <w:r w:rsidR="007501C3" w:rsidRPr="00C55F5C">
        <w:rPr>
          <w:rFonts w:ascii="Times New Roman" w:hAnsi="Times New Roman" w:cs="Times New Roman"/>
          <w:sz w:val="26"/>
          <w:szCs w:val="26"/>
        </w:rPr>
        <w:t xml:space="preserve"> декабря 2020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</w:t>
      </w:r>
      <w:r w:rsidR="007501C3" w:rsidRPr="00C55F5C">
        <w:rPr>
          <w:rFonts w:ascii="Times New Roman" w:hAnsi="Times New Roman" w:cs="Times New Roman"/>
          <w:sz w:val="26"/>
          <w:szCs w:val="26"/>
        </w:rPr>
        <w:t>1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7501C3" w:rsidRPr="00C55F5C">
        <w:rPr>
          <w:rFonts w:ascii="Times New Roman" w:hAnsi="Times New Roman" w:cs="Times New Roman"/>
          <w:sz w:val="26"/>
          <w:szCs w:val="26"/>
        </w:rPr>
        <w:t>2</w:t>
      </w:r>
      <w:r w:rsidRPr="00C55F5C">
        <w:rPr>
          <w:rFonts w:ascii="Times New Roman" w:hAnsi="Times New Roman" w:cs="Times New Roman"/>
          <w:sz w:val="26"/>
          <w:szCs w:val="26"/>
        </w:rPr>
        <w:t>-202</w:t>
      </w:r>
      <w:r w:rsidR="007501C3" w:rsidRPr="00C55F5C">
        <w:rPr>
          <w:rFonts w:ascii="Times New Roman" w:hAnsi="Times New Roman" w:cs="Times New Roman"/>
          <w:sz w:val="26"/>
          <w:szCs w:val="26"/>
        </w:rPr>
        <w:t>3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C55F5C" w:rsidRDefault="00B1725A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>а) п</w:t>
      </w:r>
      <w:r w:rsidR="001F559D" w:rsidRPr="00C55F5C">
        <w:rPr>
          <w:rFonts w:ascii="Times New Roman" w:hAnsi="Times New Roman" w:cs="Times New Roman"/>
          <w:sz w:val="26"/>
          <w:szCs w:val="26"/>
        </w:rPr>
        <w:t xml:space="preserve">ункт 1 статьи 1 изложить в новой редакции: </w:t>
      </w:r>
    </w:p>
    <w:p w:rsidR="001F559D" w:rsidRPr="00C55F5C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</w:t>
      </w:r>
      <w:r w:rsidR="007501C3" w:rsidRPr="00C55F5C">
        <w:rPr>
          <w:rFonts w:ascii="Times New Roman" w:hAnsi="Times New Roman" w:cs="Times New Roman"/>
          <w:sz w:val="26"/>
          <w:szCs w:val="26"/>
        </w:rPr>
        <w:t>1</w:t>
      </w:r>
      <w:r w:rsidRPr="00C55F5C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A82E91" w:rsidRPr="00C55F5C">
        <w:rPr>
          <w:rFonts w:ascii="Times New Roman" w:hAnsi="Times New Roman" w:cs="Times New Roman"/>
          <w:bCs/>
          <w:sz w:val="26"/>
          <w:szCs w:val="26"/>
        </w:rPr>
        <w:t xml:space="preserve">1 725,6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82E91" w:rsidRPr="00C55F5C">
        <w:rPr>
          <w:rFonts w:ascii="Times New Roman" w:hAnsi="Times New Roman" w:cs="Times New Roman"/>
          <w:bCs/>
          <w:sz w:val="26"/>
          <w:szCs w:val="26"/>
        </w:rPr>
        <w:t>1730,6</w:t>
      </w:r>
      <w:r w:rsidR="00A82E91" w:rsidRPr="00C55F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proofErr w:type="spellStart"/>
      <w:r w:rsidR="007501C3" w:rsidRPr="00C55F5C">
        <w:rPr>
          <w:rFonts w:ascii="Times New Roman" w:hAnsi="Times New Roman" w:cs="Times New Roman"/>
          <w:sz w:val="26"/>
          <w:szCs w:val="26"/>
        </w:rPr>
        <w:t>ди</w:t>
      </w:r>
      <w:r w:rsidR="00BA4853" w:rsidRPr="00C55F5C">
        <w:rPr>
          <w:rFonts w:ascii="Times New Roman" w:hAnsi="Times New Roman" w:cs="Times New Roman"/>
          <w:sz w:val="26"/>
          <w:szCs w:val="26"/>
        </w:rPr>
        <w:t>фицитный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7501C3" w:rsidRPr="00C55F5C">
        <w:rPr>
          <w:rFonts w:ascii="Times New Roman" w:hAnsi="Times New Roman" w:cs="Times New Roman"/>
          <w:sz w:val="26"/>
          <w:szCs w:val="26"/>
        </w:rPr>
        <w:t>5</w:t>
      </w:r>
      <w:r w:rsidR="00724111" w:rsidRPr="00C55F5C">
        <w:rPr>
          <w:rFonts w:ascii="Times New Roman" w:hAnsi="Times New Roman" w:cs="Times New Roman"/>
          <w:sz w:val="26"/>
          <w:szCs w:val="26"/>
        </w:rPr>
        <w:t>,</w:t>
      </w:r>
      <w:r w:rsidR="007501C3" w:rsidRPr="00C55F5C">
        <w:rPr>
          <w:rFonts w:ascii="Times New Roman" w:hAnsi="Times New Roman" w:cs="Times New Roman"/>
          <w:sz w:val="26"/>
          <w:szCs w:val="26"/>
        </w:rPr>
        <w:t>0</w:t>
      </w:r>
      <w:r w:rsidRPr="00C55F5C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01BB2" w:rsidRPr="00C55F5C" w:rsidRDefault="00101BB2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1F559D" w:rsidRPr="00C55F5C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        </w:t>
      </w:r>
      <w:r w:rsidR="00B1725A" w:rsidRPr="00C55F5C">
        <w:rPr>
          <w:rFonts w:ascii="Times New Roman" w:hAnsi="Times New Roman" w:cs="Times New Roman"/>
          <w:sz w:val="26"/>
          <w:szCs w:val="26"/>
        </w:rPr>
        <w:t>б) п</w:t>
      </w:r>
      <w:r w:rsidRPr="00C55F5C">
        <w:rPr>
          <w:rFonts w:ascii="Times New Roman" w:hAnsi="Times New Roman" w:cs="Times New Roman"/>
          <w:sz w:val="26"/>
          <w:szCs w:val="26"/>
        </w:rPr>
        <w:t>риложения  3,4, 5, 6,7</w:t>
      </w:r>
      <w:r w:rsidR="007501C3" w:rsidRPr="00C55F5C">
        <w:rPr>
          <w:rFonts w:ascii="Times New Roman" w:hAnsi="Times New Roman" w:cs="Times New Roman"/>
          <w:sz w:val="26"/>
          <w:szCs w:val="26"/>
        </w:rPr>
        <w:t>,8</w:t>
      </w:r>
      <w:r w:rsidRPr="00C55F5C">
        <w:rPr>
          <w:rFonts w:ascii="Times New Roman" w:hAnsi="Times New Roman" w:cs="Times New Roman"/>
          <w:sz w:val="26"/>
          <w:szCs w:val="26"/>
        </w:rPr>
        <w:t xml:space="preserve"> изложить в </w:t>
      </w:r>
      <w:r w:rsidR="0019337D" w:rsidRPr="00C55F5C">
        <w:rPr>
          <w:rFonts w:ascii="Times New Roman" w:hAnsi="Times New Roman" w:cs="Times New Roman"/>
          <w:sz w:val="26"/>
          <w:szCs w:val="26"/>
        </w:rPr>
        <w:t>следующей</w:t>
      </w:r>
      <w:r w:rsidRPr="00C55F5C">
        <w:rPr>
          <w:rFonts w:ascii="Times New Roman" w:hAnsi="Times New Roman" w:cs="Times New Roman"/>
          <w:sz w:val="26"/>
          <w:szCs w:val="26"/>
        </w:rPr>
        <w:t xml:space="preserve"> редакции.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101BB2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F17E77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C750F4" w:rsidRPr="00C55F5C" w:rsidRDefault="00F17E77" w:rsidP="00B1725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="004476A7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Совета депутатов </w:t>
      </w:r>
      <w:r w:rsidR="00C750F4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Никольского</w:t>
      </w:r>
    </w:p>
    <w:p w:rsidR="00C750F4" w:rsidRPr="00C55F5C" w:rsidRDefault="004476A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="00C750F4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F17E77" w:rsidRPr="00C55F5C" w:rsidRDefault="00C750F4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="00F17E77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066560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066560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066560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F17E77" w:rsidRPr="00C55F5C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C55F5C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202</w:t>
      </w:r>
      <w:r w:rsidR="004476A7" w:rsidRPr="00C55F5C">
        <w:rPr>
          <w:rFonts w:ascii="Times New Roman" w:hAnsi="Times New Roman" w:cs="Times New Roman"/>
          <w:sz w:val="20"/>
          <w:szCs w:val="20"/>
        </w:rPr>
        <w:t>1</w:t>
      </w:r>
      <w:r w:rsidRPr="00C55F5C">
        <w:rPr>
          <w:rFonts w:ascii="Times New Roman" w:hAnsi="Times New Roman" w:cs="Times New Roman"/>
          <w:sz w:val="20"/>
          <w:szCs w:val="20"/>
        </w:rPr>
        <w:t xml:space="preserve"> ГОД И НА ПЛАНОВЫЙ ПЕРИОД 202</w:t>
      </w:r>
      <w:r w:rsidR="004476A7" w:rsidRPr="00C55F5C">
        <w:rPr>
          <w:rFonts w:ascii="Times New Roman" w:hAnsi="Times New Roman" w:cs="Times New Roman"/>
          <w:sz w:val="20"/>
          <w:szCs w:val="20"/>
        </w:rPr>
        <w:t>2</w:t>
      </w:r>
      <w:proofErr w:type="gramStart"/>
      <w:r w:rsidRPr="00C55F5C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sz w:val="20"/>
          <w:szCs w:val="20"/>
        </w:rPr>
        <w:t xml:space="preserve"> </w:t>
      </w:r>
      <w:r w:rsidRPr="00C55F5C">
        <w:rPr>
          <w:rFonts w:ascii="Times New Roman" w:hAnsi="Times New Roman" w:cs="Times New Roman"/>
          <w:b/>
          <w:sz w:val="20"/>
          <w:szCs w:val="20"/>
        </w:rPr>
        <w:t>202</w:t>
      </w:r>
      <w:r w:rsidR="004476A7" w:rsidRPr="00C55F5C">
        <w:rPr>
          <w:rFonts w:ascii="Times New Roman" w:hAnsi="Times New Roman" w:cs="Times New Roman"/>
          <w:b/>
          <w:sz w:val="20"/>
          <w:szCs w:val="20"/>
        </w:rPr>
        <w:t>3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ГОДОВ</w:t>
      </w:r>
    </w:p>
    <w:p w:rsidR="00F17E77" w:rsidRPr="00C55F5C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C55F5C" w:rsidTr="00D134F0">
        <w:tc>
          <w:tcPr>
            <w:tcW w:w="7938" w:type="dxa"/>
            <w:gridSpan w:val="2"/>
            <w:shd w:val="clear" w:color="auto" w:fill="auto"/>
          </w:tcPr>
          <w:p w:rsidR="00F17E77" w:rsidRPr="00C55F5C" w:rsidRDefault="00F17E77" w:rsidP="00765BCC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C55F5C" w:rsidRDefault="00F17E77" w:rsidP="00765BCC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</w:p>
        </w:tc>
      </w:tr>
      <w:tr w:rsidR="00F17E77" w:rsidRPr="00C55F5C" w:rsidTr="00D134F0">
        <w:tc>
          <w:tcPr>
            <w:tcW w:w="2835" w:type="dxa"/>
            <w:shd w:val="clear" w:color="auto" w:fill="auto"/>
            <w:vAlign w:val="bottom"/>
          </w:tcPr>
          <w:p w:rsidR="00F17E77" w:rsidRPr="00C55F5C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C55F5C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C55F5C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C55F5C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C55F5C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1 725,6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277,5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1,3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224,0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206,0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70A7" w:rsidRPr="00C55F5C" w:rsidTr="00765BCC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F870A7" w:rsidRPr="00C55F5C" w:rsidTr="007501C3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870A7" w:rsidRPr="00C55F5C" w:rsidTr="007501C3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1 500,4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1 557,4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1 500,4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1 522,5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1 557,4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789,5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Дотации бюджетам сельских поселений на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901,4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789,5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001 2 02 15002 10 0000 150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86,9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87,5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90,2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495,7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513,2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513,2</w:t>
            </w:r>
          </w:p>
        </w:tc>
      </w:tr>
      <w:tr w:rsidR="00F870A7" w:rsidRPr="00C55F5C" w:rsidTr="00A42288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трансферты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ередаваемые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513,2</w:t>
            </w:r>
          </w:p>
        </w:tc>
      </w:tr>
      <w:tr w:rsidR="00F870A7" w:rsidRPr="00C55F5C" w:rsidTr="00A42288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237075" w:rsidRPr="00C55F5C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sz w:val="20"/>
          <w:szCs w:val="20"/>
        </w:rPr>
        <w:t>Приложение 4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C55F5C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</w:t>
      </w:r>
      <w:r w:rsidR="00C750F4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1</w:t>
      </w:r>
      <w:r w:rsidR="00A1227F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-202</w:t>
      </w:r>
      <w:r w:rsidR="00C750F4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C55F5C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C55F5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C55F5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C55F5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A1227F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572,0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3C5FE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3C5FE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 xml:space="preserve">Закупка товаров, работ и услуг для обеспечения </w:t>
            </w: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</w:tbl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sz w:val="20"/>
          <w:szCs w:val="20"/>
        </w:rPr>
        <w:lastRenderedPageBreak/>
        <w:t>Приложение 5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C55F5C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</w:t>
      </w:r>
      <w:r w:rsidR="009F09AB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1</w:t>
      </w:r>
      <w:r w:rsidR="00761D16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-202</w:t>
      </w:r>
      <w:r w:rsidR="009F09AB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C55F5C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C55F5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C55F5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C55F5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C55F5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C55F5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C55F5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605358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C55F5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C55F5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572,0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деятельности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характера, гражданская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3C5FE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3C5FE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планировке территории, выдаче градостроительного плана земельного участка, расположенного в границах поселения,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сносе самовольной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</w:tbl>
    <w:p w:rsidR="00BB6793" w:rsidRPr="00C55F5C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C55F5C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C55F5C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6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761D16" w:rsidRPr="00C55F5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C55F5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C55F5C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C55F5C">
        <w:rPr>
          <w:rFonts w:ascii="Times New Roman" w:hAnsi="Times New Roman" w:cs="Times New Roman"/>
          <w:b/>
          <w:sz w:val="20"/>
          <w:szCs w:val="20"/>
        </w:rPr>
        <w:t>1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202</w:t>
      </w:r>
      <w:r w:rsidR="00D36C1A" w:rsidRPr="00C55F5C">
        <w:rPr>
          <w:rFonts w:ascii="Times New Roman" w:hAnsi="Times New Roman" w:cs="Times New Roman"/>
          <w:b/>
          <w:sz w:val="20"/>
          <w:szCs w:val="20"/>
        </w:rPr>
        <w:t>2</w:t>
      </w:r>
      <w:proofErr w:type="gramStart"/>
      <w:r w:rsidRPr="00C55F5C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D36C1A" w:rsidRPr="00C55F5C">
        <w:rPr>
          <w:rFonts w:ascii="Times New Roman" w:hAnsi="Times New Roman" w:cs="Times New Roman"/>
          <w:b/>
          <w:sz w:val="20"/>
          <w:szCs w:val="20"/>
        </w:rPr>
        <w:t>3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ГОДОВ</w:t>
      </w:r>
    </w:p>
    <w:p w:rsidR="00761D16" w:rsidRPr="00C55F5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C55F5C" w:rsidTr="00A52FC4">
        <w:tc>
          <w:tcPr>
            <w:tcW w:w="11307" w:type="dxa"/>
            <w:gridSpan w:val="12"/>
            <w:shd w:val="clear" w:color="auto" w:fill="auto"/>
          </w:tcPr>
          <w:p w:rsidR="00761D16" w:rsidRPr="00C55F5C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C55F5C" w:rsidTr="00393F3F">
        <w:tc>
          <w:tcPr>
            <w:tcW w:w="3377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C55F5C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C55F5C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C55F5C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761D16" w:rsidRPr="00C55F5C" w:rsidTr="00393F3F">
        <w:tc>
          <w:tcPr>
            <w:tcW w:w="3377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895,7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939,2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939,2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Резервный фонд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C5FE4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C5FE4">
        <w:tc>
          <w:tcPr>
            <w:tcW w:w="3377" w:type="dxa"/>
            <w:shd w:val="clear" w:color="auto" w:fill="auto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Другие вопросы в области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sz w:val="20"/>
          <w:szCs w:val="20"/>
        </w:rPr>
        <w:tab/>
      </w:r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7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F17E77" w:rsidRPr="00C55F5C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F17E77">
      <w:pPr>
        <w:rPr>
          <w:rFonts w:ascii="Times New Roman" w:hAnsi="Times New Roman" w:cs="Times New Roman"/>
          <w:b/>
          <w:sz w:val="20"/>
          <w:szCs w:val="20"/>
        </w:rPr>
      </w:pPr>
      <w:r w:rsidRPr="00C55F5C">
        <w:rPr>
          <w:rFonts w:ascii="Times New Roman" w:hAnsi="Times New Roman" w:cs="Times New Roman"/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940BAE" w:rsidRPr="00C55F5C">
        <w:rPr>
          <w:rFonts w:ascii="Times New Roman" w:hAnsi="Times New Roman" w:cs="Times New Roman"/>
          <w:b/>
          <w:sz w:val="20"/>
          <w:szCs w:val="20"/>
        </w:rPr>
        <w:t>1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НА 202</w:t>
      </w:r>
      <w:r w:rsidR="00940BAE" w:rsidRPr="00C55F5C">
        <w:rPr>
          <w:rFonts w:ascii="Times New Roman" w:hAnsi="Times New Roman" w:cs="Times New Roman"/>
          <w:b/>
          <w:sz w:val="20"/>
          <w:szCs w:val="20"/>
        </w:rPr>
        <w:t>2</w:t>
      </w:r>
      <w:proofErr w:type="gramStart"/>
      <w:r w:rsidRPr="00C55F5C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940BAE" w:rsidRPr="00C55F5C">
        <w:rPr>
          <w:rFonts w:ascii="Times New Roman" w:hAnsi="Times New Roman" w:cs="Times New Roman"/>
          <w:b/>
          <w:sz w:val="20"/>
          <w:szCs w:val="20"/>
        </w:rPr>
        <w:t>3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ГОДОВ  </w:t>
      </w:r>
    </w:p>
    <w:p w:rsidR="00F17E77" w:rsidRPr="00C55F5C" w:rsidRDefault="00F17E77" w:rsidP="00F17E7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F84B86" w:rsidRPr="00C55F5C" w:rsidTr="00F84B86">
        <w:tc>
          <w:tcPr>
            <w:tcW w:w="2807" w:type="dxa"/>
            <w:shd w:val="clear" w:color="auto" w:fill="auto"/>
            <w:vAlign w:val="center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 (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F84B86" w:rsidRPr="00C55F5C" w:rsidTr="007501C3">
        <w:tc>
          <w:tcPr>
            <w:tcW w:w="10950" w:type="dxa"/>
            <w:gridSpan w:val="5"/>
            <w:shd w:val="clear" w:color="auto" w:fill="auto"/>
          </w:tcPr>
          <w:p w:rsidR="00F84B86" w:rsidRPr="00C55F5C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4B86" w:rsidRPr="00C55F5C" w:rsidTr="007501C3">
        <w:tc>
          <w:tcPr>
            <w:tcW w:w="2807" w:type="dxa"/>
            <w:shd w:val="clear" w:color="auto" w:fill="auto"/>
          </w:tcPr>
          <w:p w:rsidR="00F84B86" w:rsidRPr="00C55F5C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</w:tcPr>
          <w:p w:rsidR="00F84B86" w:rsidRPr="00C55F5C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C55F5C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84B86" w:rsidRPr="00C55F5C" w:rsidTr="007501C3">
        <w:tc>
          <w:tcPr>
            <w:tcW w:w="2807" w:type="dxa"/>
            <w:shd w:val="clear" w:color="auto" w:fill="auto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бюджетовпоселений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</w:tr>
    </w:tbl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Pr="00C55F5C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01BB2" w:rsidRPr="00C55F5C" w:rsidRDefault="00101BB2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Приложение </w:t>
      </w:r>
      <w:bookmarkStart w:id="0" w:name="_GoBack"/>
      <w:bookmarkEnd w:id="0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8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393F3F" w:rsidRPr="00C55F5C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Pr="00C55F5C" w:rsidRDefault="00393F3F" w:rsidP="00393F3F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0"/>
          <w:szCs w:val="20"/>
        </w:rPr>
      </w:pPr>
      <w:r w:rsidRPr="00C55F5C">
        <w:rPr>
          <w:rFonts w:ascii="Times New Roman" w:hAnsi="Times New Roman" w:cs="Times New Roman"/>
          <w:b/>
          <w:bCs/>
          <w:sz w:val="20"/>
          <w:szCs w:val="20"/>
        </w:rPr>
        <w:t>ПРОГРАММА МУНИЦИПАЛЬНЫХ ВНУТРЕННИХ ЗАИМСТВОВАНИЙ НИКОЛЬСКОГО СЕЛЬСКОГО ПОСЕЛЕНИЯ ТОРБЕЕВСКОГО МУНИЦИПАЛЬНОГО РАЙОНА НА 2021 ГОД И ПЛАНОВЫЙ ПЕРИОД 2022</w:t>
      </w:r>
      <w:proofErr w:type="gramStart"/>
      <w:r w:rsidRPr="00C55F5C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b/>
          <w:bCs/>
          <w:sz w:val="20"/>
          <w:szCs w:val="20"/>
        </w:rPr>
        <w:t xml:space="preserve"> 2023 ГОДОВ </w:t>
      </w:r>
    </w:p>
    <w:p w:rsidR="00393F3F" w:rsidRPr="00C55F5C" w:rsidRDefault="00393F3F" w:rsidP="00393F3F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5068"/>
        <w:gridCol w:w="1418"/>
        <w:gridCol w:w="1655"/>
        <w:gridCol w:w="1570"/>
      </w:tblGrid>
      <w:tr w:rsidR="00393F3F" w:rsidRPr="00C55F5C" w:rsidTr="00393F3F">
        <w:trPr>
          <w:trHeight w:val="289"/>
        </w:trPr>
        <w:tc>
          <w:tcPr>
            <w:tcW w:w="617" w:type="dxa"/>
            <w:vMerge w:val="restart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068" w:type="dxa"/>
            <w:vMerge w:val="restart"/>
            <w:shd w:val="clear" w:color="auto" w:fill="auto"/>
          </w:tcPr>
          <w:p w:rsidR="00393F3F" w:rsidRPr="00C55F5C" w:rsidRDefault="00393F3F" w:rsidP="00393F3F">
            <w:pPr>
              <w:tabs>
                <w:tab w:val="left" w:pos="64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643" w:type="dxa"/>
            <w:gridSpan w:val="3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(тыс. рублей) </w:t>
            </w:r>
          </w:p>
        </w:tc>
      </w:tr>
      <w:tr w:rsidR="00393F3F" w:rsidRPr="00C55F5C" w:rsidTr="00393F3F">
        <w:trPr>
          <w:trHeight w:val="280"/>
        </w:trPr>
        <w:tc>
          <w:tcPr>
            <w:tcW w:w="617" w:type="dxa"/>
            <w:vMerge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vMerge/>
            <w:shd w:val="clear" w:color="auto" w:fill="auto"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93F3F" w:rsidRPr="00C55F5C" w:rsidTr="00393F3F">
        <w:trPr>
          <w:trHeight w:val="330"/>
        </w:trPr>
        <w:tc>
          <w:tcPr>
            <w:tcW w:w="617" w:type="dxa"/>
            <w:vMerge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vMerge/>
            <w:shd w:val="clear" w:color="auto" w:fill="auto"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655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2022 ГОД 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2023 ГОД </w:t>
            </w:r>
          </w:p>
        </w:tc>
      </w:tr>
      <w:tr w:rsidR="00393F3F" w:rsidRPr="00C55F5C" w:rsidTr="00393F3F">
        <w:trPr>
          <w:trHeight w:val="330"/>
        </w:trPr>
        <w:tc>
          <w:tcPr>
            <w:tcW w:w="617" w:type="dxa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67D3" w:rsidRPr="00C55F5C" w:rsidTr="00393F3F">
        <w:trPr>
          <w:trHeight w:val="64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467D3" w:rsidRPr="00C55F5C" w:rsidTr="00393F3F">
        <w:trPr>
          <w:trHeight w:val="690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393F3F">
        <w:trPr>
          <w:trHeight w:val="67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393F3F">
        <w:trPr>
          <w:trHeight w:val="660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4A565C" w:rsidRPr="00C55F5C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>».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3.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лавы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В.В.Карпушова</w:t>
      </w:r>
      <w:proofErr w:type="spellEnd"/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F35" w:rsidRDefault="00601F35">
      <w:r>
        <w:separator/>
      </w:r>
    </w:p>
  </w:endnote>
  <w:endnote w:type="continuationSeparator" w:id="0">
    <w:p w:rsidR="00601F35" w:rsidRDefault="0060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altName w:val="Arial"/>
    <w:panose1 w:val="020B0604020202020204"/>
    <w:charset w:val="CC"/>
    <w:family w:val="swiss"/>
    <w:pitch w:val="variable"/>
    <w:sig w:usb0="00000000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F35" w:rsidRDefault="00601F35">
      <w:r>
        <w:separator/>
      </w:r>
    </w:p>
  </w:footnote>
  <w:footnote w:type="continuationSeparator" w:id="0">
    <w:p w:rsidR="00601F35" w:rsidRDefault="00601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170" w:rsidRDefault="007F1170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F1170" w:rsidRDefault="007F1170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170" w:rsidRDefault="007F1170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4A0CA1">
      <w:rPr>
        <w:rStyle w:val="afff3"/>
        <w:noProof/>
        <w:sz w:val="20"/>
        <w:szCs w:val="22"/>
      </w:rPr>
      <w:t>26</w:t>
    </w:r>
    <w:r>
      <w:rPr>
        <w:rStyle w:val="afff3"/>
        <w:sz w:val="20"/>
        <w:szCs w:val="22"/>
      </w:rPr>
      <w:fldChar w:fldCharType="end"/>
    </w:r>
  </w:p>
  <w:p w:rsidR="007F1170" w:rsidRDefault="007F1170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695B"/>
    <w:rsid w:val="00367E1E"/>
    <w:rsid w:val="00370DCC"/>
    <w:rsid w:val="00373BB6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595D"/>
    <w:rsid w:val="003C5FE4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1170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FA5"/>
    <w:rsid w:val="009F09A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A7197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6B0BE-F92F-45E1-B294-345BD1A2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26</Pages>
  <Words>10083</Words>
  <Characters>57476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102</cp:revision>
  <cp:lastPrinted>2021-01-28T10:51:00Z</cp:lastPrinted>
  <dcterms:created xsi:type="dcterms:W3CDTF">2019-12-17T11:29:00Z</dcterms:created>
  <dcterms:modified xsi:type="dcterms:W3CDTF">2021-03-16T11:38:00Z</dcterms:modified>
</cp:coreProperties>
</file>