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6D" w:rsidRPr="002528DD" w:rsidRDefault="00B74E6D" w:rsidP="00B74E6D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86522F">
        <w:rPr>
          <w:rStyle w:val="a3"/>
          <w:rFonts w:ascii="Times New Roman" w:hAnsi="Times New Roman"/>
          <w:bCs/>
        </w:rPr>
        <w:t>3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по состоянию на</w:t>
      </w:r>
      <w:r w:rsidR="00A267F3">
        <w:rPr>
          <w:rFonts w:ascii="Times New Roman" w:hAnsi="Times New Roman"/>
          <w:b/>
        </w:rPr>
        <w:t xml:space="preserve"> 01.04.20</w:t>
      </w:r>
      <w:r w:rsidR="00C53698">
        <w:rPr>
          <w:rFonts w:ascii="Times New Roman" w:hAnsi="Times New Roman"/>
          <w:b/>
        </w:rPr>
        <w:t>21</w:t>
      </w:r>
      <w:r w:rsidR="00A267F3">
        <w:rPr>
          <w:rFonts w:ascii="Times New Roman" w:hAnsi="Times New Roman"/>
          <w:b/>
        </w:rPr>
        <w:t>г.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Наименование муниципальной программы </w:t>
      </w:r>
      <w:r w:rsidR="00A267F3">
        <w:rPr>
          <w:rFonts w:ascii="Times New Roman" w:hAnsi="Times New Roman"/>
        </w:rPr>
        <w:t xml:space="preserve"> </w:t>
      </w:r>
      <w:r w:rsidR="003413A8">
        <w:rPr>
          <w:rFonts w:ascii="Times New Roman" w:hAnsi="Times New Roman"/>
        </w:rPr>
        <w:t>Э</w:t>
      </w:r>
      <w:r w:rsidR="00A267F3" w:rsidRPr="00440373">
        <w:rPr>
          <w:rFonts w:ascii="Times New Roman" w:hAnsi="Times New Roman"/>
          <w:b/>
        </w:rPr>
        <w:t>кономическо</w:t>
      </w:r>
      <w:r w:rsidR="003413A8">
        <w:rPr>
          <w:rFonts w:ascii="Times New Roman" w:hAnsi="Times New Roman"/>
          <w:b/>
        </w:rPr>
        <w:t>е</w:t>
      </w:r>
      <w:r w:rsidR="00A267F3" w:rsidRPr="00440373">
        <w:rPr>
          <w:rFonts w:ascii="Times New Roman" w:hAnsi="Times New Roman"/>
          <w:b/>
        </w:rPr>
        <w:t xml:space="preserve"> развити</w:t>
      </w:r>
      <w:r w:rsidR="003413A8">
        <w:rPr>
          <w:rFonts w:ascii="Times New Roman" w:hAnsi="Times New Roman"/>
          <w:b/>
        </w:rPr>
        <w:t xml:space="preserve">е </w:t>
      </w:r>
      <w:proofErr w:type="spellStart"/>
      <w:r w:rsidR="003413A8">
        <w:rPr>
          <w:rFonts w:ascii="Times New Roman" w:hAnsi="Times New Roman"/>
          <w:b/>
        </w:rPr>
        <w:t>Торбеевского</w:t>
      </w:r>
      <w:proofErr w:type="spellEnd"/>
      <w:r w:rsidR="003413A8">
        <w:rPr>
          <w:rFonts w:ascii="Times New Roman" w:hAnsi="Times New Roman"/>
          <w:b/>
        </w:rPr>
        <w:t xml:space="preserve"> муниципального района</w:t>
      </w:r>
      <w:r w:rsidR="00A267F3" w:rsidRPr="00440373">
        <w:rPr>
          <w:rFonts w:ascii="Times New Roman" w:hAnsi="Times New Roman"/>
          <w:b/>
        </w:rPr>
        <w:t xml:space="preserve"> Республики Мордовия</w:t>
      </w:r>
      <w:r w:rsidR="003413A8">
        <w:rPr>
          <w:rFonts w:ascii="Times New Roman" w:hAnsi="Times New Roman"/>
          <w:b/>
        </w:rPr>
        <w:t xml:space="preserve"> до 2025 года</w:t>
      </w: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r w:rsidR="00A267F3">
        <w:rPr>
          <w:rFonts w:ascii="Times New Roman" w:hAnsi="Times New Roman"/>
        </w:rPr>
        <w:t xml:space="preserve"> </w:t>
      </w:r>
      <w:r w:rsidR="00A267F3" w:rsidRPr="00440373">
        <w:rPr>
          <w:rFonts w:ascii="Times New Roman" w:hAnsi="Times New Roman"/>
          <w:b/>
        </w:rPr>
        <w:t xml:space="preserve">Администрация </w:t>
      </w:r>
      <w:proofErr w:type="spellStart"/>
      <w:r w:rsidR="00A267F3" w:rsidRPr="00440373">
        <w:rPr>
          <w:rFonts w:ascii="Times New Roman" w:hAnsi="Times New Roman"/>
          <w:b/>
        </w:rPr>
        <w:t>Торбеевского</w:t>
      </w:r>
      <w:proofErr w:type="spellEnd"/>
      <w:r w:rsidR="00A267F3" w:rsidRPr="00440373">
        <w:rPr>
          <w:rFonts w:ascii="Times New Roman" w:hAnsi="Times New Roman"/>
          <w:b/>
        </w:rPr>
        <w:t xml:space="preserve"> муниципального района Республики Мордовия</w:t>
      </w:r>
    </w:p>
    <w:p w:rsidR="00B74E6D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(главный распорядитель бюджетных средств)</w:t>
      </w: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5"/>
        <w:tblW w:w="0" w:type="auto"/>
        <w:tblLook w:val="0000"/>
      </w:tblPr>
      <w:tblGrid>
        <w:gridCol w:w="513"/>
        <w:gridCol w:w="4415"/>
        <w:gridCol w:w="1842"/>
        <w:gridCol w:w="1985"/>
        <w:gridCol w:w="5245"/>
      </w:tblGrid>
      <w:tr w:rsidR="00B74E6D" w:rsidRPr="00AE4BC3" w:rsidTr="005F76E0">
        <w:tc>
          <w:tcPr>
            <w:tcW w:w="0" w:type="auto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AE4BC3">
              <w:rPr>
                <w:rFonts w:ascii="Times New Roman" w:hAnsi="Times New Roman"/>
              </w:rPr>
              <w:t xml:space="preserve"> </w:t>
            </w:r>
            <w:r w:rsidRPr="00AE4BC3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</w:t>
            </w:r>
            <w:r w:rsidRPr="00AE4BC3">
              <w:rPr>
                <w:rFonts w:ascii="Times New Roman" w:hAnsi="Times New Roman"/>
              </w:rPr>
              <w:t xml:space="preserve"> изменений (краткое изложение)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5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21.08.2020</w:t>
            </w:r>
          </w:p>
        </w:tc>
        <w:tc>
          <w:tcPr>
            <w:tcW w:w="198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</w:t>
            </w:r>
          </w:p>
        </w:tc>
        <w:tc>
          <w:tcPr>
            <w:tcW w:w="524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Внесены изменения в целевые индикаторы и мероприятия раздела «Развитие промышленного комплекса, «Формирование благоприятной инвестиционной среды», «Развитие инфраструктуры потребительского рынка»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41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28.01.2021</w:t>
            </w:r>
          </w:p>
        </w:tc>
        <w:tc>
          <w:tcPr>
            <w:tcW w:w="198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524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Внесены изменения в целевые индикаторы и мероприятия раздела «Развитие промышленного комплекса, «Формирование благоприятной инвестиционной среды», «Развитие инфраструктуры потребительского рынка»</w:t>
            </w:r>
          </w:p>
        </w:tc>
      </w:tr>
      <w:tr w:rsidR="00597A0A" w:rsidRPr="00AE4BC3" w:rsidTr="005F76E0">
        <w:tc>
          <w:tcPr>
            <w:tcW w:w="0" w:type="auto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41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  <w:tr w:rsidR="00597A0A" w:rsidRPr="00AE4BC3" w:rsidTr="005F76E0">
        <w:tc>
          <w:tcPr>
            <w:tcW w:w="0" w:type="auto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41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597A0A" w:rsidRDefault="00597A0A" w:rsidP="00597A0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  <w:tr w:rsidR="00B537A5" w:rsidRPr="00AE4BC3" w:rsidTr="005F76E0">
        <w:tc>
          <w:tcPr>
            <w:tcW w:w="0" w:type="auto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415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B537A5" w:rsidRDefault="00B537A5" w:rsidP="00597A0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  <w:tr w:rsidR="001B4DD2" w:rsidRPr="00AE4BC3" w:rsidTr="005F76E0">
        <w:tc>
          <w:tcPr>
            <w:tcW w:w="0" w:type="auto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415" w:type="dxa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1B4DD2" w:rsidRDefault="001B4DD2" w:rsidP="001B4DD2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B74E6D" w:rsidRPr="00D35229" w:rsidRDefault="00B74E6D" w:rsidP="00B74E6D">
      <w:pPr>
        <w:rPr>
          <w:rFonts w:ascii="Times New Roman" w:hAnsi="Times New Roman"/>
        </w:rPr>
      </w:pPr>
    </w:p>
    <w:p w:rsidR="00B74E6D" w:rsidRPr="00D35229" w:rsidRDefault="00B74E6D" w:rsidP="00B74E6D">
      <w:pPr>
        <w:rPr>
          <w:rFonts w:ascii="Times New Roman" w:hAnsi="Times New Roman"/>
        </w:rPr>
      </w:pPr>
    </w:p>
    <w:p w:rsidR="00D93F9E" w:rsidRDefault="00D93F9E"/>
    <w:sectPr w:rsidR="00D93F9E" w:rsidSect="00056345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E6D"/>
    <w:rsid w:val="00006043"/>
    <w:rsid w:val="00107CDA"/>
    <w:rsid w:val="00146536"/>
    <w:rsid w:val="0016771C"/>
    <w:rsid w:val="001B4DD2"/>
    <w:rsid w:val="0025139B"/>
    <w:rsid w:val="003413A8"/>
    <w:rsid w:val="00360863"/>
    <w:rsid w:val="00440373"/>
    <w:rsid w:val="004D4BCD"/>
    <w:rsid w:val="005053BD"/>
    <w:rsid w:val="00597A0A"/>
    <w:rsid w:val="0065225D"/>
    <w:rsid w:val="0077013A"/>
    <w:rsid w:val="007D7447"/>
    <w:rsid w:val="0086522F"/>
    <w:rsid w:val="0091083A"/>
    <w:rsid w:val="00A267F3"/>
    <w:rsid w:val="00B537A5"/>
    <w:rsid w:val="00B56587"/>
    <w:rsid w:val="00B74E6D"/>
    <w:rsid w:val="00B75BB7"/>
    <w:rsid w:val="00C2146D"/>
    <w:rsid w:val="00C53698"/>
    <w:rsid w:val="00CC16DB"/>
    <w:rsid w:val="00CF60EE"/>
    <w:rsid w:val="00D93F9E"/>
    <w:rsid w:val="00F51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E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74E6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74E6D"/>
    <w:rPr>
      <w:rFonts w:cs="Times New Roman"/>
      <w:b/>
      <w:color w:val="106BBE"/>
    </w:rPr>
  </w:style>
  <w:style w:type="table" w:styleId="a5">
    <w:name w:val="Table Grid"/>
    <w:basedOn w:val="a1"/>
    <w:uiPriority w:val="59"/>
    <w:rsid w:val="00B74E6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6522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52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cp:lastPrinted>2021-04-30T09:04:00Z</cp:lastPrinted>
  <dcterms:created xsi:type="dcterms:W3CDTF">2021-04-29T11:36:00Z</dcterms:created>
  <dcterms:modified xsi:type="dcterms:W3CDTF">2021-04-30T09:04:00Z</dcterms:modified>
</cp:coreProperties>
</file>