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2D" w:rsidRDefault="006E412D" w:rsidP="006E412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FD6727E" wp14:editId="10F33C2B">
            <wp:extent cx="5733415" cy="749723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исьмо Москва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12"/>
                    <a:stretch/>
                  </pic:blipFill>
                  <pic:spPr bwMode="auto">
                    <a:xfrm>
                      <a:off x="0" y="0"/>
                      <a:ext cx="5733415" cy="749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12D" w:rsidRDefault="006E412D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412D" w:rsidRDefault="006E412D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58AC" w:rsidRDefault="00BB555C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Джентльмены и дачи: как поймать ТВ за городом</w:t>
      </w:r>
    </w:p>
    <w:p w:rsidR="00FE58AC" w:rsidRDefault="00BB555C">
      <w:pPr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Перезимовавшие на даче телевизоры и антенны требуют заботы</w:t>
      </w:r>
    </w:p>
    <w:p w:rsidR="00FE58AC" w:rsidRDefault="00FE58AC">
      <w:pPr>
        <w:ind w:left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Длинные майские праздники вдохновляют на выезды на дачу. При этом, телеканалы заполняют эфир лучшими программами и фильмами, да и Парад Победы бьет все рейтинги. Цифровое эфирное телевидение дает возможность смотреть любимые передачи практически в любом месте. Но все же приемное оборудование за зиму могло сбиться с настроек, и телевизор может внезапно начать показывать черный квадрат вместо праздничных программ.  </w:t>
      </w: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Несколько минут внимания приемному оборудованию позволят избежать внезапных обрывов телепередач. Прежде всего, надо посмотреть, не искривилась ли за зиму наружная антенна. Она должна быть направлена на передающую станцию. Направление и расстояние до нее можно найти на интерактивном сервисе </w:t>
      </w:r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карта.ртрс.рф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. На активной антенне стоит проверить гидроизоляцию коробки усилителя. Не повредит пройтись по швам обычным герметиком.  </w:t>
      </w: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Важно проверить антенный кабель, особенно места соединений кабеля к антенне. Они могли окислиться, и это станет причиной полного пропадания телесигнала. Придется очистить места присоединений и заменить разъемы или обновить кабель.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Сам кабель на всей длине от антенны до телевизора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должен быть целым, без повреждения изоляции. Так на 90% снизится вероятность короткого замыкания, особенно на антеннах с усилителем, куда подается электропитание. Ну и все, можно брать в руки пульт и устраиваться поудобнее перед телевизором. Да, еще за зиму могли сбиться настройки телеканалов или поменяться их частоты. Тогда на телевизоре или приставке надо повторить операцию автопоиска каналов. </w:t>
      </w: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Дачникам, которые только намереваются настроить прием телеканалов, лучше поговорить с соседями, выяснить, какие антенны хорошо принимают в этом месте. В местных радиомагазинах тоже обычно хорошо знают условия приема. Главное — уточнить в магазине, готовы ли продавцы принять антенну обратно, если она все же не подойдет. Кодовые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слова — дециметровая или всеволновая антенна для приема цифрового эфирного телевидения. Для телевизоров до 2013 года выпуска также нужна приставка стандарта DVB-T2.</w:t>
      </w: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Антенна — самое важное звено на пути приема телесигнала. Вот несколько нюансов, на которые стоит обратить внимание при ее выборе и установке. </w:t>
      </w:r>
    </w:p>
    <w:p w:rsidR="00FE58AC" w:rsidRDefault="00BB555C">
      <w:pPr>
        <w:numPr>
          <w:ilvl w:val="0"/>
          <w:numId w:val="1"/>
        </w:numPr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Комнатные антенны работают только в непосредственной близости от телебашни, в радиусе до 5 километров. На даче они обычно бесполезны. </w:t>
      </w:r>
    </w:p>
    <w:p w:rsidR="00FE58AC" w:rsidRDefault="00BB555C">
      <w:pPr>
        <w:numPr>
          <w:ilvl w:val="0"/>
          <w:numId w:val="1"/>
        </w:numPr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Наружные антенны без усилителя ловят сигнал на расстоянии до 20 км, с усилителем — до 30-50 км в зависимости от рельефа местности. </w:t>
      </w:r>
    </w:p>
    <w:p w:rsidR="00FE58AC" w:rsidRDefault="00BB555C">
      <w:pPr>
        <w:numPr>
          <w:ilvl w:val="0"/>
          <w:numId w:val="1"/>
        </w:numPr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стандарту, населенный пункт попадает в зону охвата, если активная антенна может принимать сигнал на высоте 10 метров от земли. Это самые крайние ситуации, но чем выше антенна установлена и чем точнее направлена на передающую станцию, тем лучше сигнал. </w:t>
      </w:r>
    </w:p>
    <w:p w:rsidR="00FE58AC" w:rsidRDefault="00BB555C">
      <w:pPr>
        <w:numPr>
          <w:ilvl w:val="0"/>
          <w:numId w:val="1"/>
        </w:numPr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Крыша, особенно из металлочерепицы, гасит сигнал, поэтому чердак — плохое место для установки, лучше воспользоваться трубостойками и поднять антенну над крышей. </w:t>
      </w:r>
    </w:p>
    <w:p w:rsidR="00FE58AC" w:rsidRDefault="00BB555C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тех, кому нужна профессиональная установка антенн, ремонт приставок и телевизоров, на сайте </w:t>
      </w: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карта.ртрс.рф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есть раздел «Сервисы», где можно найти адрес ближайшей антенной службы.  Сервисные центры могут добавлять свои контакты на карту.</w:t>
      </w:r>
    </w:p>
    <w:p w:rsidR="00FE58AC" w:rsidRDefault="00BB555C" w:rsidP="00D62604">
      <w:pPr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говорил почтальон Печкин из мультфильма про Простоквашино, телевизор — главное украшение стола. 20 телеканалов цифрового телевидения в отличном качестве делают это блюдо особенно желанным. </w:t>
      </w:r>
    </w:p>
    <w:sectPr w:rsidR="00FE58A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17A" w:rsidRDefault="0070317A">
      <w:pPr>
        <w:spacing w:line="240" w:lineRule="auto"/>
      </w:pPr>
      <w:r>
        <w:separator/>
      </w:r>
    </w:p>
  </w:endnote>
  <w:endnote w:type="continuationSeparator" w:id="0">
    <w:p w:rsidR="0070317A" w:rsidRDefault="007031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17A" w:rsidRDefault="0070317A">
      <w:pPr>
        <w:spacing w:line="240" w:lineRule="auto"/>
      </w:pPr>
      <w:r>
        <w:separator/>
      </w:r>
    </w:p>
  </w:footnote>
  <w:footnote w:type="continuationSeparator" w:id="0">
    <w:p w:rsidR="0070317A" w:rsidRDefault="007031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31BF1"/>
    <w:multiLevelType w:val="multilevel"/>
    <w:tmpl w:val="46C8C8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44116DF"/>
    <w:multiLevelType w:val="multilevel"/>
    <w:tmpl w:val="50A68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46D44C7"/>
    <w:multiLevelType w:val="multilevel"/>
    <w:tmpl w:val="9BD4A0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AC"/>
    <w:rsid w:val="006179C8"/>
    <w:rsid w:val="006E412D"/>
    <w:rsid w:val="0070317A"/>
    <w:rsid w:val="00BB555C"/>
    <w:rsid w:val="00C26649"/>
    <w:rsid w:val="00D62604"/>
    <w:rsid w:val="00FE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802C7"/>
  <w15:docId w15:val="{573210FB-1568-47BA-B890-780F06817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a2azak.xn--p1aadc.xn--p1ai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xn--80aa2azak.xn--p1aadc.xn--p1a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2991</Characters>
  <Application>Microsoft Office Word</Application>
  <DocSecurity>0</DocSecurity>
  <Lines>24</Lines>
  <Paragraphs>7</Paragraphs>
  <ScaleCrop>false</ScaleCrop>
  <Company>РТРС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Мария Цаплина</cp:lastModifiedBy>
  <cp:revision>3</cp:revision>
  <dcterms:created xsi:type="dcterms:W3CDTF">2021-04-29T06:54:00Z</dcterms:created>
  <dcterms:modified xsi:type="dcterms:W3CDTF">2021-04-30T07:50:00Z</dcterms:modified>
</cp:coreProperties>
</file>