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C1A" w:rsidRDefault="00136C1A" w:rsidP="00136C1A">
      <w:pPr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>
        <w:rPr>
          <w:rFonts w:ascii="Times New Roman CYR" w:hAnsi="Times New Roman CYR" w:cs="Times New Roman CYR"/>
          <w:b/>
          <w:sz w:val="28"/>
          <w:szCs w:val="28"/>
          <w:lang w:val="ru-RU"/>
        </w:rPr>
        <w:t xml:space="preserve">АДМИНИСТРАЦИЯ  </w:t>
      </w:r>
    </w:p>
    <w:p w:rsidR="00136C1A" w:rsidRDefault="00136C1A" w:rsidP="00136C1A">
      <w:pPr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>
        <w:rPr>
          <w:rFonts w:ascii="Times New Roman CYR" w:hAnsi="Times New Roman CYR" w:cs="Times New Roman CYR"/>
          <w:b/>
          <w:sz w:val="28"/>
          <w:szCs w:val="28"/>
          <w:lang w:val="ru-RU"/>
        </w:rPr>
        <w:t xml:space="preserve">                              САЛАЗГОРЬСКОГО СЕЛЬСКОГО ПОСЕЛЕНИЯ</w:t>
      </w:r>
    </w:p>
    <w:p w:rsidR="00136C1A" w:rsidRDefault="00136C1A" w:rsidP="00136C1A">
      <w:pPr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>
        <w:rPr>
          <w:rFonts w:ascii="Times New Roman CYR" w:hAnsi="Times New Roman CYR" w:cs="Times New Roman CYR"/>
          <w:b/>
          <w:sz w:val="28"/>
          <w:szCs w:val="28"/>
          <w:lang w:val="ru-RU"/>
        </w:rPr>
        <w:t xml:space="preserve">                          ТОРБЕЕВСКОГО МУНИЦИПАЛЬНОГО РАЙОНА</w:t>
      </w:r>
    </w:p>
    <w:p w:rsidR="00136C1A" w:rsidRDefault="00136C1A" w:rsidP="00136C1A">
      <w:pPr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>
        <w:rPr>
          <w:rFonts w:ascii="Times New Roman CYR" w:hAnsi="Times New Roman CYR" w:cs="Times New Roman CYR"/>
          <w:b/>
          <w:sz w:val="28"/>
          <w:szCs w:val="28"/>
          <w:lang w:val="ru-RU"/>
        </w:rPr>
        <w:t xml:space="preserve">                                                РЕСПУБЛИКИ  МОРДОВИЯ </w:t>
      </w:r>
    </w:p>
    <w:p w:rsidR="00136C1A" w:rsidRDefault="00136C1A" w:rsidP="00136C1A">
      <w:pPr>
        <w:rPr>
          <w:rFonts w:ascii="Times New Roman CYR" w:hAnsi="Times New Roman CYR" w:cs="Times New Roman CYR"/>
          <w:b/>
          <w:sz w:val="28"/>
          <w:szCs w:val="28"/>
          <w:lang w:val="ru-RU"/>
        </w:rPr>
      </w:pPr>
    </w:p>
    <w:p w:rsidR="00136C1A" w:rsidRDefault="00136C1A" w:rsidP="00136C1A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ПОСТАНОВЛЕНИЕ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от25.03.2020 г.        № 41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 назначении публичных слушаний</w:t>
      </w:r>
    </w:p>
    <w:p w:rsidR="00136C1A" w:rsidRDefault="00136C1A" w:rsidP="00136C1A">
      <w:pPr>
        <w:tabs>
          <w:tab w:val="left" w:pos="8180"/>
        </w:tabs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по  проекту решения Совета депутатов </w:t>
      </w:r>
      <w:proofErr w:type="spellStart"/>
      <w:r>
        <w:rPr>
          <w:b/>
          <w:sz w:val="28"/>
          <w:szCs w:val="28"/>
          <w:lang w:val="ru-RU"/>
        </w:rPr>
        <w:t>Салазгорьского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«О внесении изменений в Устав  </w:t>
      </w:r>
      <w:proofErr w:type="spellStart"/>
      <w:r>
        <w:rPr>
          <w:b/>
          <w:sz w:val="28"/>
          <w:szCs w:val="28"/>
          <w:lang w:val="ru-RU"/>
        </w:rPr>
        <w:t>Салазгорьского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b/>
          <w:sz w:val="28"/>
          <w:szCs w:val="28"/>
          <w:lang w:val="ru-RU"/>
        </w:rPr>
        <w:t>Торбеевского</w:t>
      </w:r>
      <w:proofErr w:type="spellEnd"/>
      <w:r>
        <w:rPr>
          <w:b/>
          <w:sz w:val="28"/>
          <w:szCs w:val="28"/>
          <w:lang w:val="ru-RU"/>
        </w:rPr>
        <w:t xml:space="preserve">  муниципального  района  Республики  Мордовия»</w:t>
      </w:r>
    </w:p>
    <w:p w:rsidR="00136C1A" w:rsidRDefault="00136C1A" w:rsidP="00136C1A">
      <w:pPr>
        <w:tabs>
          <w:tab w:val="left" w:pos="8180"/>
        </w:tabs>
        <w:rPr>
          <w:sz w:val="28"/>
          <w:szCs w:val="28"/>
          <w:u w:val="single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Руководствуясь ст. 28 ФЗ от 06.10.2003г.№ 131-ФЗ «Об общих принципах организации местного самоуправления в Российской Федерации», администрация </w:t>
      </w:r>
      <w:proofErr w:type="spellStart"/>
      <w:r>
        <w:rPr>
          <w:sz w:val="28"/>
          <w:szCs w:val="28"/>
          <w:lang w:val="ru-RU"/>
        </w:rPr>
        <w:t>Салазгорьского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постановляет: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tabs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1.Опубликовать проект  решения Совета депутатов  «О внесении   изменений в Устав  </w:t>
      </w:r>
      <w:proofErr w:type="spellStart"/>
      <w:r>
        <w:rPr>
          <w:sz w:val="28"/>
          <w:szCs w:val="28"/>
          <w:lang w:val="ru-RU"/>
        </w:rPr>
        <w:t>Салазгорьского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 </w:t>
      </w:r>
      <w:proofErr w:type="spellStart"/>
      <w:r>
        <w:rPr>
          <w:sz w:val="28"/>
          <w:szCs w:val="28"/>
          <w:lang w:val="ru-RU"/>
        </w:rPr>
        <w:t>Торбеевского</w:t>
      </w:r>
      <w:proofErr w:type="spellEnd"/>
      <w:r>
        <w:rPr>
          <w:sz w:val="28"/>
          <w:szCs w:val="28"/>
          <w:lang w:val="ru-RU"/>
        </w:rPr>
        <w:t xml:space="preserve">  муниципального  района   Республики  Мордовия ».</w:t>
      </w:r>
    </w:p>
    <w:p w:rsidR="00136C1A" w:rsidRDefault="00136C1A" w:rsidP="00136C1A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2.Провести публичные слушания  29.04.2020г. в 14.15 часов в  здании администрации  </w:t>
      </w:r>
      <w:proofErr w:type="spellStart"/>
      <w:r>
        <w:rPr>
          <w:sz w:val="28"/>
          <w:szCs w:val="28"/>
          <w:lang w:val="ru-RU"/>
        </w:rPr>
        <w:t>Салазгорьского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</w:t>
      </w:r>
    </w:p>
    <w:p w:rsidR="00136C1A" w:rsidRDefault="00136C1A" w:rsidP="00136C1A">
      <w:pPr>
        <w:tabs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3.Создать рабочую группу по  организации и проведению публичных  слушаний в составе, определенном  приложением  1.</w:t>
      </w:r>
    </w:p>
    <w:p w:rsidR="00136C1A" w:rsidRDefault="00136C1A" w:rsidP="00136C1A">
      <w:pPr>
        <w:tabs>
          <w:tab w:val="left" w:pos="1005"/>
          <w:tab w:val="left" w:pos="8180"/>
        </w:tabs>
        <w:ind w:firstLine="57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4.Обязать рабочую группу  осуществить подготовку и проведение  публичных слушаний по проекту решения Совета депутатов «О  внесении изменений в Устав </w:t>
      </w:r>
      <w:proofErr w:type="spellStart"/>
      <w:r>
        <w:rPr>
          <w:sz w:val="28"/>
          <w:szCs w:val="28"/>
          <w:lang w:val="ru-RU"/>
        </w:rPr>
        <w:t>Салазгорьского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Торбеевского</w:t>
      </w:r>
      <w:proofErr w:type="spellEnd"/>
      <w:r>
        <w:rPr>
          <w:sz w:val="28"/>
          <w:szCs w:val="28"/>
          <w:lang w:val="ru-RU"/>
        </w:rPr>
        <w:t xml:space="preserve"> муниципального  района Республики  Мордовия».</w:t>
      </w:r>
    </w:p>
    <w:p w:rsidR="00136C1A" w:rsidRDefault="00136C1A" w:rsidP="00136C1A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5.Обсуждение осуществлять  в порядке, установленном Положением о порядке проведения  Публичных слушаний.</w:t>
      </w:r>
    </w:p>
    <w:p w:rsidR="00136C1A" w:rsidRDefault="00136C1A" w:rsidP="00136C1A">
      <w:pPr>
        <w:ind w:firstLine="57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6. Настоящее постановление  вступает в силу со дня его опубликования в   газете « </w:t>
      </w:r>
      <w:proofErr w:type="spellStart"/>
      <w:r>
        <w:rPr>
          <w:sz w:val="28"/>
          <w:szCs w:val="28"/>
          <w:lang w:val="ru-RU"/>
        </w:rPr>
        <w:t>Салазгорьские</w:t>
      </w:r>
      <w:proofErr w:type="spellEnd"/>
      <w:r>
        <w:rPr>
          <w:sz w:val="28"/>
          <w:szCs w:val="28"/>
          <w:lang w:val="ru-RU"/>
        </w:rPr>
        <w:t xml:space="preserve">  вести».</w:t>
      </w:r>
    </w:p>
    <w:p w:rsidR="00136C1A" w:rsidRDefault="00136C1A" w:rsidP="00136C1A">
      <w:pPr>
        <w:ind w:firstLine="570"/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Pr="00E352F4" w:rsidRDefault="00136C1A" w:rsidP="00136C1A">
      <w:pPr>
        <w:rPr>
          <w:sz w:val="28"/>
          <w:szCs w:val="28"/>
          <w:lang w:val="ru-RU"/>
        </w:rPr>
      </w:pPr>
      <w:r w:rsidRPr="00E352F4">
        <w:rPr>
          <w:sz w:val="28"/>
          <w:szCs w:val="28"/>
          <w:lang w:val="ru-RU"/>
        </w:rPr>
        <w:t xml:space="preserve">       Глава  </w:t>
      </w:r>
      <w:proofErr w:type="spellStart"/>
      <w:r w:rsidRPr="00E352F4">
        <w:rPr>
          <w:sz w:val="28"/>
          <w:szCs w:val="28"/>
          <w:lang w:val="ru-RU"/>
        </w:rPr>
        <w:t>Салазгорьского</w:t>
      </w:r>
      <w:proofErr w:type="spellEnd"/>
    </w:p>
    <w:p w:rsidR="00136C1A" w:rsidRPr="00E352F4" w:rsidRDefault="00136C1A" w:rsidP="00136C1A">
      <w:pPr>
        <w:rPr>
          <w:sz w:val="28"/>
          <w:szCs w:val="28"/>
          <w:lang w:val="ru-RU"/>
        </w:rPr>
      </w:pPr>
      <w:proofErr w:type="gramStart"/>
      <w:r w:rsidRPr="00E352F4">
        <w:rPr>
          <w:sz w:val="28"/>
          <w:szCs w:val="28"/>
        </w:rPr>
        <w:t>c</w:t>
      </w:r>
      <w:proofErr w:type="spellStart"/>
      <w:r w:rsidRPr="00E352F4">
        <w:rPr>
          <w:sz w:val="28"/>
          <w:szCs w:val="28"/>
          <w:lang w:val="ru-RU"/>
        </w:rPr>
        <w:t>ельского</w:t>
      </w:r>
      <w:proofErr w:type="spellEnd"/>
      <w:proofErr w:type="gramEnd"/>
      <w:r w:rsidRPr="00E352F4">
        <w:rPr>
          <w:sz w:val="28"/>
          <w:szCs w:val="28"/>
          <w:lang w:val="ru-RU"/>
        </w:rPr>
        <w:t xml:space="preserve"> поселения                              Г.П. Солдатова</w:t>
      </w:r>
    </w:p>
    <w:p w:rsidR="00136C1A" w:rsidRPr="00E352F4" w:rsidRDefault="00136C1A" w:rsidP="00136C1A">
      <w:pPr>
        <w:rPr>
          <w:sz w:val="28"/>
          <w:szCs w:val="28"/>
          <w:lang w:val="ru-RU"/>
        </w:rPr>
      </w:pPr>
    </w:p>
    <w:p w:rsidR="00136C1A" w:rsidRPr="00E352F4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ПРИЛОЖЕНИЕ  1</w:t>
      </w:r>
    </w:p>
    <w:p w:rsidR="00136C1A" w:rsidRDefault="00136C1A" w:rsidP="00E352F4">
      <w:pPr>
        <w:ind w:left="354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к  Постановлению администрации                                                                                                         </w:t>
      </w:r>
    </w:p>
    <w:p w:rsidR="00136C1A" w:rsidRDefault="00136C1A" w:rsidP="00E352F4">
      <w:pPr>
        <w:jc w:val="right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Салазгорьского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                                                                                                                      </w:t>
      </w:r>
    </w:p>
    <w:p w:rsidR="00136C1A" w:rsidRDefault="00136C1A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от  25.03. 2020 № 41</w:t>
      </w:r>
    </w:p>
    <w:p w:rsidR="00136C1A" w:rsidRDefault="00136C1A" w:rsidP="00E352F4">
      <w:pPr>
        <w:jc w:val="right"/>
        <w:rPr>
          <w:sz w:val="28"/>
          <w:szCs w:val="28"/>
          <w:lang w:val="ru-RU"/>
        </w:rPr>
      </w:pPr>
    </w:p>
    <w:p w:rsidR="00E352F4" w:rsidRDefault="00E352F4" w:rsidP="00136C1A">
      <w:pPr>
        <w:rPr>
          <w:sz w:val="28"/>
          <w:szCs w:val="28"/>
          <w:lang w:val="ru-RU"/>
        </w:rPr>
      </w:pPr>
    </w:p>
    <w:p w:rsidR="00E352F4" w:rsidRDefault="00E352F4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РАБОЧАЯ ГРУППА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по организации и проведению публичных слушаний</w:t>
      </w:r>
    </w:p>
    <w:p w:rsidR="00136C1A" w:rsidRDefault="00136C1A" w:rsidP="00136C1A">
      <w:pPr>
        <w:tabs>
          <w:tab w:val="left" w:pos="81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по  проекту решения Совета депутатов </w:t>
      </w:r>
      <w:proofErr w:type="spellStart"/>
      <w:r>
        <w:rPr>
          <w:sz w:val="28"/>
          <w:szCs w:val="28"/>
          <w:lang w:val="ru-RU"/>
        </w:rPr>
        <w:t>Салазгорьского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 </w:t>
      </w:r>
    </w:p>
    <w:p w:rsidR="00136C1A" w:rsidRDefault="00136C1A" w:rsidP="00136C1A">
      <w:pPr>
        <w:tabs>
          <w:tab w:val="left" w:pos="81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«О внесении изменений в Устав  </w:t>
      </w:r>
      <w:proofErr w:type="spellStart"/>
      <w:r>
        <w:rPr>
          <w:sz w:val="28"/>
          <w:szCs w:val="28"/>
          <w:lang w:val="ru-RU"/>
        </w:rPr>
        <w:t>Салазгорьского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Торбеевского</w:t>
      </w:r>
      <w:proofErr w:type="spellEnd"/>
      <w:r>
        <w:rPr>
          <w:sz w:val="28"/>
          <w:szCs w:val="28"/>
          <w:lang w:val="ru-RU"/>
        </w:rPr>
        <w:t xml:space="preserve">  муниципального  района  Республики  Мордовия».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E352F4" w:rsidP="00E352F4">
      <w:pPr>
        <w:jc w:val="center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Руководитель группы: Солдатова Г. </w:t>
      </w:r>
      <w:proofErr w:type="spellStart"/>
      <w:r>
        <w:rPr>
          <w:bCs/>
          <w:iCs/>
          <w:sz w:val="28"/>
          <w:szCs w:val="28"/>
          <w:lang w:val="ru-RU" w:eastAsia="ar-SA"/>
        </w:rPr>
        <w:t>П.-глава</w:t>
      </w:r>
      <w:proofErr w:type="spellEnd"/>
      <w:r>
        <w:rPr>
          <w:bCs/>
          <w:iCs/>
          <w:sz w:val="28"/>
          <w:szCs w:val="28"/>
          <w:lang w:val="ru-RU" w:eastAsia="ar-SA"/>
        </w:rPr>
        <w:t xml:space="preserve"> </w:t>
      </w:r>
      <w:proofErr w:type="spellStart"/>
      <w:r w:rsidR="00136C1A">
        <w:rPr>
          <w:bCs/>
          <w:iCs/>
          <w:sz w:val="28"/>
          <w:szCs w:val="28"/>
          <w:lang w:val="ru-RU" w:eastAsia="ar-SA"/>
        </w:rPr>
        <w:t>Салазгорьского</w:t>
      </w:r>
      <w:proofErr w:type="spellEnd"/>
      <w:r w:rsidR="00136C1A">
        <w:rPr>
          <w:bCs/>
          <w:iCs/>
          <w:sz w:val="28"/>
          <w:szCs w:val="28"/>
          <w:lang w:val="ru-RU" w:eastAsia="ar-SA"/>
        </w:rPr>
        <w:t xml:space="preserve"> сельского поселения</w:t>
      </w:r>
    </w:p>
    <w:p w:rsidR="00136C1A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Секретарь г</w:t>
      </w:r>
      <w:r w:rsidR="00E352F4">
        <w:rPr>
          <w:bCs/>
          <w:iCs/>
          <w:sz w:val="28"/>
          <w:szCs w:val="28"/>
          <w:lang w:val="ru-RU" w:eastAsia="ar-SA"/>
        </w:rPr>
        <w:t xml:space="preserve">руппы: </w:t>
      </w:r>
      <w:r>
        <w:rPr>
          <w:bCs/>
          <w:iCs/>
          <w:sz w:val="28"/>
          <w:szCs w:val="28"/>
          <w:lang w:val="ru-RU" w:eastAsia="ar-SA"/>
        </w:rPr>
        <w:t>Рогова П.И</w:t>
      </w:r>
      <w:r w:rsidR="00E352F4">
        <w:rPr>
          <w:bCs/>
          <w:iCs/>
          <w:sz w:val="28"/>
          <w:szCs w:val="28"/>
          <w:lang w:val="ru-RU" w:eastAsia="ar-SA"/>
        </w:rPr>
        <w:t>. -депутат Совета</w:t>
      </w:r>
      <w:r>
        <w:rPr>
          <w:bCs/>
          <w:iCs/>
          <w:sz w:val="28"/>
          <w:szCs w:val="28"/>
          <w:lang w:val="ru-RU" w:eastAsia="ar-SA"/>
        </w:rPr>
        <w:t xml:space="preserve"> депутатов;</w:t>
      </w:r>
    </w:p>
    <w:p w:rsidR="00136C1A" w:rsidRDefault="00136C1A" w:rsidP="00136C1A">
      <w:pPr>
        <w:jc w:val="both"/>
        <w:rPr>
          <w:lang w:val="ru-RU"/>
        </w:rPr>
      </w:pPr>
    </w:p>
    <w:p w:rsidR="00E352F4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Члены рабочей гру</w:t>
      </w:r>
      <w:r w:rsidR="00E352F4">
        <w:rPr>
          <w:bCs/>
          <w:iCs/>
          <w:sz w:val="28"/>
          <w:szCs w:val="28"/>
          <w:lang w:val="ru-RU" w:eastAsia="ar-SA"/>
        </w:rPr>
        <w:t>ппы:</w:t>
      </w:r>
    </w:p>
    <w:p w:rsidR="00136C1A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  <w:proofErr w:type="spellStart"/>
      <w:r>
        <w:rPr>
          <w:bCs/>
          <w:iCs/>
          <w:sz w:val="28"/>
          <w:szCs w:val="28"/>
          <w:lang w:val="ru-RU" w:eastAsia="ar-SA"/>
        </w:rPr>
        <w:t>Терешкина</w:t>
      </w:r>
      <w:proofErr w:type="spellEnd"/>
      <w:r>
        <w:rPr>
          <w:bCs/>
          <w:iCs/>
          <w:sz w:val="28"/>
          <w:szCs w:val="28"/>
          <w:lang w:val="ru-RU" w:eastAsia="ar-SA"/>
        </w:rPr>
        <w:t xml:space="preserve"> Л.Ф. – </w:t>
      </w:r>
      <w:r w:rsidR="00E352F4">
        <w:rPr>
          <w:bCs/>
          <w:iCs/>
          <w:sz w:val="28"/>
          <w:szCs w:val="28"/>
          <w:lang w:val="ru-RU" w:eastAsia="ar-SA"/>
        </w:rPr>
        <w:t xml:space="preserve">заместитель главы </w:t>
      </w:r>
      <w:proofErr w:type="spellStart"/>
      <w:r>
        <w:rPr>
          <w:bCs/>
          <w:iCs/>
          <w:sz w:val="28"/>
          <w:szCs w:val="28"/>
          <w:lang w:val="ru-RU" w:eastAsia="ar-SA"/>
        </w:rPr>
        <w:t>Салазгорьского</w:t>
      </w:r>
      <w:proofErr w:type="spellEnd"/>
      <w:r>
        <w:rPr>
          <w:bCs/>
          <w:iCs/>
          <w:sz w:val="28"/>
          <w:szCs w:val="28"/>
          <w:lang w:val="ru-RU" w:eastAsia="ar-SA"/>
        </w:rPr>
        <w:t xml:space="preserve"> сельского поселения</w:t>
      </w:r>
    </w:p>
    <w:p w:rsidR="00136C1A" w:rsidRDefault="00E352F4" w:rsidP="00136C1A">
      <w:pPr>
        <w:jc w:val="both"/>
        <w:rPr>
          <w:bCs/>
          <w:iCs/>
          <w:sz w:val="28"/>
          <w:szCs w:val="28"/>
          <w:lang w:val="ru-RU" w:eastAsia="ar-SA"/>
        </w:rPr>
      </w:pPr>
      <w:proofErr w:type="spellStart"/>
      <w:r>
        <w:rPr>
          <w:bCs/>
          <w:iCs/>
          <w:sz w:val="28"/>
          <w:szCs w:val="28"/>
          <w:lang w:val="ru-RU" w:eastAsia="ar-SA"/>
        </w:rPr>
        <w:t>Кисткина</w:t>
      </w:r>
      <w:proofErr w:type="spellEnd"/>
      <w:r>
        <w:rPr>
          <w:bCs/>
          <w:iCs/>
          <w:sz w:val="28"/>
          <w:szCs w:val="28"/>
          <w:lang w:val="ru-RU" w:eastAsia="ar-SA"/>
        </w:rPr>
        <w:t xml:space="preserve"> А. М.</w:t>
      </w:r>
      <w:r w:rsidR="00136C1A">
        <w:rPr>
          <w:bCs/>
          <w:iCs/>
          <w:sz w:val="28"/>
          <w:szCs w:val="28"/>
          <w:lang w:val="ru-RU" w:eastAsia="ar-SA"/>
        </w:rPr>
        <w:t xml:space="preserve"> - депутат Совета депутатов.</w:t>
      </w:r>
    </w:p>
    <w:p w:rsidR="00136C1A" w:rsidRDefault="00E352F4" w:rsidP="00136C1A">
      <w:pPr>
        <w:jc w:val="both"/>
        <w:rPr>
          <w:bCs/>
          <w:iCs/>
          <w:sz w:val="28"/>
          <w:szCs w:val="28"/>
          <w:lang w:val="ru-RU" w:eastAsia="ar-SA"/>
        </w:rPr>
      </w:pPr>
      <w:proofErr w:type="spellStart"/>
      <w:r>
        <w:rPr>
          <w:bCs/>
          <w:iCs/>
          <w:sz w:val="28"/>
          <w:szCs w:val="28"/>
          <w:lang w:val="ru-RU" w:eastAsia="ar-SA"/>
        </w:rPr>
        <w:t>Лафуткина</w:t>
      </w:r>
      <w:proofErr w:type="spellEnd"/>
      <w:r>
        <w:rPr>
          <w:bCs/>
          <w:iCs/>
          <w:sz w:val="28"/>
          <w:szCs w:val="28"/>
          <w:lang w:val="ru-RU" w:eastAsia="ar-SA"/>
        </w:rPr>
        <w:t xml:space="preserve"> Н. М.</w:t>
      </w:r>
      <w:r w:rsidR="00136C1A">
        <w:rPr>
          <w:bCs/>
          <w:iCs/>
          <w:sz w:val="28"/>
          <w:szCs w:val="28"/>
          <w:lang w:val="ru-RU" w:eastAsia="ar-SA"/>
        </w:rPr>
        <w:t xml:space="preserve"> - депутат Совета депутатов. </w:t>
      </w:r>
    </w:p>
    <w:p w:rsidR="00136C1A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ind w:left="7080"/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ind w:left="708"/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  <w:bookmarkStart w:id="0" w:name="_GoBack"/>
      <w:bookmarkEnd w:id="0"/>
    </w:p>
    <w:p w:rsidR="00136C1A" w:rsidRDefault="00136C1A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3115C1" w:rsidRDefault="003115C1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lastRenderedPageBreak/>
        <w:t>ПРИЛОЖЕНИЕ  2</w:t>
      </w: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                                                                       к  Постановлению  администрации                                                                                                         </w:t>
      </w: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proofErr w:type="spellStart"/>
      <w:r>
        <w:rPr>
          <w:bCs/>
          <w:iCs/>
          <w:sz w:val="28"/>
          <w:szCs w:val="28"/>
          <w:lang w:val="ru-RU" w:eastAsia="ar-SA"/>
        </w:rPr>
        <w:t>Салазгорьского</w:t>
      </w:r>
      <w:proofErr w:type="spellEnd"/>
      <w:r>
        <w:rPr>
          <w:bCs/>
          <w:iCs/>
          <w:sz w:val="28"/>
          <w:szCs w:val="28"/>
          <w:lang w:val="ru-RU" w:eastAsia="ar-SA"/>
        </w:rPr>
        <w:t xml:space="preserve"> сельского поселения</w:t>
      </w:r>
    </w:p>
    <w:p w:rsidR="00136C1A" w:rsidRDefault="00136C1A" w:rsidP="00136C1A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от 25.03.2020г. № 41</w:t>
      </w: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jc w:val="center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    Форма внесения предложений </w:t>
      </w:r>
    </w:p>
    <w:p w:rsidR="00136C1A" w:rsidRDefault="00136C1A" w:rsidP="00136C1A">
      <w:pPr>
        <w:tabs>
          <w:tab w:val="left" w:pos="8180"/>
        </w:tabs>
        <w:jc w:val="center"/>
        <w:rPr>
          <w:iCs/>
          <w:sz w:val="28"/>
          <w:szCs w:val="28"/>
          <w:lang w:val="ru-RU" w:eastAsia="ar-SA"/>
        </w:rPr>
      </w:pPr>
      <w:r>
        <w:rPr>
          <w:iCs/>
          <w:sz w:val="28"/>
          <w:szCs w:val="28"/>
          <w:lang w:val="ru-RU" w:eastAsia="ar-SA"/>
        </w:rPr>
        <w:t xml:space="preserve">по  проекту решения Совета депутатов </w:t>
      </w:r>
      <w:proofErr w:type="spellStart"/>
      <w:r>
        <w:rPr>
          <w:iCs/>
          <w:sz w:val="28"/>
          <w:szCs w:val="28"/>
          <w:lang w:val="ru-RU" w:eastAsia="ar-SA"/>
        </w:rPr>
        <w:t>Салазгорьского</w:t>
      </w:r>
      <w:proofErr w:type="spellEnd"/>
      <w:r>
        <w:rPr>
          <w:iCs/>
          <w:sz w:val="28"/>
          <w:szCs w:val="28"/>
          <w:lang w:val="ru-RU" w:eastAsia="ar-SA"/>
        </w:rPr>
        <w:t xml:space="preserve"> сельского поселения  </w:t>
      </w:r>
    </w:p>
    <w:p w:rsidR="00136C1A" w:rsidRDefault="00136C1A" w:rsidP="00136C1A">
      <w:pPr>
        <w:tabs>
          <w:tab w:val="left" w:pos="8180"/>
        </w:tabs>
        <w:jc w:val="center"/>
        <w:rPr>
          <w:iCs/>
          <w:sz w:val="28"/>
          <w:szCs w:val="28"/>
          <w:lang w:val="ru-RU" w:eastAsia="ar-SA"/>
        </w:rPr>
      </w:pPr>
      <w:r>
        <w:rPr>
          <w:iCs/>
          <w:sz w:val="28"/>
          <w:szCs w:val="28"/>
          <w:lang w:val="ru-RU" w:eastAsia="ar-SA"/>
        </w:rPr>
        <w:t xml:space="preserve">«О внесении изменений в Устав  </w:t>
      </w:r>
      <w:proofErr w:type="spellStart"/>
      <w:r>
        <w:rPr>
          <w:iCs/>
          <w:sz w:val="28"/>
          <w:szCs w:val="28"/>
          <w:lang w:val="ru-RU" w:eastAsia="ar-SA"/>
        </w:rPr>
        <w:t>Салазгорьского</w:t>
      </w:r>
      <w:proofErr w:type="spellEnd"/>
      <w:r>
        <w:rPr>
          <w:iCs/>
          <w:sz w:val="28"/>
          <w:szCs w:val="28"/>
          <w:lang w:val="ru-RU" w:eastAsia="ar-SA"/>
        </w:rPr>
        <w:t xml:space="preserve"> сельского поселения </w:t>
      </w:r>
      <w:proofErr w:type="spellStart"/>
      <w:r>
        <w:rPr>
          <w:iCs/>
          <w:sz w:val="28"/>
          <w:szCs w:val="28"/>
          <w:lang w:val="ru-RU" w:eastAsia="ar-SA"/>
        </w:rPr>
        <w:t>Торбеевского</w:t>
      </w:r>
      <w:proofErr w:type="spellEnd"/>
      <w:r>
        <w:rPr>
          <w:iCs/>
          <w:sz w:val="28"/>
          <w:szCs w:val="28"/>
          <w:lang w:val="ru-RU" w:eastAsia="ar-SA"/>
        </w:rPr>
        <w:t xml:space="preserve">  муниципального  района  Республики  Мордовия».</w:t>
      </w:r>
    </w:p>
    <w:p w:rsidR="00136C1A" w:rsidRDefault="00136C1A" w:rsidP="00136C1A">
      <w:pPr>
        <w:rPr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tbl>
      <w:tblPr>
        <w:tblW w:w="0" w:type="auto"/>
        <w:tblInd w:w="-65" w:type="dxa"/>
        <w:tblLayout w:type="fixed"/>
        <w:tblLook w:val="04A0"/>
      </w:tblPr>
      <w:tblGrid>
        <w:gridCol w:w="861"/>
        <w:gridCol w:w="3478"/>
        <w:gridCol w:w="1958"/>
        <w:gridCol w:w="1637"/>
        <w:gridCol w:w="1767"/>
      </w:tblGrid>
      <w:tr w:rsidR="00136C1A" w:rsidRPr="003115C1" w:rsidTr="00136C1A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№</w:t>
            </w:r>
            <w:proofErr w:type="gramStart"/>
            <w:r>
              <w:rPr>
                <w:bCs/>
                <w:iCs/>
                <w:sz w:val="28"/>
                <w:szCs w:val="28"/>
                <w:lang w:val="ru-RU" w:eastAsia="ar-SA"/>
              </w:rPr>
              <w:t>п</w:t>
            </w:r>
            <w:proofErr w:type="gramEnd"/>
            <w:r>
              <w:rPr>
                <w:bCs/>
                <w:iCs/>
                <w:sz w:val="28"/>
                <w:szCs w:val="28"/>
                <w:lang w:val="ru-RU" w:eastAsia="ar-SA"/>
              </w:rPr>
              <w:t>/п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Данные о гражданине, внесшем поправки (ФИО; адрес места жительства; телефон; документ, удостоверяющий личность)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 xml:space="preserve">Место внесения поправки в проект решения </w:t>
            </w: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( глава, статья, часть статьи)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 xml:space="preserve">Текст внесенной поправки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Текст решения с учетом внесенной поправки</w:t>
            </w: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3115C1" w:rsidTr="00136C1A">
        <w:trPr>
          <w:trHeight w:val="792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3115C1" w:rsidTr="00136C1A">
        <w:trPr>
          <w:trHeight w:val="715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3115C1" w:rsidTr="00136C1A">
        <w:trPr>
          <w:trHeight w:val="90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</w:tbl>
    <w:p w:rsidR="00136C1A" w:rsidRDefault="00136C1A" w:rsidP="00136C1A">
      <w:pPr>
        <w:rPr>
          <w:lang w:val="ru-RU"/>
        </w:rPr>
      </w:pPr>
    </w:p>
    <w:p w:rsidR="00136C1A" w:rsidRDefault="00136C1A" w:rsidP="00136C1A">
      <w:pPr>
        <w:ind w:left="9204"/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Дата внесения  __________________        </w:t>
      </w: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65583B" w:rsidRDefault="00136C1A" w:rsidP="00136C1A">
      <w:r>
        <w:rPr>
          <w:bCs/>
          <w:iCs/>
          <w:sz w:val="28"/>
          <w:szCs w:val="28"/>
          <w:lang w:val="ru-RU" w:eastAsia="ar-SA"/>
        </w:rPr>
        <w:t xml:space="preserve">Подпись гражданина  ___________________                                      </w:t>
      </w:r>
    </w:p>
    <w:sectPr w:rsidR="0065583B" w:rsidSect="00AF6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A91"/>
    <w:rsid w:val="00136C1A"/>
    <w:rsid w:val="003115C1"/>
    <w:rsid w:val="003C3A91"/>
    <w:rsid w:val="0065583B"/>
    <w:rsid w:val="00AF628D"/>
    <w:rsid w:val="00E35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2020-07-21T10:36:00Z</dcterms:created>
  <dcterms:modified xsi:type="dcterms:W3CDTF">2021-04-09T06:16:00Z</dcterms:modified>
</cp:coreProperties>
</file>