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51E" w:rsidRPr="00E3351E" w:rsidRDefault="00E3351E" w:rsidP="00E3351E">
      <w:pPr>
        <w:spacing w:after="450" w:line="450" w:lineRule="atLeast"/>
        <w:jc w:val="center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Правила поведения в паводковый период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Основные термины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Опасное гидрологическое явление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Событие гидрологического происхождения или результат гидрологических процессов, возникающих под действием различных природных или гидродинамических факторов или их сочетаний, оказывающих поражающее воздействие на людей, сельскохозяйственных животных и растения, объекты экономики и окружающую природную среду.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К опасным (стихийным) гидрологическим явлениям относятся явления (при половодьях, паводках, заторах, зажорах, нагонах и т.д.), сопровождающиеся высоким уровнем воды в водоемах (озерах, водохранилищах, прудах) и водотоках (реках, каналах, ручьях), превышающим величины особо опасных (критических) уровней воды для конкретных населенных пунктов и хозяйственных объектов.</w:t>
      </w:r>
      <w:bookmarkStart w:id="0" w:name="_GoBack"/>
      <w:bookmarkEnd w:id="0"/>
      <w:proofErr w:type="gramEnd"/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Паводок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фаза водного режима реки, которая может многократно повторяться в различные сезоны года, характеризуется интенсивным, обычно кратковременным, увеличением расходов и уровней воды и вызывается дождями или снеготаянием во время оттепелей.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Катастрофический паводок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выдающийся по величине и редкий по повторяемости паводок, который может вызвать жертвы и разрушения.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Половодье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фаза водного режима реки, ежегодно повторяющаяся в данных климатических условиях в один и тот же сезон, характеризующаяся наибольшей водностью, высоким и длительным подъемом уровня воды, и вызываемая снеготаянием или совместным таянием снега и ледников.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Наводнение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 - затопление территории водой, являющееся стихийным бедствием. Наводнение может происходить в результате подъема уровня воды во время половодья 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или паводка, при заторе, зажоре, вследствие нагона в устье реки, а также при прорыве гидротехнических сооружений.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Затор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скопление льдин в русле реки во время ледохода, вызывающее стеснение водного сечения и связанный с этим подъем уровня воды.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Ветровой нагон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подъем уровня воды в морских устьях крупных рек, а также у подветренных побережий морей, крупных озер и водохранилищ, вызванный воздействием ветра на водную поверхность.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Зажор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скопления шуги с включением мелкобитого льда в русле реки, вызывающее стеснение водного сечения и связанный с этим подъем уровня воды.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Затопление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покрытие территории водой в период половодья или паводков.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Катастрофическое затопление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гидрологическое явление, возникающее вследствие повреждения или прорыва крупного гидротехнического сооружения, сопровождаемое образованием волны прорыва, значительным затоплением местности, повреждением и разрушением материальных ценностей, нанесением ущерба окружающей среде, а также возникновением реальной угрозы массовой гибели людей и сельскохозяйственных животных.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Подтопление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повышение уровня грунтовых вод, нарушающее нормальное использование территории, строительство и эксплуатацию расположенных на ней объектов.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Мониторинг гидрологических явлений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- постоянное наблюдение за состоянием водных объектов (морей, рек, водоемов), осуществляемое визуально и посредством измерения необходимых параметров (уровней и расхода воды, толщины льда и величины снежного покрова, количества осадков, температуры воздуха и т.д.).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Правила поведения при угрозе подтопления и подтоплении дворовых территорий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 - принять предупредительные меры - создать уплотнения в притворах дверей и окнах подвальных, цокольных и первых этажей;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очистить от мусора водосбросные канавы в районе Вашего дома;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закрыть вентиляционные отверстия в подвальных помещениях с целью предупреждения поступления наружных поверхностных вод;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освободить подвалы от имущества и продовольствия;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предусмотреть вывод животных и птиц из подтапливаемых помещений в безопасное место;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заготовить мостки, доски и опоры к ним для обустройства проходов к дому и надворным постройкам на подтапливаемых участках;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заранее составить перечень документов, личных вещей и имущества, необходимых в случае эвакуации;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уложить в рюкзак необходимые теплые вещи, двухсуточный запас продуктов питания и воды;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- о возникновении подтоплений, и выявленных причинах, сообщайте по телефону 101, с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мобильного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112.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Правила поведения в зоне внезапного затопления во время паводка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быстро соберите необходимые документы, ценности, лекарства, продукты и прочие необходимые вещи.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окажите помощь детям, инвалидам и людям преклонного возраста. Они подлежат эвакуации в первую очередь.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 xml:space="preserve">-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о возможности немедленно оставьте зону затопления.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перед выходом из дома отключите электро- и газоснабжение, погасите огонь в печах. Закройте окна и двери, если есть время - закройте окна и двери первого этажа досками (щитами).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-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ыпустите домашний скот.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-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однимитесь на верхние этажи. Если дом одноэтажный - займите чердачные помещения.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до прибытия помощи оставайтесь на верхних этажах, крышах, деревьях или других возвышениях, сигнализируйте спасателям, чтобы они имели возможность быстро вас обнаружить.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- для </w:t>
      </w:r>
      <w:proofErr w:type="spell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самоэвакуации</w:t>
      </w:r>
      <w:proofErr w:type="spell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используйте лодки, катера, плоты из бревен и других подручных материалов. Не следует передвигаться в автомобиле, на мотоцикле, бушующий поток воды способен их опрокинуть.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-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о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казавшись в воде, снимите с себя тяжёлую одежду и обувь, отыщите вблизи предметов, которыми можно воспользоваться до получения помощи.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после спада воды остерегайтесь порванных и провисших электрических проводов.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перед входом в жилище после спада воды соблюдайте меры предосторожности: предварительно откройте двери и окна для проветривания, не пользуйтесь открытым огнем до проветривания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lastRenderedPageBreak/>
        <w:t>Правила поведения при наводнении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Самым эффективным способом защиты от наводнений является эвакуация.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Перед эвакуацией для сохранности своего дома следует отключить воду, газ, электричество, потушить горящие печи отопления, перенести на верхние этажи зданий (чердаки) ценные вещи и предметы, убрать в безопасные места сельскохозяйственный инвентарь, закрыть (обить при необходимости) окна и двери первых этажей домов досками и фанерой.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 получении предупреждения о начале эвакуации необходимо быстро собрать и взять с собой паспорта и другие необходимые документы (уложить в непромокаемый пакет), деньги и ценности, медицинскую аптечку (лекарства), комплект верхней одежды и обуви по сезону, теплое белье, туалетные принадлежности, запас продуктов питания на несколько дней. Вещи и продукты следует уложить в чемоданы, рюкзаки, сумки.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Все эвакуируемые должны прибывать указанными маршрутами (как правило, кратчайшими) к установленному времени на объявленный сборный пункт для регистрации и отправки в безопасные районы.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 прибытии в конечный пункт эвакуации проводится регистрация и организуется размещение населения в местах для временного проживания.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При внезапном наводнении необходимо как можно быстрее занять ближайшее безопасное возвышенное место и быть готовым к организованной эвакуации по воде с помощью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различных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плавсредств</w:t>
      </w:r>
      <w:proofErr w:type="spell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или пешим порядком по бродам.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Важно не поддаваться панике, не терять самообладания, принять, меры, позволяющие спасателям своевременно обнаружить наличие людей, отрезанных водой и нуждающихся в помощи. В светлое время суток это достигается вывешиванием на высоком месте белого или цветного полотнища, а в ночное время – подачей световых сигналов. До прибытия </w:t>
      </w: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помощи оказавшимся в зоне затопления следует оставаться на верхних этажах и крышах зданий, деревьях, других возвышенных местах.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 безопасных местах необходимо находиться до тех пор, пока не спадет вода.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Для </w:t>
      </w:r>
      <w:proofErr w:type="spell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самоэвакуации</w:t>
      </w:r>
      <w:proofErr w:type="spell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можно использовать лодки, катера, плоты из бревен и других подручных материалов. При наводнении не следует продолжать движение в автомобиле, на мотоцикле, бушующий поток воды способен их опрокинуть, лучше покинуть транспортное средство.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После спада воды следует остерегаться порванных и провисших электрических проводов,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Перед входом в жилище после наводнения необходимо соблюдать меры предосторожности: предварительно необходимо открыть двери и окна для проветривания, а до этого нельзя пользоваться открытым огнем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Правила поведения после подтопления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перед тем, как войти в здание, убедитесь в отсутствии значительных повреждений перекрытий и стен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проветрите помещения для удаления накопившихся газов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не используйте источники открытого огня до полного проветривания помещений и проверки исправности системы газоснабжения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проверьте исправность электропроводки, труб газоснабжения, водопровода и канализации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- просушите помещение, открыв все двери и окна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не употребляйте пищевые продукты, которые находились в контакте с водой.</w:t>
      </w:r>
    </w:p>
    <w:p w:rsidR="00E3351E" w:rsidRPr="00E3351E" w:rsidRDefault="00E3351E" w:rsidP="00E3351E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b/>
          <w:bCs/>
          <w:color w:val="333333"/>
          <w:sz w:val="24"/>
          <w:szCs w:val="24"/>
          <w:lang w:eastAsia="ru-RU"/>
        </w:rPr>
        <w:t>Как действовать, если тонет человек</w:t>
      </w:r>
    </w:p>
    <w:p w:rsidR="00E3351E" w:rsidRPr="00E3351E" w:rsidRDefault="00E3351E" w:rsidP="00E3351E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Бросьте тонущему человеку плавающий предмет, ободрите его, позовите помощь. Добираясь до </w:t>
      </w:r>
      <w:proofErr w:type="gramStart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пострадавшего</w:t>
      </w:r>
      <w:proofErr w:type="gramEnd"/>
      <w:r w:rsidRPr="00E3351E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вплавь учтите течение реки. Если тонущий не контролирует свои действия, подплывите к нему сзади и, захватив его за волосы, буксируйте к бе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регу.</w:t>
      </w:r>
    </w:p>
    <w:p w:rsidR="00EB2669" w:rsidRDefault="00EB2669"/>
    <w:sectPr w:rsidR="00EB2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51E"/>
    <w:rsid w:val="00E3351E"/>
    <w:rsid w:val="00EB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2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264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720250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3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1370</Words>
  <Characters>7814</Characters>
  <Application>Microsoft Office Word</Application>
  <DocSecurity>0</DocSecurity>
  <Lines>65</Lines>
  <Paragraphs>18</Paragraphs>
  <ScaleCrop>false</ScaleCrop>
  <Company/>
  <LinksUpToDate>false</LinksUpToDate>
  <CharactersWithSpaces>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2021-05-18T05:39:00Z</dcterms:created>
  <dcterms:modified xsi:type="dcterms:W3CDTF">2021-05-18T05:40:00Z</dcterms:modified>
</cp:coreProperties>
</file>