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49C3" w:rsidRDefault="00C149C3" w:rsidP="00C149C3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ПРОЕКТ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НИКОЛЬСКОГО СЕЛЬСКОГО ПОСЕЛЕНИЯ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ТОРБЕЕВСКОГО МУНИЦИПАЛЬНОГО РАЙОНА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0357" w:rsidRDefault="00C149C3" w:rsidP="00D364D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_______________</w:t>
      </w:r>
      <w:r w:rsidR="00590357" w:rsidRPr="00590357">
        <w:rPr>
          <w:rFonts w:ascii="Times New Roman" w:hAnsi="Times New Roman" w:cs="Times New Roman"/>
          <w:b/>
          <w:iCs/>
          <w:sz w:val="28"/>
          <w:szCs w:val="28"/>
        </w:rPr>
        <w:t xml:space="preserve"> СЕССИЯ</w:t>
      </w:r>
      <w:r w:rsidR="00D364D2">
        <w:rPr>
          <w:rFonts w:ascii="Times New Roman" w:hAnsi="Times New Roman"/>
          <w:b/>
          <w:sz w:val="28"/>
          <w:szCs w:val="28"/>
        </w:rPr>
        <w:t xml:space="preserve"> </w:t>
      </w:r>
    </w:p>
    <w:p w:rsidR="00272A89" w:rsidRDefault="00272A89" w:rsidP="00D364D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(третьего созыва)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272A89" w:rsidRDefault="00272A89" w:rsidP="00272A89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от </w:t>
      </w:r>
      <w:r w:rsidR="00C149C3">
        <w:rPr>
          <w:rFonts w:ascii="Times New Roman" w:hAnsi="Times New Roman"/>
          <w:b/>
          <w:sz w:val="28"/>
          <w:szCs w:val="28"/>
        </w:rPr>
        <w:t>_________</w:t>
      </w:r>
      <w:r>
        <w:rPr>
          <w:rFonts w:ascii="Times New Roman" w:hAnsi="Times New Roman"/>
          <w:b/>
          <w:sz w:val="28"/>
          <w:szCs w:val="28"/>
        </w:rPr>
        <w:t>20</w:t>
      </w:r>
      <w:r w:rsidR="006E7D3B">
        <w:rPr>
          <w:rFonts w:ascii="Times New Roman" w:hAnsi="Times New Roman"/>
          <w:b/>
          <w:sz w:val="28"/>
          <w:szCs w:val="28"/>
        </w:rPr>
        <w:t>2</w:t>
      </w:r>
      <w:r w:rsidR="00B049A8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 xml:space="preserve"> г.                                                                                       № </w:t>
      </w:r>
      <w:r w:rsidR="00C149C3">
        <w:rPr>
          <w:rFonts w:ascii="Times New Roman" w:hAnsi="Times New Roman"/>
          <w:b/>
          <w:sz w:val="28"/>
          <w:szCs w:val="28"/>
        </w:rPr>
        <w:t>_____</w:t>
      </w:r>
    </w:p>
    <w:p w:rsid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977D1" w:rsidRPr="005977D1" w:rsidRDefault="005977D1" w:rsidP="003011B6">
      <w:pPr>
        <w:widowControl/>
        <w:autoSpaceDE/>
        <w:autoSpaceDN/>
        <w:adjustRightInd/>
        <w:spacing w:before="100" w:beforeAutospacing="1"/>
        <w:ind w:right="-142"/>
        <w:rPr>
          <w:rFonts w:ascii="Times New Roman" w:hAnsi="Times New Roman" w:cs="Times New Roman"/>
          <w:sz w:val="28"/>
          <w:szCs w:val="28"/>
          <w:lang w:eastAsia="ar-SA"/>
        </w:rPr>
      </w:pPr>
      <w:r w:rsidRPr="005977D1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</w:p>
    <w:p w:rsidR="00BB6793" w:rsidRP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B6793">
        <w:rPr>
          <w:rFonts w:ascii="Times New Roman" w:hAnsi="Times New Roman" w:cs="Times New Roman"/>
          <w:b/>
          <w:sz w:val="26"/>
          <w:szCs w:val="26"/>
        </w:rPr>
        <w:t>О внесении изменений в решение Совета Депутатов Никольского</w:t>
      </w:r>
    </w:p>
    <w:p w:rsidR="00BB6793" w:rsidRP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B6793">
        <w:rPr>
          <w:rFonts w:ascii="Times New Roman" w:hAnsi="Times New Roman" w:cs="Times New Roman"/>
          <w:b/>
          <w:sz w:val="26"/>
          <w:szCs w:val="26"/>
        </w:rPr>
        <w:t xml:space="preserve">сельского поселения Торбеевского муниципального района Республики Мордовия № </w:t>
      </w:r>
      <w:r w:rsidR="006E7D3B">
        <w:rPr>
          <w:rFonts w:ascii="Times New Roman" w:hAnsi="Times New Roman" w:cs="Times New Roman"/>
          <w:b/>
          <w:sz w:val="26"/>
          <w:szCs w:val="26"/>
        </w:rPr>
        <w:t>1</w:t>
      </w:r>
      <w:r w:rsidR="007501C3">
        <w:rPr>
          <w:rFonts w:ascii="Times New Roman" w:hAnsi="Times New Roman" w:cs="Times New Roman"/>
          <w:b/>
          <w:sz w:val="26"/>
          <w:szCs w:val="26"/>
        </w:rPr>
        <w:t>69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от </w:t>
      </w:r>
      <w:r w:rsidR="006E7D3B">
        <w:rPr>
          <w:rFonts w:ascii="Times New Roman" w:hAnsi="Times New Roman" w:cs="Times New Roman"/>
          <w:b/>
          <w:sz w:val="26"/>
          <w:szCs w:val="26"/>
        </w:rPr>
        <w:t>30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декабря 20</w:t>
      </w:r>
      <w:r w:rsidR="007501C3">
        <w:rPr>
          <w:rFonts w:ascii="Times New Roman" w:hAnsi="Times New Roman" w:cs="Times New Roman"/>
          <w:b/>
          <w:sz w:val="26"/>
          <w:szCs w:val="26"/>
        </w:rPr>
        <w:t>20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года «О бюджете Никольского сельского поселения Торбеевского муниципального района </w:t>
      </w:r>
      <w:r w:rsidR="006E7D3B">
        <w:rPr>
          <w:rFonts w:ascii="Times New Roman" w:hAnsi="Times New Roman" w:cs="Times New Roman"/>
          <w:b/>
          <w:sz w:val="26"/>
          <w:szCs w:val="26"/>
        </w:rPr>
        <w:t>Республики Мордовия на 202</w:t>
      </w:r>
      <w:r w:rsidR="007501C3">
        <w:rPr>
          <w:rFonts w:ascii="Times New Roman" w:hAnsi="Times New Roman" w:cs="Times New Roman"/>
          <w:b/>
          <w:sz w:val="26"/>
          <w:szCs w:val="26"/>
        </w:rPr>
        <w:t>1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год и плановый период 202</w:t>
      </w:r>
      <w:r w:rsidR="007501C3">
        <w:rPr>
          <w:rFonts w:ascii="Times New Roman" w:hAnsi="Times New Roman" w:cs="Times New Roman"/>
          <w:b/>
          <w:sz w:val="26"/>
          <w:szCs w:val="26"/>
        </w:rPr>
        <w:t>2</w:t>
      </w:r>
      <w:r w:rsidRPr="00BB6793">
        <w:rPr>
          <w:rFonts w:ascii="Times New Roman" w:hAnsi="Times New Roman" w:cs="Times New Roman"/>
          <w:b/>
          <w:sz w:val="26"/>
          <w:szCs w:val="26"/>
        </w:rPr>
        <w:t>-202</w:t>
      </w:r>
      <w:r w:rsidR="007501C3">
        <w:rPr>
          <w:rFonts w:ascii="Times New Roman" w:hAnsi="Times New Roman" w:cs="Times New Roman"/>
          <w:b/>
          <w:sz w:val="26"/>
          <w:szCs w:val="26"/>
        </w:rPr>
        <w:t>3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годов»</w:t>
      </w:r>
    </w:p>
    <w:p w:rsidR="00BB6793" w:rsidRPr="00BB6793" w:rsidRDefault="00BB6793" w:rsidP="00BB6793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1725A" w:rsidRPr="00B1725A" w:rsidRDefault="00B1725A" w:rsidP="00101BB2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1725A">
        <w:rPr>
          <w:rFonts w:ascii="Times New Roman" w:hAnsi="Times New Roman" w:cs="Times New Roman"/>
          <w:color w:val="000000"/>
          <w:sz w:val="26"/>
          <w:szCs w:val="26"/>
        </w:rPr>
        <w:t xml:space="preserve">Руководствуясь  статьей 15 Бюджетного кодекса Российской Федерации, статьей 26 Устава </w:t>
      </w:r>
      <w:r w:rsidRPr="00B1725A">
        <w:rPr>
          <w:rFonts w:ascii="Times New Roman" w:hAnsi="Times New Roman" w:cs="Times New Roman"/>
          <w:sz w:val="26"/>
          <w:szCs w:val="26"/>
        </w:rPr>
        <w:t>Никольского сельского поселения</w:t>
      </w:r>
      <w:r w:rsidRPr="00B1725A">
        <w:rPr>
          <w:rFonts w:ascii="Times New Roman" w:hAnsi="Times New Roman" w:cs="Times New Roman"/>
          <w:color w:val="000000"/>
          <w:sz w:val="26"/>
          <w:szCs w:val="26"/>
        </w:rPr>
        <w:t xml:space="preserve">, статьей 34 решения Совета депутатов </w:t>
      </w:r>
      <w:r w:rsidRPr="00B1725A">
        <w:rPr>
          <w:rFonts w:ascii="Times New Roman" w:hAnsi="Times New Roman" w:cs="Times New Roman"/>
          <w:sz w:val="26"/>
          <w:szCs w:val="26"/>
        </w:rPr>
        <w:t>Никольского</w:t>
      </w:r>
      <w:r w:rsidRPr="00B1725A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№ 29 от 12.09.2014г. «О бюджетном процессе в </w:t>
      </w:r>
      <w:r w:rsidRPr="00B1725A">
        <w:rPr>
          <w:rFonts w:ascii="Times New Roman" w:hAnsi="Times New Roman" w:cs="Times New Roman"/>
          <w:sz w:val="26"/>
          <w:szCs w:val="26"/>
        </w:rPr>
        <w:t>Никольском</w:t>
      </w:r>
      <w:r w:rsidRPr="00B1725A">
        <w:rPr>
          <w:rFonts w:ascii="Times New Roman" w:hAnsi="Times New Roman" w:cs="Times New Roman"/>
          <w:color w:val="000000"/>
          <w:sz w:val="26"/>
          <w:szCs w:val="26"/>
        </w:rPr>
        <w:t xml:space="preserve"> сельском поселении», </w:t>
      </w:r>
      <w:r w:rsidRPr="00B1725A">
        <w:rPr>
          <w:rFonts w:ascii="Calibri" w:hAnsi="Calibri" w:cs="Times New Roman"/>
          <w:sz w:val="26"/>
          <w:szCs w:val="26"/>
        </w:rPr>
        <w:t xml:space="preserve"> </w:t>
      </w:r>
      <w:r w:rsidRPr="00B1725A">
        <w:rPr>
          <w:rFonts w:ascii="Times New Roman" w:hAnsi="Times New Roman" w:cs="Times New Roman"/>
          <w:sz w:val="26"/>
          <w:szCs w:val="26"/>
        </w:rPr>
        <w:t>Совет депутатов Никольского сельского поселения решил:</w:t>
      </w:r>
    </w:p>
    <w:p w:rsidR="00101BB2" w:rsidRPr="00B1725A" w:rsidRDefault="00101BB2" w:rsidP="00101BB2">
      <w:pPr>
        <w:ind w:firstLine="567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</w:p>
    <w:p w:rsidR="008651C7" w:rsidRPr="00C55F5C" w:rsidRDefault="008651C7" w:rsidP="008651C7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C55F5C">
        <w:rPr>
          <w:rFonts w:ascii="Times New Roman" w:hAnsi="Times New Roman" w:cs="Times New Roman"/>
          <w:sz w:val="26"/>
          <w:szCs w:val="26"/>
        </w:rPr>
        <w:t xml:space="preserve">1.Внести в решение Совета депутатов Никольского сельского поселения Торбеевского муниципального района Республики Мордовия № 169 от 30 декабря 2020 года «О бюджете Никольского сельского поселения Торбеевского муниципального района Республики Мордовия на 2021 год и плановый период 2022-2023 годов» следующие изменения: </w:t>
      </w:r>
    </w:p>
    <w:p w:rsidR="008651C7" w:rsidRPr="00C55F5C" w:rsidRDefault="008651C7" w:rsidP="008651C7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C55F5C">
        <w:rPr>
          <w:rFonts w:ascii="Times New Roman" w:hAnsi="Times New Roman" w:cs="Times New Roman"/>
          <w:sz w:val="26"/>
          <w:szCs w:val="26"/>
        </w:rPr>
        <w:t xml:space="preserve">а) пункт 1 статьи 1 изложить в новой редакции: </w:t>
      </w:r>
    </w:p>
    <w:p w:rsidR="008651C7" w:rsidRPr="00C55F5C" w:rsidRDefault="008651C7" w:rsidP="008651C7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C55F5C">
        <w:rPr>
          <w:rFonts w:ascii="Times New Roman" w:hAnsi="Times New Roman" w:cs="Times New Roman"/>
          <w:sz w:val="26"/>
          <w:szCs w:val="26"/>
        </w:rPr>
        <w:t xml:space="preserve">«Утвердить бюджет Никольского сельского поселения Торбеевского муниципального района Республики Мордовия на 2021 по доходам в сумме </w:t>
      </w:r>
      <w:r w:rsidRPr="00C55F5C">
        <w:rPr>
          <w:rFonts w:ascii="Times New Roman" w:hAnsi="Times New Roman" w:cs="Times New Roman"/>
          <w:bCs/>
          <w:sz w:val="26"/>
          <w:szCs w:val="26"/>
        </w:rPr>
        <w:t>1</w:t>
      </w:r>
      <w:r>
        <w:rPr>
          <w:rFonts w:ascii="Times New Roman" w:hAnsi="Times New Roman" w:cs="Times New Roman"/>
          <w:bCs/>
          <w:sz w:val="26"/>
          <w:szCs w:val="26"/>
        </w:rPr>
        <w:t> 954,9</w:t>
      </w:r>
      <w:r w:rsidRPr="00C55F5C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55F5C">
        <w:rPr>
          <w:rFonts w:ascii="Times New Roman" w:hAnsi="Times New Roman" w:cs="Times New Roman"/>
          <w:sz w:val="26"/>
          <w:szCs w:val="26"/>
        </w:rPr>
        <w:t xml:space="preserve">тыс. рублей и по расходам в сумме </w:t>
      </w:r>
      <w:r w:rsidRPr="00C55F5C">
        <w:rPr>
          <w:rFonts w:ascii="Times New Roman" w:hAnsi="Times New Roman" w:cs="Times New Roman"/>
          <w:bCs/>
          <w:sz w:val="26"/>
          <w:szCs w:val="26"/>
        </w:rPr>
        <w:t>1</w:t>
      </w:r>
      <w:r>
        <w:rPr>
          <w:rFonts w:ascii="Times New Roman" w:hAnsi="Times New Roman" w:cs="Times New Roman"/>
          <w:bCs/>
          <w:sz w:val="26"/>
          <w:szCs w:val="26"/>
        </w:rPr>
        <w:t>939,9</w:t>
      </w:r>
      <w:r w:rsidRPr="00C55F5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55F5C">
        <w:rPr>
          <w:rFonts w:ascii="Times New Roman" w:hAnsi="Times New Roman" w:cs="Times New Roman"/>
          <w:sz w:val="26"/>
          <w:szCs w:val="26"/>
        </w:rPr>
        <w:t xml:space="preserve">тыс. рублей, бюджет </w:t>
      </w:r>
      <w:r>
        <w:rPr>
          <w:rFonts w:ascii="Times New Roman" w:hAnsi="Times New Roman" w:cs="Times New Roman"/>
          <w:sz w:val="26"/>
          <w:szCs w:val="26"/>
        </w:rPr>
        <w:t>профицитный</w:t>
      </w:r>
      <w:r w:rsidRPr="00C55F5C">
        <w:rPr>
          <w:rFonts w:ascii="Times New Roman" w:hAnsi="Times New Roman" w:cs="Times New Roman"/>
          <w:sz w:val="26"/>
          <w:szCs w:val="26"/>
        </w:rPr>
        <w:t xml:space="preserve"> на  сумму 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C55F5C">
        <w:rPr>
          <w:rFonts w:ascii="Times New Roman" w:hAnsi="Times New Roman" w:cs="Times New Roman"/>
          <w:sz w:val="26"/>
          <w:szCs w:val="26"/>
        </w:rPr>
        <w:t>5,0 тыс. рублей.</w:t>
      </w:r>
    </w:p>
    <w:p w:rsidR="007C7E8F" w:rsidRPr="007C7E8F" w:rsidRDefault="00554794" w:rsidP="00554794">
      <w:pPr>
        <w:widowControl/>
        <w:suppressAutoHyphens/>
        <w:autoSpaceDE/>
        <w:autoSpaceDN/>
        <w:adjustRightInd/>
        <w:ind w:firstLine="567"/>
        <w:rPr>
          <w:rFonts w:ascii="Times New Roman" w:hAnsi="Times New Roman" w:cs="Times New Roman"/>
          <w:sz w:val="26"/>
          <w:szCs w:val="26"/>
          <w:lang w:eastAsia="ar-SA"/>
        </w:rPr>
      </w:pPr>
      <w:r>
        <w:rPr>
          <w:rFonts w:ascii="Times New Roman" w:hAnsi="Times New Roman" w:cs="Times New Roman"/>
          <w:sz w:val="26"/>
          <w:szCs w:val="26"/>
          <w:lang w:eastAsia="ar-SA"/>
        </w:rPr>
        <w:t xml:space="preserve">б) </w:t>
      </w:r>
      <w:r w:rsidR="007C7E8F" w:rsidRPr="007C7E8F">
        <w:rPr>
          <w:rFonts w:ascii="Times New Roman" w:hAnsi="Times New Roman" w:cs="Times New Roman"/>
          <w:sz w:val="26"/>
          <w:szCs w:val="26"/>
          <w:lang w:eastAsia="ar-SA"/>
        </w:rPr>
        <w:t xml:space="preserve">приложения </w:t>
      </w:r>
      <w:r w:rsidR="00B049A8">
        <w:rPr>
          <w:rFonts w:ascii="Times New Roman" w:hAnsi="Times New Roman" w:cs="Times New Roman"/>
          <w:sz w:val="26"/>
          <w:szCs w:val="26"/>
          <w:lang w:eastAsia="ar-SA"/>
        </w:rPr>
        <w:t>3,</w:t>
      </w:r>
      <w:r w:rsidR="007C7E8F" w:rsidRPr="007C7E8F">
        <w:rPr>
          <w:rFonts w:ascii="Times New Roman" w:hAnsi="Times New Roman" w:cs="Times New Roman"/>
          <w:sz w:val="26"/>
          <w:szCs w:val="26"/>
          <w:lang w:eastAsia="ar-SA"/>
        </w:rPr>
        <w:t>4,5,6</w:t>
      </w:r>
      <w:r w:rsidR="00B049A8">
        <w:rPr>
          <w:rFonts w:ascii="Times New Roman" w:hAnsi="Times New Roman" w:cs="Times New Roman"/>
          <w:sz w:val="26"/>
          <w:szCs w:val="26"/>
          <w:lang w:eastAsia="ar-SA"/>
        </w:rPr>
        <w:t>,7</w:t>
      </w:r>
      <w:r w:rsidR="007C7E8F" w:rsidRPr="007C7E8F">
        <w:rPr>
          <w:rFonts w:ascii="Times New Roman" w:hAnsi="Times New Roman" w:cs="Times New Roman"/>
          <w:sz w:val="26"/>
          <w:szCs w:val="26"/>
          <w:lang w:eastAsia="ar-SA"/>
        </w:rPr>
        <w:t xml:space="preserve"> изложить в следующей  редакции:</w:t>
      </w:r>
    </w:p>
    <w:p w:rsidR="00965728" w:rsidRDefault="00965728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</w:p>
    <w:p w:rsidR="00F17E77" w:rsidRPr="00C55F5C" w:rsidRDefault="00F17E77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B049A8" w:rsidRPr="00D021E8" w:rsidRDefault="00AE57BE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sz w:val="22"/>
          <w:szCs w:val="22"/>
        </w:rPr>
        <w:t>«</w:t>
      </w:r>
      <w:r w:rsidR="00B049A8"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3</w:t>
      </w:r>
    </w:p>
    <w:p w:rsidR="00B049A8" w:rsidRPr="00D021E8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B049A8" w:rsidRPr="00D021E8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B049A8" w:rsidRPr="00D021E8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B049A8" w:rsidRPr="00D021E8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B049A8" w:rsidRPr="00D021E8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B049A8" w:rsidRPr="00D021E8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2021 год и </w:t>
      </w:r>
    </w:p>
    <w:p w:rsidR="00B049A8" w:rsidRPr="00D021E8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2022 и 2023 годов»</w:t>
      </w:r>
    </w:p>
    <w:p w:rsidR="00B049A8" w:rsidRPr="00D021E8" w:rsidRDefault="00B049A8" w:rsidP="00B049A8">
      <w:pPr>
        <w:tabs>
          <w:tab w:val="left" w:pos="5895"/>
        </w:tabs>
        <w:rPr>
          <w:rFonts w:ascii="Times New Roman" w:hAnsi="Times New Roman" w:cs="Times New Roman"/>
          <w:sz w:val="22"/>
          <w:szCs w:val="22"/>
        </w:rPr>
      </w:pPr>
    </w:p>
    <w:p w:rsidR="00B049A8" w:rsidRPr="00D021E8" w:rsidRDefault="00B049A8" w:rsidP="00B049A8">
      <w:pPr>
        <w:tabs>
          <w:tab w:val="left" w:pos="5895"/>
        </w:tabs>
        <w:rPr>
          <w:rFonts w:ascii="Times New Roman" w:hAnsi="Times New Roman" w:cs="Times New Roman"/>
          <w:sz w:val="22"/>
          <w:szCs w:val="22"/>
        </w:rPr>
      </w:pPr>
      <w:r w:rsidRPr="00D021E8">
        <w:rPr>
          <w:rFonts w:ascii="Times New Roman" w:hAnsi="Times New Roman" w:cs="Times New Roman"/>
          <w:b/>
          <w:sz w:val="22"/>
          <w:szCs w:val="22"/>
        </w:rPr>
        <w:t>РАСПРЕДЕЛЕНИЕ ДОХОДОВ БЮДЖЕТА НИКОЛЬСКОГО СЕЛЬСКОГО ПОСЕЛЕНИЯ ТОРБЕЕВСКОГО МУНИЦИПАЛЬНОГО</w:t>
      </w:r>
      <w:r w:rsidRPr="00D021E8">
        <w:rPr>
          <w:rFonts w:ascii="Times New Roman" w:hAnsi="Times New Roman" w:cs="Times New Roman"/>
          <w:sz w:val="22"/>
          <w:szCs w:val="22"/>
        </w:rPr>
        <w:t xml:space="preserve"> РАЙОНА РЕСПУБЛИКИ МОРДОВИЯ НА 2021 ГОД И НА ПЛАНОВЫЙ ПЕРИОД 2022</w:t>
      </w:r>
      <w:proofErr w:type="gramStart"/>
      <w:r w:rsidRPr="00D021E8">
        <w:rPr>
          <w:rFonts w:ascii="Times New Roman" w:hAnsi="Times New Roman" w:cs="Times New Roman"/>
          <w:sz w:val="22"/>
          <w:szCs w:val="22"/>
        </w:rPr>
        <w:t xml:space="preserve"> И</w:t>
      </w:r>
      <w:proofErr w:type="gramEnd"/>
      <w:r w:rsidRPr="00D021E8">
        <w:rPr>
          <w:rFonts w:ascii="Times New Roman" w:hAnsi="Times New Roman" w:cs="Times New Roman"/>
          <w:sz w:val="22"/>
          <w:szCs w:val="22"/>
        </w:rPr>
        <w:t xml:space="preserve"> </w:t>
      </w:r>
      <w:r w:rsidRPr="00D021E8">
        <w:rPr>
          <w:rFonts w:ascii="Times New Roman" w:hAnsi="Times New Roman" w:cs="Times New Roman"/>
          <w:b/>
          <w:sz w:val="22"/>
          <w:szCs w:val="22"/>
        </w:rPr>
        <w:t>2023 ГОДОВ</w:t>
      </w:r>
    </w:p>
    <w:p w:rsidR="00B049A8" w:rsidRPr="00D021E8" w:rsidRDefault="00B049A8" w:rsidP="00B049A8">
      <w:pPr>
        <w:tabs>
          <w:tab w:val="left" w:pos="5895"/>
        </w:tabs>
        <w:rPr>
          <w:rFonts w:ascii="Times New Roman" w:hAnsi="Times New Roman" w:cs="Times New Roman"/>
          <w:sz w:val="22"/>
          <w:szCs w:val="22"/>
        </w:rPr>
      </w:pPr>
    </w:p>
    <w:tbl>
      <w:tblPr>
        <w:tblW w:w="1105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5103"/>
        <w:gridCol w:w="993"/>
        <w:gridCol w:w="1134"/>
        <w:gridCol w:w="992"/>
      </w:tblGrid>
      <w:tr w:rsidR="00B049A8" w:rsidRPr="00D021E8" w:rsidTr="00BB63EB">
        <w:tc>
          <w:tcPr>
            <w:tcW w:w="7938" w:type="dxa"/>
            <w:gridSpan w:val="2"/>
            <w:shd w:val="clear" w:color="auto" w:fill="auto"/>
          </w:tcPr>
          <w:p w:rsidR="00B049A8" w:rsidRPr="00D021E8" w:rsidRDefault="00B049A8" w:rsidP="00BB63EB">
            <w:pPr>
              <w:tabs>
                <w:tab w:val="left" w:pos="58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gridSpan w:val="3"/>
            <w:shd w:val="clear" w:color="auto" w:fill="auto"/>
          </w:tcPr>
          <w:p w:rsidR="00B049A8" w:rsidRPr="00D021E8" w:rsidRDefault="00B049A8" w:rsidP="00BB63EB">
            <w:pPr>
              <w:tabs>
                <w:tab w:val="left" w:pos="5895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Тыс</w:t>
            </w:r>
            <w:proofErr w:type="gram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.р</w:t>
            </w:r>
            <w:proofErr w:type="gram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ублей</w:t>
            </w:r>
          </w:p>
        </w:tc>
      </w:tr>
      <w:tr w:rsidR="00B049A8" w:rsidRPr="00D021E8" w:rsidTr="00BB63EB">
        <w:tc>
          <w:tcPr>
            <w:tcW w:w="2835" w:type="dxa"/>
            <w:shd w:val="clear" w:color="auto" w:fill="auto"/>
            <w:vAlign w:val="bottom"/>
          </w:tcPr>
          <w:p w:rsidR="00B049A8" w:rsidRPr="00D021E8" w:rsidRDefault="00B049A8" w:rsidP="00BB63E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B049A8" w:rsidRPr="00D021E8" w:rsidRDefault="00B049A8" w:rsidP="00BB63E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B049A8" w:rsidRPr="00D021E8" w:rsidRDefault="00B049A8" w:rsidP="00BB63E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2021 год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B049A8" w:rsidRPr="00D021E8" w:rsidRDefault="00B049A8" w:rsidP="00BB63E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B049A8" w:rsidRPr="00D021E8" w:rsidRDefault="00B049A8" w:rsidP="00BB63E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 год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000 0 00 00000 00 0000 000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 ДОХОДОВ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1 954,9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1 774,4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1 834,9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000 1 00 00000 00 0000 000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454,5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251,9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277,5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000 1 01 02000 01 0000 110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1,2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1,3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000 1 01 02010 01 0000 110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1,2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1,2</w:t>
            </w:r>
          </w:p>
        </w:tc>
        <w:tc>
          <w:tcPr>
            <w:tcW w:w="992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1,3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000 1 05 00000 00 0000 000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000 1 05 03010 01 0000 110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000 1 05 03020 01 0000 110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000 1 06 00000 00 0000 000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НАЛОГИ НА ИМУЩЕСТВО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224,0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225,0</w:t>
            </w:r>
          </w:p>
        </w:tc>
        <w:tc>
          <w:tcPr>
            <w:tcW w:w="992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223,0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000 1 06 01030 10 0000 110 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16,0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17,0</w:t>
            </w:r>
          </w:p>
        </w:tc>
        <w:tc>
          <w:tcPr>
            <w:tcW w:w="992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17,0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000 1 06 06000 00 0000 110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Земельный налог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208,0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208,0</w:t>
            </w:r>
          </w:p>
        </w:tc>
        <w:tc>
          <w:tcPr>
            <w:tcW w:w="992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206,0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000 1 06 06033 10 0000  110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116,0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116,0</w:t>
            </w:r>
          </w:p>
        </w:tc>
        <w:tc>
          <w:tcPr>
            <w:tcW w:w="992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116,0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000 1 06 06043 10 0000 110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992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90,0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000 1 11 00000 00 0000 000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000 1 11 05000 00 0000 120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 w:rsidP="00724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</w:t>
            </w:r>
            <w:bookmarkStart w:id="0" w:name="_GoBack"/>
            <w:bookmarkEnd w:id="0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000 1 11 05025 10 0000 120 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000 1 11 05035 10 0000 120 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000 1 11 05075 10 0000 120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000 1 11 09045 10 0000 120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000 1 14 00000 00 0000 000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ДОХОДЫ ОТ ПРОДАЖИ МАТЕРИАЛЬНЫХ И НЕМАТЕРИАЛЬНЫХ АКТИВОВ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229,3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571C5C" w:rsidRPr="00D021E8" w:rsidRDefault="00571C5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000 1 14 06025 10 0000 430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Доходы от продажи земельных участков, государственная собственность на которые не разграничена и которые расположены в границах </w:t>
            </w: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сельских поселений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229,3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000 1 17 00000 00 0000 000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ПРОЧИЕ НЕНАЛОГОВЫЕ ДОХОДЫ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000 1 17 05050 10 0000 180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Прочие неналоговые доходы бюджетов сельских поселений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25,7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53,2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571C5C" w:rsidRPr="00D021E8" w:rsidRDefault="00571C5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000 2 00 00000 00 0000 000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1 500,4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1 522,5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1 557,4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000 2 02 00000 00 0000 000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1 500,4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1 522,5</w:t>
            </w:r>
          </w:p>
        </w:tc>
        <w:tc>
          <w:tcPr>
            <w:tcW w:w="992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1 557,4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000 2 02 15001 00 0000 150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915,4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777,7</w:t>
            </w:r>
          </w:p>
        </w:tc>
        <w:tc>
          <w:tcPr>
            <w:tcW w:w="992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789,5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000 2 02 15001 10 0000 150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901,4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777,7</w:t>
            </w:r>
          </w:p>
        </w:tc>
        <w:tc>
          <w:tcPr>
            <w:tcW w:w="992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789,5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001 2 02 15002 10 0000 150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14,0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000  2 02 20000 00 0000 150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2,4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159,2</w:t>
            </w:r>
          </w:p>
        </w:tc>
        <w:tc>
          <w:tcPr>
            <w:tcW w:w="992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164,5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000  2 02 29999 00 0000 150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Прочие субсидии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2,4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159,2</w:t>
            </w:r>
          </w:p>
        </w:tc>
        <w:tc>
          <w:tcPr>
            <w:tcW w:w="992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164,5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000  2 02 29999 10 0000 150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Прочие субсидии бюджетам сельских поселений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2,4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159,2</w:t>
            </w:r>
          </w:p>
        </w:tc>
        <w:tc>
          <w:tcPr>
            <w:tcW w:w="992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164,5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000 2 02 30000 00 0000 150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86,9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87,5</w:t>
            </w:r>
          </w:p>
        </w:tc>
        <w:tc>
          <w:tcPr>
            <w:tcW w:w="992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90,2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000 2 02 35118 00 0000 150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86,8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90,1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000 2 02 35118 10 0000 150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000  2 02 30024 00 0000 150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992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000  2 02 30024 10 0000 150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000  2 02 40000 00 0000 150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495,7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498,1</w:t>
            </w:r>
          </w:p>
        </w:tc>
        <w:tc>
          <w:tcPr>
            <w:tcW w:w="992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513,2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000  2 02 40014 00 0000 150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467,7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498,1</w:t>
            </w:r>
          </w:p>
        </w:tc>
        <w:tc>
          <w:tcPr>
            <w:tcW w:w="992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513,2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000 2 02 40014 10 0000 150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Межбюджетные трансферты</w:t>
            </w:r>
            <w:proofErr w:type="gram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,п</w:t>
            </w:r>
            <w:proofErr w:type="gram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467,7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498,1</w:t>
            </w:r>
          </w:p>
        </w:tc>
        <w:tc>
          <w:tcPr>
            <w:tcW w:w="992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513,2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000  2 02 49999 00 0000 150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28,0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000  2 02 49999 10 0000 150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000 2 07 05020 10 0000 150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000 2 19 00000 00 0000 150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000 2 19 60010 10 0000 150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</w:tbl>
    <w:p w:rsidR="00B049A8" w:rsidRPr="00D021E8" w:rsidRDefault="00B049A8" w:rsidP="00B049A8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D021E8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D021E8">
        <w:rPr>
          <w:rFonts w:ascii="Times New Roman" w:hAnsi="Times New Roman" w:cs="Times New Roman"/>
          <w:sz w:val="22"/>
          <w:szCs w:val="22"/>
        </w:rPr>
        <w:t>Приложение 4</w:t>
      </w:r>
    </w:p>
    <w:p w:rsidR="00C750F4" w:rsidRPr="00D021E8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C750F4" w:rsidRPr="00D021E8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C750F4" w:rsidRPr="00D021E8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C750F4" w:rsidRPr="00D021E8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C750F4" w:rsidRPr="00D021E8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C750F4" w:rsidRPr="00D021E8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2021 год и </w:t>
      </w:r>
    </w:p>
    <w:p w:rsidR="00C750F4" w:rsidRPr="00D021E8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2022 и 2023 годов»</w:t>
      </w:r>
    </w:p>
    <w:p w:rsidR="00BB6793" w:rsidRPr="00D021E8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D021E8" w:rsidRDefault="00BB6793" w:rsidP="00BB6793">
      <w:pPr>
        <w:tabs>
          <w:tab w:val="left" w:pos="1627"/>
        </w:tabs>
        <w:ind w:firstLine="539"/>
        <w:jc w:val="center"/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</w:pPr>
      <w:r w:rsidRPr="00D021E8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</w:t>
      </w:r>
      <w:r w:rsidR="00A1227F" w:rsidRPr="00D021E8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В НА 202</w:t>
      </w:r>
      <w:r w:rsidR="00C750F4" w:rsidRPr="00D021E8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1</w:t>
      </w:r>
      <w:r w:rsidR="00A1227F" w:rsidRPr="00D021E8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-202</w:t>
      </w:r>
      <w:r w:rsidR="00C750F4" w:rsidRPr="00D021E8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3</w:t>
      </w:r>
      <w:r w:rsidRPr="00D021E8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ГОД</w:t>
      </w:r>
    </w:p>
    <w:p w:rsidR="00BB6793" w:rsidRPr="00D021E8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tbl>
      <w:tblPr>
        <w:tblW w:w="1134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7"/>
        <w:gridCol w:w="567"/>
        <w:gridCol w:w="567"/>
        <w:gridCol w:w="567"/>
        <w:gridCol w:w="425"/>
        <w:gridCol w:w="992"/>
        <w:gridCol w:w="709"/>
        <w:gridCol w:w="992"/>
        <w:gridCol w:w="993"/>
        <w:gridCol w:w="992"/>
      </w:tblGrid>
      <w:tr w:rsidR="00A1227F" w:rsidRPr="00D021E8" w:rsidTr="00EF6AA7">
        <w:tc>
          <w:tcPr>
            <w:tcW w:w="83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D021E8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D021E8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021E8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тыс. рублей</w:t>
            </w:r>
          </w:p>
        </w:tc>
      </w:tr>
      <w:tr w:rsidR="00A1227F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D021E8" w:rsidRDefault="00A1227F" w:rsidP="00BB6793">
            <w:pPr>
              <w:ind w:hanging="108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021E8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D021E8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021E8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Рз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D021E8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proofErr w:type="gramStart"/>
            <w:r w:rsidRPr="00D021E8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ПР</w:t>
            </w:r>
            <w:proofErr w:type="gramEnd"/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D021E8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021E8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D021E8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021E8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ВР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D021E8" w:rsidRDefault="00A1227F" w:rsidP="00C750F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C750F4"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D021E8" w:rsidRDefault="00A1227F" w:rsidP="00C750F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C750F4"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D021E8" w:rsidRDefault="00A1227F" w:rsidP="00C750F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C750F4"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</w:tr>
      <w:tr w:rsidR="00A1227F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D021E8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021E8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D021E8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021E8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D021E8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021E8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D021E8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021E8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D021E8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021E8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D021E8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021E8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D021E8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021E8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D021E8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021E8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D021E8" w:rsidRDefault="00907FCC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021E8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D021E8" w:rsidRDefault="00907FCC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021E8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10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1939,9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1774,4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1834,9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1939,9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1774,4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1834,9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1030,2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899,6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900,8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701,7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570,8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572,0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701,6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570,7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571,9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701,6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571,3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574,5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375,6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375,6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375,6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165,2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161,1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114,5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Иные закупки товаров, работ и услуг для </w:t>
            </w: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Непраграммные расходы в рамках </w:t>
            </w:r>
            <w:proofErr w:type="gram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Иные закупки товаров, работ и услуг для </w:t>
            </w: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Мероприятия по обеспечению пожарной безопасности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0042120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0042120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0042120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62C1" w:rsidRPr="00D021E8" w:rsidTr="003C5FE4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466,7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512,9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466,4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466,4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D021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466,4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3762C1" w:rsidRPr="00D021E8" w:rsidTr="00FC7D96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,о</w:t>
            </w:r>
            <w:proofErr w:type="gram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рганизации дорожного движения, а так же осуществлению иных </w:t>
            </w: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466,4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466,4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466,4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3762C1" w:rsidRPr="00D021E8" w:rsidTr="00FC7D96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D021E8">
              <w:rPr>
                <w:rFonts w:ascii="Times New Roman" w:hAnsi="Times New Roman" w:cs="Times New Roman"/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садового дома на земельном участке, уведомления о соответствии или несоответствии построенных или </w:t>
            </w: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189,3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167,1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189,3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157,0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167,1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189,3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157,0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167,1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D021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189,3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157,0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167,1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96,3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74,8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96,3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74,8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Иные закупки товаров, работ и услуг для </w:t>
            </w: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96,3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74,8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110,7</w:t>
            </w:r>
          </w:p>
        </w:tc>
      </w:tr>
      <w:tr w:rsidR="003762C1" w:rsidRPr="00D021E8" w:rsidTr="006148B3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</w:tbl>
    <w:p w:rsidR="00FC7D96" w:rsidRPr="00D021E8" w:rsidRDefault="00FC7D96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FC7D96" w:rsidRPr="00D021E8" w:rsidRDefault="00FC7D96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D021E8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D021E8">
        <w:rPr>
          <w:rFonts w:ascii="Times New Roman" w:hAnsi="Times New Roman" w:cs="Times New Roman"/>
          <w:sz w:val="22"/>
          <w:szCs w:val="22"/>
        </w:rPr>
        <w:t>Приложение 5</w:t>
      </w:r>
    </w:p>
    <w:p w:rsidR="00C750F4" w:rsidRPr="00D021E8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C750F4" w:rsidRPr="00D021E8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C750F4" w:rsidRPr="00D021E8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C750F4" w:rsidRPr="00D021E8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C750F4" w:rsidRPr="00D021E8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C750F4" w:rsidRPr="00D021E8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2021 год и </w:t>
      </w:r>
    </w:p>
    <w:p w:rsidR="00C750F4" w:rsidRPr="00D021E8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2022 и 2023 годов»</w:t>
      </w:r>
    </w:p>
    <w:p w:rsidR="00BB6793" w:rsidRPr="00D021E8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D021E8" w:rsidRDefault="00BB6793" w:rsidP="00BB6793">
      <w:pPr>
        <w:ind w:firstLine="539"/>
        <w:jc w:val="center"/>
        <w:rPr>
          <w:rFonts w:ascii="Times New Roman" w:hAnsi="Times New Roman" w:cs="Times New Roman"/>
          <w:sz w:val="22"/>
          <w:szCs w:val="22"/>
        </w:rPr>
      </w:pPr>
      <w:r w:rsidRPr="00D021E8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</w:r>
      <w:r w:rsidRPr="00D021E8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br/>
        <w:t>НА 20</w:t>
      </w:r>
      <w:r w:rsidR="00761D16" w:rsidRPr="00D021E8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2</w:t>
      </w:r>
      <w:r w:rsidR="009F09AB" w:rsidRPr="00D021E8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1</w:t>
      </w:r>
      <w:r w:rsidR="00761D16" w:rsidRPr="00D021E8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-202</w:t>
      </w:r>
      <w:r w:rsidR="009F09AB" w:rsidRPr="00D021E8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3</w:t>
      </w:r>
      <w:r w:rsidRPr="00D021E8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ГОД</w:t>
      </w:r>
    </w:p>
    <w:p w:rsidR="00BB6793" w:rsidRPr="00D021E8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tbl>
      <w:tblPr>
        <w:tblW w:w="1119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709"/>
        <w:gridCol w:w="709"/>
        <w:gridCol w:w="567"/>
        <w:gridCol w:w="567"/>
        <w:gridCol w:w="425"/>
        <w:gridCol w:w="992"/>
        <w:gridCol w:w="567"/>
        <w:gridCol w:w="1276"/>
        <w:gridCol w:w="850"/>
        <w:gridCol w:w="851"/>
      </w:tblGrid>
      <w:tr w:rsidR="00907FCC" w:rsidRPr="00D021E8" w:rsidTr="00A52FC4">
        <w:tc>
          <w:tcPr>
            <w:tcW w:w="82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FCC" w:rsidRPr="00D021E8" w:rsidRDefault="00907FCC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FCC" w:rsidRPr="00D021E8" w:rsidRDefault="00907FCC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021E8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тыс. рублей</w:t>
            </w:r>
          </w:p>
        </w:tc>
      </w:tr>
      <w:tr w:rsidR="00907FCC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CC" w:rsidRPr="00D021E8" w:rsidRDefault="00907FCC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021E8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7FCC" w:rsidRPr="00D021E8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2020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7FCC" w:rsidRPr="00D021E8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2020 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7FCC" w:rsidRPr="00D021E8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2020 год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CC" w:rsidRPr="00D021E8" w:rsidRDefault="00907FCC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021E8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CC" w:rsidRPr="00D021E8" w:rsidRDefault="00907FCC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021E8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Вр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FCC" w:rsidRPr="00D021E8" w:rsidRDefault="00907FCC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9F09AB"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FCC" w:rsidRPr="00D021E8" w:rsidRDefault="00907FCC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9F09AB"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FCC" w:rsidRPr="00D021E8" w:rsidRDefault="00907FCC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9F09AB"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</w:tr>
      <w:tr w:rsidR="00605358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5358" w:rsidRPr="00D021E8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021E8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D021E8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021E8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D021E8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021E8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D021E8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021E8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D021E8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021E8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D021E8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021E8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D021E8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021E8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D021E8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021E8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D021E8" w:rsidRDefault="00605358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021E8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58" w:rsidRPr="00D021E8" w:rsidRDefault="00605358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021E8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58" w:rsidRPr="00D021E8" w:rsidRDefault="00605358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021E8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11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1939,9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1774,4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1834,9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1939,9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1774,4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1834,9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1030,2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899,6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900,8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</w:t>
            </w: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701,7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570,8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572,0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701,6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570,7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571,9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701,6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571,3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574,5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375,6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375,6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375,6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323,6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165,2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161,1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320,4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320,4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114,5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Закупка товаров, работ и услуг для </w:t>
            </w: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Непраграммные расходы в рамках </w:t>
            </w:r>
            <w:proofErr w:type="gram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Осуществление государственных полномочий Российской Федерации </w:t>
            </w:r>
            <w:r w:rsidRPr="00D021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по первичному воинскому учету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Мероприятия по обеспечению пожарной безопасности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0042120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35,2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0042120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35,2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0042120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35,2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466,7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512,9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466,4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466,4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Непрограммные расходы в рамках </w:t>
            </w:r>
            <w:proofErr w:type="gramStart"/>
            <w:r w:rsidRPr="00D021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466,4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,о</w:t>
            </w:r>
            <w:proofErr w:type="gram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466,4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466,4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466,4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D021E8">
              <w:rPr>
                <w:rFonts w:ascii="Times New Roman" w:hAnsi="Times New Roman" w:cs="Times New Roman"/>
                <w:sz w:val="22"/>
                <w:szCs w:val="22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</w:t>
            </w: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постройки или ее приведении в соответствие с предельными параметрами разрешенного строительства, </w:t>
            </w: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189,3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157,0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167,1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189,3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157,0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167,1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189,3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157,0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167,1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D021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189,3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157,0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167,1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96,3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64,7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74,8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96,3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64,7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74,8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96,3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64,7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74,8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участию в организации деятельности по накоплению (в том числе раздельному накоплению) и </w:t>
            </w: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транспортированию твердых коммунальных отходов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110,7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</w:tbl>
    <w:p w:rsidR="00BB6793" w:rsidRPr="00D021E8" w:rsidRDefault="00BB6793" w:rsidP="00BB6793">
      <w:pPr>
        <w:widowControl/>
        <w:tabs>
          <w:tab w:val="left" w:pos="7032"/>
        </w:tabs>
        <w:autoSpaceDE/>
        <w:adjustRightInd/>
        <w:spacing w:after="200" w:line="276" w:lineRule="auto"/>
        <w:jc w:val="center"/>
        <w:rPr>
          <w:rFonts w:ascii="Times New Roman" w:eastAsia="Calibri" w:hAnsi="Times New Roman" w:cs="Times New Roman"/>
          <w:sz w:val="22"/>
          <w:szCs w:val="22"/>
          <w:highlight w:val="yellow"/>
          <w:lang w:eastAsia="en-US"/>
        </w:rPr>
      </w:pPr>
    </w:p>
    <w:p w:rsidR="00BB6793" w:rsidRPr="00D021E8" w:rsidRDefault="00BB6793" w:rsidP="00BB6793">
      <w:pPr>
        <w:widowControl/>
        <w:autoSpaceDE/>
        <w:adjustRightInd/>
        <w:spacing w:after="200" w:line="276" w:lineRule="auto"/>
        <w:rPr>
          <w:rFonts w:ascii="Times New Roman" w:eastAsia="Calibri" w:hAnsi="Times New Roman" w:cs="Times New Roman"/>
          <w:sz w:val="22"/>
          <w:szCs w:val="22"/>
          <w:highlight w:val="yellow"/>
          <w:lang w:eastAsia="en-US"/>
        </w:rPr>
      </w:pPr>
    </w:p>
    <w:p w:rsidR="00761D16" w:rsidRPr="00D021E8" w:rsidRDefault="00761D16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6</w:t>
      </w:r>
    </w:p>
    <w:p w:rsidR="00C750F4" w:rsidRPr="00D021E8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C750F4" w:rsidRPr="00D021E8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C750F4" w:rsidRPr="00D021E8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C750F4" w:rsidRPr="00D021E8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C750F4" w:rsidRPr="00D021E8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C750F4" w:rsidRPr="00D021E8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2021 год и </w:t>
      </w:r>
    </w:p>
    <w:p w:rsidR="00C750F4" w:rsidRPr="00D021E8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2022 и 2023 годов»</w:t>
      </w:r>
    </w:p>
    <w:p w:rsidR="00761D16" w:rsidRPr="00D021E8" w:rsidRDefault="00761D16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</w:p>
    <w:p w:rsidR="00761D16" w:rsidRPr="00D021E8" w:rsidRDefault="00761D16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b/>
          <w:sz w:val="22"/>
          <w:szCs w:val="22"/>
        </w:rPr>
      </w:pPr>
      <w:r w:rsidRPr="00D021E8">
        <w:rPr>
          <w:rFonts w:ascii="Times New Roman" w:hAnsi="Times New Roman" w:cs="Times New Roman"/>
          <w:b/>
          <w:sz w:val="22"/>
          <w:szCs w:val="22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</w:t>
      </w:r>
      <w:r w:rsidR="00D36C1A" w:rsidRPr="00D021E8">
        <w:rPr>
          <w:rFonts w:ascii="Times New Roman" w:hAnsi="Times New Roman" w:cs="Times New Roman"/>
          <w:b/>
          <w:sz w:val="22"/>
          <w:szCs w:val="22"/>
        </w:rPr>
        <w:t>1</w:t>
      </w:r>
      <w:r w:rsidRPr="00D021E8">
        <w:rPr>
          <w:rFonts w:ascii="Times New Roman" w:hAnsi="Times New Roman" w:cs="Times New Roman"/>
          <w:b/>
          <w:sz w:val="22"/>
          <w:szCs w:val="22"/>
        </w:rPr>
        <w:t xml:space="preserve"> ГОД И НА ПЛАНОВЫЙ ПЕРИОД 202</w:t>
      </w:r>
      <w:r w:rsidR="00D36C1A" w:rsidRPr="00D021E8">
        <w:rPr>
          <w:rFonts w:ascii="Times New Roman" w:hAnsi="Times New Roman" w:cs="Times New Roman"/>
          <w:b/>
          <w:sz w:val="22"/>
          <w:szCs w:val="22"/>
        </w:rPr>
        <w:t>2</w:t>
      </w:r>
      <w:proofErr w:type="gramStart"/>
      <w:r w:rsidRPr="00D021E8">
        <w:rPr>
          <w:rFonts w:ascii="Times New Roman" w:hAnsi="Times New Roman" w:cs="Times New Roman"/>
          <w:b/>
          <w:sz w:val="22"/>
          <w:szCs w:val="22"/>
        </w:rPr>
        <w:t xml:space="preserve"> И</w:t>
      </w:r>
      <w:proofErr w:type="gramEnd"/>
      <w:r w:rsidRPr="00D021E8">
        <w:rPr>
          <w:rFonts w:ascii="Times New Roman" w:hAnsi="Times New Roman" w:cs="Times New Roman"/>
          <w:b/>
          <w:sz w:val="22"/>
          <w:szCs w:val="22"/>
        </w:rPr>
        <w:t xml:space="preserve"> 202</w:t>
      </w:r>
      <w:r w:rsidR="00D36C1A" w:rsidRPr="00D021E8">
        <w:rPr>
          <w:rFonts w:ascii="Times New Roman" w:hAnsi="Times New Roman" w:cs="Times New Roman"/>
          <w:b/>
          <w:sz w:val="22"/>
          <w:szCs w:val="22"/>
        </w:rPr>
        <w:t>3</w:t>
      </w:r>
      <w:r w:rsidRPr="00D021E8">
        <w:rPr>
          <w:rFonts w:ascii="Times New Roman" w:hAnsi="Times New Roman" w:cs="Times New Roman"/>
          <w:b/>
          <w:sz w:val="22"/>
          <w:szCs w:val="22"/>
        </w:rPr>
        <w:t xml:space="preserve"> ГОДОВ</w:t>
      </w:r>
    </w:p>
    <w:p w:rsidR="00761D16" w:rsidRPr="00D021E8" w:rsidRDefault="00761D16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</w:p>
    <w:tbl>
      <w:tblPr>
        <w:tblW w:w="113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77"/>
        <w:gridCol w:w="690"/>
        <w:gridCol w:w="685"/>
        <w:gridCol w:w="521"/>
        <w:gridCol w:w="773"/>
        <w:gridCol w:w="685"/>
        <w:gridCol w:w="541"/>
        <w:gridCol w:w="610"/>
        <w:gridCol w:w="679"/>
        <w:gridCol w:w="1040"/>
        <w:gridCol w:w="875"/>
        <w:gridCol w:w="831"/>
      </w:tblGrid>
      <w:tr w:rsidR="009E5A6C" w:rsidRPr="00D021E8" w:rsidTr="009E5A6C">
        <w:tc>
          <w:tcPr>
            <w:tcW w:w="11307" w:type="dxa"/>
            <w:gridSpan w:val="12"/>
            <w:shd w:val="clear" w:color="auto" w:fill="auto"/>
          </w:tcPr>
          <w:p w:rsidR="009E5A6C" w:rsidRPr="00D021E8" w:rsidRDefault="009E5A6C" w:rsidP="009E5A6C">
            <w:pPr>
              <w:widowControl/>
              <w:tabs>
                <w:tab w:val="left" w:pos="5895"/>
              </w:tabs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ab/>
              <w:t>Тыс. рублей</w:t>
            </w:r>
          </w:p>
        </w:tc>
      </w:tr>
      <w:tr w:rsidR="009E5A6C" w:rsidRPr="00D021E8" w:rsidTr="009E5A6C">
        <w:tc>
          <w:tcPr>
            <w:tcW w:w="3377" w:type="dxa"/>
            <w:shd w:val="clear" w:color="auto" w:fill="auto"/>
            <w:vAlign w:val="bottom"/>
          </w:tcPr>
          <w:p w:rsidR="009E5A6C" w:rsidRPr="00D021E8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2669" w:type="dxa"/>
            <w:gridSpan w:val="4"/>
            <w:shd w:val="clear" w:color="auto" w:fill="auto"/>
          </w:tcPr>
          <w:p w:rsidR="009E5A6C" w:rsidRPr="00D021E8" w:rsidRDefault="009E5A6C" w:rsidP="009E5A6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9E5A6C" w:rsidRPr="00D021E8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ЦСР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D021E8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ВР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D021E8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Рз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D021E8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ПРз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D021E8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gramStart"/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</w:t>
            </w:r>
            <w:proofErr w:type="gramEnd"/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D021E8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2021 год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D021E8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D021E8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 год</w:t>
            </w:r>
          </w:p>
        </w:tc>
      </w:tr>
      <w:tr w:rsidR="009E5A6C" w:rsidRPr="00D021E8" w:rsidTr="009E5A6C">
        <w:tc>
          <w:tcPr>
            <w:tcW w:w="3377" w:type="dxa"/>
            <w:shd w:val="clear" w:color="auto" w:fill="auto"/>
            <w:vAlign w:val="bottom"/>
          </w:tcPr>
          <w:p w:rsidR="009E5A6C" w:rsidRPr="00D021E8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90" w:type="dxa"/>
            <w:shd w:val="clear" w:color="auto" w:fill="auto"/>
          </w:tcPr>
          <w:p w:rsidR="009E5A6C" w:rsidRPr="00D021E8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D021E8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D021E8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D021E8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D021E8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D021E8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D021E8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D021E8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D021E8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D021E8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D021E8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</w:t>
            </w:r>
          </w:p>
        </w:tc>
      </w:tr>
      <w:tr w:rsidR="00D021E8" w:rsidRPr="00D021E8" w:rsidTr="003D5050">
        <w:tc>
          <w:tcPr>
            <w:tcW w:w="3377" w:type="dxa"/>
            <w:shd w:val="clear" w:color="auto" w:fill="auto"/>
            <w:vAlign w:val="bottom"/>
          </w:tcPr>
          <w:p w:rsidR="00D021E8" w:rsidRPr="00D021E8" w:rsidRDefault="00D021E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021E8" w:rsidRPr="00D021E8" w:rsidRDefault="00D021E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021E8" w:rsidRPr="00D021E8" w:rsidRDefault="00D021E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021E8" w:rsidRPr="00D021E8" w:rsidRDefault="00D021E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021E8" w:rsidRPr="00D021E8" w:rsidRDefault="00D021E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021E8" w:rsidRPr="00D021E8" w:rsidRDefault="00D021E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021E8" w:rsidRPr="00D021E8" w:rsidRDefault="00D021E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021E8" w:rsidRPr="00D021E8" w:rsidRDefault="00D021E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021E8" w:rsidRPr="00D021E8" w:rsidRDefault="00D021E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1 939,9</w:t>
            </w:r>
          </w:p>
        </w:tc>
        <w:tc>
          <w:tcPr>
            <w:tcW w:w="875" w:type="dxa"/>
            <w:shd w:val="clear" w:color="auto" w:fill="auto"/>
          </w:tcPr>
          <w:p w:rsidR="00D021E8" w:rsidRDefault="00D021E8" w:rsidP="00D021E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D021E8" w:rsidRDefault="00D021E8" w:rsidP="00D021E8">
            <w:r w:rsidRPr="00E464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774</w:t>
            </w:r>
            <w:r w:rsidRPr="00E464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021E8" w:rsidRPr="00D021E8" w:rsidRDefault="00D021E8" w:rsidP="00D021E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1834,9</w:t>
            </w:r>
          </w:p>
        </w:tc>
      </w:tr>
      <w:tr w:rsidR="00D021E8" w:rsidRPr="00D021E8" w:rsidTr="003D5050">
        <w:tc>
          <w:tcPr>
            <w:tcW w:w="3377" w:type="dxa"/>
            <w:shd w:val="clear" w:color="auto" w:fill="auto"/>
            <w:vAlign w:val="bottom"/>
          </w:tcPr>
          <w:p w:rsidR="00D021E8" w:rsidRPr="00D021E8" w:rsidRDefault="00D021E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021E8" w:rsidRPr="00D021E8" w:rsidRDefault="00D021E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021E8" w:rsidRPr="00D021E8" w:rsidRDefault="00D021E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021E8" w:rsidRPr="00D021E8" w:rsidRDefault="00D021E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021E8" w:rsidRPr="00D021E8" w:rsidRDefault="00D021E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021E8" w:rsidRPr="00D021E8" w:rsidRDefault="00D021E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021E8" w:rsidRPr="00D021E8" w:rsidRDefault="00D021E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021E8" w:rsidRPr="00D021E8" w:rsidRDefault="00D021E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021E8" w:rsidRPr="00D021E8" w:rsidRDefault="00D021E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1 939,9</w:t>
            </w:r>
          </w:p>
        </w:tc>
        <w:tc>
          <w:tcPr>
            <w:tcW w:w="875" w:type="dxa"/>
            <w:shd w:val="clear" w:color="auto" w:fill="auto"/>
          </w:tcPr>
          <w:p w:rsidR="00D021E8" w:rsidRDefault="00D021E8" w:rsidP="00D021E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D021E8" w:rsidRDefault="00D021E8" w:rsidP="00D021E8">
            <w:r w:rsidRPr="00E464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774</w:t>
            </w:r>
            <w:r w:rsidRPr="00E464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021E8" w:rsidRPr="00D021E8" w:rsidRDefault="00D021E8" w:rsidP="00D021E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1834,9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1 025,4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894,5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895,7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701,6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570,7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571,9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701,6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570,7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571,9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375,6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375,6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375,6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375,6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375,6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375,6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323,6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165,2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161,1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320,4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320,4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320,4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320,4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320,4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109,2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114,5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879,9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939,2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обеспечения деятельности главных </w:t>
            </w: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распорядителей бюджетных средств Республики</w:t>
            </w:r>
            <w:proofErr w:type="gram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879,9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939,2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103,3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103,3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103,3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Социальная политика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103,3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103,3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103,3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Резервные фонды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53,2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53,2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53,2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53,2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53,2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53,2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Мероприятия по обеспечению пожарной безопасности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42120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35,2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42120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35,2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Иные закупки товаров, работ и </w:t>
            </w: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42120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35,2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42120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35,2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42120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35,2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42120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35,2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96,3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64,7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74,8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Закупка товаров, работ и услуг для обеспечения государственных </w:t>
            </w: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96,3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64,7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74,8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96,3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64,7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74,8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96,3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64,7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74,8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96,3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64,7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74,8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96,3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64,7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74,8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,о</w:t>
            </w:r>
            <w:proofErr w:type="gram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466,4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466,4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466,4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466,4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466,4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466,4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D021E8">
              <w:rPr>
                <w:rFonts w:ascii="Times New Roman" w:hAnsi="Times New Roman" w:cs="Times New Roman"/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</w:t>
            </w: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уведомлении о планируемых строительстве</w:t>
            </w:r>
            <w:proofErr w:type="gram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</w:t>
            </w: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Мобилизационная и вневойсковая подготовка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</w:tbl>
    <w:p w:rsidR="00273114" w:rsidRPr="00D021E8" w:rsidRDefault="00273114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273114" w:rsidRPr="00D021E8" w:rsidRDefault="00273114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273114" w:rsidRPr="00D021E8" w:rsidRDefault="00273114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554794" w:rsidRDefault="00554794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B049A8" w:rsidRPr="00D021E8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lastRenderedPageBreak/>
        <w:t>Приложение 7</w:t>
      </w:r>
    </w:p>
    <w:p w:rsidR="00B049A8" w:rsidRPr="00D021E8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B049A8" w:rsidRPr="00D021E8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B049A8" w:rsidRPr="00D021E8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B049A8" w:rsidRPr="00D021E8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B049A8" w:rsidRPr="00D021E8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B049A8" w:rsidRPr="00D021E8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2021 год и </w:t>
      </w:r>
    </w:p>
    <w:p w:rsidR="00B049A8" w:rsidRPr="00D021E8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2022 и 2023 годов»</w:t>
      </w:r>
    </w:p>
    <w:p w:rsidR="00B049A8" w:rsidRPr="00D021E8" w:rsidRDefault="00B049A8" w:rsidP="00B049A8">
      <w:pPr>
        <w:tabs>
          <w:tab w:val="left" w:pos="5895"/>
        </w:tabs>
        <w:rPr>
          <w:rFonts w:ascii="Times New Roman" w:hAnsi="Times New Roman" w:cs="Times New Roman"/>
          <w:sz w:val="22"/>
          <w:szCs w:val="22"/>
        </w:rPr>
      </w:pPr>
    </w:p>
    <w:p w:rsidR="00B049A8" w:rsidRPr="00D021E8" w:rsidRDefault="00B049A8" w:rsidP="00B049A8">
      <w:pPr>
        <w:rPr>
          <w:rFonts w:ascii="Times New Roman" w:hAnsi="Times New Roman" w:cs="Times New Roman"/>
          <w:b/>
          <w:sz w:val="22"/>
          <w:szCs w:val="22"/>
        </w:rPr>
      </w:pPr>
      <w:r w:rsidRPr="00D021E8">
        <w:rPr>
          <w:rFonts w:ascii="Times New Roman" w:hAnsi="Times New Roman" w:cs="Times New Roman"/>
          <w:b/>
          <w:sz w:val="22"/>
          <w:szCs w:val="22"/>
        </w:rPr>
        <w:t>ИСТОЧНИКИ ВНУТРЕННЕГО ФИНАНСИРОВАНИЯ ДЕФИЦИТА  БЮДЖЕТА НИКОЛЬСКОГО СЕЛЬСКОГО ПОСЕЛЕНИЯ ТОРБЕЕВСКОГО МУНИЦИПАЛЬНОГО РАЙОНА РЕСПУБЛИКИ МОРДОВИЯ НА 2021 ГОД И НА ПЛАНОВЫЙ ПЕРИОД НА 2022</w:t>
      </w:r>
      <w:proofErr w:type="gramStart"/>
      <w:r w:rsidRPr="00D021E8">
        <w:rPr>
          <w:rFonts w:ascii="Times New Roman" w:hAnsi="Times New Roman" w:cs="Times New Roman"/>
          <w:b/>
          <w:sz w:val="22"/>
          <w:szCs w:val="22"/>
        </w:rPr>
        <w:t xml:space="preserve"> И</w:t>
      </w:r>
      <w:proofErr w:type="gramEnd"/>
      <w:r w:rsidRPr="00D021E8">
        <w:rPr>
          <w:rFonts w:ascii="Times New Roman" w:hAnsi="Times New Roman" w:cs="Times New Roman"/>
          <w:b/>
          <w:sz w:val="22"/>
          <w:szCs w:val="22"/>
        </w:rPr>
        <w:t xml:space="preserve"> 2023 ГОДОВ  </w:t>
      </w:r>
    </w:p>
    <w:p w:rsidR="00B049A8" w:rsidRPr="00D021E8" w:rsidRDefault="00B049A8" w:rsidP="00B049A8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1095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7"/>
        <w:gridCol w:w="4848"/>
        <w:gridCol w:w="1319"/>
        <w:gridCol w:w="988"/>
        <w:gridCol w:w="988"/>
      </w:tblGrid>
      <w:tr w:rsidR="00B049A8" w:rsidRPr="00D021E8" w:rsidTr="00BB63EB">
        <w:tc>
          <w:tcPr>
            <w:tcW w:w="2807" w:type="dxa"/>
            <w:shd w:val="clear" w:color="auto" w:fill="auto"/>
            <w:vAlign w:val="center"/>
          </w:tcPr>
          <w:p w:rsidR="00B049A8" w:rsidRPr="00D021E8" w:rsidRDefault="00B049A8" w:rsidP="00BB63E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4848" w:type="dxa"/>
            <w:shd w:val="clear" w:color="auto" w:fill="auto"/>
            <w:vAlign w:val="center"/>
          </w:tcPr>
          <w:p w:rsidR="00B049A8" w:rsidRPr="00D021E8" w:rsidRDefault="00B049A8" w:rsidP="00BB63E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3295" w:type="dxa"/>
            <w:gridSpan w:val="3"/>
            <w:shd w:val="clear" w:color="auto" w:fill="auto"/>
            <w:vAlign w:val="center"/>
          </w:tcPr>
          <w:p w:rsidR="00B049A8" w:rsidRPr="00D021E8" w:rsidRDefault="00B049A8" w:rsidP="00BB63E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СУММА ( тыс</w:t>
            </w:r>
            <w:proofErr w:type="gramStart"/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.р</w:t>
            </w:r>
            <w:proofErr w:type="gramEnd"/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ублей)</w:t>
            </w:r>
          </w:p>
        </w:tc>
      </w:tr>
      <w:tr w:rsidR="00B049A8" w:rsidRPr="00D021E8" w:rsidTr="00BB63EB">
        <w:tc>
          <w:tcPr>
            <w:tcW w:w="10950" w:type="dxa"/>
            <w:gridSpan w:val="5"/>
            <w:shd w:val="clear" w:color="auto" w:fill="auto"/>
          </w:tcPr>
          <w:p w:rsidR="00B049A8" w:rsidRPr="00D021E8" w:rsidRDefault="00B049A8" w:rsidP="00BB63E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049A8" w:rsidRPr="00D021E8" w:rsidTr="00BB63EB">
        <w:tc>
          <w:tcPr>
            <w:tcW w:w="2807" w:type="dxa"/>
            <w:shd w:val="clear" w:color="auto" w:fill="auto"/>
          </w:tcPr>
          <w:p w:rsidR="00B049A8" w:rsidRPr="00D021E8" w:rsidRDefault="00B049A8" w:rsidP="00BB63E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8" w:type="dxa"/>
            <w:shd w:val="clear" w:color="auto" w:fill="auto"/>
          </w:tcPr>
          <w:p w:rsidR="00B049A8" w:rsidRPr="00D021E8" w:rsidRDefault="00B049A8" w:rsidP="00BB63E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19" w:type="dxa"/>
            <w:shd w:val="clear" w:color="auto" w:fill="auto"/>
            <w:vAlign w:val="bottom"/>
          </w:tcPr>
          <w:p w:rsidR="00B049A8" w:rsidRPr="00D021E8" w:rsidRDefault="00B049A8" w:rsidP="00BB63E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2021 год</w:t>
            </w:r>
          </w:p>
        </w:tc>
        <w:tc>
          <w:tcPr>
            <w:tcW w:w="988" w:type="dxa"/>
            <w:shd w:val="clear" w:color="auto" w:fill="auto"/>
            <w:vAlign w:val="bottom"/>
          </w:tcPr>
          <w:p w:rsidR="00B049A8" w:rsidRPr="00D021E8" w:rsidRDefault="00B049A8" w:rsidP="00BB63E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988" w:type="dxa"/>
            <w:shd w:val="clear" w:color="auto" w:fill="auto"/>
            <w:vAlign w:val="bottom"/>
          </w:tcPr>
          <w:p w:rsidR="00B049A8" w:rsidRPr="00D021E8" w:rsidRDefault="00B049A8" w:rsidP="00BB63E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 год</w:t>
            </w:r>
          </w:p>
        </w:tc>
      </w:tr>
      <w:tr w:rsidR="00B049A8" w:rsidRPr="00D021E8" w:rsidTr="00BB63EB">
        <w:tc>
          <w:tcPr>
            <w:tcW w:w="2807" w:type="dxa"/>
            <w:shd w:val="clear" w:color="auto" w:fill="auto"/>
          </w:tcPr>
          <w:p w:rsidR="00B049A8" w:rsidRPr="00D021E8" w:rsidRDefault="00B049A8" w:rsidP="00BB63E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848" w:type="dxa"/>
            <w:shd w:val="clear" w:color="auto" w:fill="auto"/>
            <w:vAlign w:val="bottom"/>
          </w:tcPr>
          <w:p w:rsidR="00B049A8" w:rsidRPr="00D021E8" w:rsidRDefault="00B049A8" w:rsidP="00BB63E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319" w:type="dxa"/>
            <w:shd w:val="clear" w:color="auto" w:fill="auto"/>
            <w:vAlign w:val="bottom"/>
          </w:tcPr>
          <w:p w:rsidR="00B049A8" w:rsidRPr="00D021E8" w:rsidRDefault="00B049A8" w:rsidP="00BB63E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988" w:type="dxa"/>
            <w:shd w:val="clear" w:color="auto" w:fill="auto"/>
            <w:vAlign w:val="bottom"/>
          </w:tcPr>
          <w:p w:rsidR="00B049A8" w:rsidRPr="00D021E8" w:rsidRDefault="00B049A8" w:rsidP="00BB63E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988" w:type="dxa"/>
            <w:shd w:val="clear" w:color="auto" w:fill="auto"/>
            <w:vAlign w:val="bottom"/>
          </w:tcPr>
          <w:p w:rsidR="00B049A8" w:rsidRPr="00D021E8" w:rsidRDefault="00B049A8" w:rsidP="00BB63E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</w:t>
            </w:r>
          </w:p>
        </w:tc>
      </w:tr>
      <w:tr w:rsidR="00D021E8" w:rsidRPr="00D021E8" w:rsidTr="00BB63EB">
        <w:tc>
          <w:tcPr>
            <w:tcW w:w="2807" w:type="dxa"/>
            <w:shd w:val="clear" w:color="auto" w:fill="auto"/>
          </w:tcPr>
          <w:p w:rsidR="00D021E8" w:rsidRPr="00D021E8" w:rsidRDefault="00D021E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000 01 00 00 00 00 0000 000</w:t>
            </w:r>
          </w:p>
        </w:tc>
        <w:tc>
          <w:tcPr>
            <w:tcW w:w="4848" w:type="dxa"/>
            <w:shd w:val="clear" w:color="auto" w:fill="auto"/>
          </w:tcPr>
          <w:p w:rsidR="00D021E8" w:rsidRPr="00D021E8" w:rsidRDefault="00D021E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ИСТОЧНИКИ ВНУТРЕННЕГО ФИНАНСИРОВАНИЯ ДЕФИЦИТОВ БЮДЖЕТОВ</w:t>
            </w:r>
          </w:p>
        </w:tc>
        <w:tc>
          <w:tcPr>
            <w:tcW w:w="1319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-15,0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D021E8" w:rsidRPr="00D021E8" w:rsidTr="00BB63EB">
        <w:tc>
          <w:tcPr>
            <w:tcW w:w="2807" w:type="dxa"/>
            <w:shd w:val="clear" w:color="auto" w:fill="auto"/>
          </w:tcPr>
          <w:p w:rsidR="00D021E8" w:rsidRPr="00D021E8" w:rsidRDefault="00D021E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000 01 02 00 00 00 0000 000</w:t>
            </w:r>
          </w:p>
        </w:tc>
        <w:tc>
          <w:tcPr>
            <w:tcW w:w="4848" w:type="dxa"/>
            <w:shd w:val="clear" w:color="auto" w:fill="auto"/>
          </w:tcPr>
          <w:p w:rsidR="00D021E8" w:rsidRPr="00D021E8" w:rsidRDefault="00D021E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8,3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12,5</w:t>
            </w:r>
          </w:p>
        </w:tc>
      </w:tr>
      <w:tr w:rsidR="00D021E8" w:rsidRPr="00D021E8" w:rsidTr="00BB63EB">
        <w:tc>
          <w:tcPr>
            <w:tcW w:w="2807" w:type="dxa"/>
            <w:shd w:val="clear" w:color="auto" w:fill="auto"/>
          </w:tcPr>
          <w:p w:rsidR="00D021E8" w:rsidRPr="00D021E8" w:rsidRDefault="00D021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000 01 02 00 00 00 0000 700</w:t>
            </w:r>
          </w:p>
        </w:tc>
        <w:tc>
          <w:tcPr>
            <w:tcW w:w="4848" w:type="dxa"/>
            <w:shd w:val="clear" w:color="auto" w:fill="auto"/>
          </w:tcPr>
          <w:p w:rsidR="00D021E8" w:rsidRPr="00D021E8" w:rsidRDefault="00D021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8,3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12,5</w:t>
            </w:r>
          </w:p>
        </w:tc>
      </w:tr>
      <w:tr w:rsidR="00D021E8" w:rsidRPr="00D021E8" w:rsidTr="00BB63EB">
        <w:tc>
          <w:tcPr>
            <w:tcW w:w="2807" w:type="dxa"/>
            <w:shd w:val="clear" w:color="auto" w:fill="auto"/>
          </w:tcPr>
          <w:p w:rsidR="00D021E8" w:rsidRPr="00D021E8" w:rsidRDefault="00D021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000 01 02 00 00 10 0000 710</w:t>
            </w:r>
          </w:p>
        </w:tc>
        <w:tc>
          <w:tcPr>
            <w:tcW w:w="4848" w:type="dxa"/>
            <w:shd w:val="clear" w:color="auto" w:fill="auto"/>
          </w:tcPr>
          <w:p w:rsidR="00D021E8" w:rsidRPr="00D021E8" w:rsidRDefault="00D021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8,3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12,5</w:t>
            </w:r>
          </w:p>
        </w:tc>
      </w:tr>
      <w:tr w:rsidR="00D021E8" w:rsidRPr="00D021E8" w:rsidTr="00BB63EB">
        <w:tc>
          <w:tcPr>
            <w:tcW w:w="2807" w:type="dxa"/>
            <w:shd w:val="clear" w:color="auto" w:fill="auto"/>
          </w:tcPr>
          <w:p w:rsidR="00D021E8" w:rsidRPr="00D021E8" w:rsidRDefault="00D021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000 01 02 00 00 00 0000 800</w:t>
            </w:r>
          </w:p>
        </w:tc>
        <w:tc>
          <w:tcPr>
            <w:tcW w:w="4848" w:type="dxa"/>
            <w:shd w:val="clear" w:color="auto" w:fill="auto"/>
          </w:tcPr>
          <w:p w:rsidR="00D021E8" w:rsidRPr="00D021E8" w:rsidRDefault="00D021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021E8" w:rsidRPr="00D021E8" w:rsidTr="00BB63EB">
        <w:tc>
          <w:tcPr>
            <w:tcW w:w="2807" w:type="dxa"/>
            <w:shd w:val="clear" w:color="auto" w:fill="auto"/>
          </w:tcPr>
          <w:p w:rsidR="00D021E8" w:rsidRPr="00D021E8" w:rsidRDefault="00D021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000 01 02 00 00 10 0000 810</w:t>
            </w:r>
          </w:p>
        </w:tc>
        <w:tc>
          <w:tcPr>
            <w:tcW w:w="4848" w:type="dxa"/>
            <w:shd w:val="clear" w:color="auto" w:fill="auto"/>
          </w:tcPr>
          <w:p w:rsidR="00D021E8" w:rsidRPr="00D021E8" w:rsidRDefault="00D021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021E8" w:rsidRPr="00D021E8" w:rsidTr="00BB63EB">
        <w:tc>
          <w:tcPr>
            <w:tcW w:w="2807" w:type="dxa"/>
            <w:shd w:val="clear" w:color="auto" w:fill="auto"/>
          </w:tcPr>
          <w:p w:rsidR="00D021E8" w:rsidRPr="00D021E8" w:rsidRDefault="00D021E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000 01 03 00 00 00 0000 000</w:t>
            </w:r>
          </w:p>
        </w:tc>
        <w:tc>
          <w:tcPr>
            <w:tcW w:w="4848" w:type="dxa"/>
            <w:shd w:val="clear" w:color="auto" w:fill="auto"/>
          </w:tcPr>
          <w:p w:rsidR="00D021E8" w:rsidRPr="00D021E8" w:rsidRDefault="00D021E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-54,2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</w:tr>
      <w:tr w:rsidR="00D021E8" w:rsidRPr="00D021E8" w:rsidTr="00BB63EB">
        <w:tc>
          <w:tcPr>
            <w:tcW w:w="2807" w:type="dxa"/>
            <w:shd w:val="clear" w:color="auto" w:fill="auto"/>
          </w:tcPr>
          <w:p w:rsidR="00D021E8" w:rsidRPr="00D021E8" w:rsidRDefault="00D021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000 01 03 01 00 00 0000 000</w:t>
            </w:r>
          </w:p>
        </w:tc>
        <w:tc>
          <w:tcPr>
            <w:tcW w:w="4848" w:type="dxa"/>
            <w:shd w:val="clear" w:color="auto" w:fill="auto"/>
          </w:tcPr>
          <w:p w:rsidR="00D021E8" w:rsidRPr="00D021E8" w:rsidRDefault="00D021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-54,2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-8,3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</w:tr>
      <w:tr w:rsidR="00D021E8" w:rsidRPr="00D021E8" w:rsidTr="00BB63EB">
        <w:tc>
          <w:tcPr>
            <w:tcW w:w="2807" w:type="dxa"/>
            <w:shd w:val="clear" w:color="auto" w:fill="auto"/>
          </w:tcPr>
          <w:p w:rsidR="00D021E8" w:rsidRPr="00D021E8" w:rsidRDefault="00D021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000 01 03 01 00 00 0000 700</w:t>
            </w:r>
          </w:p>
        </w:tc>
        <w:tc>
          <w:tcPr>
            <w:tcW w:w="4848" w:type="dxa"/>
            <w:shd w:val="clear" w:color="auto" w:fill="auto"/>
          </w:tcPr>
          <w:p w:rsidR="00D021E8" w:rsidRPr="00D021E8" w:rsidRDefault="00D021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319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021E8" w:rsidRPr="00D021E8" w:rsidTr="00BB63EB">
        <w:tc>
          <w:tcPr>
            <w:tcW w:w="2807" w:type="dxa"/>
            <w:shd w:val="clear" w:color="auto" w:fill="auto"/>
          </w:tcPr>
          <w:p w:rsidR="00D021E8" w:rsidRPr="00D021E8" w:rsidRDefault="00D021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000 01 03 01 00 10 0000 710</w:t>
            </w:r>
          </w:p>
        </w:tc>
        <w:tc>
          <w:tcPr>
            <w:tcW w:w="4848" w:type="dxa"/>
            <w:shd w:val="clear" w:color="auto" w:fill="auto"/>
          </w:tcPr>
          <w:p w:rsidR="00D021E8" w:rsidRPr="00D021E8" w:rsidRDefault="00D021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021E8" w:rsidRPr="00D021E8" w:rsidTr="00BB63EB">
        <w:tc>
          <w:tcPr>
            <w:tcW w:w="2807" w:type="dxa"/>
            <w:shd w:val="clear" w:color="auto" w:fill="auto"/>
          </w:tcPr>
          <w:p w:rsidR="00D021E8" w:rsidRPr="00D021E8" w:rsidRDefault="00D021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000 01 03 01 00 10 2604 710</w:t>
            </w:r>
          </w:p>
        </w:tc>
        <w:tc>
          <w:tcPr>
            <w:tcW w:w="4848" w:type="dxa"/>
            <w:shd w:val="clear" w:color="auto" w:fill="auto"/>
          </w:tcPr>
          <w:p w:rsidR="00D021E8" w:rsidRPr="00D021E8" w:rsidRDefault="00D021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319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D021E8" w:rsidRPr="00D021E8" w:rsidTr="00BB63EB">
        <w:tc>
          <w:tcPr>
            <w:tcW w:w="2807" w:type="dxa"/>
            <w:shd w:val="clear" w:color="auto" w:fill="auto"/>
          </w:tcPr>
          <w:p w:rsidR="00D021E8" w:rsidRPr="00D021E8" w:rsidRDefault="00D021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000 01 03 01 00 00 0000 800</w:t>
            </w:r>
          </w:p>
        </w:tc>
        <w:tc>
          <w:tcPr>
            <w:tcW w:w="4848" w:type="dxa"/>
            <w:shd w:val="clear" w:color="auto" w:fill="auto"/>
          </w:tcPr>
          <w:p w:rsidR="00D021E8" w:rsidRPr="00D021E8" w:rsidRDefault="00D021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319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-54,2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-8,3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</w:tr>
      <w:tr w:rsidR="00D021E8" w:rsidRPr="00D021E8" w:rsidTr="00BB63EB">
        <w:tc>
          <w:tcPr>
            <w:tcW w:w="2807" w:type="dxa"/>
            <w:shd w:val="clear" w:color="auto" w:fill="auto"/>
          </w:tcPr>
          <w:p w:rsidR="00D021E8" w:rsidRPr="00D021E8" w:rsidRDefault="00D021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000 01 03 01 00 10 0000 810</w:t>
            </w:r>
          </w:p>
        </w:tc>
        <w:tc>
          <w:tcPr>
            <w:tcW w:w="4848" w:type="dxa"/>
            <w:shd w:val="clear" w:color="auto" w:fill="auto"/>
          </w:tcPr>
          <w:p w:rsidR="00D021E8" w:rsidRPr="00D021E8" w:rsidRDefault="00D021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-54,2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-8,3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</w:tr>
      <w:tr w:rsidR="00D021E8" w:rsidRPr="00D021E8" w:rsidTr="00BB63EB">
        <w:tc>
          <w:tcPr>
            <w:tcW w:w="2807" w:type="dxa"/>
            <w:shd w:val="clear" w:color="auto" w:fill="auto"/>
          </w:tcPr>
          <w:p w:rsidR="00D021E8" w:rsidRPr="00D021E8" w:rsidRDefault="00D021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000 01 03 01 00 10 2604 810</w:t>
            </w:r>
          </w:p>
        </w:tc>
        <w:tc>
          <w:tcPr>
            <w:tcW w:w="4848" w:type="dxa"/>
            <w:shd w:val="clear" w:color="auto" w:fill="auto"/>
          </w:tcPr>
          <w:p w:rsidR="00D021E8" w:rsidRPr="00D021E8" w:rsidRDefault="00D021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319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021E8" w:rsidRPr="00D021E8" w:rsidTr="00BB63EB">
        <w:tc>
          <w:tcPr>
            <w:tcW w:w="2807" w:type="dxa"/>
            <w:shd w:val="clear" w:color="auto" w:fill="auto"/>
          </w:tcPr>
          <w:p w:rsidR="00D021E8" w:rsidRPr="00D021E8" w:rsidRDefault="00D021E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000 01 05 00 00 00 0000 000</w:t>
            </w:r>
          </w:p>
        </w:tc>
        <w:tc>
          <w:tcPr>
            <w:tcW w:w="4848" w:type="dxa"/>
            <w:shd w:val="clear" w:color="auto" w:fill="auto"/>
          </w:tcPr>
          <w:p w:rsidR="00D021E8" w:rsidRPr="00D021E8" w:rsidRDefault="00D021E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D021E8" w:rsidRPr="00D021E8" w:rsidTr="00BB63EB">
        <w:tc>
          <w:tcPr>
            <w:tcW w:w="2807" w:type="dxa"/>
            <w:shd w:val="clear" w:color="auto" w:fill="auto"/>
          </w:tcPr>
          <w:p w:rsidR="00D021E8" w:rsidRPr="00D021E8" w:rsidRDefault="00D021E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000 01 05 00 00 00 0000 500</w:t>
            </w:r>
          </w:p>
        </w:tc>
        <w:tc>
          <w:tcPr>
            <w:tcW w:w="4848" w:type="dxa"/>
            <w:shd w:val="clear" w:color="auto" w:fill="auto"/>
          </w:tcPr>
          <w:p w:rsidR="00D021E8" w:rsidRPr="00D021E8" w:rsidRDefault="00D021E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Увеличение остатков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-1 954,9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-1 782,7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-1 847,4</w:t>
            </w:r>
          </w:p>
        </w:tc>
      </w:tr>
      <w:tr w:rsidR="00D021E8" w:rsidRPr="00D021E8" w:rsidTr="00BB63EB">
        <w:tc>
          <w:tcPr>
            <w:tcW w:w="2807" w:type="dxa"/>
            <w:shd w:val="clear" w:color="auto" w:fill="auto"/>
          </w:tcPr>
          <w:p w:rsidR="00D021E8" w:rsidRPr="00D021E8" w:rsidRDefault="00D021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000 01 05 02 00 00 0000 500</w:t>
            </w:r>
          </w:p>
        </w:tc>
        <w:tc>
          <w:tcPr>
            <w:tcW w:w="4848" w:type="dxa"/>
            <w:shd w:val="clear" w:color="auto" w:fill="auto"/>
          </w:tcPr>
          <w:p w:rsidR="00D021E8" w:rsidRPr="00D021E8" w:rsidRDefault="00D021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-1 954,9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-1 782,7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-1 847,4</w:t>
            </w:r>
          </w:p>
        </w:tc>
      </w:tr>
      <w:tr w:rsidR="00D021E8" w:rsidRPr="00D021E8" w:rsidTr="00BB63EB">
        <w:tc>
          <w:tcPr>
            <w:tcW w:w="2807" w:type="dxa"/>
            <w:shd w:val="clear" w:color="auto" w:fill="auto"/>
          </w:tcPr>
          <w:p w:rsidR="00D021E8" w:rsidRPr="00D021E8" w:rsidRDefault="00D021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000 01 05 02 01 00 0000 510</w:t>
            </w:r>
          </w:p>
        </w:tc>
        <w:tc>
          <w:tcPr>
            <w:tcW w:w="4848" w:type="dxa"/>
            <w:shd w:val="clear" w:color="auto" w:fill="auto"/>
          </w:tcPr>
          <w:p w:rsidR="00D021E8" w:rsidRPr="00D021E8" w:rsidRDefault="00D021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-1 954,9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-1 782,7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-1 847,4</w:t>
            </w:r>
          </w:p>
        </w:tc>
      </w:tr>
      <w:tr w:rsidR="00D021E8" w:rsidRPr="00D021E8" w:rsidTr="00BB63EB">
        <w:tc>
          <w:tcPr>
            <w:tcW w:w="2807" w:type="dxa"/>
            <w:shd w:val="clear" w:color="auto" w:fill="auto"/>
          </w:tcPr>
          <w:p w:rsidR="00D021E8" w:rsidRPr="00D021E8" w:rsidRDefault="00D021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000 01 05 02 01 10 0000 510</w:t>
            </w:r>
          </w:p>
        </w:tc>
        <w:tc>
          <w:tcPr>
            <w:tcW w:w="4848" w:type="dxa"/>
            <w:shd w:val="clear" w:color="auto" w:fill="auto"/>
          </w:tcPr>
          <w:p w:rsidR="00D021E8" w:rsidRPr="00D021E8" w:rsidRDefault="00D021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319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-1 954,9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-1 782,7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-1 847,4</w:t>
            </w:r>
          </w:p>
        </w:tc>
      </w:tr>
      <w:tr w:rsidR="00D021E8" w:rsidRPr="00D021E8" w:rsidTr="00BB63EB">
        <w:tc>
          <w:tcPr>
            <w:tcW w:w="2807" w:type="dxa"/>
            <w:shd w:val="clear" w:color="auto" w:fill="auto"/>
            <w:vAlign w:val="center"/>
          </w:tcPr>
          <w:p w:rsidR="00D021E8" w:rsidRPr="00D021E8" w:rsidRDefault="00D021E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8" w:type="dxa"/>
            <w:shd w:val="clear" w:color="auto" w:fill="auto"/>
            <w:vAlign w:val="center"/>
          </w:tcPr>
          <w:p w:rsidR="00D021E8" w:rsidRPr="00D021E8" w:rsidRDefault="00D021E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19" w:type="dxa"/>
            <w:shd w:val="clear" w:color="auto" w:fill="auto"/>
            <w:vAlign w:val="center"/>
          </w:tcPr>
          <w:p w:rsidR="00D021E8" w:rsidRPr="00D021E8" w:rsidRDefault="00D021E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:rsidR="00D021E8" w:rsidRPr="00D021E8" w:rsidRDefault="00D021E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:rsidR="00D021E8" w:rsidRPr="00D021E8" w:rsidRDefault="00D021E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021E8" w:rsidRPr="00D021E8" w:rsidTr="00BB63EB">
        <w:tc>
          <w:tcPr>
            <w:tcW w:w="2807" w:type="dxa"/>
            <w:shd w:val="clear" w:color="auto" w:fill="auto"/>
          </w:tcPr>
          <w:p w:rsidR="00D021E8" w:rsidRPr="00D021E8" w:rsidRDefault="00D021E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000 01 05 00 00 00 0000 600</w:t>
            </w:r>
          </w:p>
        </w:tc>
        <w:tc>
          <w:tcPr>
            <w:tcW w:w="4848" w:type="dxa"/>
            <w:shd w:val="clear" w:color="auto" w:fill="auto"/>
          </w:tcPr>
          <w:p w:rsidR="00D021E8" w:rsidRPr="00D021E8" w:rsidRDefault="00D021E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1 994,1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1 782,7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1 847,4</w:t>
            </w:r>
          </w:p>
        </w:tc>
      </w:tr>
      <w:tr w:rsidR="00D021E8" w:rsidRPr="00D021E8" w:rsidTr="00BB63EB">
        <w:tc>
          <w:tcPr>
            <w:tcW w:w="2807" w:type="dxa"/>
            <w:shd w:val="clear" w:color="auto" w:fill="auto"/>
          </w:tcPr>
          <w:p w:rsidR="00D021E8" w:rsidRPr="00D021E8" w:rsidRDefault="00D021E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00 01 05 02 00 00 0000 600</w:t>
            </w:r>
          </w:p>
        </w:tc>
        <w:tc>
          <w:tcPr>
            <w:tcW w:w="4848" w:type="dxa"/>
            <w:shd w:val="clear" w:color="auto" w:fill="auto"/>
          </w:tcPr>
          <w:p w:rsidR="00D021E8" w:rsidRPr="00D021E8" w:rsidRDefault="00D021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1 994,1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1 782,7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1 847,4</w:t>
            </w:r>
          </w:p>
        </w:tc>
      </w:tr>
      <w:tr w:rsidR="00D021E8" w:rsidRPr="00D021E8" w:rsidTr="00BB63EB">
        <w:tc>
          <w:tcPr>
            <w:tcW w:w="2807" w:type="dxa"/>
            <w:shd w:val="clear" w:color="auto" w:fill="auto"/>
          </w:tcPr>
          <w:p w:rsidR="00D021E8" w:rsidRPr="00D021E8" w:rsidRDefault="00D021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000 01 05 02 01 00 0000 610</w:t>
            </w:r>
          </w:p>
        </w:tc>
        <w:tc>
          <w:tcPr>
            <w:tcW w:w="4848" w:type="dxa"/>
            <w:shd w:val="clear" w:color="auto" w:fill="auto"/>
          </w:tcPr>
          <w:p w:rsidR="00D021E8" w:rsidRPr="00D021E8" w:rsidRDefault="00D021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1 994,1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1 782,7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1 847,4</w:t>
            </w:r>
          </w:p>
        </w:tc>
      </w:tr>
      <w:tr w:rsidR="00D021E8" w:rsidRPr="00D021E8" w:rsidTr="00BB63EB">
        <w:tc>
          <w:tcPr>
            <w:tcW w:w="2807" w:type="dxa"/>
            <w:shd w:val="clear" w:color="auto" w:fill="auto"/>
            <w:vAlign w:val="center"/>
          </w:tcPr>
          <w:p w:rsidR="00D021E8" w:rsidRPr="00D021E8" w:rsidRDefault="00D021E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8" w:type="dxa"/>
            <w:shd w:val="clear" w:color="auto" w:fill="auto"/>
            <w:vAlign w:val="center"/>
          </w:tcPr>
          <w:p w:rsidR="00D021E8" w:rsidRPr="00D021E8" w:rsidRDefault="00D021E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19" w:type="dxa"/>
            <w:shd w:val="clear" w:color="auto" w:fill="auto"/>
            <w:vAlign w:val="center"/>
          </w:tcPr>
          <w:p w:rsidR="00D021E8" w:rsidRPr="00D021E8" w:rsidRDefault="00D021E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:rsidR="00D021E8" w:rsidRPr="00D021E8" w:rsidRDefault="00D021E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:rsidR="00D021E8" w:rsidRPr="00D021E8" w:rsidRDefault="00D021E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021E8" w:rsidRPr="00D021E8" w:rsidTr="00BB63EB">
        <w:tc>
          <w:tcPr>
            <w:tcW w:w="2807" w:type="dxa"/>
            <w:shd w:val="clear" w:color="auto" w:fill="auto"/>
          </w:tcPr>
          <w:p w:rsidR="00D021E8" w:rsidRPr="00D021E8" w:rsidRDefault="00D021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000 01 05 02 01 10 0000 610</w:t>
            </w:r>
          </w:p>
        </w:tc>
        <w:tc>
          <w:tcPr>
            <w:tcW w:w="4848" w:type="dxa"/>
            <w:shd w:val="clear" w:color="auto" w:fill="auto"/>
          </w:tcPr>
          <w:p w:rsidR="00D021E8" w:rsidRPr="00D021E8" w:rsidRDefault="00D021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319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1 994,1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1 782,7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1 847,4</w:t>
            </w:r>
          </w:p>
        </w:tc>
      </w:tr>
      <w:tr w:rsidR="00D021E8" w:rsidRPr="00D021E8" w:rsidTr="00BB63EB">
        <w:tc>
          <w:tcPr>
            <w:tcW w:w="2807" w:type="dxa"/>
            <w:shd w:val="clear" w:color="auto" w:fill="auto"/>
          </w:tcPr>
          <w:p w:rsidR="00D021E8" w:rsidRPr="00D021E8" w:rsidRDefault="00D021E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000 01 06 00 00 00 0000 000</w:t>
            </w:r>
          </w:p>
        </w:tc>
        <w:tc>
          <w:tcPr>
            <w:tcW w:w="4848" w:type="dxa"/>
            <w:shd w:val="clear" w:color="auto" w:fill="auto"/>
          </w:tcPr>
          <w:p w:rsidR="00D021E8" w:rsidRPr="00D021E8" w:rsidRDefault="00D021E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источники внутреннего финансирования дефицитов бюджетов</w:t>
            </w:r>
          </w:p>
        </w:tc>
        <w:tc>
          <w:tcPr>
            <w:tcW w:w="1319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</w:tr>
      <w:tr w:rsidR="00D021E8" w:rsidRPr="00D021E8" w:rsidTr="00BB63EB">
        <w:tc>
          <w:tcPr>
            <w:tcW w:w="2807" w:type="dxa"/>
            <w:shd w:val="clear" w:color="auto" w:fill="auto"/>
          </w:tcPr>
          <w:p w:rsidR="00D021E8" w:rsidRPr="00D021E8" w:rsidRDefault="00D021E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000 01 06 05 00 00 0000 000</w:t>
            </w:r>
          </w:p>
        </w:tc>
        <w:tc>
          <w:tcPr>
            <w:tcW w:w="4848" w:type="dxa"/>
            <w:shd w:val="clear" w:color="auto" w:fill="auto"/>
          </w:tcPr>
          <w:p w:rsidR="00D021E8" w:rsidRPr="00D021E8" w:rsidRDefault="00D021E8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319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D021E8" w:rsidRPr="00D021E8" w:rsidTr="00BB63EB">
        <w:tc>
          <w:tcPr>
            <w:tcW w:w="2807" w:type="dxa"/>
            <w:shd w:val="clear" w:color="auto" w:fill="auto"/>
          </w:tcPr>
          <w:p w:rsidR="00D021E8" w:rsidRPr="00D021E8" w:rsidRDefault="00D021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000 01 06 05 00 00 0000 600</w:t>
            </w:r>
          </w:p>
        </w:tc>
        <w:tc>
          <w:tcPr>
            <w:tcW w:w="4848" w:type="dxa"/>
            <w:shd w:val="clear" w:color="auto" w:fill="auto"/>
          </w:tcPr>
          <w:p w:rsidR="00D021E8" w:rsidRPr="00D021E8" w:rsidRDefault="00D021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021E8" w:rsidRPr="00D021E8" w:rsidTr="00BB63EB">
        <w:tc>
          <w:tcPr>
            <w:tcW w:w="2807" w:type="dxa"/>
            <w:shd w:val="clear" w:color="auto" w:fill="auto"/>
          </w:tcPr>
          <w:p w:rsidR="00D021E8" w:rsidRPr="00D021E8" w:rsidRDefault="00D021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000 01 06 05 01 00 0000 600</w:t>
            </w:r>
          </w:p>
        </w:tc>
        <w:tc>
          <w:tcPr>
            <w:tcW w:w="4848" w:type="dxa"/>
            <w:shd w:val="clear" w:color="auto" w:fill="auto"/>
          </w:tcPr>
          <w:p w:rsidR="00D021E8" w:rsidRPr="00D021E8" w:rsidRDefault="00D021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021E8" w:rsidRPr="00D021E8" w:rsidTr="00BB63EB">
        <w:tc>
          <w:tcPr>
            <w:tcW w:w="2807" w:type="dxa"/>
            <w:shd w:val="clear" w:color="auto" w:fill="auto"/>
          </w:tcPr>
          <w:p w:rsidR="00D021E8" w:rsidRPr="00D021E8" w:rsidRDefault="00D021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000 01 06 05 01 10 0000 640</w:t>
            </w:r>
          </w:p>
        </w:tc>
        <w:tc>
          <w:tcPr>
            <w:tcW w:w="4848" w:type="dxa"/>
            <w:shd w:val="clear" w:color="auto" w:fill="auto"/>
          </w:tcPr>
          <w:p w:rsidR="00D021E8" w:rsidRPr="00D021E8" w:rsidRDefault="00D021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1319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021E8" w:rsidRPr="00D021E8" w:rsidTr="00BB63EB">
        <w:tc>
          <w:tcPr>
            <w:tcW w:w="2807" w:type="dxa"/>
            <w:shd w:val="clear" w:color="auto" w:fill="auto"/>
          </w:tcPr>
          <w:p w:rsidR="00D021E8" w:rsidRPr="00D021E8" w:rsidRDefault="00D021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000 01 06 05 01 10 0101 640</w:t>
            </w:r>
          </w:p>
        </w:tc>
        <w:tc>
          <w:tcPr>
            <w:tcW w:w="4848" w:type="dxa"/>
            <w:shd w:val="clear" w:color="auto" w:fill="auto"/>
          </w:tcPr>
          <w:p w:rsidR="00D021E8" w:rsidRPr="00D021E8" w:rsidRDefault="00D021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юридическим лицам из бюджетовпоселений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1319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021E8" w:rsidRPr="00D021E8" w:rsidTr="00BB63EB">
        <w:tc>
          <w:tcPr>
            <w:tcW w:w="2807" w:type="dxa"/>
            <w:shd w:val="clear" w:color="auto" w:fill="auto"/>
          </w:tcPr>
          <w:p w:rsidR="00D021E8" w:rsidRPr="00D021E8" w:rsidRDefault="00D021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000 01 06 05 02 00 0000 640</w:t>
            </w:r>
          </w:p>
        </w:tc>
        <w:tc>
          <w:tcPr>
            <w:tcW w:w="4848" w:type="dxa"/>
            <w:shd w:val="clear" w:color="auto" w:fill="auto"/>
          </w:tcPr>
          <w:p w:rsidR="00D021E8" w:rsidRPr="00D021E8" w:rsidRDefault="00D021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021E8" w:rsidRPr="00D021E8" w:rsidTr="00BB63EB">
        <w:tc>
          <w:tcPr>
            <w:tcW w:w="2807" w:type="dxa"/>
            <w:shd w:val="clear" w:color="auto" w:fill="auto"/>
          </w:tcPr>
          <w:p w:rsidR="00D021E8" w:rsidRPr="00D021E8" w:rsidRDefault="00D021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000 01 06 05 02 10 0000 640</w:t>
            </w:r>
          </w:p>
        </w:tc>
        <w:tc>
          <w:tcPr>
            <w:tcW w:w="4848" w:type="dxa"/>
            <w:shd w:val="clear" w:color="auto" w:fill="auto"/>
          </w:tcPr>
          <w:p w:rsidR="00D021E8" w:rsidRPr="00D021E8" w:rsidRDefault="00D021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021E8" w:rsidRPr="00D021E8" w:rsidTr="00BB63EB">
        <w:tc>
          <w:tcPr>
            <w:tcW w:w="2807" w:type="dxa"/>
            <w:shd w:val="clear" w:color="auto" w:fill="auto"/>
          </w:tcPr>
          <w:p w:rsidR="00D021E8" w:rsidRPr="00D021E8" w:rsidRDefault="00D021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000 01 06 05 02 10 2604 640</w:t>
            </w:r>
          </w:p>
        </w:tc>
        <w:tc>
          <w:tcPr>
            <w:tcW w:w="4848" w:type="dxa"/>
            <w:shd w:val="clear" w:color="auto" w:fill="auto"/>
          </w:tcPr>
          <w:p w:rsidR="00D021E8" w:rsidRPr="00D021E8" w:rsidRDefault="00D021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1319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021E8" w:rsidRPr="00D021E8" w:rsidTr="00BB63EB">
        <w:tc>
          <w:tcPr>
            <w:tcW w:w="2807" w:type="dxa"/>
            <w:shd w:val="clear" w:color="auto" w:fill="auto"/>
          </w:tcPr>
          <w:p w:rsidR="00D021E8" w:rsidRPr="00D021E8" w:rsidRDefault="00D021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000 01 06 05 00 00 0000 500</w:t>
            </w:r>
          </w:p>
        </w:tc>
        <w:tc>
          <w:tcPr>
            <w:tcW w:w="4848" w:type="dxa"/>
            <w:shd w:val="clear" w:color="auto" w:fill="auto"/>
          </w:tcPr>
          <w:p w:rsidR="00D021E8" w:rsidRPr="00D021E8" w:rsidRDefault="00D021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021E8" w:rsidRPr="00D021E8" w:rsidTr="00BB63EB">
        <w:tc>
          <w:tcPr>
            <w:tcW w:w="2807" w:type="dxa"/>
            <w:shd w:val="clear" w:color="auto" w:fill="auto"/>
          </w:tcPr>
          <w:p w:rsidR="00D021E8" w:rsidRPr="00D021E8" w:rsidRDefault="00D021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000 01 06 05 02 10 0000 540</w:t>
            </w:r>
          </w:p>
        </w:tc>
        <w:tc>
          <w:tcPr>
            <w:tcW w:w="4848" w:type="dxa"/>
            <w:shd w:val="clear" w:color="auto" w:fill="auto"/>
          </w:tcPr>
          <w:p w:rsidR="00D021E8" w:rsidRPr="00D021E8" w:rsidRDefault="00D021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</w:t>
            </w: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0,0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021E8" w:rsidRPr="00D021E8" w:rsidTr="00BB63EB">
        <w:tc>
          <w:tcPr>
            <w:tcW w:w="2807" w:type="dxa"/>
            <w:shd w:val="clear" w:color="auto" w:fill="auto"/>
          </w:tcPr>
          <w:p w:rsidR="00D021E8" w:rsidRPr="00D021E8" w:rsidRDefault="00D021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000 01 06 05 02 10 2604 540</w:t>
            </w:r>
          </w:p>
        </w:tc>
        <w:tc>
          <w:tcPr>
            <w:tcW w:w="4848" w:type="dxa"/>
            <w:shd w:val="clear" w:color="auto" w:fill="auto"/>
          </w:tcPr>
          <w:p w:rsidR="00D021E8" w:rsidRPr="00D021E8" w:rsidRDefault="00D021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1319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021E8" w:rsidRPr="00D021E8" w:rsidTr="00BB63EB">
        <w:tc>
          <w:tcPr>
            <w:tcW w:w="2807" w:type="dxa"/>
            <w:shd w:val="clear" w:color="auto" w:fill="auto"/>
          </w:tcPr>
          <w:p w:rsidR="00D021E8" w:rsidRPr="00D021E8" w:rsidRDefault="00D021E8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848" w:type="dxa"/>
            <w:shd w:val="clear" w:color="auto" w:fill="auto"/>
          </w:tcPr>
          <w:p w:rsidR="00D021E8" w:rsidRPr="00D021E8" w:rsidRDefault="00D021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Привлечение средств</w:t>
            </w:r>
          </w:p>
        </w:tc>
        <w:tc>
          <w:tcPr>
            <w:tcW w:w="1319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8,3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12,5</w:t>
            </w:r>
          </w:p>
        </w:tc>
      </w:tr>
      <w:tr w:rsidR="00D021E8" w:rsidRPr="00D021E8" w:rsidTr="00BB63EB">
        <w:tc>
          <w:tcPr>
            <w:tcW w:w="2807" w:type="dxa"/>
            <w:shd w:val="clear" w:color="auto" w:fill="auto"/>
          </w:tcPr>
          <w:p w:rsidR="00D021E8" w:rsidRPr="00D021E8" w:rsidRDefault="00D021E8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848" w:type="dxa"/>
            <w:shd w:val="clear" w:color="auto" w:fill="auto"/>
          </w:tcPr>
          <w:p w:rsidR="00D021E8" w:rsidRPr="00D021E8" w:rsidRDefault="00D021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Погашение основной суммы задолженности</w:t>
            </w:r>
          </w:p>
        </w:tc>
        <w:tc>
          <w:tcPr>
            <w:tcW w:w="1319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-54,2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</w:tr>
    </w:tbl>
    <w:p w:rsidR="00BB6793" w:rsidRPr="00D021E8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D021E8">
        <w:rPr>
          <w:rFonts w:ascii="Times New Roman" w:hAnsi="Times New Roman" w:cs="Times New Roman"/>
          <w:sz w:val="22"/>
          <w:szCs w:val="22"/>
        </w:rPr>
        <w:tab/>
      </w:r>
    </w:p>
    <w:p w:rsidR="004A565C" w:rsidRPr="007C7E8F" w:rsidRDefault="004A565C" w:rsidP="004A565C">
      <w:pPr>
        <w:widowControl/>
        <w:autoSpaceDE/>
        <w:autoSpaceDN/>
        <w:adjustRightInd/>
        <w:spacing w:after="200" w:line="276" w:lineRule="auto"/>
        <w:rPr>
          <w:rFonts w:ascii="Times New Roman" w:hAnsi="Times New Roman" w:cs="Times New Roman"/>
        </w:rPr>
      </w:pPr>
      <w:r w:rsidRPr="007C7E8F">
        <w:rPr>
          <w:rFonts w:ascii="Times New Roman" w:hAnsi="Times New Roman" w:cs="Times New Roman"/>
        </w:rPr>
        <w:t>».</w:t>
      </w:r>
    </w:p>
    <w:p w:rsidR="004A565C" w:rsidRPr="00C55F5C" w:rsidRDefault="00790CA5" w:rsidP="004A565C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  <w:r>
        <w:rPr>
          <w:rFonts w:ascii="Times New Roman" w:hAnsi="Times New Roman" w:cs="Times New Roman"/>
          <w:sz w:val="26"/>
          <w:szCs w:val="26"/>
          <w:lang w:eastAsia="ar-SA"/>
        </w:rPr>
        <w:t>2</w:t>
      </w:r>
      <w:r w:rsidR="004A565C" w:rsidRPr="00C55F5C">
        <w:rPr>
          <w:rFonts w:ascii="Times New Roman" w:hAnsi="Times New Roman" w:cs="Times New Roman"/>
          <w:sz w:val="26"/>
          <w:szCs w:val="26"/>
          <w:lang w:eastAsia="ar-SA"/>
        </w:rPr>
        <w:t xml:space="preserve">. Настоящее решение  вступает в  силу со дня его официального опубликования в информационном бюллетене «Никольский вестник» и подлежит размещению на официальном сайте Торбеевского муниципального района </w:t>
      </w:r>
      <w:hyperlink r:id="rId9" w:history="1">
        <w:r w:rsidR="004A565C" w:rsidRPr="00C55F5C">
          <w:rPr>
            <w:rFonts w:ascii="Times New Roman" w:hAnsi="Times New Roman" w:cs="Times New Roman"/>
            <w:bCs/>
            <w:sz w:val="26"/>
            <w:szCs w:val="26"/>
            <w:lang w:val="en-US" w:eastAsia="ar-SA"/>
          </w:rPr>
          <w:t>torbeevo</w:t>
        </w:r>
        <w:r w:rsidR="004A565C" w:rsidRPr="00C55F5C">
          <w:rPr>
            <w:rFonts w:ascii="Times New Roman" w:hAnsi="Times New Roman" w:cs="Times New Roman"/>
            <w:bCs/>
            <w:sz w:val="26"/>
            <w:szCs w:val="26"/>
            <w:lang w:eastAsia="ar-SA"/>
          </w:rPr>
          <w:t>.e-mordovia.ru</w:t>
        </w:r>
      </w:hyperlink>
      <w:r w:rsidR="004A565C" w:rsidRPr="00C55F5C">
        <w:rPr>
          <w:rFonts w:ascii="Times New Roman" w:hAnsi="Times New Roman" w:cs="Times New Roman"/>
          <w:sz w:val="26"/>
          <w:szCs w:val="26"/>
          <w:lang w:eastAsia="ar-SA"/>
        </w:rPr>
        <w:t xml:space="preserve">  на странице Никольского сельского поселения.</w:t>
      </w:r>
    </w:p>
    <w:p w:rsidR="004A565C" w:rsidRPr="00C55F5C" w:rsidRDefault="004A565C" w:rsidP="004A565C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</w:p>
    <w:p w:rsidR="004A565C" w:rsidRPr="00C55F5C" w:rsidRDefault="004A565C" w:rsidP="004A565C">
      <w:pPr>
        <w:ind w:firstLine="539"/>
        <w:jc w:val="right"/>
        <w:rPr>
          <w:rFonts w:ascii="Times New Roman" w:hAnsi="Times New Roman" w:cs="Times New Roman"/>
          <w:sz w:val="26"/>
          <w:szCs w:val="26"/>
        </w:rPr>
      </w:pPr>
    </w:p>
    <w:p w:rsidR="004A565C" w:rsidRPr="00C55F5C" w:rsidRDefault="004A565C" w:rsidP="004A565C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</w:p>
    <w:p w:rsidR="004A565C" w:rsidRPr="00C55F5C" w:rsidRDefault="004A565C" w:rsidP="004A565C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  <w:r w:rsidRPr="00C55F5C">
        <w:rPr>
          <w:rFonts w:ascii="Times New Roman" w:hAnsi="Times New Roman" w:cs="Times New Roman"/>
          <w:sz w:val="26"/>
          <w:szCs w:val="26"/>
          <w:lang w:eastAsia="ar-SA"/>
        </w:rPr>
        <w:t>И.о</w:t>
      </w:r>
      <w:proofErr w:type="gramStart"/>
      <w:r w:rsidRPr="00C55F5C">
        <w:rPr>
          <w:rFonts w:ascii="Times New Roman" w:hAnsi="Times New Roman" w:cs="Times New Roman"/>
          <w:sz w:val="26"/>
          <w:szCs w:val="26"/>
          <w:lang w:eastAsia="ar-SA"/>
        </w:rPr>
        <w:t>.Г</w:t>
      </w:r>
      <w:proofErr w:type="gramEnd"/>
      <w:r w:rsidRPr="00C55F5C">
        <w:rPr>
          <w:rFonts w:ascii="Times New Roman" w:hAnsi="Times New Roman" w:cs="Times New Roman"/>
          <w:sz w:val="26"/>
          <w:szCs w:val="26"/>
          <w:lang w:eastAsia="ar-SA"/>
        </w:rPr>
        <w:t xml:space="preserve">лавы Никольского </w:t>
      </w:r>
    </w:p>
    <w:p w:rsidR="004A565C" w:rsidRPr="00C55F5C" w:rsidRDefault="004A565C" w:rsidP="004A565C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  <w:r w:rsidRPr="00C55F5C">
        <w:rPr>
          <w:rFonts w:ascii="Times New Roman" w:hAnsi="Times New Roman" w:cs="Times New Roman"/>
          <w:sz w:val="26"/>
          <w:szCs w:val="26"/>
          <w:lang w:eastAsia="ar-SA"/>
        </w:rPr>
        <w:t>сельского поселения                                                             В.В.Карпушова</w:t>
      </w:r>
    </w:p>
    <w:p w:rsidR="00BB6793" w:rsidRPr="00C13F0C" w:rsidRDefault="00BB6793" w:rsidP="00BB6793">
      <w:pPr>
        <w:ind w:firstLine="539"/>
        <w:jc w:val="right"/>
        <w:rPr>
          <w:rFonts w:ascii="Times New Roman" w:hAnsi="Times New Roman" w:cs="Times New Roman"/>
          <w:sz w:val="18"/>
          <w:szCs w:val="18"/>
        </w:rPr>
      </w:pPr>
    </w:p>
    <w:sectPr w:rsidR="00BB6793" w:rsidRPr="00C13F0C" w:rsidSect="00EF6AA7">
      <w:headerReference w:type="even" r:id="rId10"/>
      <w:headerReference w:type="default" r:id="rId11"/>
      <w:pgSz w:w="11906" w:h="16838" w:code="9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67D1" w:rsidRDefault="005D67D1">
      <w:r>
        <w:separator/>
      </w:r>
    </w:p>
  </w:endnote>
  <w:endnote w:type="continuationSeparator" w:id="0">
    <w:p w:rsidR="005D67D1" w:rsidRDefault="005D67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67D1" w:rsidRDefault="005D67D1">
      <w:r>
        <w:separator/>
      </w:r>
    </w:p>
  </w:footnote>
  <w:footnote w:type="continuationSeparator" w:id="0">
    <w:p w:rsidR="005D67D1" w:rsidRDefault="005D67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A6C" w:rsidRDefault="009E5A6C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9E5A6C" w:rsidRDefault="009E5A6C">
    <w:pPr>
      <w:pStyle w:val="afff1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A6C" w:rsidRDefault="009E5A6C">
    <w:pPr>
      <w:pStyle w:val="afff1"/>
      <w:framePr w:wrap="around" w:vAnchor="text" w:hAnchor="margin" w:xAlign="right" w:y="1"/>
      <w:rPr>
        <w:rStyle w:val="afff3"/>
        <w:sz w:val="20"/>
        <w:szCs w:val="22"/>
      </w:rPr>
    </w:pPr>
    <w:r>
      <w:rPr>
        <w:rStyle w:val="afff3"/>
        <w:sz w:val="20"/>
        <w:szCs w:val="22"/>
      </w:rPr>
      <w:fldChar w:fldCharType="begin"/>
    </w:r>
    <w:r>
      <w:rPr>
        <w:rStyle w:val="afff3"/>
        <w:sz w:val="20"/>
        <w:szCs w:val="22"/>
      </w:rPr>
      <w:instrText xml:space="preserve">PAGE  </w:instrText>
    </w:r>
    <w:r>
      <w:rPr>
        <w:rStyle w:val="afff3"/>
        <w:sz w:val="20"/>
        <w:szCs w:val="22"/>
      </w:rPr>
      <w:fldChar w:fldCharType="separate"/>
    </w:r>
    <w:r w:rsidR="0072469E">
      <w:rPr>
        <w:rStyle w:val="afff3"/>
        <w:noProof/>
        <w:sz w:val="20"/>
        <w:szCs w:val="22"/>
      </w:rPr>
      <w:t>32</w:t>
    </w:r>
    <w:r>
      <w:rPr>
        <w:rStyle w:val="afff3"/>
        <w:sz w:val="20"/>
        <w:szCs w:val="22"/>
      </w:rPr>
      <w:fldChar w:fldCharType="end"/>
    </w:r>
  </w:p>
  <w:p w:rsidR="009E5A6C" w:rsidRDefault="009E5A6C">
    <w:pPr>
      <w:pStyle w:val="afff1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hideSpelling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0707"/>
    <w:rsid w:val="000014FA"/>
    <w:rsid w:val="00005A66"/>
    <w:rsid w:val="000073B7"/>
    <w:rsid w:val="000077C3"/>
    <w:rsid w:val="00023023"/>
    <w:rsid w:val="000238E9"/>
    <w:rsid w:val="0002456D"/>
    <w:rsid w:val="00024C68"/>
    <w:rsid w:val="00031907"/>
    <w:rsid w:val="000447D0"/>
    <w:rsid w:val="0004609B"/>
    <w:rsid w:val="0006318C"/>
    <w:rsid w:val="00066560"/>
    <w:rsid w:val="000714B4"/>
    <w:rsid w:val="00071502"/>
    <w:rsid w:val="00071692"/>
    <w:rsid w:val="00073AE3"/>
    <w:rsid w:val="00075713"/>
    <w:rsid w:val="00076C2F"/>
    <w:rsid w:val="00082FD9"/>
    <w:rsid w:val="00090EA6"/>
    <w:rsid w:val="00090FB1"/>
    <w:rsid w:val="000952AB"/>
    <w:rsid w:val="000958B2"/>
    <w:rsid w:val="000967ED"/>
    <w:rsid w:val="00096B62"/>
    <w:rsid w:val="000A11C6"/>
    <w:rsid w:val="000A4793"/>
    <w:rsid w:val="000B60DD"/>
    <w:rsid w:val="000C7F75"/>
    <w:rsid w:val="000E1A79"/>
    <w:rsid w:val="000F0A8B"/>
    <w:rsid w:val="000F3CE7"/>
    <w:rsid w:val="000F6AAC"/>
    <w:rsid w:val="00101BB2"/>
    <w:rsid w:val="00115C3D"/>
    <w:rsid w:val="00120277"/>
    <w:rsid w:val="001216DB"/>
    <w:rsid w:val="00123CB3"/>
    <w:rsid w:val="00125817"/>
    <w:rsid w:val="0012586D"/>
    <w:rsid w:val="00132393"/>
    <w:rsid w:val="00132B9B"/>
    <w:rsid w:val="001413C4"/>
    <w:rsid w:val="00143083"/>
    <w:rsid w:val="001561DA"/>
    <w:rsid w:val="001566B6"/>
    <w:rsid w:val="001668F3"/>
    <w:rsid w:val="00172650"/>
    <w:rsid w:val="00173825"/>
    <w:rsid w:val="001743A4"/>
    <w:rsid w:val="00185647"/>
    <w:rsid w:val="00192D10"/>
    <w:rsid w:val="0019337D"/>
    <w:rsid w:val="001B066E"/>
    <w:rsid w:val="001C55F8"/>
    <w:rsid w:val="001D2C26"/>
    <w:rsid w:val="001D563F"/>
    <w:rsid w:val="001E17FC"/>
    <w:rsid w:val="001F53D7"/>
    <w:rsid w:val="001F559D"/>
    <w:rsid w:val="001F599C"/>
    <w:rsid w:val="001F7B57"/>
    <w:rsid w:val="00203805"/>
    <w:rsid w:val="00206D49"/>
    <w:rsid w:val="00206F31"/>
    <w:rsid w:val="00214A69"/>
    <w:rsid w:val="00222878"/>
    <w:rsid w:val="002269F5"/>
    <w:rsid w:val="002276B2"/>
    <w:rsid w:val="0023129A"/>
    <w:rsid w:val="00237075"/>
    <w:rsid w:val="00237228"/>
    <w:rsid w:val="00240A87"/>
    <w:rsid w:val="00254258"/>
    <w:rsid w:val="00255AD0"/>
    <w:rsid w:val="00255C30"/>
    <w:rsid w:val="002604B0"/>
    <w:rsid w:val="00261010"/>
    <w:rsid w:val="00270B47"/>
    <w:rsid w:val="00272A89"/>
    <w:rsid w:val="00273114"/>
    <w:rsid w:val="00281D5F"/>
    <w:rsid w:val="002874A5"/>
    <w:rsid w:val="00293604"/>
    <w:rsid w:val="0029437C"/>
    <w:rsid w:val="00296DCF"/>
    <w:rsid w:val="002A66F8"/>
    <w:rsid w:val="002B4EC8"/>
    <w:rsid w:val="002C0484"/>
    <w:rsid w:val="002C08BC"/>
    <w:rsid w:val="002C5772"/>
    <w:rsid w:val="002C60C9"/>
    <w:rsid w:val="002D4CDB"/>
    <w:rsid w:val="002E4165"/>
    <w:rsid w:val="003011B6"/>
    <w:rsid w:val="003038C7"/>
    <w:rsid w:val="00306EF0"/>
    <w:rsid w:val="0032060D"/>
    <w:rsid w:val="0032125E"/>
    <w:rsid w:val="003246E9"/>
    <w:rsid w:val="00325CEA"/>
    <w:rsid w:val="00327A70"/>
    <w:rsid w:val="00330552"/>
    <w:rsid w:val="003339FD"/>
    <w:rsid w:val="00335B11"/>
    <w:rsid w:val="00347516"/>
    <w:rsid w:val="00347CCB"/>
    <w:rsid w:val="00352132"/>
    <w:rsid w:val="0035613D"/>
    <w:rsid w:val="00362775"/>
    <w:rsid w:val="0036695B"/>
    <w:rsid w:val="00367E1E"/>
    <w:rsid w:val="00370DCC"/>
    <w:rsid w:val="00373BB6"/>
    <w:rsid w:val="003762C1"/>
    <w:rsid w:val="003767FC"/>
    <w:rsid w:val="0038286F"/>
    <w:rsid w:val="00387ABA"/>
    <w:rsid w:val="00392BFF"/>
    <w:rsid w:val="00393F3F"/>
    <w:rsid w:val="003A4D55"/>
    <w:rsid w:val="003B3A3B"/>
    <w:rsid w:val="003C1028"/>
    <w:rsid w:val="003C2866"/>
    <w:rsid w:val="003C4A88"/>
    <w:rsid w:val="003C595D"/>
    <w:rsid w:val="003C5FE4"/>
    <w:rsid w:val="003D4E90"/>
    <w:rsid w:val="003D68F1"/>
    <w:rsid w:val="003E263C"/>
    <w:rsid w:val="003E5E05"/>
    <w:rsid w:val="003F4E62"/>
    <w:rsid w:val="00400430"/>
    <w:rsid w:val="00401201"/>
    <w:rsid w:val="00406AB7"/>
    <w:rsid w:val="00413724"/>
    <w:rsid w:val="00414C6E"/>
    <w:rsid w:val="00415887"/>
    <w:rsid w:val="004169A1"/>
    <w:rsid w:val="004214EA"/>
    <w:rsid w:val="004301E5"/>
    <w:rsid w:val="004467D3"/>
    <w:rsid w:val="004476A7"/>
    <w:rsid w:val="00453A50"/>
    <w:rsid w:val="00457B44"/>
    <w:rsid w:val="0046461E"/>
    <w:rsid w:val="00477286"/>
    <w:rsid w:val="004A0CA1"/>
    <w:rsid w:val="004A372C"/>
    <w:rsid w:val="004A4B1E"/>
    <w:rsid w:val="004A565C"/>
    <w:rsid w:val="004A6155"/>
    <w:rsid w:val="004B1DE5"/>
    <w:rsid w:val="004B4519"/>
    <w:rsid w:val="004B6C90"/>
    <w:rsid w:val="004D02B1"/>
    <w:rsid w:val="004D54B3"/>
    <w:rsid w:val="004E077E"/>
    <w:rsid w:val="004E1A00"/>
    <w:rsid w:val="004E79EE"/>
    <w:rsid w:val="004F5431"/>
    <w:rsid w:val="0050138C"/>
    <w:rsid w:val="005062C4"/>
    <w:rsid w:val="00506FBE"/>
    <w:rsid w:val="00523C63"/>
    <w:rsid w:val="005262F0"/>
    <w:rsid w:val="0052748E"/>
    <w:rsid w:val="00530CE1"/>
    <w:rsid w:val="00532AB8"/>
    <w:rsid w:val="0053765C"/>
    <w:rsid w:val="005435B6"/>
    <w:rsid w:val="00546C85"/>
    <w:rsid w:val="005470BC"/>
    <w:rsid w:val="00551C39"/>
    <w:rsid w:val="00554794"/>
    <w:rsid w:val="005560DB"/>
    <w:rsid w:val="00570253"/>
    <w:rsid w:val="00571C5C"/>
    <w:rsid w:val="00572D59"/>
    <w:rsid w:val="005746E1"/>
    <w:rsid w:val="005765AD"/>
    <w:rsid w:val="0057776C"/>
    <w:rsid w:val="005846CB"/>
    <w:rsid w:val="0058768A"/>
    <w:rsid w:val="00590357"/>
    <w:rsid w:val="00593408"/>
    <w:rsid w:val="00593CB6"/>
    <w:rsid w:val="00595FAA"/>
    <w:rsid w:val="005977D1"/>
    <w:rsid w:val="005A4BA7"/>
    <w:rsid w:val="005C16B8"/>
    <w:rsid w:val="005C3F87"/>
    <w:rsid w:val="005C4054"/>
    <w:rsid w:val="005C54DB"/>
    <w:rsid w:val="005D67D1"/>
    <w:rsid w:val="005E1BB6"/>
    <w:rsid w:val="005E50E8"/>
    <w:rsid w:val="005E5DF1"/>
    <w:rsid w:val="005E7CFB"/>
    <w:rsid w:val="005F63D9"/>
    <w:rsid w:val="005F6855"/>
    <w:rsid w:val="0060120A"/>
    <w:rsid w:val="00601F35"/>
    <w:rsid w:val="006048F3"/>
    <w:rsid w:val="00605358"/>
    <w:rsid w:val="006148B3"/>
    <w:rsid w:val="00624D7C"/>
    <w:rsid w:val="00632953"/>
    <w:rsid w:val="006351D2"/>
    <w:rsid w:val="00642E30"/>
    <w:rsid w:val="006434D6"/>
    <w:rsid w:val="006458CC"/>
    <w:rsid w:val="00651E2E"/>
    <w:rsid w:val="00655F24"/>
    <w:rsid w:val="006567D9"/>
    <w:rsid w:val="00680008"/>
    <w:rsid w:val="00681009"/>
    <w:rsid w:val="006833D3"/>
    <w:rsid w:val="00683BA6"/>
    <w:rsid w:val="006865EE"/>
    <w:rsid w:val="00690070"/>
    <w:rsid w:val="00691610"/>
    <w:rsid w:val="0069477E"/>
    <w:rsid w:val="00695686"/>
    <w:rsid w:val="006A2A06"/>
    <w:rsid w:val="006A7AF9"/>
    <w:rsid w:val="006B25E7"/>
    <w:rsid w:val="006B51E6"/>
    <w:rsid w:val="006C0C88"/>
    <w:rsid w:val="006D2AAA"/>
    <w:rsid w:val="006E1671"/>
    <w:rsid w:val="006E25C3"/>
    <w:rsid w:val="006E2C94"/>
    <w:rsid w:val="006E7D3B"/>
    <w:rsid w:val="006F34F7"/>
    <w:rsid w:val="006F3ED0"/>
    <w:rsid w:val="006F6DA4"/>
    <w:rsid w:val="00700307"/>
    <w:rsid w:val="00705972"/>
    <w:rsid w:val="00715254"/>
    <w:rsid w:val="00720CE8"/>
    <w:rsid w:val="00724111"/>
    <w:rsid w:val="0072469E"/>
    <w:rsid w:val="007258BC"/>
    <w:rsid w:val="00727ED8"/>
    <w:rsid w:val="00732FA0"/>
    <w:rsid w:val="007407E1"/>
    <w:rsid w:val="007409F7"/>
    <w:rsid w:val="00744202"/>
    <w:rsid w:val="0074668C"/>
    <w:rsid w:val="007501C3"/>
    <w:rsid w:val="00760C90"/>
    <w:rsid w:val="00761687"/>
    <w:rsid w:val="00761D16"/>
    <w:rsid w:val="00765BCC"/>
    <w:rsid w:val="00770707"/>
    <w:rsid w:val="00772F27"/>
    <w:rsid w:val="00780D69"/>
    <w:rsid w:val="007810EF"/>
    <w:rsid w:val="00790CA5"/>
    <w:rsid w:val="00797E55"/>
    <w:rsid w:val="007C34D4"/>
    <w:rsid w:val="007C39F3"/>
    <w:rsid w:val="007C7E8F"/>
    <w:rsid w:val="007E16E4"/>
    <w:rsid w:val="007E5D57"/>
    <w:rsid w:val="007E702A"/>
    <w:rsid w:val="007F1170"/>
    <w:rsid w:val="007F6CA1"/>
    <w:rsid w:val="007F7B6C"/>
    <w:rsid w:val="00805C90"/>
    <w:rsid w:val="0080792D"/>
    <w:rsid w:val="00826CC2"/>
    <w:rsid w:val="00835DFF"/>
    <w:rsid w:val="0084350C"/>
    <w:rsid w:val="0086495C"/>
    <w:rsid w:val="008651C7"/>
    <w:rsid w:val="00870E61"/>
    <w:rsid w:val="008748A7"/>
    <w:rsid w:val="00876166"/>
    <w:rsid w:val="00880F1F"/>
    <w:rsid w:val="008850F6"/>
    <w:rsid w:val="0088529A"/>
    <w:rsid w:val="008930E7"/>
    <w:rsid w:val="00893D1A"/>
    <w:rsid w:val="00895E22"/>
    <w:rsid w:val="008A440E"/>
    <w:rsid w:val="008A63DA"/>
    <w:rsid w:val="008B4854"/>
    <w:rsid w:val="008B510E"/>
    <w:rsid w:val="008B7001"/>
    <w:rsid w:val="008C3D92"/>
    <w:rsid w:val="008D21A9"/>
    <w:rsid w:val="008D33F1"/>
    <w:rsid w:val="008D4AF5"/>
    <w:rsid w:val="008D5C46"/>
    <w:rsid w:val="008E0636"/>
    <w:rsid w:val="008E1464"/>
    <w:rsid w:val="008E7537"/>
    <w:rsid w:val="008F46FC"/>
    <w:rsid w:val="008F52A5"/>
    <w:rsid w:val="008F5618"/>
    <w:rsid w:val="00906342"/>
    <w:rsid w:val="00907CCC"/>
    <w:rsid w:val="00907FCC"/>
    <w:rsid w:val="009113DB"/>
    <w:rsid w:val="009212F7"/>
    <w:rsid w:val="0093055F"/>
    <w:rsid w:val="009357B1"/>
    <w:rsid w:val="0093691A"/>
    <w:rsid w:val="00940B7D"/>
    <w:rsid w:val="00940BAE"/>
    <w:rsid w:val="009563EE"/>
    <w:rsid w:val="00960F8B"/>
    <w:rsid w:val="00962853"/>
    <w:rsid w:val="00963EE8"/>
    <w:rsid w:val="00965453"/>
    <w:rsid w:val="00965728"/>
    <w:rsid w:val="00972081"/>
    <w:rsid w:val="00974779"/>
    <w:rsid w:val="0097698A"/>
    <w:rsid w:val="0098571E"/>
    <w:rsid w:val="0099098E"/>
    <w:rsid w:val="00991189"/>
    <w:rsid w:val="009A3341"/>
    <w:rsid w:val="009B1515"/>
    <w:rsid w:val="009B27CF"/>
    <w:rsid w:val="009B2F70"/>
    <w:rsid w:val="009B46EB"/>
    <w:rsid w:val="009D61A5"/>
    <w:rsid w:val="009E5A6C"/>
    <w:rsid w:val="009E5FA5"/>
    <w:rsid w:val="009F09AB"/>
    <w:rsid w:val="009F7EF2"/>
    <w:rsid w:val="00A1227F"/>
    <w:rsid w:val="00A24D32"/>
    <w:rsid w:val="00A25595"/>
    <w:rsid w:val="00A27700"/>
    <w:rsid w:val="00A32A67"/>
    <w:rsid w:val="00A3449D"/>
    <w:rsid w:val="00A42288"/>
    <w:rsid w:val="00A52FC4"/>
    <w:rsid w:val="00A533FD"/>
    <w:rsid w:val="00A74A9E"/>
    <w:rsid w:val="00A816BB"/>
    <w:rsid w:val="00A82E91"/>
    <w:rsid w:val="00A85F7A"/>
    <w:rsid w:val="00A969BF"/>
    <w:rsid w:val="00AA579C"/>
    <w:rsid w:val="00AA5BA9"/>
    <w:rsid w:val="00AA7F5E"/>
    <w:rsid w:val="00AB2207"/>
    <w:rsid w:val="00AB234E"/>
    <w:rsid w:val="00AC1481"/>
    <w:rsid w:val="00AC3A52"/>
    <w:rsid w:val="00AC738C"/>
    <w:rsid w:val="00AC73B0"/>
    <w:rsid w:val="00AD60B5"/>
    <w:rsid w:val="00AE3498"/>
    <w:rsid w:val="00AE4D13"/>
    <w:rsid w:val="00AE57BE"/>
    <w:rsid w:val="00AF300D"/>
    <w:rsid w:val="00AF5EB6"/>
    <w:rsid w:val="00AF6EE0"/>
    <w:rsid w:val="00B01822"/>
    <w:rsid w:val="00B0293A"/>
    <w:rsid w:val="00B049A8"/>
    <w:rsid w:val="00B1725A"/>
    <w:rsid w:val="00B20CAF"/>
    <w:rsid w:val="00B2178A"/>
    <w:rsid w:val="00B259AA"/>
    <w:rsid w:val="00B266AA"/>
    <w:rsid w:val="00B31E23"/>
    <w:rsid w:val="00B33951"/>
    <w:rsid w:val="00B4397C"/>
    <w:rsid w:val="00B43B25"/>
    <w:rsid w:val="00B45913"/>
    <w:rsid w:val="00B52BCF"/>
    <w:rsid w:val="00B6159D"/>
    <w:rsid w:val="00B62C4B"/>
    <w:rsid w:val="00B70599"/>
    <w:rsid w:val="00B80312"/>
    <w:rsid w:val="00B81509"/>
    <w:rsid w:val="00B83D94"/>
    <w:rsid w:val="00B9776B"/>
    <w:rsid w:val="00BA4853"/>
    <w:rsid w:val="00BB6793"/>
    <w:rsid w:val="00BB7AA6"/>
    <w:rsid w:val="00BC083D"/>
    <w:rsid w:val="00BC1840"/>
    <w:rsid w:val="00BC651A"/>
    <w:rsid w:val="00BC7759"/>
    <w:rsid w:val="00BD433F"/>
    <w:rsid w:val="00BD7E80"/>
    <w:rsid w:val="00BF4598"/>
    <w:rsid w:val="00C0368F"/>
    <w:rsid w:val="00C13F0C"/>
    <w:rsid w:val="00C1404F"/>
    <w:rsid w:val="00C149C3"/>
    <w:rsid w:val="00C16BAC"/>
    <w:rsid w:val="00C231CB"/>
    <w:rsid w:val="00C35AB7"/>
    <w:rsid w:val="00C42A98"/>
    <w:rsid w:val="00C47CBF"/>
    <w:rsid w:val="00C47D06"/>
    <w:rsid w:val="00C5434B"/>
    <w:rsid w:val="00C552B8"/>
    <w:rsid w:val="00C55F5C"/>
    <w:rsid w:val="00C6653A"/>
    <w:rsid w:val="00C67416"/>
    <w:rsid w:val="00C70413"/>
    <w:rsid w:val="00C73EE9"/>
    <w:rsid w:val="00C750F4"/>
    <w:rsid w:val="00C82D10"/>
    <w:rsid w:val="00C8496D"/>
    <w:rsid w:val="00C865CE"/>
    <w:rsid w:val="00C92BAD"/>
    <w:rsid w:val="00CA608E"/>
    <w:rsid w:val="00CB036D"/>
    <w:rsid w:val="00CC116D"/>
    <w:rsid w:val="00CE15B3"/>
    <w:rsid w:val="00CE30C7"/>
    <w:rsid w:val="00CF34D3"/>
    <w:rsid w:val="00CF70A8"/>
    <w:rsid w:val="00D021E8"/>
    <w:rsid w:val="00D055E3"/>
    <w:rsid w:val="00D134F0"/>
    <w:rsid w:val="00D24465"/>
    <w:rsid w:val="00D2459D"/>
    <w:rsid w:val="00D30B50"/>
    <w:rsid w:val="00D364D2"/>
    <w:rsid w:val="00D36C1A"/>
    <w:rsid w:val="00D42619"/>
    <w:rsid w:val="00D43155"/>
    <w:rsid w:val="00D46008"/>
    <w:rsid w:val="00D654E0"/>
    <w:rsid w:val="00D72025"/>
    <w:rsid w:val="00D81AD9"/>
    <w:rsid w:val="00D95C71"/>
    <w:rsid w:val="00DB09E2"/>
    <w:rsid w:val="00DB1F2A"/>
    <w:rsid w:val="00DC0CF4"/>
    <w:rsid w:val="00DF0969"/>
    <w:rsid w:val="00DF5732"/>
    <w:rsid w:val="00E0029B"/>
    <w:rsid w:val="00E0147A"/>
    <w:rsid w:val="00E021CF"/>
    <w:rsid w:val="00E02B09"/>
    <w:rsid w:val="00E03A3E"/>
    <w:rsid w:val="00E12F59"/>
    <w:rsid w:val="00E139D8"/>
    <w:rsid w:val="00E14CD2"/>
    <w:rsid w:val="00E16EE0"/>
    <w:rsid w:val="00E24CE9"/>
    <w:rsid w:val="00E312A5"/>
    <w:rsid w:val="00E3350D"/>
    <w:rsid w:val="00E56EAF"/>
    <w:rsid w:val="00E76604"/>
    <w:rsid w:val="00E82C94"/>
    <w:rsid w:val="00E92169"/>
    <w:rsid w:val="00E94DCC"/>
    <w:rsid w:val="00EA3D2E"/>
    <w:rsid w:val="00EA7197"/>
    <w:rsid w:val="00EB327F"/>
    <w:rsid w:val="00ED0826"/>
    <w:rsid w:val="00ED7BB7"/>
    <w:rsid w:val="00EF0821"/>
    <w:rsid w:val="00EF134A"/>
    <w:rsid w:val="00EF6AA7"/>
    <w:rsid w:val="00F036CD"/>
    <w:rsid w:val="00F042A9"/>
    <w:rsid w:val="00F04E98"/>
    <w:rsid w:val="00F066CE"/>
    <w:rsid w:val="00F07E49"/>
    <w:rsid w:val="00F127C9"/>
    <w:rsid w:val="00F14059"/>
    <w:rsid w:val="00F17E77"/>
    <w:rsid w:val="00F207A4"/>
    <w:rsid w:val="00F24062"/>
    <w:rsid w:val="00F259B6"/>
    <w:rsid w:val="00F50589"/>
    <w:rsid w:val="00F530C0"/>
    <w:rsid w:val="00F6127A"/>
    <w:rsid w:val="00F632AB"/>
    <w:rsid w:val="00F636DB"/>
    <w:rsid w:val="00F64488"/>
    <w:rsid w:val="00F7249F"/>
    <w:rsid w:val="00F7418E"/>
    <w:rsid w:val="00F7468B"/>
    <w:rsid w:val="00F761B2"/>
    <w:rsid w:val="00F81FB5"/>
    <w:rsid w:val="00F830A3"/>
    <w:rsid w:val="00F84B86"/>
    <w:rsid w:val="00F870A7"/>
    <w:rsid w:val="00F8736B"/>
    <w:rsid w:val="00F8739E"/>
    <w:rsid w:val="00F9178C"/>
    <w:rsid w:val="00F923B5"/>
    <w:rsid w:val="00F93876"/>
    <w:rsid w:val="00F95C70"/>
    <w:rsid w:val="00F95FEA"/>
    <w:rsid w:val="00FA6884"/>
    <w:rsid w:val="00FB32A0"/>
    <w:rsid w:val="00FB33AC"/>
    <w:rsid w:val="00FC1E76"/>
    <w:rsid w:val="00FC36E6"/>
    <w:rsid w:val="00FC7D96"/>
    <w:rsid w:val="00FE0250"/>
    <w:rsid w:val="00FE5DCE"/>
    <w:rsid w:val="00FF08BA"/>
    <w:rsid w:val="00FF2B39"/>
    <w:rsid w:val="00FF7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0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74420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74420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744202"/>
    <w:pPr>
      <w:outlineLvl w:val="2"/>
    </w:pPr>
  </w:style>
  <w:style w:type="paragraph" w:styleId="4">
    <w:name w:val="heading 4"/>
    <w:basedOn w:val="3"/>
    <w:next w:val="a"/>
    <w:link w:val="40"/>
    <w:qFormat/>
    <w:rsid w:val="0074420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4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744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74420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744202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4420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4420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74420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744202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744202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744202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sid w:val="00744202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sid w:val="00744202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rsid w:val="00744202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sid w:val="00744202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sid w:val="00744202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rsid w:val="00744202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rsid w:val="00744202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rsid w:val="00744202"/>
    <w:pPr>
      <w:ind w:left="0"/>
    </w:pPr>
  </w:style>
  <w:style w:type="paragraph" w:customStyle="1" w:styleId="af1">
    <w:name w:val="Текст (лев. подпись)"/>
    <w:basedOn w:val="a"/>
    <w:next w:val="a"/>
    <w:uiPriority w:val="99"/>
    <w:rsid w:val="00744202"/>
  </w:style>
  <w:style w:type="paragraph" w:customStyle="1" w:styleId="af2">
    <w:name w:val="Колонтитул (левый)"/>
    <w:basedOn w:val="af1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rsid w:val="00744202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rsid w:val="00744202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rsid w:val="00744202"/>
    <w:pPr>
      <w:jc w:val="both"/>
    </w:pPr>
  </w:style>
  <w:style w:type="paragraph" w:customStyle="1" w:styleId="af7">
    <w:name w:val="Моноширинный"/>
    <w:basedOn w:val="a"/>
    <w:next w:val="a"/>
    <w:uiPriority w:val="99"/>
    <w:rsid w:val="00744202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sid w:val="00744202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rsid w:val="00744202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rsid w:val="00744202"/>
    <w:pPr>
      <w:jc w:val="both"/>
    </w:pPr>
  </w:style>
  <w:style w:type="paragraph" w:customStyle="1" w:styleId="afc">
    <w:name w:val="Объект"/>
    <w:basedOn w:val="a"/>
    <w:next w:val="a"/>
    <w:uiPriority w:val="99"/>
    <w:rsid w:val="00744202"/>
    <w:pPr>
      <w:jc w:val="both"/>
    </w:pPr>
  </w:style>
  <w:style w:type="paragraph" w:customStyle="1" w:styleId="afd">
    <w:name w:val="Таблицы (моноширинный)"/>
    <w:basedOn w:val="a"/>
    <w:next w:val="a"/>
    <w:rsid w:val="00744202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rsid w:val="00744202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sid w:val="00744202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sid w:val="00744202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sid w:val="00744202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  <w:rsid w:val="00744202"/>
  </w:style>
  <w:style w:type="paragraph" w:customStyle="1" w:styleId="aff3">
    <w:name w:val="Пример."/>
    <w:basedOn w:val="a"/>
    <w:next w:val="a"/>
    <w:uiPriority w:val="99"/>
    <w:rsid w:val="00744202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rsid w:val="00744202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sid w:val="00744202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rsid w:val="00744202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sid w:val="00744202"/>
    <w:rPr>
      <w:color w:val="0000FF"/>
    </w:rPr>
  </w:style>
  <w:style w:type="character" w:customStyle="1" w:styleId="aff9">
    <w:name w:val="Сравнение редакций. Удаленный фрагмент"/>
    <w:uiPriority w:val="99"/>
    <w:rsid w:val="00744202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rsid w:val="00744202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rsid w:val="00744202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  <w:rsid w:val="00744202"/>
  </w:style>
  <w:style w:type="character" w:customStyle="1" w:styleId="affd">
    <w:name w:val="Утратил силу"/>
    <w:basedOn w:val="a3"/>
    <w:uiPriority w:val="99"/>
    <w:rsid w:val="00744202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rsid w:val="00744202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sid w:val="00744202"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garantf1://8816657.15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980819-318D-4A25-A457-EE81F1209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797</TotalTime>
  <Pages>32</Pages>
  <Words>10185</Words>
  <Characters>58059</Characters>
  <Application>Microsoft Office Word</Application>
  <DocSecurity>0</DocSecurity>
  <Lines>483</Lines>
  <Paragraphs>136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68108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1</cp:lastModifiedBy>
  <cp:revision>117</cp:revision>
  <cp:lastPrinted>2021-01-28T10:51:00Z</cp:lastPrinted>
  <dcterms:created xsi:type="dcterms:W3CDTF">2019-12-17T11:29:00Z</dcterms:created>
  <dcterms:modified xsi:type="dcterms:W3CDTF">2021-05-14T11:35:00Z</dcterms:modified>
</cp:coreProperties>
</file>