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2B4E" w:rsidRPr="00442B4E" w:rsidRDefault="00442B4E" w:rsidP="00442B4E">
      <w:pPr>
        <w:pStyle w:val="a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Администрация </w:t>
      </w:r>
      <w:proofErr w:type="spellStart"/>
      <w:r w:rsidRPr="00442B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Салазгорьского</w:t>
      </w:r>
      <w:proofErr w:type="spellEnd"/>
      <w:r w:rsidRPr="00442B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сельского поселения </w:t>
      </w:r>
    </w:p>
    <w:p w:rsidR="00442B4E" w:rsidRPr="00442B4E" w:rsidRDefault="00442B4E" w:rsidP="00442B4E">
      <w:pPr>
        <w:pStyle w:val="a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proofErr w:type="spellStart"/>
      <w:r w:rsidRPr="00442B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Торбеевского</w:t>
      </w:r>
      <w:proofErr w:type="spellEnd"/>
      <w:r w:rsidRPr="00442B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муниципального района</w:t>
      </w:r>
    </w:p>
    <w:p w:rsidR="00442B4E" w:rsidRPr="00442B4E" w:rsidRDefault="00442B4E" w:rsidP="00442B4E">
      <w:pPr>
        <w:pStyle w:val="a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Республики Мордовия</w:t>
      </w:r>
    </w:p>
    <w:p w:rsidR="00442B4E" w:rsidRPr="00442B4E" w:rsidRDefault="00442B4E" w:rsidP="00442B4E">
      <w:pPr>
        <w:pStyle w:val="a8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442B4E" w:rsidRPr="00442B4E" w:rsidRDefault="00442B4E" w:rsidP="00442B4E">
      <w:pPr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/>
          <w:color w:val="000000" w:themeColor="text1"/>
          <w:sz w:val="28"/>
          <w:szCs w:val="28"/>
        </w:rPr>
        <w:t>Постановление</w:t>
      </w:r>
    </w:p>
    <w:p w:rsidR="00442B4E" w:rsidRPr="00442B4E" w:rsidRDefault="00442B4E" w:rsidP="00442B4E">
      <w:pPr>
        <w:tabs>
          <w:tab w:val="left" w:pos="8180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                       </w:t>
      </w:r>
      <w:r w:rsidR="0091342E">
        <w:rPr>
          <w:rFonts w:ascii="Times New Roman" w:hAnsi="Times New Roman"/>
          <w:color w:val="000000" w:themeColor="text1"/>
          <w:sz w:val="28"/>
          <w:szCs w:val="28"/>
        </w:rPr>
        <w:t xml:space="preserve"> от </w:t>
      </w:r>
      <w:r w:rsidR="008A4A76">
        <w:rPr>
          <w:rFonts w:ascii="Times New Roman" w:hAnsi="Times New Roman"/>
          <w:color w:val="000000" w:themeColor="text1"/>
          <w:sz w:val="28"/>
          <w:szCs w:val="28"/>
        </w:rPr>
        <w:t>04</w:t>
      </w:r>
      <w:r w:rsidR="0091342E">
        <w:rPr>
          <w:rFonts w:ascii="Times New Roman" w:hAnsi="Times New Roman"/>
          <w:color w:val="000000" w:themeColor="text1"/>
          <w:sz w:val="28"/>
          <w:szCs w:val="28"/>
        </w:rPr>
        <w:t>.03</w:t>
      </w:r>
      <w:r w:rsidRPr="00442B4E">
        <w:rPr>
          <w:rFonts w:ascii="Times New Roman" w:hAnsi="Times New Roman"/>
          <w:color w:val="000000" w:themeColor="text1"/>
          <w:sz w:val="28"/>
          <w:szCs w:val="28"/>
        </w:rPr>
        <w:t>.2021 год</w:t>
      </w:r>
      <w:r w:rsidR="0091342E">
        <w:rPr>
          <w:rFonts w:ascii="Times New Roman" w:hAnsi="Times New Roman"/>
          <w:color w:val="000000" w:themeColor="text1"/>
          <w:sz w:val="28"/>
          <w:szCs w:val="28"/>
        </w:rPr>
        <w:t>а</w:t>
      </w:r>
      <w:r w:rsidR="00D4304E">
        <w:rPr>
          <w:rFonts w:ascii="Times New Roman" w:hAnsi="Times New Roman"/>
          <w:color w:val="000000" w:themeColor="text1"/>
          <w:sz w:val="28"/>
          <w:szCs w:val="28"/>
        </w:rPr>
        <w:t>.                           № 11</w:t>
      </w:r>
      <w:r w:rsidR="008A4A76">
        <w:rPr>
          <w:rFonts w:ascii="Times New Roman" w:hAnsi="Times New Roman"/>
          <w:color w:val="000000" w:themeColor="text1"/>
          <w:sz w:val="28"/>
          <w:szCs w:val="28"/>
        </w:rPr>
        <w:t>.1</w:t>
      </w:r>
    </w:p>
    <w:p w:rsidR="00442B4E" w:rsidRPr="00442B4E" w:rsidRDefault="00442B4E" w:rsidP="00225A34">
      <w:pPr>
        <w:pStyle w:val="1"/>
        <w:jc w:val="left"/>
        <w:rPr>
          <w:rFonts w:eastAsiaTheme="minorEastAsia"/>
          <w:color w:val="000000" w:themeColor="text1"/>
        </w:rPr>
      </w:pPr>
    </w:p>
    <w:p w:rsidR="00925199" w:rsidRPr="00C75E61" w:rsidRDefault="000C5A16" w:rsidP="00225A34">
      <w:pPr>
        <w:pStyle w:val="a8"/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4" w:history="1">
        <w:r w:rsidR="00925199" w:rsidRPr="00C75E61">
          <w:rPr>
            <w:rStyle w:val="a6"/>
            <w:rFonts w:ascii="Times New Roman" w:eastAsiaTheme="minorEastAsia" w:hAnsi="Times New Roman" w:cs="Times New Roman"/>
            <w:bCs w:val="0"/>
            <w:color w:val="000000" w:themeColor="text1"/>
            <w:sz w:val="28"/>
            <w:szCs w:val="28"/>
          </w:rPr>
          <w:t xml:space="preserve">"О комиссии по приватизации муниципального имущества </w:t>
        </w:r>
        <w:proofErr w:type="spellStart"/>
        <w:r w:rsidR="00925199" w:rsidRPr="00C75E61">
          <w:rPr>
            <w:rStyle w:val="a6"/>
            <w:rFonts w:ascii="Times New Roman" w:eastAsiaTheme="minorEastAsia" w:hAnsi="Times New Roman" w:cs="Times New Roman"/>
            <w:bCs w:val="0"/>
            <w:color w:val="000000" w:themeColor="text1"/>
            <w:sz w:val="28"/>
            <w:szCs w:val="28"/>
          </w:rPr>
          <w:t>Салазгорьского</w:t>
        </w:r>
        <w:proofErr w:type="spellEnd"/>
        <w:r w:rsidR="00925199" w:rsidRPr="00C75E61">
          <w:rPr>
            <w:rStyle w:val="a6"/>
            <w:rFonts w:ascii="Times New Roman" w:eastAsiaTheme="minorEastAsia" w:hAnsi="Times New Roman" w:cs="Times New Roman"/>
            <w:bCs w:val="0"/>
            <w:color w:val="000000" w:themeColor="text1"/>
            <w:sz w:val="28"/>
            <w:szCs w:val="28"/>
          </w:rPr>
          <w:t xml:space="preserve"> сельского поселения</w:t>
        </w:r>
        <w:r w:rsidR="00925199" w:rsidRPr="00C75E61">
          <w:rPr>
            <w:rStyle w:val="a6"/>
            <w:rFonts w:ascii="Times New Roman" w:eastAsiaTheme="minorEastAsia" w:hAnsi="Times New Roman" w:cs="Times New Roman"/>
            <w:b w:val="0"/>
            <w:bCs w:val="0"/>
            <w:color w:val="000000" w:themeColor="text1"/>
            <w:sz w:val="28"/>
            <w:szCs w:val="28"/>
          </w:rPr>
          <w:t>"</w:t>
        </w:r>
      </w:hyperlink>
    </w:p>
    <w:p w:rsidR="00925199" w:rsidRPr="00442B4E" w:rsidRDefault="00925199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5199" w:rsidRPr="00442B4E" w:rsidRDefault="00442B4E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</w:t>
      </w:r>
      <w:proofErr w:type="gramStart"/>
      <w:r w:rsidR="00925199"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соответствии с </w:t>
      </w:r>
      <w:hyperlink r:id="rId5" w:history="1">
        <w:r w:rsidR="00925199" w:rsidRPr="00442B4E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 w:rsidR="00925199"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 w:rsidR="00925199" w:rsidRPr="00442B4E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 w:rsidR="00925199"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от 21 декабря 2001 года N 178-ФЗ "О приватизации государственного и муниципального имущества", </w:t>
      </w:r>
      <w:hyperlink r:id="rId7" w:history="1">
        <w:r w:rsidR="00925199" w:rsidRPr="00442B4E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решением</w:t>
        </w:r>
      </w:hyperlink>
      <w:r w:rsidR="00925199" w:rsidRPr="00442B4E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925199"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сессии Совета депутатов </w:t>
      </w:r>
      <w:proofErr w:type="spellStart"/>
      <w:r w:rsidR="00925199"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925199"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</w:t>
      </w:r>
      <w:r w:rsidR="00030898">
        <w:rPr>
          <w:rFonts w:ascii="Times New Roman" w:hAnsi="Times New Roman" w:cs="Times New Roman"/>
          <w:color w:val="000000" w:themeColor="text1"/>
          <w:sz w:val="28"/>
          <w:szCs w:val="28"/>
        </w:rPr>
        <w:t>оселения от 11.09.2007 года № 30</w:t>
      </w:r>
      <w:r w:rsidR="00925199"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"Об утверждении Положения о приватизации муниципального имущества </w:t>
      </w:r>
      <w:proofErr w:type="spellStart"/>
      <w:r w:rsidR="00925199"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925199"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925199"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925199"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</w:t>
      </w:r>
      <w:proofErr w:type="gramEnd"/>
      <w:r w:rsidR="00925199"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Республики Мордовия", Уставом </w:t>
      </w:r>
      <w:proofErr w:type="spellStart"/>
      <w:r w:rsidR="00925199"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925199"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поселения, администрация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925199"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r w:rsidR="00925199"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постановляет:</w:t>
      </w:r>
    </w:p>
    <w:p w:rsidR="00442B4E" w:rsidRDefault="00442B4E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0" w:name="sub_1"/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1. Утвердить: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1011"/>
      <w:bookmarkEnd w:id="0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1.1. Положение о комиссии по приватизации муниципального имущества </w:t>
      </w:r>
      <w:proofErr w:type="spellStart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</w:t>
      </w:r>
      <w:r w:rsidR="00A56D6F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proofErr w:type="spellEnd"/>
      <w:r w:rsidR="00A56D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A56D6F">
        <w:rPr>
          <w:rFonts w:ascii="Times New Roman" w:hAnsi="Times New Roman" w:cs="Times New Roman"/>
          <w:color w:val="000000" w:themeColor="text1"/>
          <w:sz w:val="28"/>
          <w:szCs w:val="28"/>
        </w:rPr>
        <w:t>Торбеев</w:t>
      </w: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ского</w:t>
      </w:r>
      <w:proofErr w:type="spellEnd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(</w:t>
      </w:r>
      <w:hyperlink r:id="rId8" w:anchor="sub_1000" w:history="1">
        <w:r w:rsidR="008A4A76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приложение </w:t>
        </w:r>
        <w:r w:rsidRPr="00442B4E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 1</w:t>
        </w:r>
      </w:hyperlink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2" w:name="sub_1012"/>
      <w:bookmarkEnd w:id="1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1.2. Состав комиссии по приватизации муниципального имущества </w:t>
      </w:r>
      <w:proofErr w:type="spellStart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</w:t>
      </w:r>
      <w:r w:rsidR="00A56D6F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proofErr w:type="spellEnd"/>
      <w:r w:rsidR="00A56D6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A56D6F">
        <w:rPr>
          <w:rFonts w:ascii="Times New Roman" w:hAnsi="Times New Roman" w:cs="Times New Roman"/>
          <w:color w:val="000000" w:themeColor="text1"/>
          <w:sz w:val="28"/>
          <w:szCs w:val="28"/>
        </w:rPr>
        <w:t>Торбеев</w:t>
      </w: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ского</w:t>
      </w:r>
      <w:proofErr w:type="spellEnd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(</w:t>
      </w:r>
      <w:hyperlink r:id="rId9" w:anchor="sub_2000" w:history="1">
        <w:r w:rsidR="008A4A76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 xml:space="preserve">приложение </w:t>
        </w:r>
        <w:r w:rsidRPr="00442B4E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 2</w:t>
        </w:r>
      </w:hyperlink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225A34" w:rsidRDefault="00225A34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2"/>
      <w:bookmarkEnd w:id="2"/>
    </w:p>
    <w:p w:rsidR="00225A34" w:rsidRDefault="00925199" w:rsidP="00225A34">
      <w:pPr>
        <w:pStyle w:val="a8"/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2.</w:t>
      </w:r>
      <w:r w:rsidR="00225A34" w:rsidRPr="00225A34">
        <w:rPr>
          <w:rFonts w:ascii="Times New Roman" w:hAnsi="Times New Roman"/>
          <w:sz w:val="28"/>
          <w:szCs w:val="28"/>
        </w:rPr>
        <w:t xml:space="preserve"> </w:t>
      </w:r>
      <w:r w:rsidR="00225A34"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 «</w:t>
      </w:r>
      <w:proofErr w:type="spellStart"/>
      <w:r w:rsidR="00225A34">
        <w:rPr>
          <w:rFonts w:ascii="Times New Roman" w:hAnsi="Times New Roman"/>
          <w:sz w:val="28"/>
          <w:szCs w:val="28"/>
        </w:rPr>
        <w:t>Салазгорьские</w:t>
      </w:r>
      <w:proofErr w:type="spellEnd"/>
      <w:r w:rsidR="00225A34">
        <w:rPr>
          <w:rFonts w:ascii="Times New Roman" w:hAnsi="Times New Roman"/>
          <w:sz w:val="28"/>
          <w:szCs w:val="28"/>
        </w:rPr>
        <w:t xml:space="preserve"> вести», подлежит размещению на официальном сайте </w:t>
      </w:r>
      <w:proofErr w:type="spellStart"/>
      <w:r w:rsidR="00225A34">
        <w:rPr>
          <w:rFonts w:ascii="Times New Roman" w:hAnsi="Times New Roman"/>
          <w:sz w:val="28"/>
          <w:szCs w:val="28"/>
        </w:rPr>
        <w:t>Торбеевского</w:t>
      </w:r>
      <w:proofErr w:type="spellEnd"/>
      <w:r w:rsidR="00225A34">
        <w:rPr>
          <w:rFonts w:ascii="Times New Roman" w:hAnsi="Times New Roman"/>
          <w:sz w:val="28"/>
          <w:szCs w:val="28"/>
        </w:rPr>
        <w:t xml:space="preserve"> муниципального района </w:t>
      </w:r>
      <w:proofErr w:type="spellStart"/>
      <w:r w:rsidR="00225A34">
        <w:rPr>
          <w:rFonts w:ascii="Times New Roman" w:hAnsi="Times New Roman"/>
          <w:sz w:val="28"/>
          <w:szCs w:val="28"/>
        </w:rPr>
        <w:t>torbeevo.e-mordovia.ru</w:t>
      </w:r>
      <w:proofErr w:type="spellEnd"/>
      <w:r w:rsidR="00225A34">
        <w:rPr>
          <w:rFonts w:ascii="Times New Roman" w:hAnsi="Times New Roman"/>
          <w:sz w:val="28"/>
          <w:szCs w:val="28"/>
        </w:rPr>
        <w:t xml:space="preserve"> на странице </w:t>
      </w:r>
      <w:proofErr w:type="spellStart"/>
      <w:r w:rsidR="00225A34">
        <w:rPr>
          <w:rFonts w:ascii="Times New Roman" w:hAnsi="Times New Roman"/>
          <w:sz w:val="28"/>
          <w:szCs w:val="28"/>
        </w:rPr>
        <w:t>Салазгорьского</w:t>
      </w:r>
      <w:proofErr w:type="spellEnd"/>
      <w:r w:rsidR="00225A34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225A34" w:rsidRDefault="00225A34" w:rsidP="00225A34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225A34" w:rsidRDefault="00225A34" w:rsidP="00225A34">
      <w:pPr>
        <w:pStyle w:val="a8"/>
        <w:jc w:val="both"/>
        <w:rPr>
          <w:rFonts w:ascii="Times New Roman" w:hAnsi="Times New Roman"/>
          <w:sz w:val="28"/>
          <w:szCs w:val="28"/>
        </w:rPr>
      </w:pPr>
    </w:p>
    <w:p w:rsidR="00442B4E" w:rsidRDefault="00925199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</w:t>
      </w:r>
      <w:proofErr w:type="spellStart"/>
      <w:r w:rsidR="00442B4E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</w:p>
    <w:p w:rsidR="00442B4E" w:rsidRP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сельского поселения                                                   Г.П.Солдатова</w:t>
      </w:r>
    </w:p>
    <w:p w:rsidR="00442B4E" w:rsidRDefault="00442B4E" w:rsidP="00442B4E">
      <w:pPr>
        <w:pStyle w:val="a8"/>
        <w:spacing w:line="240" w:lineRule="auto"/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sub_1000"/>
      <w:bookmarkEnd w:id="3"/>
    </w:p>
    <w:p w:rsidR="00442B4E" w:rsidRDefault="00442B4E" w:rsidP="00442B4E">
      <w:pPr>
        <w:pStyle w:val="a8"/>
        <w:spacing w:line="240" w:lineRule="auto"/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5199" w:rsidRDefault="00442B4E" w:rsidP="00442B4E">
      <w:pPr>
        <w:pStyle w:val="a8"/>
        <w:spacing w:line="240" w:lineRule="auto"/>
        <w:jc w:val="right"/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Приложение </w:t>
      </w:r>
      <w:r w:rsidR="00925199" w:rsidRPr="00442B4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 1</w:t>
      </w:r>
      <w:r w:rsidR="00925199" w:rsidRPr="00442B4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к </w:t>
      </w:r>
      <w:hyperlink r:id="rId10" w:anchor="sub_0" w:history="1">
        <w:r w:rsidR="00925199" w:rsidRPr="00442B4E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постановлению</w:t>
        </w:r>
      </w:hyperlink>
      <w:r w:rsidR="00925199" w:rsidRPr="00442B4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</w:t>
      </w:r>
      <w:r w:rsidR="00925199" w:rsidRPr="00442B4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="00925199" w:rsidRPr="00442B4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Салазгор</w:t>
      </w:r>
      <w:r w:rsidR="0091342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ьского</w:t>
      </w:r>
      <w:proofErr w:type="spellEnd"/>
      <w:r w:rsidR="0091342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</w:t>
      </w:r>
      <w:r w:rsidR="0091342E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br/>
        <w:t>от 04</w:t>
      </w:r>
      <w:r w:rsidR="008A4A76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марта2021 г. N 11.1</w:t>
      </w:r>
    </w:p>
    <w:p w:rsidR="00225A34" w:rsidRPr="00442B4E" w:rsidRDefault="00225A34" w:rsidP="00442B4E">
      <w:pPr>
        <w:pStyle w:val="a8"/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bookmarkEnd w:id="4"/>
    <w:p w:rsidR="00925199" w:rsidRPr="00442B4E" w:rsidRDefault="00925199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5199" w:rsidRPr="00442B4E" w:rsidRDefault="00925199" w:rsidP="00442B4E">
      <w:pPr>
        <w:pStyle w:val="a8"/>
        <w:spacing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Положение</w:t>
      </w: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о комиссии по приватизации муниципального имущества </w:t>
      </w:r>
      <w:proofErr w:type="spellStart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</w:t>
      </w:r>
      <w:r w:rsidR="00442B4E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proofErr w:type="spellEnd"/>
      <w:r w:rsid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442B4E">
        <w:rPr>
          <w:rFonts w:ascii="Times New Roman" w:hAnsi="Times New Roman" w:cs="Times New Roman"/>
          <w:color w:val="000000" w:themeColor="text1"/>
          <w:sz w:val="28"/>
          <w:szCs w:val="28"/>
        </w:rPr>
        <w:t>Торбеев</w:t>
      </w: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ского</w:t>
      </w:r>
      <w:proofErr w:type="spellEnd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</w:t>
      </w:r>
    </w:p>
    <w:p w:rsidR="00925199" w:rsidRPr="00442B4E" w:rsidRDefault="00925199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5199" w:rsidRPr="00442B4E" w:rsidRDefault="00925199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sub_1100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I. Основные положения</w:t>
      </w:r>
    </w:p>
    <w:bookmarkEnd w:id="5"/>
    <w:p w:rsidR="00925199" w:rsidRPr="00442B4E" w:rsidRDefault="00925199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sub_11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1.1. </w:t>
      </w:r>
      <w:proofErr w:type="gramStart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Комиссия по приватизации муниципального имущества </w:t>
      </w:r>
      <w:proofErr w:type="spellStart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</w:t>
      </w:r>
      <w:r w:rsidR="00442B4E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proofErr w:type="spellEnd"/>
      <w:r w:rsid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 </w:t>
      </w:r>
      <w:proofErr w:type="spellStart"/>
      <w:r w:rsidR="00442B4E">
        <w:rPr>
          <w:rFonts w:ascii="Times New Roman" w:hAnsi="Times New Roman" w:cs="Times New Roman"/>
          <w:color w:val="000000" w:themeColor="text1"/>
          <w:sz w:val="28"/>
          <w:szCs w:val="28"/>
        </w:rPr>
        <w:t>Торбеев</w:t>
      </w: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ского</w:t>
      </w:r>
      <w:proofErr w:type="spellEnd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(далее именуется - Комиссия) создается с целью рассмотрения и принятия решений об условиях приватизации муниципального имущества (далее именуется - решение о приватизации), разработанных администрацией </w:t>
      </w:r>
      <w:proofErr w:type="spellStart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поселения, выявления победителей при продаже муниципального имущества на аукционах, конкурсах, при продаже муниципального имущества путем публичного предложения и без объявления цены, на специализированных</w:t>
      </w:r>
      <w:proofErr w:type="gramEnd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аукционах</w:t>
      </w:r>
      <w:proofErr w:type="gramEnd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(далее именуются - торги).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7" w:name="sub_12"/>
      <w:bookmarkEnd w:id="6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1.2. В своей деятельности Комиссия руководствуется </w:t>
      </w:r>
      <w:hyperlink r:id="rId11" w:history="1">
        <w:r w:rsidRPr="00442B4E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"О приватизации государственного и муниципального имущества", </w:t>
      </w:r>
      <w:hyperlink r:id="rId12" w:history="1">
        <w:r w:rsidRPr="00442B4E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решением</w:t>
        </w:r>
      </w:hyperlink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сессии Совета депутатов </w:t>
      </w:r>
      <w:proofErr w:type="spellStart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</w:t>
      </w:r>
      <w:r w:rsidR="00030898">
        <w:rPr>
          <w:rFonts w:ascii="Times New Roman" w:hAnsi="Times New Roman" w:cs="Times New Roman"/>
          <w:color w:val="000000" w:themeColor="text1"/>
          <w:sz w:val="28"/>
          <w:szCs w:val="28"/>
        </w:rPr>
        <w:t>оселения от 11.09.2007 года № 30</w:t>
      </w: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"Об утверждении Положения о приватизации муниципального имущества </w:t>
      </w:r>
      <w:proofErr w:type="spellStart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</w:t>
      </w:r>
      <w:r w:rsidR="0091342E">
        <w:rPr>
          <w:rFonts w:ascii="Times New Roman" w:hAnsi="Times New Roman" w:cs="Times New Roman"/>
          <w:color w:val="000000" w:themeColor="text1"/>
          <w:sz w:val="28"/>
          <w:szCs w:val="28"/>
        </w:rPr>
        <w:t>го</w:t>
      </w:r>
      <w:proofErr w:type="spellEnd"/>
      <w:r w:rsidR="0091342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="0091342E">
        <w:rPr>
          <w:rFonts w:ascii="Times New Roman" w:hAnsi="Times New Roman" w:cs="Times New Roman"/>
          <w:color w:val="000000" w:themeColor="text1"/>
          <w:sz w:val="28"/>
          <w:szCs w:val="28"/>
        </w:rPr>
        <w:t>Торбеев</w:t>
      </w: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ского</w:t>
      </w:r>
      <w:proofErr w:type="spellEnd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Мордовия" и иными нормативно-правовыми актами, регулирующими вопросы приватизации.</w:t>
      </w:r>
    </w:p>
    <w:bookmarkEnd w:id="7"/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sub_1200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II. Основные функции Комиссии</w:t>
      </w:r>
    </w:p>
    <w:bookmarkEnd w:id="8"/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9" w:name="sub_21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2.1. Основными функциями Комиссии являются:</w:t>
      </w:r>
    </w:p>
    <w:bookmarkEnd w:id="9"/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- внесение предложений по срокам проведения торгов;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определение способов приватизации муниципального имущества, предусмотренных </w:t>
      </w:r>
      <w:hyperlink r:id="rId13" w:history="1">
        <w:r w:rsidRPr="00442B4E">
          <w:rPr>
            <w:rStyle w:val="a6"/>
            <w:rFonts w:ascii="Times New Roman" w:hAnsi="Times New Roman" w:cs="Times New Roman"/>
            <w:b w:val="0"/>
            <w:color w:val="000000" w:themeColor="text1"/>
            <w:sz w:val="28"/>
            <w:szCs w:val="28"/>
          </w:rPr>
          <w:t>Федеральным законом</w:t>
        </w:r>
      </w:hyperlink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- определение на основании отчета об оценке муниципального имущества начальной цены приватизируемого объекта, при этом Комиссия вправе определять ее выше оценочной;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- определение величины снижения начальной цены периода, по истечении которого последовательно снижается цена, и размера минимальной цены предложения, по которой может быть продано имущество при приватизации муниципального имущества посредством публичного предложения;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- установление срока рассрочки платежа;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- разработка условий конкурса;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- рассмотрение заявок физических и юридических лиц и прилагаемых к ним документов;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- составление протокола о признании претендентов участниками торгов, об отказе в допуске претендентов к участию в торгах;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- внесение предложений о форме подачи предложений по цене;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- вскрытие конвертов с предложениями претендентов (при закрытой форме подачи предложения по цене) и рассмотрение предложений;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составление протокола об итогах торгов, о признании торгов </w:t>
      </w:r>
      <w:proofErr w:type="gramStart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несостоявшимися</w:t>
      </w:r>
      <w:proofErr w:type="gramEnd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;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- разработка условий и содержания письменных документов (договоров, протоколов, заявок и т.п.);</w:t>
      </w:r>
    </w:p>
    <w:p w:rsidR="00C636F3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- другие функции, исходя из целей и задач Комиссии.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0" w:name="sub_1300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III. Права и обязанности Комиссии</w:t>
      </w:r>
    </w:p>
    <w:bookmarkEnd w:id="10"/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1" w:name="sub_31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3.1. Комиссия имеет право:</w:t>
      </w:r>
    </w:p>
    <w:bookmarkEnd w:id="11"/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- запрашивать необходимые для работы Комиссии документы и сведения;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- осуществлять осмотр объектов приватизации;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- вносить предложения о реорганизации приватизируемых унитарных предприятий;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- вносить предложения по обременению ограничениями и публичным сервитутом приватизируемого имущества;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- привлекать к работе экспертов, специализированные аудиторские, консультативные и иные организации.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2" w:name="sub_32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3.2. Обязанности Комиссии:</w:t>
      </w:r>
    </w:p>
    <w:bookmarkEnd w:id="12"/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направлять Главе </w:t>
      </w:r>
      <w:proofErr w:type="spellStart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на утверждение решение об условиях приватизации муниципального имущества;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направлять Главе </w:t>
      </w:r>
      <w:proofErr w:type="spellStart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на утверждение протокол о признании участниками торгов, об отказе в допуске претендентов к участию в торгах, протокол о признании торгов несостоявшимися;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- направлять утвержденный протокол об итогах торгов победителю.</w:t>
      </w: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5199" w:rsidRPr="00442B4E" w:rsidRDefault="00925199" w:rsidP="00225A34">
      <w:pPr>
        <w:pStyle w:val="a8"/>
        <w:spacing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3" w:name="sub_1400"/>
      <w:r w:rsidRPr="00442B4E">
        <w:rPr>
          <w:rFonts w:ascii="Times New Roman" w:hAnsi="Times New Roman" w:cs="Times New Roman"/>
          <w:color w:val="000000" w:themeColor="text1"/>
          <w:sz w:val="28"/>
          <w:szCs w:val="28"/>
        </w:rPr>
        <w:t>IV. Регламент работы Комиссии</w:t>
      </w:r>
    </w:p>
    <w:bookmarkEnd w:id="13"/>
    <w:p w:rsid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636F3" w:rsidRDefault="00C636F3" w:rsidP="00C636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 Решения Комиссии принимаются на ее заседании путем открытого голосования простым большинством голосов членов Комиссии, принявших участие в заседании Комиссии.</w:t>
      </w:r>
    </w:p>
    <w:p w:rsidR="00C636F3" w:rsidRDefault="00C636F3" w:rsidP="00C636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4.2 Комиссия правомочна принимать решения по вопросам, относящимся к ее компетенции, в случае присутствия на ее заседании не менее двух третей от общего состава членов Комиссии. При голосовании каждый член Комиссии имеет один голос. При равенстве голосов решающим является голос председателя Комиссии.</w:t>
      </w:r>
    </w:p>
    <w:p w:rsidR="00C636F3" w:rsidRDefault="00C636F3" w:rsidP="00C636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4.3 Заседания Комиссии ведет председатель Комиссии. В отсутствие председателя Комиссии его функции выполняет заместитель председателя Комиссии.</w:t>
      </w:r>
    </w:p>
    <w:p w:rsidR="00C636F3" w:rsidRDefault="00C636F3" w:rsidP="00C636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4.4  Член Комиссии обязан лично присутствовать на заседаниях Комиссии.</w:t>
      </w:r>
    </w:p>
    <w:p w:rsidR="00C636F3" w:rsidRDefault="00C636F3" w:rsidP="00C636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4.5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случае невозможности участия в заседании Комиссии член Комиссии обязан сообщить об этом председателю Комиссии с указанием причин отсутствия.</w:t>
      </w:r>
    </w:p>
    <w:p w:rsidR="00C636F3" w:rsidRDefault="00C636F3" w:rsidP="00C636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4.6 При отсутствии по уважительным причинам члена Комиссии его замещает лицо, исполняющее обязанности в соответствии с нормативным актом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или доверенностью, а в случае отсутствия члена Комиссии - депутата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 - депутат, делегированный Председателем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636F3" w:rsidRDefault="00C636F3" w:rsidP="00C636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4.7  Заседания Комиссии проводятся по мере необходимости.</w:t>
      </w:r>
    </w:p>
    <w:p w:rsidR="00C636F3" w:rsidRDefault="00C636F3" w:rsidP="00C636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4.8  Решения Комиссии оформляются протоколами и подписываются всеми членами Комиссии, принявшими решение.</w:t>
      </w:r>
    </w:p>
    <w:p w:rsidR="00C636F3" w:rsidRDefault="00C636F3" w:rsidP="00C636F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4.9 Член Комиссии, не согласный с принятым решением, может письменно изложить свое особое мнение и приложить к протоколу заседания Комиссии.</w:t>
      </w:r>
    </w:p>
    <w:p w:rsidR="00C636F3" w:rsidRDefault="00C636F3" w:rsidP="00C636F3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4.10 Протоколы заседания Комиссии оформляются в день заседания Комиссии.</w:t>
      </w:r>
    </w:p>
    <w:p w:rsidR="00C636F3" w:rsidRDefault="00C636F3" w:rsidP="00C636F3">
      <w:pPr>
        <w:spacing w:line="240" w:lineRule="auto"/>
      </w:pPr>
    </w:p>
    <w:p w:rsid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442B4E" w:rsidRPr="00442B4E" w:rsidRDefault="00442B4E" w:rsidP="00442B4E">
      <w:pPr>
        <w:pStyle w:val="a8"/>
        <w:spacing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925199" w:rsidRPr="00C75E61" w:rsidRDefault="00925199" w:rsidP="00442B4E">
      <w:pPr>
        <w:pStyle w:val="a8"/>
        <w:spacing w:line="240" w:lineRule="auto"/>
        <w:jc w:val="right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4" w:name="sub_2000"/>
      <w:r w:rsidRPr="00C75E61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Прил</w:t>
      </w:r>
      <w:r w:rsidR="008A4A76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ожение </w:t>
      </w:r>
      <w:r w:rsidRPr="00C75E61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 2</w:t>
      </w:r>
      <w:r w:rsidRPr="00C75E61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br/>
        <w:t xml:space="preserve">к </w:t>
      </w:r>
      <w:hyperlink r:id="rId14" w:anchor="sub_0" w:history="1">
        <w:r w:rsidRPr="00C75E61">
          <w:rPr>
            <w:rStyle w:val="a6"/>
            <w:rFonts w:ascii="Times New Roman" w:hAnsi="Times New Roman" w:cs="Times New Roman"/>
            <w:color w:val="000000" w:themeColor="text1"/>
            <w:sz w:val="28"/>
            <w:szCs w:val="28"/>
          </w:rPr>
          <w:t>постановлению</w:t>
        </w:r>
      </w:hyperlink>
      <w:r w:rsidRPr="00C75E61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администрации</w:t>
      </w:r>
      <w:r w:rsidRPr="00C75E61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br/>
      </w:r>
      <w:proofErr w:type="spellStart"/>
      <w:r w:rsidRPr="00C75E61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Pr="00C75E61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</w:t>
      </w:r>
      <w:r w:rsidR="0091342E" w:rsidRPr="00C75E61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оселения</w:t>
      </w:r>
      <w:r w:rsidR="0091342E" w:rsidRPr="00C75E61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br/>
        <w:t>от 04.03. 2021 г. № 1</w:t>
      </w:r>
      <w:r w:rsidR="008A4A76">
        <w:rPr>
          <w:rStyle w:val="a5"/>
          <w:rFonts w:ascii="Times New Roman" w:hAnsi="Times New Roman" w:cs="Times New Roman"/>
          <w:color w:val="000000" w:themeColor="text1"/>
          <w:sz w:val="28"/>
          <w:szCs w:val="28"/>
        </w:rPr>
        <w:t>1.1</w:t>
      </w:r>
    </w:p>
    <w:bookmarkEnd w:id="14"/>
    <w:p w:rsidR="00925199" w:rsidRPr="00442B4E" w:rsidRDefault="00925199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25A34" w:rsidRDefault="00225A34" w:rsidP="00225A34">
      <w:pPr>
        <w:pStyle w:val="a8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5A34" w:rsidRDefault="00925199" w:rsidP="00225A34">
      <w:pPr>
        <w:pStyle w:val="a8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2B4E">
        <w:rPr>
          <w:rFonts w:ascii="Times New Roman" w:hAnsi="Times New Roman" w:cs="Times New Roman"/>
          <w:sz w:val="28"/>
          <w:szCs w:val="28"/>
        </w:rPr>
        <w:t>Состав</w:t>
      </w:r>
      <w:r w:rsidRPr="00442B4E">
        <w:rPr>
          <w:rFonts w:ascii="Times New Roman" w:hAnsi="Times New Roman" w:cs="Times New Roman"/>
          <w:sz w:val="28"/>
          <w:szCs w:val="28"/>
        </w:rPr>
        <w:br/>
        <w:t xml:space="preserve">комиссии по приватизации муниципального имущества </w:t>
      </w:r>
    </w:p>
    <w:p w:rsidR="00225A34" w:rsidRDefault="00925199" w:rsidP="00225A34">
      <w:pPr>
        <w:pStyle w:val="a8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442B4E">
        <w:rPr>
          <w:rFonts w:ascii="Times New Roman" w:hAnsi="Times New Roman" w:cs="Times New Roman"/>
          <w:sz w:val="28"/>
          <w:szCs w:val="28"/>
        </w:rPr>
        <w:t>Салазгорьског</w:t>
      </w:r>
      <w:r w:rsidR="00225A34">
        <w:rPr>
          <w:rFonts w:ascii="Times New Roman" w:hAnsi="Times New Roman" w:cs="Times New Roman"/>
          <w:sz w:val="28"/>
          <w:szCs w:val="28"/>
        </w:rPr>
        <w:t>о</w:t>
      </w:r>
      <w:proofErr w:type="spellEnd"/>
      <w:r w:rsidR="00225A34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225A34">
        <w:rPr>
          <w:rFonts w:ascii="Times New Roman" w:hAnsi="Times New Roman" w:cs="Times New Roman"/>
          <w:sz w:val="28"/>
          <w:szCs w:val="28"/>
        </w:rPr>
        <w:t>Торбеевс</w:t>
      </w:r>
      <w:r w:rsidRPr="00442B4E"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 w:rsidRPr="00442B4E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925199" w:rsidRPr="00442B4E" w:rsidRDefault="00925199" w:rsidP="00225A34">
      <w:pPr>
        <w:pStyle w:val="a8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42B4E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925199" w:rsidRPr="00442B4E" w:rsidRDefault="00925199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25199" w:rsidRPr="00442B4E" w:rsidRDefault="00BC4E32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="00225A34">
        <w:rPr>
          <w:rFonts w:ascii="Times New Roman" w:hAnsi="Times New Roman" w:cs="Times New Roman"/>
          <w:sz w:val="28"/>
          <w:szCs w:val="28"/>
        </w:rPr>
        <w:t>Терешкина</w:t>
      </w:r>
      <w:proofErr w:type="spellEnd"/>
      <w:r w:rsidR="00225A34">
        <w:rPr>
          <w:rFonts w:ascii="Times New Roman" w:hAnsi="Times New Roman" w:cs="Times New Roman"/>
          <w:sz w:val="28"/>
          <w:szCs w:val="28"/>
        </w:rPr>
        <w:t xml:space="preserve"> Л.Ф</w:t>
      </w:r>
      <w:r w:rsidR="00925199" w:rsidRPr="00442B4E">
        <w:rPr>
          <w:rFonts w:ascii="Times New Roman" w:hAnsi="Times New Roman" w:cs="Times New Roman"/>
          <w:sz w:val="28"/>
          <w:szCs w:val="28"/>
        </w:rPr>
        <w:t xml:space="preserve">. - заместитель Главы </w:t>
      </w:r>
      <w:proofErr w:type="spellStart"/>
      <w:r w:rsidR="00925199" w:rsidRPr="00442B4E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925199" w:rsidRPr="00442B4E">
        <w:rPr>
          <w:rFonts w:ascii="Times New Roman" w:hAnsi="Times New Roman" w:cs="Times New Roman"/>
          <w:sz w:val="28"/>
          <w:szCs w:val="28"/>
        </w:rPr>
        <w:t xml:space="preserve"> сельского поселения, председатель комиссии;</w:t>
      </w:r>
    </w:p>
    <w:p w:rsidR="00BC4E32" w:rsidRPr="00442B4E" w:rsidRDefault="00BC4E32" w:rsidP="00BC4E32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-Царева З.А. – ведущий специалист</w:t>
      </w:r>
      <w:r w:rsidRPr="00442B4E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Pr="00442B4E">
        <w:rPr>
          <w:rFonts w:ascii="Times New Roman" w:hAnsi="Times New Roman" w:cs="Times New Roman"/>
          <w:sz w:val="28"/>
          <w:szCs w:val="28"/>
        </w:rPr>
        <w:t>Салазгорьског</w:t>
      </w:r>
      <w:r>
        <w:rPr>
          <w:rFonts w:ascii="Times New Roman" w:hAnsi="Times New Roman" w:cs="Times New Roman"/>
          <w:sz w:val="28"/>
          <w:szCs w:val="28"/>
        </w:rPr>
        <w:t>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заместитель председателя</w:t>
      </w:r>
      <w:r w:rsidRPr="00442B4E">
        <w:rPr>
          <w:rFonts w:ascii="Times New Roman" w:hAnsi="Times New Roman" w:cs="Times New Roman"/>
          <w:sz w:val="28"/>
          <w:szCs w:val="28"/>
        </w:rPr>
        <w:t xml:space="preserve"> комиссии;</w:t>
      </w:r>
    </w:p>
    <w:p w:rsidR="00225A34" w:rsidRDefault="00225A34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925199" w:rsidRPr="00442B4E" w:rsidRDefault="00925199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42B4E">
        <w:rPr>
          <w:rFonts w:ascii="Times New Roman" w:hAnsi="Times New Roman" w:cs="Times New Roman"/>
          <w:sz w:val="28"/>
          <w:szCs w:val="28"/>
        </w:rPr>
        <w:t>Члены комиссии:</w:t>
      </w:r>
    </w:p>
    <w:p w:rsidR="00925199" w:rsidRPr="00442B4E" w:rsidRDefault="00BC4E32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Лафуткина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Н.М. – депутат Совета депутатов </w:t>
      </w:r>
      <w:proofErr w:type="spellStart"/>
      <w:r w:rsidR="00925199" w:rsidRPr="00442B4E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925199" w:rsidRPr="00442B4E">
        <w:rPr>
          <w:rFonts w:ascii="Times New Roman" w:hAnsi="Times New Roman" w:cs="Times New Roman"/>
          <w:sz w:val="28"/>
          <w:szCs w:val="28"/>
        </w:rPr>
        <w:t xml:space="preserve"> сельского поселения, секретарь комиссии;</w:t>
      </w:r>
    </w:p>
    <w:p w:rsidR="00925199" w:rsidRPr="00442B4E" w:rsidRDefault="00BC4E32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-Кононенко Г.П.</w:t>
      </w:r>
      <w:r w:rsidR="00925199" w:rsidRPr="00442B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925199" w:rsidRPr="00442B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культорганизатор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 клуба</w:t>
      </w:r>
      <w:r w:rsidR="00925199" w:rsidRPr="00442B4E">
        <w:rPr>
          <w:rFonts w:ascii="Times New Roman" w:hAnsi="Times New Roman" w:cs="Times New Roman"/>
          <w:sz w:val="28"/>
          <w:szCs w:val="28"/>
        </w:rPr>
        <w:t xml:space="preserve"> (по согласованию);</w:t>
      </w:r>
    </w:p>
    <w:p w:rsidR="00925199" w:rsidRPr="00442B4E" w:rsidRDefault="00BC4E32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Голяйкина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Л.Ф</w:t>
      </w:r>
      <w:r w:rsidR="00925199" w:rsidRPr="00442B4E">
        <w:rPr>
          <w:rFonts w:ascii="Times New Roman" w:hAnsi="Times New Roman" w:cs="Times New Roman"/>
          <w:sz w:val="28"/>
          <w:szCs w:val="28"/>
        </w:rPr>
        <w:t xml:space="preserve">. - депутат Совета депутатов </w:t>
      </w:r>
      <w:proofErr w:type="spellStart"/>
      <w:r w:rsidR="00925199" w:rsidRPr="00442B4E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925199" w:rsidRPr="00442B4E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925199" w:rsidRPr="00442B4E" w:rsidRDefault="00925199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61550" w:rsidRDefault="00161550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2260B" w:rsidRDefault="00C2260B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30898" w:rsidRPr="00442B4E" w:rsidRDefault="00030898" w:rsidP="00442B4E">
      <w:pPr>
        <w:pStyle w:val="a8"/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030898" w:rsidRPr="00442B4E" w:rsidSect="001415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25199"/>
    <w:rsid w:val="00030898"/>
    <w:rsid w:val="000C5A16"/>
    <w:rsid w:val="000C7AF8"/>
    <w:rsid w:val="001415EC"/>
    <w:rsid w:val="00161550"/>
    <w:rsid w:val="00225A34"/>
    <w:rsid w:val="00442B4E"/>
    <w:rsid w:val="006579DB"/>
    <w:rsid w:val="008A4A76"/>
    <w:rsid w:val="0091342E"/>
    <w:rsid w:val="00925199"/>
    <w:rsid w:val="00A56D6F"/>
    <w:rsid w:val="00BC4E32"/>
    <w:rsid w:val="00BD32D7"/>
    <w:rsid w:val="00C2260B"/>
    <w:rsid w:val="00C636F3"/>
    <w:rsid w:val="00C75E61"/>
    <w:rsid w:val="00CF0208"/>
    <w:rsid w:val="00D4304E"/>
    <w:rsid w:val="00D7717E"/>
    <w:rsid w:val="00DC6AE9"/>
    <w:rsid w:val="00E53C34"/>
    <w:rsid w:val="00EE75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15EC"/>
  </w:style>
  <w:style w:type="paragraph" w:styleId="1">
    <w:name w:val="heading 1"/>
    <w:basedOn w:val="a"/>
    <w:next w:val="a"/>
    <w:link w:val="10"/>
    <w:uiPriority w:val="99"/>
    <w:qFormat/>
    <w:rsid w:val="00925199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25199"/>
    <w:rPr>
      <w:rFonts w:ascii="Times New Roman CYR" w:eastAsia="Times New Roman" w:hAnsi="Times New Roman CYR" w:cs="Times New Roman CYR"/>
      <w:b/>
      <w:bCs/>
      <w:color w:val="26282F"/>
      <w:sz w:val="24"/>
      <w:szCs w:val="24"/>
    </w:rPr>
  </w:style>
  <w:style w:type="paragraph" w:customStyle="1" w:styleId="a3">
    <w:name w:val="Нормальный (таблица)"/>
    <w:basedOn w:val="a"/>
    <w:next w:val="a"/>
    <w:uiPriority w:val="99"/>
    <w:rsid w:val="0092519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</w:rPr>
  </w:style>
  <w:style w:type="paragraph" w:customStyle="1" w:styleId="a4">
    <w:name w:val="Прижатый влево"/>
    <w:basedOn w:val="a"/>
    <w:next w:val="a"/>
    <w:uiPriority w:val="99"/>
    <w:rsid w:val="009251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</w:rPr>
  </w:style>
  <w:style w:type="character" w:customStyle="1" w:styleId="a5">
    <w:name w:val="Цветовое выделение"/>
    <w:uiPriority w:val="99"/>
    <w:rsid w:val="00925199"/>
    <w:rPr>
      <w:b/>
      <w:bCs/>
      <w:color w:val="26282F"/>
    </w:rPr>
  </w:style>
  <w:style w:type="character" w:customStyle="1" w:styleId="a6">
    <w:name w:val="Гипертекстовая ссылка"/>
    <w:basedOn w:val="a5"/>
    <w:uiPriority w:val="99"/>
    <w:rsid w:val="00925199"/>
    <w:rPr>
      <w:color w:val="106BBE"/>
    </w:rPr>
  </w:style>
  <w:style w:type="character" w:customStyle="1" w:styleId="a7">
    <w:name w:val="Без интервала Знак"/>
    <w:link w:val="a8"/>
    <w:uiPriority w:val="1"/>
    <w:locked/>
    <w:rsid w:val="00442B4E"/>
    <w:rPr>
      <w:rFonts w:ascii="Calibri" w:eastAsiaTheme="minorHAnsi" w:hAnsi="Calibri" w:cs="Calibri"/>
      <w:lang w:eastAsia="en-US"/>
    </w:rPr>
  </w:style>
  <w:style w:type="paragraph" w:styleId="a8">
    <w:name w:val="No Spacing"/>
    <w:link w:val="a7"/>
    <w:uiPriority w:val="1"/>
    <w:qFormat/>
    <w:rsid w:val="00442B4E"/>
    <w:pPr>
      <w:spacing w:after="0" w:line="360" w:lineRule="auto"/>
    </w:pPr>
    <w:rPr>
      <w:rFonts w:ascii="Calibri" w:eastAsiaTheme="minorHAnsi" w:hAnsi="Calibri" w:cs="Calibri"/>
      <w:lang w:eastAsia="en-US"/>
    </w:rPr>
  </w:style>
  <w:style w:type="paragraph" w:customStyle="1" w:styleId="a9">
    <w:name w:val="Комментарий"/>
    <w:basedOn w:val="a"/>
    <w:next w:val="a"/>
    <w:uiPriority w:val="99"/>
    <w:rsid w:val="00C2260B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hAnsi="Times New Roman CYR" w:cs="Times New Roman CYR"/>
      <w:color w:val="353842"/>
      <w:sz w:val="24"/>
      <w:szCs w:val="24"/>
    </w:rPr>
  </w:style>
  <w:style w:type="paragraph" w:customStyle="1" w:styleId="aa">
    <w:name w:val="Информация о версии"/>
    <w:basedOn w:val="a9"/>
    <w:next w:val="a"/>
    <w:uiPriority w:val="99"/>
    <w:rsid w:val="00C2260B"/>
    <w:rPr>
      <w:i/>
      <w:iCs/>
    </w:rPr>
  </w:style>
  <w:style w:type="paragraph" w:customStyle="1" w:styleId="ab">
    <w:name w:val="Информация об изменениях"/>
    <w:basedOn w:val="a"/>
    <w:next w:val="a"/>
    <w:uiPriority w:val="99"/>
    <w:rsid w:val="00C2260B"/>
    <w:pPr>
      <w:widowControl w:val="0"/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Times New Roman CYR" w:hAnsi="Times New Roman CYR" w:cs="Times New Roman CYR"/>
      <w:color w:val="353842"/>
      <w:sz w:val="20"/>
      <w:szCs w:val="20"/>
    </w:rPr>
  </w:style>
  <w:style w:type="paragraph" w:customStyle="1" w:styleId="ac">
    <w:name w:val="Подзаголовок для информации об изменениях"/>
    <w:basedOn w:val="a"/>
    <w:next w:val="a"/>
    <w:uiPriority w:val="99"/>
    <w:rsid w:val="00C2260B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b/>
      <w:bCs/>
      <w:color w:val="353842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18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0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9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97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komp\Desktop\&#1044;&#1086;&#1082;&#1091;&#1084;&#1077;&#1085;&#1090;&#1099;\&#1055;&#1086;&#1089;&#1090;&#1072;&#1085;&#1086;&#1074;&#1083;&#1077;&#1085;&#1080;&#1103;%202021(1)\&#1055;&#1086;&#1089;&#1090;&#1072;&#1085;&#1086;&#1074;&#1083;&#1077;&#1085;&#1080;&#1077;%20&#1040;&#1076;&#1084;&#1080;&#1085;&#1080;&#1089;&#1090;&#1088;&#1072;&#1094;&#1080;&#1080;%20&#1041;&#1086;&#1083;&#1100;&#1096;&#1077;&#1073;&#1077;&#1088;&#1077;&#1079;&#1085;&#1080;&#1082;&#1086;&#1074;&#1089;&#1082;&#1086;&#1075;&#1086;%20&#1089;&#1077;&#1083;&#1100;&#1089;&#1082;&#1086;&#1075;&#1086;%20&#1087;&#1086;&#1089;&#1077;&#1083;&#1077;&#1085;&#1080;&#1103;%20&#1041;&#1086;&#1083;&#1100;&#1096;&#1077;&#1073;&#1077;&#1088;&#1077;.rtf" TargetMode="External"/><Relationship Id="rId13" Type="http://schemas.openxmlformats.org/officeDocument/2006/relationships/hyperlink" Target="http://internet.garant.ru/document/redirect/12125505/40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/redirect/9007214/0" TargetMode="External"/><Relationship Id="rId12" Type="http://schemas.openxmlformats.org/officeDocument/2006/relationships/hyperlink" Target="http://internet.garant.ru/document/redirect/9007214/0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12125505/0" TargetMode="External"/><Relationship Id="rId11" Type="http://schemas.openxmlformats.org/officeDocument/2006/relationships/hyperlink" Target="http://internet.garant.ru/document/redirect/12125505/0" TargetMode="External"/><Relationship Id="rId5" Type="http://schemas.openxmlformats.org/officeDocument/2006/relationships/hyperlink" Target="http://internet.garant.ru/document/redirect/186367/0" TargetMode="External"/><Relationship Id="rId15" Type="http://schemas.openxmlformats.org/officeDocument/2006/relationships/fontTable" Target="fontTable.xml"/><Relationship Id="rId10" Type="http://schemas.openxmlformats.org/officeDocument/2006/relationships/hyperlink" Target="file:///C:\Users\komp\Desktop\&#1044;&#1086;&#1082;&#1091;&#1084;&#1077;&#1085;&#1090;&#1099;\&#1055;&#1086;&#1089;&#1090;&#1072;&#1085;&#1086;&#1074;&#1083;&#1077;&#1085;&#1080;&#1103;%202021(1)\&#1055;&#1086;&#1089;&#1090;&#1072;&#1085;&#1086;&#1074;&#1083;&#1077;&#1085;&#1080;&#1077;%20&#1040;&#1076;&#1084;&#1080;&#1085;&#1080;&#1089;&#1090;&#1088;&#1072;&#1094;&#1080;&#1080;%20&#1041;&#1086;&#1083;&#1100;&#1096;&#1077;&#1073;&#1077;&#1088;&#1077;&#1079;&#1085;&#1080;&#1082;&#1086;&#1074;&#1089;&#1082;&#1086;&#1075;&#1086;%20&#1089;&#1077;&#1083;&#1100;&#1089;&#1082;&#1086;&#1075;&#1086;%20&#1087;&#1086;&#1089;&#1077;&#1083;&#1077;&#1085;&#1080;&#1103;%20&#1041;&#1086;&#1083;&#1100;&#1096;&#1077;&#1073;&#1077;&#1088;&#1077;.rtf" TargetMode="External"/><Relationship Id="rId4" Type="http://schemas.openxmlformats.org/officeDocument/2006/relationships/hyperlink" Target="http://internet.garant.ru/document/redirect/9007281/0" TargetMode="External"/><Relationship Id="rId9" Type="http://schemas.openxmlformats.org/officeDocument/2006/relationships/hyperlink" Target="file:///C:\Users\komp\Desktop\&#1044;&#1086;&#1082;&#1091;&#1084;&#1077;&#1085;&#1090;&#1099;\&#1055;&#1086;&#1089;&#1090;&#1072;&#1085;&#1086;&#1074;&#1083;&#1077;&#1085;&#1080;&#1103;%202021(1)\&#1055;&#1086;&#1089;&#1090;&#1072;&#1085;&#1086;&#1074;&#1083;&#1077;&#1085;&#1080;&#1077;%20&#1040;&#1076;&#1084;&#1080;&#1085;&#1080;&#1089;&#1090;&#1088;&#1072;&#1094;&#1080;&#1080;%20&#1041;&#1086;&#1083;&#1100;&#1096;&#1077;&#1073;&#1077;&#1088;&#1077;&#1079;&#1085;&#1080;&#1082;&#1086;&#1074;&#1089;&#1082;&#1086;&#1075;&#1086;%20&#1089;&#1077;&#1083;&#1100;&#1089;&#1082;&#1086;&#1075;&#1086;%20&#1087;&#1086;&#1089;&#1077;&#1083;&#1077;&#1085;&#1080;&#1103;%20&#1041;&#1086;&#1083;&#1100;&#1096;&#1077;&#1073;&#1077;&#1088;&#1077;.rtf" TargetMode="External"/><Relationship Id="rId14" Type="http://schemas.openxmlformats.org/officeDocument/2006/relationships/hyperlink" Target="file:///C:\Users\komp\Desktop\&#1044;&#1086;&#1082;&#1091;&#1084;&#1077;&#1085;&#1090;&#1099;\&#1055;&#1086;&#1089;&#1090;&#1072;&#1085;&#1086;&#1074;&#1083;&#1077;&#1085;&#1080;&#1103;%202021(1)\&#1055;&#1086;&#1089;&#1090;&#1072;&#1085;&#1086;&#1074;&#1083;&#1077;&#1085;&#1080;&#1077;%20&#1040;&#1076;&#1084;&#1080;&#1085;&#1080;&#1089;&#1090;&#1088;&#1072;&#1094;&#1080;&#1080;%20&#1041;&#1086;&#1083;&#1100;&#1096;&#1077;&#1073;&#1077;&#1088;&#1077;&#1079;&#1085;&#1080;&#1082;&#1086;&#1074;&#1089;&#1082;&#1086;&#1075;&#1086;%20&#1089;&#1077;&#1083;&#1100;&#1089;&#1082;&#1086;&#1075;&#1086;%20&#1087;&#1086;&#1089;&#1077;&#1083;&#1077;&#1085;&#1080;&#1103;%20&#1041;&#1086;&#1083;&#1100;&#1096;&#1077;&#1073;&#1077;&#1088;&#1077;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1339</Words>
  <Characters>7634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17</cp:revision>
  <dcterms:created xsi:type="dcterms:W3CDTF">2021-03-19T10:28:00Z</dcterms:created>
  <dcterms:modified xsi:type="dcterms:W3CDTF">2021-03-29T09:13:00Z</dcterms:modified>
</cp:coreProperties>
</file>