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48" w:type="dxa"/>
        <w:tblCellSpacing w:w="15" w:type="dxa"/>
        <w:tblInd w:w="-5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6"/>
        <w:gridCol w:w="2551"/>
        <w:gridCol w:w="4897"/>
        <w:gridCol w:w="2404"/>
      </w:tblGrid>
      <w:tr w:rsidR="00652CF1" w:rsidRPr="00652CF1" w:rsidTr="00652CF1">
        <w:trPr>
          <w:tblCellSpacing w:w="15" w:type="dxa"/>
        </w:trPr>
        <w:tc>
          <w:tcPr>
            <w:tcW w:w="10288" w:type="dxa"/>
            <w:gridSpan w:val="4"/>
            <w:vAlign w:val="center"/>
            <w:hideMark/>
          </w:tcPr>
          <w:p w:rsid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:rsid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Телефоны экстренной психологической помощи (телефоны доверия)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 Республике Мордовия</w:t>
            </w:r>
          </w:p>
          <w:p w:rsidR="00652CF1" w:rsidRP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№ </w:t>
            </w:r>
            <w:proofErr w:type="spellStart"/>
            <w:proofErr w:type="gramStart"/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  <w:proofErr w:type="gramEnd"/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/</w:t>
            </w:r>
            <w:proofErr w:type="spellStart"/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</w:t>
            </w:r>
            <w:proofErr w:type="spellEnd"/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Наименование телефона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расположения</w:t>
            </w:r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Номер телефона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1. </w:t>
            </w:r>
          </w:p>
        </w:tc>
        <w:tc>
          <w:tcPr>
            <w:tcW w:w="2523" w:type="dxa"/>
            <w:vMerge w:val="restart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Детский телефон доверия с единым общероссийским номером 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ГКУСО РМ «Республиканский социальный приют для детей и подростков «Надежда» </w:t>
            </w:r>
          </w:p>
        </w:tc>
        <w:tc>
          <w:tcPr>
            <w:tcW w:w="2365" w:type="dxa"/>
            <w:vMerge w:val="restart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8-800-2000-122 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3" w:type="dxa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ГКУСО РМ Социально реабилитационный центр «Солнышко» </w:t>
            </w:r>
          </w:p>
        </w:tc>
        <w:tc>
          <w:tcPr>
            <w:tcW w:w="2365" w:type="dxa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3" w:type="dxa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ГБОУ РМ для детей-сирот и детей, оставшихся без попечения родителей «</w:t>
            </w:r>
            <w:proofErr w:type="spellStart"/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Ялгинский</w:t>
            </w:r>
            <w:proofErr w:type="spellEnd"/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детский дом-школа» </w:t>
            </w:r>
          </w:p>
        </w:tc>
        <w:tc>
          <w:tcPr>
            <w:tcW w:w="2365" w:type="dxa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23" w:type="dxa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ГАПОУ РМ «Саранский техникум пищевой и перерабатывающей промышленности» </w:t>
            </w:r>
          </w:p>
        </w:tc>
        <w:tc>
          <w:tcPr>
            <w:tcW w:w="2365" w:type="dxa"/>
            <w:vMerge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2. </w:t>
            </w:r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доверия 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ГБУЗ РМ  «Мордовская республиканская клиническая психиатрическая больница» </w:t>
            </w:r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8(8342)38-01-50 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3. </w:t>
            </w:r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доверия 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ГБУЗ РМ «Детская поликлиника № 1» </w:t>
            </w:r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8(8342)24-04-47 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4. </w:t>
            </w:r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Молодежный телефон доверия 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ГБУ РМ «Мордовский республиканский молодежный центр» </w:t>
            </w:r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8(8342)47-06-05 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</w:t>
            </w:r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доверия 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ГУ МЧС России по Республике Мордовия </w:t>
            </w:r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8(8342)28-87-00 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6. </w:t>
            </w:r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 доверия 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Управление ФСБ России по Республике Мордовия </w:t>
            </w:r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8(8342)28-88-88 </w:t>
            </w:r>
          </w:p>
        </w:tc>
      </w:tr>
      <w:tr w:rsidR="00652CF1" w:rsidRPr="00652CF1" w:rsidTr="00652CF1">
        <w:trPr>
          <w:tblCellSpacing w:w="15" w:type="dxa"/>
        </w:trPr>
        <w:tc>
          <w:tcPr>
            <w:tcW w:w="0" w:type="auto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7. </w:t>
            </w:r>
          </w:p>
        </w:tc>
        <w:tc>
          <w:tcPr>
            <w:tcW w:w="2523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Телефоны экстренной службы</w:t>
            </w:r>
          </w:p>
        </w:tc>
        <w:tc>
          <w:tcPr>
            <w:tcW w:w="4881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Телефоны для связи с любой экстренной оперативной службой, в том числе в случаях жестокого обращения с детьми или совершения противоправных действий </w:t>
            </w:r>
            <w:proofErr w:type="gramStart"/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отношение детей</w:t>
            </w:r>
            <w:proofErr w:type="gramEnd"/>
          </w:p>
        </w:tc>
        <w:tc>
          <w:tcPr>
            <w:tcW w:w="2365" w:type="dxa"/>
            <w:vAlign w:val="center"/>
            <w:hideMark/>
          </w:tcPr>
          <w:p w:rsidR="00652CF1" w:rsidRPr="00652CF1" w:rsidRDefault="00652CF1" w:rsidP="00652CF1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112</w:t>
            </w: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</w:r>
            <w:r w:rsidRPr="00652CF1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123</w:t>
            </w:r>
          </w:p>
        </w:tc>
      </w:tr>
    </w:tbl>
    <w:p w:rsidR="009E2C4A" w:rsidRDefault="009E2C4A"/>
    <w:sectPr w:rsidR="009E2C4A" w:rsidSect="009E2C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52CF1"/>
    <w:rsid w:val="00652CF1"/>
    <w:rsid w:val="009E2C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C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52C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24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1029</Characters>
  <Application>Microsoft Office Word</Application>
  <DocSecurity>0</DocSecurity>
  <Lines>8</Lines>
  <Paragraphs>2</Paragraphs>
  <ScaleCrop>false</ScaleCrop>
  <Company>Krokoz™</Company>
  <LinksUpToDate>false</LinksUpToDate>
  <CharactersWithSpaces>1207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КДН</dc:creator>
  <cp:keywords/>
  <dc:description/>
  <cp:lastModifiedBy>КДН</cp:lastModifiedBy>
  <cp:revision>2</cp:revision>
  <dcterms:created xsi:type="dcterms:W3CDTF">2021-05-14T09:42:00Z</dcterms:created>
  <dcterms:modified xsi:type="dcterms:W3CDTF">2021-05-14T09:46:00Z</dcterms:modified>
</cp:coreProperties>
</file>