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B825E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C41ADC">
        <w:rPr>
          <w:rFonts w:ascii="Times New Roman CYR" w:hAnsi="Times New Roman CYR" w:cs="Times New Roman CYR"/>
          <w:sz w:val="20"/>
          <w:szCs w:val="20"/>
        </w:rPr>
        <w:t>6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9015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C41AD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C41ADC" w:rsidRPr="00DD7602" w:rsidRDefault="00C41ADC" w:rsidP="00C41ADC">
      <w:pPr>
        <w:suppressAutoHyphens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DD7602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АДМИНИСТРАЦИЯ</w:t>
      </w:r>
    </w:p>
    <w:p w:rsidR="00C41ADC" w:rsidRPr="00DD7602" w:rsidRDefault="00C41ADC" w:rsidP="00C41ADC">
      <w:pPr>
        <w:suppressAutoHyphens/>
        <w:contextualSpacing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DD7602">
        <w:rPr>
          <w:rFonts w:ascii="Times New Roman" w:eastAsia="Times New Roman" w:hAnsi="Times New Roman"/>
          <w:bCs/>
          <w:sz w:val="28"/>
          <w:szCs w:val="28"/>
          <w:lang w:eastAsia="ar-SA"/>
        </w:rPr>
        <w:t>ТОРБЕЕВСКОГО ГОРОДСКОГО ПОСЕЛЕНИЯ</w:t>
      </w:r>
      <w:r w:rsidRPr="00DD7602">
        <w:rPr>
          <w:rFonts w:ascii="Times New Roman" w:eastAsia="Times New Roman" w:hAnsi="Times New Roman"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C41ADC" w:rsidRPr="00DD7602" w:rsidRDefault="00C41ADC" w:rsidP="00C41ADC">
      <w:pPr>
        <w:widowControl w:val="0"/>
        <w:suppressAutoHyphens/>
        <w:snapToGrid w:val="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DD7602">
        <w:rPr>
          <w:rFonts w:ascii="Times New Roman" w:eastAsia="Times New Roman" w:hAnsi="Times New Roman"/>
          <w:sz w:val="28"/>
          <w:szCs w:val="28"/>
          <w:lang w:eastAsia="ar-SA"/>
        </w:rPr>
        <w:t>РЕСПУБЛИКИ МОРДОВИЯ</w:t>
      </w:r>
    </w:p>
    <w:p w:rsidR="00C41ADC" w:rsidRPr="00DD7602" w:rsidRDefault="00C41ADC" w:rsidP="00C41ADC">
      <w:pPr>
        <w:suppressAutoHyphens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DD7602">
        <w:rPr>
          <w:rFonts w:ascii="Times New Roman" w:eastAsia="Times New Roman" w:hAnsi="Times New Roman"/>
          <w:sz w:val="28"/>
          <w:szCs w:val="28"/>
          <w:lang w:eastAsia="ar-SA"/>
        </w:rPr>
        <w:t>ПОСТАНОВЛЕНИЕ</w:t>
      </w:r>
    </w:p>
    <w:p w:rsidR="00C41ADC" w:rsidRPr="00DD7602" w:rsidRDefault="00C41ADC" w:rsidP="00C41ADC">
      <w:pPr>
        <w:suppressAutoHyphens/>
        <w:snapToGrid w:val="0"/>
        <w:contextualSpacing/>
        <w:jc w:val="center"/>
        <w:rPr>
          <w:rFonts w:ascii="Times New Roman" w:eastAsia="Times New Roman" w:hAnsi="Times New Roman"/>
          <w:sz w:val="28"/>
          <w:szCs w:val="28"/>
        </w:rPr>
      </w:pPr>
      <w:r w:rsidRPr="00DD7602">
        <w:rPr>
          <w:rFonts w:ascii="Times New Roman" w:eastAsia="Times New Roman" w:hAnsi="Times New Roman"/>
          <w:sz w:val="28"/>
          <w:szCs w:val="28"/>
          <w:lang w:eastAsia="ar-SA"/>
        </w:rPr>
        <w:t>«2» июня 2021 г.</w:t>
      </w:r>
      <w:r w:rsidRPr="00DD7602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№ 233</w:t>
      </w:r>
    </w:p>
    <w:p w:rsidR="00C41ADC" w:rsidRPr="00DD7602" w:rsidRDefault="00C41ADC" w:rsidP="00C41ADC">
      <w:pPr>
        <w:suppressAutoHyphens/>
        <w:snapToGrid w:val="0"/>
        <w:contextualSpacing/>
        <w:jc w:val="center"/>
        <w:rPr>
          <w:rFonts w:ascii="Times New Roman" w:eastAsia="Times New Roman" w:hAnsi="Times New Roman"/>
          <w:sz w:val="28"/>
          <w:szCs w:val="28"/>
        </w:rPr>
      </w:pPr>
      <w:proofErr w:type="spellStart"/>
      <w:r w:rsidRPr="00DD7602">
        <w:rPr>
          <w:rFonts w:ascii="Times New Roman" w:eastAsia="Times New Roman" w:hAnsi="Times New Roman"/>
          <w:sz w:val="28"/>
          <w:szCs w:val="28"/>
        </w:rPr>
        <w:t>рп</w:t>
      </w:r>
      <w:proofErr w:type="spellEnd"/>
      <w:r w:rsidRPr="00DD7602">
        <w:rPr>
          <w:rFonts w:ascii="Times New Roman" w:eastAsia="Times New Roman" w:hAnsi="Times New Roman"/>
          <w:sz w:val="28"/>
          <w:szCs w:val="28"/>
        </w:rPr>
        <w:t xml:space="preserve"> Торбеево</w:t>
      </w:r>
    </w:p>
    <w:p w:rsidR="00C41ADC" w:rsidRPr="00DD7602" w:rsidRDefault="00C41ADC" w:rsidP="00C41ADC">
      <w:pPr>
        <w:spacing w:after="240"/>
        <w:contextualSpacing/>
        <w:jc w:val="center"/>
        <w:textAlignment w:val="baseline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DD7602">
        <w:rPr>
          <w:rFonts w:ascii="Times New Roman" w:eastAsia="Times New Roman" w:hAnsi="Times New Roman"/>
          <w:b/>
          <w:bCs/>
          <w:sz w:val="28"/>
          <w:szCs w:val="28"/>
        </w:rPr>
        <w:t xml:space="preserve">Об определении органа, ответственного за проведение мероприятий в </w:t>
      </w:r>
      <w:proofErr w:type="spellStart"/>
      <w:r w:rsidRPr="00DD7602">
        <w:rPr>
          <w:rFonts w:ascii="Times New Roman" w:eastAsia="Times New Roman" w:hAnsi="Times New Roman"/>
          <w:b/>
          <w:bCs/>
          <w:sz w:val="28"/>
          <w:szCs w:val="28"/>
        </w:rPr>
        <w:t>Торбеевском</w:t>
      </w:r>
      <w:proofErr w:type="spellEnd"/>
      <w:r w:rsidRPr="00DD7602">
        <w:rPr>
          <w:rFonts w:ascii="Times New Roman" w:eastAsia="Times New Roman" w:hAnsi="Times New Roman"/>
          <w:b/>
          <w:bCs/>
          <w:sz w:val="28"/>
          <w:szCs w:val="28"/>
        </w:rPr>
        <w:t xml:space="preserve"> городском поселении в рамках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</w:t>
      </w:r>
    </w:p>
    <w:p w:rsidR="00C41ADC" w:rsidRPr="00DD7602" w:rsidRDefault="00C41ADC" w:rsidP="00C41ADC">
      <w:pPr>
        <w:contextualSpacing/>
        <w:textAlignment w:val="baseline"/>
        <w:rPr>
          <w:rFonts w:ascii="Times New Roman" w:eastAsia="Times New Roman" w:hAnsi="Times New Roman"/>
          <w:sz w:val="28"/>
          <w:szCs w:val="28"/>
        </w:rPr>
      </w:pPr>
    </w:p>
    <w:p w:rsidR="00C41ADC" w:rsidRPr="00DD7602" w:rsidRDefault="00C41ADC" w:rsidP="00C41ADC">
      <w:pPr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      </w:t>
      </w:r>
      <w:proofErr w:type="gramStart"/>
      <w:r w:rsidRPr="00DD7602">
        <w:rPr>
          <w:rFonts w:ascii="Times New Roman" w:eastAsia="Times New Roman" w:hAnsi="Times New Roman"/>
          <w:color w:val="000000"/>
          <w:sz w:val="28"/>
          <w:szCs w:val="28"/>
        </w:rPr>
        <w:t>В соответствии с 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hyperlink r:id="rId5" w:history="1">
        <w:r w:rsidRPr="00DD7602">
          <w:rPr>
            <w:rFonts w:ascii="Times New Roman" w:eastAsia="Times New Roman" w:hAnsi="Times New Roman"/>
            <w:color w:val="000000"/>
            <w:sz w:val="28"/>
            <w:szCs w:val="28"/>
          </w:rPr>
          <w:t>Жилищным кодексом Российской Федерации</w:t>
        </w:r>
      </w:hyperlink>
      <w:r w:rsidRPr="00DD7602">
        <w:rPr>
          <w:rFonts w:ascii="Times New Roman" w:eastAsia="Times New Roman" w:hAnsi="Times New Roman"/>
          <w:color w:val="000000"/>
          <w:sz w:val="28"/>
          <w:szCs w:val="28"/>
        </w:rPr>
        <w:t>, </w:t>
      </w:r>
      <w:hyperlink r:id="rId6" w:history="1">
        <w:r w:rsidRPr="00DD7602">
          <w:rPr>
            <w:rFonts w:ascii="Times New Roman" w:eastAsia="Times New Roman" w:hAnsi="Times New Roman"/>
            <w:color w:val="000000"/>
            <w:sz w:val="28"/>
            <w:szCs w:val="28"/>
          </w:rPr>
          <w:t>постановлением Правительства Российской Федерации от 21 декабря 2018 года N 1616 "Об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</w:t>
        </w:r>
        <w:proofErr w:type="gramEnd"/>
        <w:r w:rsidRPr="00DD7602">
          <w:rPr>
            <w:rFonts w:ascii="Times New Roman" w:eastAsia="Times New Roman" w:hAnsi="Times New Roman"/>
            <w:color w:val="000000"/>
            <w:sz w:val="28"/>
            <w:szCs w:val="28"/>
          </w:rPr>
          <w:t xml:space="preserve"> Российской Федерации"</w:t>
        </w:r>
      </w:hyperlink>
      <w:r w:rsidRPr="00DD7602">
        <w:rPr>
          <w:rFonts w:ascii="Times New Roman" w:eastAsia="Times New Roman" w:hAnsi="Times New Roman"/>
          <w:color w:val="000000"/>
          <w:sz w:val="28"/>
          <w:szCs w:val="28"/>
        </w:rPr>
        <w:t xml:space="preserve"> Администрация </w:t>
      </w:r>
      <w:proofErr w:type="spellStart"/>
      <w:r w:rsidRPr="00DD7602">
        <w:rPr>
          <w:rFonts w:ascii="Times New Roman" w:eastAsia="Times New Roman" w:hAnsi="Times New Roman"/>
          <w:color w:val="000000"/>
          <w:sz w:val="28"/>
          <w:szCs w:val="28"/>
        </w:rPr>
        <w:t>Торбеевского</w:t>
      </w:r>
      <w:proofErr w:type="spellEnd"/>
      <w:r w:rsidRPr="00DD7602">
        <w:rPr>
          <w:rFonts w:ascii="Times New Roman" w:eastAsia="Times New Roman" w:hAnsi="Times New Roman"/>
          <w:color w:val="000000"/>
          <w:sz w:val="28"/>
          <w:szCs w:val="28"/>
        </w:rPr>
        <w:t xml:space="preserve"> городского поселения</w:t>
      </w:r>
    </w:p>
    <w:p w:rsidR="00C41ADC" w:rsidRPr="00DD7602" w:rsidRDefault="00C41ADC" w:rsidP="00C41ADC">
      <w:pPr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C41ADC" w:rsidRPr="00EB187E" w:rsidRDefault="00C41ADC" w:rsidP="00C41ADC">
      <w:pPr>
        <w:suppressAutoHyphens/>
        <w:spacing w:line="252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EB187E">
        <w:rPr>
          <w:rFonts w:ascii="Times New Roman" w:eastAsia="Times New Roman" w:hAnsi="Times New Roman"/>
          <w:sz w:val="28"/>
          <w:szCs w:val="20"/>
        </w:rPr>
        <w:t>ПОСТАНОВЛЯЕТ:</w:t>
      </w:r>
    </w:p>
    <w:p w:rsidR="00C41ADC" w:rsidRPr="00DD7602" w:rsidRDefault="00C41ADC" w:rsidP="00C41ADC">
      <w:pPr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C41ADC" w:rsidRPr="00DD7602" w:rsidRDefault="00C41ADC" w:rsidP="00C41ADC">
      <w:pPr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C41ADC" w:rsidRDefault="00C41ADC" w:rsidP="00C41ADC">
      <w:pPr>
        <w:ind w:left="-142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1.</w:t>
      </w:r>
      <w:r w:rsidRPr="00DD7602">
        <w:rPr>
          <w:rFonts w:ascii="Times New Roman" w:eastAsia="Times New Roman" w:hAnsi="Times New Roman"/>
          <w:sz w:val="28"/>
          <w:szCs w:val="28"/>
        </w:rPr>
        <w:t xml:space="preserve">Определить Департамент городского хозяйства Администрации </w:t>
      </w:r>
      <w:proofErr w:type="spellStart"/>
      <w:r w:rsidRPr="00DD7602">
        <w:rPr>
          <w:rFonts w:ascii="Times New Roman" w:eastAsia="Times New Roman" w:hAnsi="Times New Roman"/>
          <w:sz w:val="28"/>
          <w:szCs w:val="28"/>
        </w:rPr>
        <w:t>Торбеевского</w:t>
      </w:r>
      <w:proofErr w:type="spellEnd"/>
      <w:r w:rsidRPr="00DD7602">
        <w:rPr>
          <w:rFonts w:ascii="Times New Roman" w:eastAsia="Times New Roman" w:hAnsi="Times New Roman"/>
          <w:sz w:val="28"/>
          <w:szCs w:val="28"/>
        </w:rPr>
        <w:t xml:space="preserve"> городского поселения органом, ответственным </w:t>
      </w:r>
      <w:proofErr w:type="gramStart"/>
      <w:r w:rsidRPr="00DD7602">
        <w:rPr>
          <w:rFonts w:ascii="Times New Roman" w:eastAsia="Times New Roman" w:hAnsi="Times New Roman"/>
          <w:sz w:val="28"/>
          <w:szCs w:val="28"/>
        </w:rPr>
        <w:t>за</w:t>
      </w:r>
      <w:proofErr w:type="gramEnd"/>
      <w:r w:rsidRPr="00DD7602">
        <w:rPr>
          <w:rFonts w:ascii="Times New Roman" w:eastAsia="Times New Roman" w:hAnsi="Times New Roman"/>
          <w:sz w:val="28"/>
          <w:szCs w:val="28"/>
        </w:rPr>
        <w:t>:</w:t>
      </w:r>
    </w:p>
    <w:p w:rsidR="00C41ADC" w:rsidRDefault="00C41ADC" w:rsidP="00C41ADC">
      <w:pPr>
        <w:ind w:left="-142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  <w:r w:rsidRPr="00DD7602">
        <w:rPr>
          <w:rFonts w:ascii="Times New Roman" w:eastAsia="Times New Roman" w:hAnsi="Times New Roman"/>
          <w:sz w:val="28"/>
          <w:szCs w:val="28"/>
        </w:rPr>
        <w:t xml:space="preserve"> формирование и ведение перечня организаций в </w:t>
      </w:r>
      <w:proofErr w:type="spellStart"/>
      <w:r w:rsidRPr="00DD7602">
        <w:rPr>
          <w:rFonts w:ascii="Times New Roman" w:eastAsia="Times New Roman" w:hAnsi="Times New Roman"/>
          <w:sz w:val="28"/>
          <w:szCs w:val="28"/>
        </w:rPr>
        <w:t>Торбеевском</w:t>
      </w:r>
      <w:proofErr w:type="spellEnd"/>
      <w:r w:rsidRPr="00DD7602">
        <w:rPr>
          <w:rFonts w:ascii="Times New Roman" w:eastAsia="Times New Roman" w:hAnsi="Times New Roman"/>
          <w:sz w:val="28"/>
          <w:szCs w:val="28"/>
        </w:rPr>
        <w:t xml:space="preserve"> городском поселении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организация;</w:t>
      </w:r>
    </w:p>
    <w:p w:rsidR="00C41ADC" w:rsidRDefault="00C41ADC" w:rsidP="00C41ADC">
      <w:pPr>
        <w:ind w:left="-142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</w:t>
      </w:r>
      <w:r w:rsidRPr="00DD7602">
        <w:rPr>
          <w:rFonts w:ascii="Times New Roman" w:eastAsia="Times New Roman" w:hAnsi="Times New Roman"/>
          <w:sz w:val="28"/>
          <w:szCs w:val="28"/>
        </w:rPr>
        <w:t>размещение информации о принятии решения об определении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в установленном законодательством порядке;</w:t>
      </w:r>
      <w:r w:rsidRPr="00DD7602"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DD7602">
        <w:rPr>
          <w:rFonts w:ascii="Times New Roman" w:eastAsia="Times New Roman" w:hAnsi="Times New Roman"/>
          <w:sz w:val="28"/>
          <w:szCs w:val="28"/>
        </w:rPr>
        <w:t xml:space="preserve">информирование о принятии решения об определении управляющей организации для управления многоквартирным домом органов исполнительной власти Республики Мордовия, осуществляющих государственный жилищный надзор, собственников помещений в многоквартирном доме, а в случае определения управляющей организации </w:t>
      </w:r>
      <w:proofErr w:type="gramStart"/>
      <w:r w:rsidRPr="00DD7602">
        <w:rPr>
          <w:rFonts w:ascii="Times New Roman" w:eastAsia="Times New Roman" w:hAnsi="Times New Roman"/>
          <w:sz w:val="28"/>
          <w:szCs w:val="28"/>
        </w:rPr>
        <w:t xml:space="preserve">решением об определении управляющей организации в связи с отсутствием договора управления </w:t>
      </w:r>
      <w:r w:rsidRPr="00DD7602">
        <w:rPr>
          <w:rFonts w:ascii="Times New Roman" w:eastAsia="Times New Roman" w:hAnsi="Times New Roman"/>
          <w:color w:val="000000"/>
          <w:sz w:val="28"/>
          <w:szCs w:val="28"/>
        </w:rPr>
        <w:t>многоквартирным домом, подлежащего заключению застройщиком с управляющей организацией в соответствии с частью 14 статьи 161 </w:t>
      </w:r>
      <w:hyperlink r:id="rId7" w:history="1">
        <w:r w:rsidRPr="00DD7602">
          <w:rPr>
            <w:rFonts w:ascii="Times New Roman" w:eastAsia="Times New Roman" w:hAnsi="Times New Roman"/>
            <w:color w:val="000000"/>
            <w:sz w:val="28"/>
            <w:szCs w:val="28"/>
          </w:rPr>
          <w:t>Жилищного кодекса Российской Федерации</w:t>
        </w:r>
      </w:hyperlink>
      <w:r w:rsidRPr="00DD7602">
        <w:rPr>
          <w:rFonts w:ascii="Times New Roman" w:eastAsia="Times New Roman" w:hAnsi="Times New Roman"/>
          <w:color w:val="000000"/>
          <w:sz w:val="28"/>
          <w:szCs w:val="28"/>
        </w:rPr>
        <w:t>, - лиц, принявших от застройщика (лиц, обеспечивающих строительство многоквартирного дома) после выдачи им разрешения на ввод многоквартирного дома в эксплуатацию помещения в этом доме по передаточному акту или иному документу о</w:t>
      </w:r>
      <w:proofErr w:type="gramEnd"/>
      <w:r w:rsidRPr="00DD7602">
        <w:rPr>
          <w:rFonts w:ascii="Times New Roman" w:eastAsia="Times New Roman" w:hAnsi="Times New Roman"/>
          <w:color w:val="000000"/>
          <w:sz w:val="28"/>
          <w:szCs w:val="28"/>
        </w:rPr>
        <w:t xml:space="preserve"> передаче.</w:t>
      </w:r>
      <w:r w:rsidRPr="00DD7602"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 xml:space="preserve">         </w:t>
      </w:r>
      <w:r w:rsidRPr="00DD7602">
        <w:rPr>
          <w:rFonts w:ascii="Times New Roman" w:eastAsia="Times New Roman" w:hAnsi="Times New Roman"/>
          <w:sz w:val="28"/>
          <w:szCs w:val="28"/>
        </w:rPr>
        <w:t xml:space="preserve">2. Утвердить форму перечня организаций в </w:t>
      </w:r>
      <w:proofErr w:type="spellStart"/>
      <w:r w:rsidRPr="00DD7602">
        <w:rPr>
          <w:rFonts w:ascii="Times New Roman" w:eastAsia="Times New Roman" w:hAnsi="Times New Roman"/>
          <w:sz w:val="28"/>
          <w:szCs w:val="28"/>
        </w:rPr>
        <w:t>Торбеевском</w:t>
      </w:r>
      <w:proofErr w:type="spellEnd"/>
      <w:r w:rsidRPr="00DD7602">
        <w:rPr>
          <w:rFonts w:ascii="Times New Roman" w:eastAsia="Times New Roman" w:hAnsi="Times New Roman"/>
          <w:sz w:val="28"/>
          <w:szCs w:val="28"/>
        </w:rPr>
        <w:t xml:space="preserve"> городском поселении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согласно приложению 1 к настоящему постановлению.</w:t>
      </w:r>
      <w:r w:rsidRPr="00DD7602"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 xml:space="preserve">         </w:t>
      </w:r>
      <w:r w:rsidRPr="00DD7602">
        <w:rPr>
          <w:rFonts w:ascii="Times New Roman" w:eastAsia="Times New Roman" w:hAnsi="Times New Roman"/>
          <w:sz w:val="28"/>
          <w:szCs w:val="28"/>
        </w:rPr>
        <w:t xml:space="preserve">3. Утвердить форму заявления о включении организации в перечень организаций в </w:t>
      </w:r>
      <w:proofErr w:type="spellStart"/>
      <w:r w:rsidRPr="00DD7602">
        <w:rPr>
          <w:rFonts w:ascii="Times New Roman" w:eastAsia="Times New Roman" w:hAnsi="Times New Roman"/>
          <w:sz w:val="28"/>
          <w:szCs w:val="28"/>
        </w:rPr>
        <w:t>Торбеевском</w:t>
      </w:r>
      <w:proofErr w:type="spellEnd"/>
      <w:r w:rsidRPr="00DD7602">
        <w:rPr>
          <w:rFonts w:ascii="Times New Roman" w:eastAsia="Times New Roman" w:hAnsi="Times New Roman"/>
          <w:sz w:val="28"/>
          <w:szCs w:val="28"/>
        </w:rPr>
        <w:t xml:space="preserve"> городском поселении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согласно приложению 2 к настоящему постановлению.</w:t>
      </w:r>
      <w:r w:rsidRPr="00DD7602"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 xml:space="preserve">         </w:t>
      </w:r>
      <w:r w:rsidRPr="00DD7602">
        <w:rPr>
          <w:rFonts w:ascii="Times New Roman" w:eastAsia="Times New Roman" w:hAnsi="Times New Roman"/>
          <w:sz w:val="28"/>
          <w:szCs w:val="28"/>
        </w:rPr>
        <w:t xml:space="preserve">4. Определить, что информация о принятии решения об определении управляющей организации для управления многоквартирным домом, в </w:t>
      </w:r>
      <w:r w:rsidRPr="00DD7602">
        <w:rPr>
          <w:rFonts w:ascii="Times New Roman" w:eastAsia="Times New Roman" w:hAnsi="Times New Roman"/>
          <w:sz w:val="28"/>
          <w:szCs w:val="28"/>
        </w:rPr>
        <w:lastRenderedPageBreak/>
        <w:t xml:space="preserve">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размещается на официальном сайте Администрации </w:t>
      </w:r>
      <w:proofErr w:type="spellStart"/>
      <w:r w:rsidRPr="00DD7602">
        <w:rPr>
          <w:rFonts w:ascii="Times New Roman" w:eastAsia="Times New Roman" w:hAnsi="Times New Roman"/>
          <w:sz w:val="28"/>
          <w:szCs w:val="28"/>
        </w:rPr>
        <w:t>Торбеевского</w:t>
      </w:r>
      <w:proofErr w:type="spellEnd"/>
      <w:r w:rsidRPr="00DD7602">
        <w:rPr>
          <w:rFonts w:ascii="Times New Roman" w:eastAsia="Times New Roman" w:hAnsi="Times New Roman"/>
          <w:sz w:val="28"/>
          <w:szCs w:val="28"/>
        </w:rPr>
        <w:t xml:space="preserve"> городского поселения в сети Интернет </w:t>
      </w:r>
      <w:r w:rsidRPr="00DD7602"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 xml:space="preserve">         </w:t>
      </w:r>
      <w:r w:rsidRPr="00DD7602">
        <w:rPr>
          <w:rFonts w:ascii="Times New Roman" w:eastAsia="Times New Roman" w:hAnsi="Times New Roman"/>
          <w:sz w:val="28"/>
          <w:szCs w:val="28"/>
        </w:rPr>
        <w:t>5. Настоящее постановление вступает в силу со дня его официального опубликования.</w:t>
      </w:r>
      <w:r w:rsidRPr="00DD7602">
        <w:rPr>
          <w:rFonts w:ascii="Times New Roman" w:eastAsia="Times New Roman" w:hAnsi="Times New Roman"/>
          <w:sz w:val="28"/>
          <w:szCs w:val="28"/>
        </w:rPr>
        <w:br/>
      </w:r>
    </w:p>
    <w:p w:rsidR="00C41ADC" w:rsidRPr="00DD7602" w:rsidRDefault="00C41ADC" w:rsidP="00C41ADC">
      <w:pPr>
        <w:spacing w:after="240"/>
        <w:ind w:left="-567" w:firstLine="283"/>
        <w:contextualSpacing/>
        <w:textAlignment w:val="baseline"/>
        <w:outlineLvl w:val="1"/>
        <w:rPr>
          <w:rFonts w:ascii="Times New Roman" w:eastAsia="Times New Roman" w:hAnsi="Times New Roman"/>
          <w:sz w:val="28"/>
          <w:szCs w:val="28"/>
        </w:rPr>
      </w:pPr>
      <w:r w:rsidRPr="00DD7602">
        <w:rPr>
          <w:rFonts w:ascii="Times New Roman" w:eastAsia="Times New Roman" w:hAnsi="Times New Roman"/>
          <w:sz w:val="28"/>
          <w:szCs w:val="28"/>
        </w:rPr>
        <w:t xml:space="preserve">Глава администрации </w:t>
      </w:r>
    </w:p>
    <w:p w:rsidR="00C41ADC" w:rsidRDefault="00C41ADC" w:rsidP="00C41ADC">
      <w:pPr>
        <w:spacing w:after="240"/>
        <w:ind w:left="-567" w:firstLine="283"/>
        <w:contextualSpacing/>
        <w:textAlignment w:val="baseline"/>
        <w:outlineLvl w:val="1"/>
        <w:rPr>
          <w:rFonts w:ascii="Times New Roman" w:eastAsia="Times New Roman" w:hAnsi="Times New Roman"/>
          <w:b/>
          <w:bCs/>
          <w:sz w:val="24"/>
          <w:szCs w:val="24"/>
        </w:rPr>
      </w:pPr>
      <w:proofErr w:type="spellStart"/>
      <w:r w:rsidRPr="00DD7602">
        <w:rPr>
          <w:rFonts w:ascii="Times New Roman" w:eastAsia="Times New Roman" w:hAnsi="Times New Roman"/>
          <w:sz w:val="28"/>
          <w:szCs w:val="28"/>
        </w:rPr>
        <w:t>Торбеевского</w:t>
      </w:r>
      <w:proofErr w:type="spellEnd"/>
      <w:r w:rsidRPr="00DD7602">
        <w:rPr>
          <w:rFonts w:ascii="Times New Roman" w:eastAsia="Times New Roman" w:hAnsi="Times New Roman"/>
          <w:sz w:val="28"/>
          <w:szCs w:val="28"/>
        </w:rPr>
        <w:t xml:space="preserve"> городского поселен</w:t>
      </w:r>
      <w:r>
        <w:rPr>
          <w:rFonts w:ascii="Times New Roman" w:eastAsia="Times New Roman" w:hAnsi="Times New Roman"/>
          <w:sz w:val="28"/>
          <w:szCs w:val="28"/>
        </w:rPr>
        <w:t xml:space="preserve">ия                    </w:t>
      </w:r>
      <w:r w:rsidRPr="00DD7602">
        <w:rPr>
          <w:rFonts w:ascii="Times New Roman" w:eastAsia="Times New Roman" w:hAnsi="Times New Roman"/>
          <w:sz w:val="28"/>
          <w:szCs w:val="28"/>
        </w:rPr>
        <w:t xml:space="preserve">                    А.Н. Балашов</w:t>
      </w:r>
      <w:r w:rsidRPr="00DD7602">
        <w:rPr>
          <w:rFonts w:ascii="Times New Roman" w:eastAsia="Times New Roman" w:hAnsi="Times New Roman"/>
          <w:b/>
          <w:bCs/>
          <w:sz w:val="28"/>
          <w:szCs w:val="28"/>
        </w:rPr>
        <w:br/>
      </w:r>
      <w:r w:rsidRPr="00DD7602">
        <w:rPr>
          <w:rFonts w:ascii="Times New Roman" w:eastAsia="Times New Roman" w:hAnsi="Times New Roman"/>
          <w:b/>
          <w:bCs/>
          <w:sz w:val="28"/>
          <w:szCs w:val="28"/>
        </w:rPr>
        <w:br/>
      </w:r>
    </w:p>
    <w:p w:rsidR="00C41ADC" w:rsidRPr="00DD7602" w:rsidRDefault="00C41ADC" w:rsidP="00C41ADC">
      <w:pPr>
        <w:spacing w:after="240"/>
        <w:jc w:val="right"/>
        <w:textAlignment w:val="baseline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DD7602">
        <w:rPr>
          <w:rFonts w:ascii="Times New Roman" w:eastAsia="Times New Roman" w:hAnsi="Times New Roman"/>
          <w:b/>
          <w:bCs/>
          <w:sz w:val="28"/>
          <w:szCs w:val="28"/>
        </w:rPr>
        <w:t>Приложение 1</w:t>
      </w:r>
      <w:r w:rsidRPr="00DD7602">
        <w:rPr>
          <w:rFonts w:ascii="Times New Roman" w:eastAsia="Times New Roman" w:hAnsi="Times New Roman"/>
          <w:b/>
          <w:bCs/>
          <w:sz w:val="28"/>
          <w:szCs w:val="28"/>
        </w:rPr>
        <w:br/>
        <w:t>к постановлению Администрации</w:t>
      </w:r>
      <w:r w:rsidRPr="00DD7602">
        <w:rPr>
          <w:rFonts w:ascii="Times New Roman" w:eastAsia="Times New Roman" w:hAnsi="Times New Roman"/>
          <w:b/>
          <w:bCs/>
          <w:sz w:val="28"/>
          <w:szCs w:val="28"/>
        </w:rPr>
        <w:br/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городского поселения</w:t>
      </w:r>
      <w:r>
        <w:rPr>
          <w:rFonts w:ascii="Times New Roman" w:eastAsia="Times New Roman" w:hAnsi="Times New Roman"/>
          <w:b/>
          <w:bCs/>
          <w:sz w:val="28"/>
          <w:szCs w:val="28"/>
        </w:rPr>
        <w:br/>
        <w:t>от 2 июня 2021 г. № 233</w:t>
      </w:r>
    </w:p>
    <w:p w:rsidR="00C41ADC" w:rsidRPr="00DD7602" w:rsidRDefault="00C41ADC" w:rsidP="00C41ADC">
      <w:pPr>
        <w:spacing w:after="240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</w:rPr>
      </w:pPr>
      <w:r w:rsidRPr="00DD7602">
        <w:rPr>
          <w:rFonts w:ascii="Times New Roman" w:eastAsia="Times New Roman" w:hAnsi="Times New Roman"/>
          <w:b/>
          <w:bCs/>
          <w:sz w:val="28"/>
          <w:szCs w:val="28"/>
        </w:rPr>
        <w:t>Форма перечня организаций в городском округе Саранск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</w:t>
      </w:r>
      <w:r w:rsidRPr="00DD7602">
        <w:rPr>
          <w:rFonts w:ascii="Times New Roman" w:eastAsia="Times New Roman" w:hAnsi="Times New Roman"/>
          <w:b/>
          <w:bCs/>
          <w:sz w:val="28"/>
          <w:szCs w:val="28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"/>
        <w:gridCol w:w="2047"/>
        <w:gridCol w:w="1837"/>
        <w:gridCol w:w="2189"/>
        <w:gridCol w:w="2547"/>
      </w:tblGrid>
      <w:tr w:rsidR="00C41ADC" w:rsidRPr="00DD7602" w:rsidTr="00412E7B">
        <w:trPr>
          <w:trHeight w:val="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1ADC" w:rsidRPr="00DD7602" w:rsidRDefault="00C41ADC" w:rsidP="00412E7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1ADC" w:rsidRPr="00DD7602" w:rsidRDefault="00C41ADC" w:rsidP="00412E7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1ADC" w:rsidRPr="00DD7602" w:rsidRDefault="00C41ADC" w:rsidP="00412E7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1ADC" w:rsidRPr="00DD7602" w:rsidRDefault="00C41ADC" w:rsidP="00412E7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1ADC" w:rsidRPr="00DD7602" w:rsidRDefault="00C41ADC" w:rsidP="00412E7B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C41ADC" w:rsidRPr="00DD7602" w:rsidTr="00412E7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41ADC" w:rsidRPr="00DD7602" w:rsidRDefault="00C41ADC" w:rsidP="00412E7B">
            <w:pPr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7602">
              <w:rPr>
                <w:rFonts w:ascii="Times New Roman" w:eastAsia="Times New Roman" w:hAnsi="Times New Roman"/>
                <w:sz w:val="28"/>
                <w:szCs w:val="28"/>
              </w:rPr>
              <w:t xml:space="preserve">N </w:t>
            </w:r>
            <w:proofErr w:type="gramStart"/>
            <w:r w:rsidRPr="00DD7602"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gramEnd"/>
            <w:r w:rsidRPr="00DD7602">
              <w:rPr>
                <w:rFonts w:ascii="Times New Roman" w:eastAsia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41ADC" w:rsidRPr="00DD7602" w:rsidRDefault="00C41ADC" w:rsidP="00412E7B">
            <w:pPr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7602">
              <w:rPr>
                <w:rFonts w:ascii="Times New Roman" w:eastAsia="Times New Roman" w:hAnsi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41ADC" w:rsidRPr="00DD7602" w:rsidRDefault="00C41ADC" w:rsidP="00412E7B">
            <w:pPr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7602">
              <w:rPr>
                <w:rFonts w:ascii="Times New Roman" w:eastAsia="Times New Roman" w:hAnsi="Times New Roman"/>
                <w:sz w:val="28"/>
                <w:szCs w:val="28"/>
              </w:rPr>
              <w:t>Дата включения в перечень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41ADC" w:rsidRPr="00DD7602" w:rsidRDefault="00C41ADC" w:rsidP="00412E7B">
            <w:pPr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7602">
              <w:rPr>
                <w:rFonts w:ascii="Times New Roman" w:eastAsia="Times New Roman" w:hAnsi="Times New Roman"/>
                <w:sz w:val="28"/>
                <w:szCs w:val="28"/>
              </w:rPr>
              <w:t>Основание для включения в перечень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41ADC" w:rsidRPr="00DD7602" w:rsidRDefault="00C41ADC" w:rsidP="00412E7B">
            <w:pPr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D7602">
              <w:rPr>
                <w:rFonts w:ascii="Times New Roman" w:eastAsia="Times New Roman" w:hAnsi="Times New Roman"/>
                <w:sz w:val="28"/>
                <w:szCs w:val="28"/>
              </w:rPr>
              <w:t>Дата и основание исключения из перечня</w:t>
            </w:r>
          </w:p>
        </w:tc>
      </w:tr>
      <w:tr w:rsidR="00C41ADC" w:rsidRPr="00DD7602" w:rsidTr="00412E7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41ADC" w:rsidRPr="00DD7602" w:rsidRDefault="00C41ADC" w:rsidP="00412E7B">
            <w:pPr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41ADC" w:rsidRPr="00DD7602" w:rsidRDefault="00C41ADC" w:rsidP="00412E7B">
            <w:pPr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41ADC" w:rsidRPr="00DD7602" w:rsidRDefault="00C41ADC" w:rsidP="00412E7B">
            <w:pPr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41ADC" w:rsidRPr="00DD7602" w:rsidRDefault="00C41ADC" w:rsidP="00412E7B">
            <w:pPr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41ADC" w:rsidRPr="00DD7602" w:rsidRDefault="00C41ADC" w:rsidP="00412E7B">
            <w:pPr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C41ADC" w:rsidRPr="00DD7602" w:rsidTr="00412E7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41ADC" w:rsidRPr="00DD7602" w:rsidRDefault="00C41ADC" w:rsidP="00412E7B">
            <w:pPr>
              <w:rPr>
                <w:rFonts w:ascii="Arial" w:eastAsia="Times New Roman" w:hAnsi="Arial" w:cs="Arial"/>
                <w:color w:val="444444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41ADC" w:rsidRPr="00DD7602" w:rsidRDefault="00C41ADC" w:rsidP="00412E7B">
            <w:pPr>
              <w:rPr>
                <w:rFonts w:ascii="Arial" w:eastAsia="Times New Roman" w:hAnsi="Arial" w:cs="Arial"/>
                <w:color w:val="444444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41ADC" w:rsidRPr="00DD7602" w:rsidRDefault="00C41ADC" w:rsidP="00412E7B">
            <w:pPr>
              <w:rPr>
                <w:rFonts w:ascii="Arial" w:eastAsia="Times New Roman" w:hAnsi="Arial" w:cs="Arial"/>
                <w:color w:val="444444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41ADC" w:rsidRPr="00DD7602" w:rsidRDefault="00C41ADC" w:rsidP="00412E7B">
            <w:pPr>
              <w:rPr>
                <w:rFonts w:ascii="Arial" w:eastAsia="Times New Roman" w:hAnsi="Arial" w:cs="Arial"/>
                <w:color w:val="444444"/>
                <w:sz w:val="28"/>
                <w:szCs w:val="28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41ADC" w:rsidRPr="00DD7602" w:rsidRDefault="00C41ADC" w:rsidP="00412E7B">
            <w:pPr>
              <w:rPr>
                <w:rFonts w:ascii="Arial" w:eastAsia="Times New Roman" w:hAnsi="Arial" w:cs="Arial"/>
                <w:color w:val="444444"/>
                <w:sz w:val="28"/>
                <w:szCs w:val="28"/>
              </w:rPr>
            </w:pPr>
          </w:p>
        </w:tc>
      </w:tr>
    </w:tbl>
    <w:p w:rsidR="00C41ADC" w:rsidRPr="00DD7602" w:rsidRDefault="00C41ADC" w:rsidP="00C41ADC">
      <w:pPr>
        <w:tabs>
          <w:tab w:val="left" w:pos="0"/>
        </w:tabs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41ADC" w:rsidRPr="00DD7602" w:rsidRDefault="00C41ADC" w:rsidP="00C41ADC">
      <w:pPr>
        <w:tabs>
          <w:tab w:val="left" w:pos="0"/>
        </w:tabs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41ADC" w:rsidRPr="00DD7602" w:rsidRDefault="00C41ADC" w:rsidP="00C41ADC">
      <w:pPr>
        <w:tabs>
          <w:tab w:val="left" w:pos="0"/>
        </w:tabs>
        <w:autoSpaceDE w:val="0"/>
        <w:autoSpaceDN w:val="0"/>
        <w:adjustRightInd w:val="0"/>
        <w:jc w:val="right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eastAsia="Times New Roman" w:hAnsi="Times New Roman"/>
          <w:b/>
          <w:bCs/>
          <w:sz w:val="28"/>
          <w:szCs w:val="28"/>
        </w:rPr>
        <w:lastRenderedPageBreak/>
        <w:t>Приложение 2</w:t>
      </w:r>
      <w:r w:rsidRPr="00DD7602">
        <w:rPr>
          <w:rFonts w:ascii="Times New Roman" w:eastAsia="Times New Roman" w:hAnsi="Times New Roman"/>
          <w:b/>
          <w:bCs/>
          <w:sz w:val="28"/>
          <w:szCs w:val="28"/>
        </w:rPr>
        <w:br/>
        <w:t>к постановлению Администрации</w:t>
      </w:r>
      <w:r w:rsidRPr="00DD7602">
        <w:rPr>
          <w:rFonts w:ascii="Times New Roman" w:eastAsia="Times New Roman" w:hAnsi="Times New Roman"/>
          <w:b/>
          <w:bCs/>
          <w:sz w:val="28"/>
          <w:szCs w:val="28"/>
        </w:rPr>
        <w:br/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городского поселения</w:t>
      </w:r>
      <w:r>
        <w:rPr>
          <w:rFonts w:ascii="Times New Roman" w:eastAsia="Times New Roman" w:hAnsi="Times New Roman"/>
          <w:b/>
          <w:bCs/>
          <w:sz w:val="28"/>
          <w:szCs w:val="28"/>
        </w:rPr>
        <w:br/>
        <w:t>от 2 июня 2021 г. № 233</w:t>
      </w:r>
    </w:p>
    <w:p w:rsidR="00C41ADC" w:rsidRPr="00DD7602" w:rsidRDefault="00C41ADC" w:rsidP="00C41ADC">
      <w:pPr>
        <w:ind w:left="4248"/>
        <w:jc w:val="right"/>
        <w:rPr>
          <w:rFonts w:ascii="Times New Roman" w:hAnsi="Times New Roman"/>
          <w:sz w:val="28"/>
          <w:szCs w:val="28"/>
        </w:rPr>
      </w:pPr>
    </w:p>
    <w:p w:rsidR="00C41ADC" w:rsidRPr="00DD7602" w:rsidRDefault="00C41ADC" w:rsidP="00C41ADC">
      <w:pPr>
        <w:jc w:val="center"/>
        <w:rPr>
          <w:rFonts w:ascii="Times New Roman" w:hAnsi="Times New Roman"/>
          <w:b/>
          <w:sz w:val="28"/>
          <w:szCs w:val="28"/>
        </w:rPr>
      </w:pPr>
      <w:r w:rsidRPr="00DD7602">
        <w:rPr>
          <w:rFonts w:ascii="Times New Roman" w:hAnsi="Times New Roman"/>
          <w:b/>
          <w:sz w:val="28"/>
          <w:szCs w:val="28"/>
        </w:rPr>
        <w:t>Форма заявления</w:t>
      </w:r>
    </w:p>
    <w:p w:rsidR="00C41ADC" w:rsidRPr="00DD7602" w:rsidRDefault="00C41ADC" w:rsidP="00C41ADC">
      <w:pPr>
        <w:jc w:val="center"/>
        <w:rPr>
          <w:rFonts w:ascii="Times New Roman" w:hAnsi="Times New Roman"/>
          <w:b/>
          <w:sz w:val="28"/>
          <w:szCs w:val="28"/>
        </w:rPr>
      </w:pPr>
      <w:r w:rsidRPr="00DD7602">
        <w:rPr>
          <w:rFonts w:ascii="Times New Roman" w:hAnsi="Times New Roman"/>
          <w:b/>
          <w:sz w:val="28"/>
          <w:szCs w:val="28"/>
        </w:rPr>
        <w:t xml:space="preserve">о включении организации в перечень организаций в </w:t>
      </w:r>
      <w:proofErr w:type="spellStart"/>
      <w:r w:rsidRPr="00DD7602">
        <w:rPr>
          <w:rFonts w:ascii="Times New Roman" w:hAnsi="Times New Roman"/>
          <w:b/>
          <w:sz w:val="28"/>
          <w:szCs w:val="28"/>
        </w:rPr>
        <w:t>Торбеевском</w:t>
      </w:r>
      <w:proofErr w:type="spellEnd"/>
      <w:r w:rsidRPr="00DD7602">
        <w:rPr>
          <w:rFonts w:ascii="Times New Roman" w:hAnsi="Times New Roman"/>
          <w:b/>
          <w:sz w:val="28"/>
          <w:szCs w:val="28"/>
        </w:rPr>
        <w:t xml:space="preserve"> городском поселении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</w:t>
      </w:r>
    </w:p>
    <w:p w:rsidR="00C41ADC" w:rsidRPr="00DD7602" w:rsidRDefault="00C41ADC" w:rsidP="00C41ADC">
      <w:pPr>
        <w:ind w:left="4248"/>
        <w:jc w:val="center"/>
        <w:rPr>
          <w:rFonts w:ascii="Times New Roman" w:hAnsi="Times New Roman"/>
          <w:sz w:val="28"/>
          <w:szCs w:val="28"/>
        </w:rPr>
      </w:pPr>
    </w:p>
    <w:p w:rsidR="00C41ADC" w:rsidRPr="00DD7602" w:rsidRDefault="00C41ADC" w:rsidP="00C41ADC">
      <w:pPr>
        <w:ind w:left="4248"/>
        <w:rPr>
          <w:rFonts w:ascii="Times New Roman" w:hAnsi="Times New Roman"/>
          <w:sz w:val="28"/>
          <w:szCs w:val="28"/>
        </w:rPr>
      </w:pPr>
    </w:p>
    <w:p w:rsidR="00C41ADC" w:rsidRDefault="00C41ADC" w:rsidP="00C41ADC">
      <w:pPr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Прошу включить</w:t>
      </w:r>
    </w:p>
    <w:p w:rsidR="00C41ADC" w:rsidRDefault="00C41ADC" w:rsidP="00C41ADC">
      <w:pPr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</w:t>
      </w:r>
    </w:p>
    <w:p w:rsidR="00C41ADC" w:rsidRDefault="00C41ADC" w:rsidP="00C41ADC">
      <w:pPr>
        <w:ind w:left="-142"/>
        <w:rPr>
          <w:rFonts w:ascii="Times New Roman" w:hAnsi="Times New Roman"/>
          <w:b/>
          <w:sz w:val="20"/>
          <w:szCs w:val="20"/>
        </w:rPr>
      </w:pPr>
      <w:r w:rsidRPr="005135BE">
        <w:rPr>
          <w:rFonts w:ascii="Times New Roman" w:hAnsi="Times New Roman"/>
          <w:b/>
          <w:sz w:val="20"/>
          <w:szCs w:val="20"/>
        </w:rPr>
        <w:t>(организационно-правовая форма, наименование (фирменное наименование)</w:t>
      </w:r>
      <w:r>
        <w:rPr>
          <w:rFonts w:ascii="Times New Roman" w:hAnsi="Times New Roman"/>
          <w:b/>
          <w:sz w:val="20"/>
          <w:szCs w:val="20"/>
        </w:rPr>
        <w:t xml:space="preserve"> организации или    </w:t>
      </w:r>
      <w:proofErr w:type="spellStart"/>
      <w:r>
        <w:rPr>
          <w:rFonts w:ascii="Times New Roman" w:hAnsi="Times New Roman"/>
          <w:b/>
          <w:sz w:val="20"/>
          <w:szCs w:val="20"/>
        </w:rPr>
        <w:t>ф.и</w:t>
      </w:r>
      <w:proofErr w:type="gramStart"/>
      <w:r>
        <w:rPr>
          <w:rFonts w:ascii="Times New Roman" w:hAnsi="Times New Roman"/>
          <w:b/>
          <w:sz w:val="20"/>
          <w:szCs w:val="20"/>
        </w:rPr>
        <w:t>.о</w:t>
      </w:r>
      <w:proofErr w:type="spellEnd"/>
      <w:proofErr w:type="gramEnd"/>
      <w:r>
        <w:rPr>
          <w:rFonts w:ascii="Times New Roman" w:hAnsi="Times New Roman"/>
          <w:b/>
          <w:sz w:val="20"/>
          <w:szCs w:val="20"/>
        </w:rPr>
        <w:t xml:space="preserve">  физического лица, данные документа, удостоверяющего личность)</w:t>
      </w:r>
    </w:p>
    <w:p w:rsidR="00C41ADC" w:rsidRDefault="00C41ADC" w:rsidP="00C41ADC">
      <w:pPr>
        <w:ind w:left="-142"/>
        <w:rPr>
          <w:rFonts w:ascii="Times New Roman" w:hAnsi="Times New Roman"/>
          <w:b/>
          <w:sz w:val="20"/>
          <w:szCs w:val="20"/>
        </w:rPr>
      </w:pPr>
    </w:p>
    <w:p w:rsidR="00C41ADC" w:rsidRPr="00844588" w:rsidRDefault="00C41ADC" w:rsidP="00C41ADC">
      <w:pPr>
        <w:ind w:left="-142"/>
        <w:rPr>
          <w:rFonts w:ascii="Times New Roman" w:hAnsi="Times New Roman"/>
          <w:b/>
          <w:sz w:val="28"/>
          <w:szCs w:val="28"/>
        </w:rPr>
      </w:pPr>
      <w:proofErr w:type="gramStart"/>
      <w:r w:rsidRPr="00844588">
        <w:rPr>
          <w:rFonts w:ascii="Times New Roman" w:hAnsi="Times New Roman"/>
          <w:b/>
          <w:sz w:val="28"/>
          <w:szCs w:val="28"/>
        </w:rPr>
        <w:t>в перечень организаций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в соответствии с Правилами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</w:t>
      </w:r>
      <w:proofErr w:type="gramEnd"/>
      <w:r w:rsidRPr="00844588">
        <w:rPr>
          <w:rFonts w:ascii="Times New Roman" w:hAnsi="Times New Roman"/>
          <w:b/>
          <w:sz w:val="28"/>
          <w:szCs w:val="28"/>
        </w:rPr>
        <w:t xml:space="preserve"> не </w:t>
      </w:r>
      <w:proofErr w:type="gramStart"/>
      <w:r w:rsidRPr="00844588">
        <w:rPr>
          <w:rFonts w:ascii="Times New Roman" w:hAnsi="Times New Roman"/>
          <w:b/>
          <w:sz w:val="28"/>
          <w:szCs w:val="28"/>
        </w:rPr>
        <w:t>реализован</w:t>
      </w:r>
      <w:proofErr w:type="gramEnd"/>
      <w:r w:rsidRPr="00844588">
        <w:rPr>
          <w:rFonts w:ascii="Times New Roman" w:hAnsi="Times New Roman"/>
          <w:b/>
          <w:sz w:val="28"/>
          <w:szCs w:val="28"/>
        </w:rPr>
        <w:t>, не определена управляющая организация, утвержденными постановлением Правительства Российской Федерации от 21 декабря 2018 года №1616</w:t>
      </w:r>
    </w:p>
    <w:p w:rsidR="00C41ADC" w:rsidRDefault="00C41ADC" w:rsidP="00C41ADC">
      <w:pPr>
        <w:ind w:left="-142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Приложения:</w:t>
      </w:r>
    </w:p>
    <w:p w:rsidR="00C41ADC" w:rsidRDefault="00C41ADC" w:rsidP="00C41ADC">
      <w:pPr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копия лицензии;</w:t>
      </w:r>
    </w:p>
    <w:p w:rsidR="00C41ADC" w:rsidRDefault="00C41ADC" w:rsidP="00C41ADC">
      <w:pPr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перечень многоквартирных домов, обслуживаемых по договорам управления многоквартирными домами;</w:t>
      </w:r>
    </w:p>
    <w:p w:rsidR="00C41ADC" w:rsidRDefault="00C41ADC" w:rsidP="00C41ADC">
      <w:pPr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перечень многоквартирных домов, по которым договоры управления расторгнуты</w:t>
      </w:r>
    </w:p>
    <w:p w:rsidR="00C41ADC" w:rsidRDefault="00C41ADC" w:rsidP="00C41ADC">
      <w:pPr>
        <w:ind w:left="-142"/>
        <w:rPr>
          <w:rFonts w:ascii="Times New Roman" w:hAnsi="Times New Roman"/>
          <w:sz w:val="28"/>
          <w:szCs w:val="28"/>
        </w:rPr>
      </w:pPr>
    </w:p>
    <w:p w:rsidR="00C41ADC" w:rsidRDefault="00C41ADC" w:rsidP="00C41ADC">
      <w:pPr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        ______________                 ____________</w:t>
      </w:r>
    </w:p>
    <w:p w:rsidR="00C41ADC" w:rsidRPr="00844588" w:rsidRDefault="00C41ADC" w:rsidP="00C41ADC">
      <w:pPr>
        <w:ind w:left="-142"/>
        <w:rPr>
          <w:rFonts w:ascii="Times New Roman" w:hAnsi="Times New Roman"/>
          <w:sz w:val="20"/>
          <w:szCs w:val="20"/>
        </w:rPr>
      </w:pPr>
      <w:r w:rsidRPr="00844588">
        <w:rPr>
          <w:rFonts w:ascii="Times New Roman" w:hAnsi="Times New Roman"/>
          <w:sz w:val="20"/>
          <w:szCs w:val="20"/>
        </w:rPr>
        <w:t>(ФИО руководителя/уполномоченного лица)</w:t>
      </w:r>
      <w:r>
        <w:rPr>
          <w:rFonts w:ascii="Times New Roman" w:hAnsi="Times New Roman"/>
          <w:sz w:val="20"/>
          <w:szCs w:val="20"/>
        </w:rPr>
        <w:t xml:space="preserve">                  (подпись)                                          (дата)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41ADC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A573B8"/>
    <w:rsid w:val="00AA2C01"/>
    <w:rsid w:val="00AD68CF"/>
    <w:rsid w:val="00AF39BB"/>
    <w:rsid w:val="00B16F26"/>
    <w:rsid w:val="00B4480E"/>
    <w:rsid w:val="00B825EF"/>
    <w:rsid w:val="00BF31A6"/>
    <w:rsid w:val="00C41ADC"/>
    <w:rsid w:val="00C5072C"/>
    <w:rsid w:val="00C54E1A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191994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552002739" TargetMode="External"/><Relationship Id="rId5" Type="http://schemas.openxmlformats.org/officeDocument/2006/relationships/hyperlink" Target="https://docs.cntd.ru/document/90191994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1064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2021-06-08T06:48:00Z</dcterms:created>
  <dcterms:modified xsi:type="dcterms:W3CDTF">2021-06-08T06:48:00Z</dcterms:modified>
</cp:coreProperties>
</file>