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D12B4D" w14:textId="5FF8F8A0" w:rsidR="002F33DA" w:rsidRPr="002F33DA" w:rsidRDefault="002F33DA" w:rsidP="002F33DA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14:paraId="3B7719F7" w14:textId="0641299F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C85C29">
        <w:rPr>
          <w:rFonts w:ascii="Times New Roman" w:hAnsi="Times New Roman" w:cs="Times New Roman"/>
          <w:b/>
          <w:sz w:val="28"/>
          <w:szCs w:val="28"/>
        </w:rPr>
        <w:t>КРАСНОПОЛЬСКОГО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14:paraId="632BEF45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14:paraId="27872267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063F9852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C33F87" w14:textId="6F3BB221" w:rsidR="002F33DA" w:rsidRPr="002F33DA" w:rsidRDefault="005B410E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Двадцать шестая</w:t>
      </w:r>
      <w:r w:rsidR="002F33DA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14:paraId="6D6911A8" w14:textId="20B0B1D1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(</w:t>
      </w:r>
      <w:r w:rsidR="00F55102">
        <w:rPr>
          <w:rFonts w:ascii="Times New Roman" w:hAnsi="Times New Roman" w:cs="Times New Roman"/>
          <w:b/>
          <w:sz w:val="28"/>
          <w:szCs w:val="28"/>
        </w:rPr>
        <w:t xml:space="preserve">первого </w:t>
      </w:r>
      <w:r w:rsidRPr="002F33DA">
        <w:rPr>
          <w:rFonts w:ascii="Times New Roman" w:hAnsi="Times New Roman" w:cs="Times New Roman"/>
          <w:b/>
          <w:sz w:val="28"/>
          <w:szCs w:val="28"/>
        </w:rPr>
        <w:t>созыва)</w:t>
      </w:r>
    </w:p>
    <w:p w14:paraId="72D73E48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7D51B5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4053D885" w14:textId="0265A736" w:rsidR="002F33DA" w:rsidRDefault="00F55102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08 июня </w:t>
      </w:r>
      <w:r w:rsidR="002F33DA" w:rsidRPr="002F33DA">
        <w:rPr>
          <w:rFonts w:ascii="Times New Roman" w:hAnsi="Times New Roman" w:cs="Times New Roman"/>
          <w:b/>
          <w:sz w:val="28"/>
          <w:szCs w:val="28"/>
        </w:rPr>
        <w:t xml:space="preserve"> 2021 г. </w:t>
      </w:r>
      <w:r w:rsidR="00C85C29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2F33DA" w:rsidRPr="002F33DA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 xml:space="preserve"> 13</w:t>
      </w:r>
    </w:p>
    <w:p w14:paraId="6BA6331E" w14:textId="77777777" w:rsidR="002F33DA" w:rsidRDefault="002F33DA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1C934F" w14:textId="3CC3E41A" w:rsidR="00E20F9D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C85C29">
        <w:rPr>
          <w:rFonts w:ascii="Times New Roman" w:hAnsi="Times New Roman" w:cs="Times New Roman"/>
          <w:b/>
          <w:sz w:val="28"/>
          <w:szCs w:val="28"/>
        </w:rPr>
        <w:t>Краснопольского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29 ию</w:t>
      </w:r>
      <w:r w:rsidR="00C85C29">
        <w:rPr>
          <w:rFonts w:ascii="Times New Roman" w:hAnsi="Times New Roman" w:cs="Times New Roman"/>
          <w:b/>
          <w:sz w:val="28"/>
          <w:szCs w:val="28"/>
        </w:rPr>
        <w:t>н</w:t>
      </w:r>
      <w:r w:rsidRPr="002F33DA">
        <w:rPr>
          <w:rFonts w:ascii="Times New Roman" w:hAnsi="Times New Roman" w:cs="Times New Roman"/>
          <w:b/>
          <w:sz w:val="28"/>
          <w:szCs w:val="28"/>
        </w:rPr>
        <w:t>я 201</w:t>
      </w:r>
      <w:r w:rsidR="00C85C29">
        <w:rPr>
          <w:rFonts w:ascii="Times New Roman" w:hAnsi="Times New Roman" w:cs="Times New Roman"/>
          <w:b/>
          <w:sz w:val="28"/>
          <w:szCs w:val="28"/>
        </w:rPr>
        <w:t>2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года № 2</w:t>
      </w:r>
      <w:r w:rsidR="00C85C29">
        <w:rPr>
          <w:rFonts w:ascii="Times New Roman" w:hAnsi="Times New Roman" w:cs="Times New Roman"/>
          <w:b/>
          <w:sz w:val="28"/>
          <w:szCs w:val="28"/>
        </w:rPr>
        <w:t>2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"Об утверждении Правил землепользования и застройки </w:t>
      </w:r>
      <w:r w:rsidR="00C85C29">
        <w:rPr>
          <w:rFonts w:ascii="Times New Roman" w:hAnsi="Times New Roman" w:cs="Times New Roman"/>
          <w:b/>
          <w:sz w:val="28"/>
          <w:szCs w:val="28"/>
        </w:rPr>
        <w:t>Краснопольского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Мордовия"</w:t>
      </w:r>
    </w:p>
    <w:p w14:paraId="40EE275B" w14:textId="77777777" w:rsidR="002F33DA" w:rsidRPr="00C80BE4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EC66CF" w14:textId="4AB8B019" w:rsidR="002F33DA" w:rsidRPr="00C80BE4" w:rsidRDefault="00E20F9D" w:rsidP="00C85C2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</w:t>
      </w:r>
      <w:r w:rsidR="00EF7E66">
        <w:rPr>
          <w:rFonts w:ascii="Times New Roman" w:hAnsi="Times New Roman" w:cs="Times New Roman"/>
          <w:sz w:val="28"/>
          <w:szCs w:val="28"/>
        </w:rPr>
        <w:t xml:space="preserve">ь </w:t>
      </w:r>
      <w:r w:rsidR="002F33DA">
        <w:rPr>
          <w:rFonts w:ascii="Times New Roman" w:hAnsi="Times New Roman" w:cs="Times New Roman"/>
          <w:sz w:val="28"/>
          <w:szCs w:val="28"/>
        </w:rPr>
        <w:t xml:space="preserve">ст. 6 Устава </w:t>
      </w:r>
      <w:r w:rsidR="00C85C29">
        <w:rPr>
          <w:rFonts w:ascii="Times New Roman" w:hAnsi="Times New Roman" w:cs="Times New Roman"/>
          <w:sz w:val="28"/>
          <w:szCs w:val="28"/>
        </w:rPr>
        <w:t>Краснопольского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</w:t>
      </w:r>
      <w:r w:rsidRPr="00C80BE4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2F33DA">
        <w:rPr>
          <w:rFonts w:ascii="Times New Roman" w:hAnsi="Times New Roman" w:cs="Times New Roman"/>
          <w:sz w:val="28"/>
          <w:szCs w:val="28"/>
        </w:rPr>
        <w:t xml:space="preserve">поселения Совет депутатов </w:t>
      </w:r>
      <w:r w:rsidR="00C85C29">
        <w:rPr>
          <w:rFonts w:ascii="Times New Roman" w:hAnsi="Times New Roman" w:cs="Times New Roman"/>
          <w:sz w:val="28"/>
          <w:szCs w:val="28"/>
        </w:rPr>
        <w:t>Краснопольского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</w:t>
      </w:r>
      <w:r w:rsidRPr="00C80BE4">
        <w:rPr>
          <w:rFonts w:ascii="Times New Roman" w:hAnsi="Times New Roman" w:cs="Times New Roman"/>
          <w:sz w:val="28"/>
          <w:szCs w:val="28"/>
        </w:rPr>
        <w:t>ского поселения</w:t>
      </w:r>
      <w:r w:rsidR="002F33DA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14:paraId="10F7938A" w14:textId="77777777" w:rsidR="00C85C29" w:rsidRDefault="00E20F9D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5B71E606" w14:textId="04E3D31A" w:rsidR="00EA1E21" w:rsidRPr="00C80BE4" w:rsidRDefault="00E20F9D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1. </w:t>
      </w:r>
      <w:r w:rsidR="00D76B0B" w:rsidRPr="00C80BE4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2F33DA">
        <w:rPr>
          <w:rFonts w:ascii="Times New Roman" w:hAnsi="Times New Roman" w:cs="Times New Roman"/>
          <w:sz w:val="28"/>
          <w:szCs w:val="28"/>
        </w:rPr>
        <w:t xml:space="preserve">следующие изменения </w:t>
      </w:r>
      <w:r w:rsidR="00EA1E21" w:rsidRPr="00C80BE4">
        <w:rPr>
          <w:rFonts w:ascii="Times New Roman" w:hAnsi="Times New Roman" w:cs="Times New Roman"/>
          <w:sz w:val="28"/>
          <w:szCs w:val="28"/>
        </w:rPr>
        <w:t>в решение</w:t>
      </w:r>
      <w:r w:rsidR="002F33DA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C85C29">
        <w:rPr>
          <w:rFonts w:ascii="Times New Roman" w:hAnsi="Times New Roman" w:cs="Times New Roman"/>
          <w:sz w:val="28"/>
          <w:szCs w:val="28"/>
        </w:rPr>
        <w:t>Краснопольского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2F33DA">
        <w:rPr>
          <w:rFonts w:ascii="Times New Roman" w:hAnsi="Times New Roman" w:cs="Times New Roman"/>
          <w:sz w:val="28"/>
          <w:szCs w:val="28"/>
        </w:rPr>
        <w:t>от 29</w:t>
      </w:r>
      <w:r w:rsidR="00EA1E21" w:rsidRPr="00C80BE4">
        <w:rPr>
          <w:rFonts w:ascii="Times New Roman" w:hAnsi="Times New Roman" w:cs="Times New Roman"/>
          <w:sz w:val="28"/>
          <w:szCs w:val="28"/>
        </w:rPr>
        <w:t>.0</w:t>
      </w:r>
      <w:r w:rsidR="00C85C29">
        <w:rPr>
          <w:rFonts w:ascii="Times New Roman" w:hAnsi="Times New Roman" w:cs="Times New Roman"/>
          <w:sz w:val="28"/>
          <w:szCs w:val="28"/>
        </w:rPr>
        <w:t>6</w:t>
      </w:r>
      <w:r w:rsidR="002F33DA">
        <w:rPr>
          <w:rFonts w:ascii="Times New Roman" w:hAnsi="Times New Roman" w:cs="Times New Roman"/>
          <w:sz w:val="28"/>
          <w:szCs w:val="28"/>
        </w:rPr>
        <w:t>.201</w:t>
      </w:r>
      <w:r w:rsidR="00C85C29">
        <w:rPr>
          <w:rFonts w:ascii="Times New Roman" w:hAnsi="Times New Roman" w:cs="Times New Roman"/>
          <w:sz w:val="28"/>
          <w:szCs w:val="28"/>
        </w:rPr>
        <w:t xml:space="preserve">2 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г. </w:t>
      </w:r>
      <w:r w:rsidR="007B1073">
        <w:rPr>
          <w:rFonts w:ascii="Times New Roman" w:hAnsi="Times New Roman" w:cs="Times New Roman"/>
          <w:sz w:val="28"/>
          <w:szCs w:val="28"/>
        </w:rPr>
        <w:t>№ 2</w:t>
      </w:r>
      <w:r w:rsidR="00C85C29">
        <w:rPr>
          <w:rFonts w:ascii="Times New Roman" w:hAnsi="Times New Roman" w:cs="Times New Roman"/>
          <w:sz w:val="28"/>
          <w:szCs w:val="28"/>
        </w:rPr>
        <w:t>2</w:t>
      </w:r>
      <w:r w:rsidR="007B1073">
        <w:rPr>
          <w:rFonts w:ascii="Times New Roman" w:hAnsi="Times New Roman" w:cs="Times New Roman"/>
          <w:sz w:val="28"/>
          <w:szCs w:val="28"/>
        </w:rPr>
        <w:t xml:space="preserve"> 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«Об утверждении Правил землепользования и застройки </w:t>
      </w:r>
      <w:r w:rsidR="00C85C29">
        <w:rPr>
          <w:rFonts w:ascii="Times New Roman" w:hAnsi="Times New Roman" w:cs="Times New Roman"/>
          <w:sz w:val="28"/>
          <w:szCs w:val="28"/>
        </w:rPr>
        <w:t>Краснопольского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EA1E21" w:rsidRPr="00C80BE4">
        <w:rPr>
          <w:rFonts w:ascii="Times New Roman" w:hAnsi="Times New Roman" w:cs="Times New Roman"/>
          <w:sz w:val="28"/>
          <w:szCs w:val="28"/>
        </w:rPr>
        <w:t>поселения  Торбеевского муниципального района Республики Мордовия»</w:t>
      </w:r>
      <w:r w:rsidR="007B1073">
        <w:rPr>
          <w:rFonts w:ascii="Times New Roman" w:hAnsi="Times New Roman" w:cs="Times New Roman"/>
          <w:sz w:val="28"/>
          <w:szCs w:val="28"/>
        </w:rPr>
        <w:t xml:space="preserve"> (в редакции</w:t>
      </w:r>
      <w:r w:rsidR="007B1073" w:rsidRPr="007B1073">
        <w:t xml:space="preserve"> </w:t>
      </w:r>
      <w:r w:rsidR="007B1073">
        <w:rPr>
          <w:rFonts w:ascii="Times New Roman" w:hAnsi="Times New Roman" w:cs="Times New Roman"/>
          <w:sz w:val="28"/>
          <w:szCs w:val="28"/>
        </w:rPr>
        <w:t>решения</w:t>
      </w:r>
      <w:r w:rsidR="007B1073" w:rsidRPr="007B1073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C85C29">
        <w:rPr>
          <w:rFonts w:ascii="Times New Roman" w:hAnsi="Times New Roman" w:cs="Times New Roman"/>
          <w:sz w:val="28"/>
          <w:szCs w:val="28"/>
        </w:rPr>
        <w:t>Краснопольского</w:t>
      </w:r>
      <w:r w:rsidR="007B1073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C85C29">
        <w:rPr>
          <w:rFonts w:ascii="Times New Roman" w:hAnsi="Times New Roman" w:cs="Times New Roman"/>
          <w:sz w:val="28"/>
          <w:szCs w:val="28"/>
        </w:rPr>
        <w:t>11</w:t>
      </w:r>
      <w:r w:rsidR="007B1073" w:rsidRPr="007B1073">
        <w:rPr>
          <w:rFonts w:ascii="Times New Roman" w:hAnsi="Times New Roman" w:cs="Times New Roman"/>
          <w:sz w:val="28"/>
          <w:szCs w:val="28"/>
        </w:rPr>
        <w:t>.0</w:t>
      </w:r>
      <w:r w:rsidR="00C85C29">
        <w:rPr>
          <w:rFonts w:ascii="Times New Roman" w:hAnsi="Times New Roman" w:cs="Times New Roman"/>
          <w:sz w:val="28"/>
          <w:szCs w:val="28"/>
        </w:rPr>
        <w:t>9</w:t>
      </w:r>
      <w:r w:rsidR="007B1073" w:rsidRPr="007B1073">
        <w:rPr>
          <w:rFonts w:ascii="Times New Roman" w:hAnsi="Times New Roman" w:cs="Times New Roman"/>
          <w:sz w:val="28"/>
          <w:szCs w:val="28"/>
        </w:rPr>
        <w:t>.201</w:t>
      </w:r>
      <w:r w:rsidR="007B1073">
        <w:rPr>
          <w:rFonts w:ascii="Times New Roman" w:hAnsi="Times New Roman" w:cs="Times New Roman"/>
          <w:sz w:val="28"/>
          <w:szCs w:val="28"/>
        </w:rPr>
        <w:t>7</w:t>
      </w:r>
      <w:r w:rsidR="007B1073" w:rsidRPr="007B1073">
        <w:rPr>
          <w:rFonts w:ascii="Times New Roman" w:hAnsi="Times New Roman" w:cs="Times New Roman"/>
          <w:sz w:val="28"/>
          <w:szCs w:val="28"/>
        </w:rPr>
        <w:t>г.</w:t>
      </w:r>
      <w:r w:rsidR="007B1073">
        <w:rPr>
          <w:rFonts w:ascii="Times New Roman" w:hAnsi="Times New Roman" w:cs="Times New Roman"/>
          <w:sz w:val="28"/>
          <w:szCs w:val="28"/>
        </w:rPr>
        <w:t xml:space="preserve"> № </w:t>
      </w:r>
      <w:r w:rsidR="00C85C29">
        <w:rPr>
          <w:rFonts w:ascii="Times New Roman" w:hAnsi="Times New Roman" w:cs="Times New Roman"/>
          <w:sz w:val="28"/>
          <w:szCs w:val="28"/>
        </w:rPr>
        <w:t>19</w:t>
      </w:r>
      <w:r w:rsidR="007B1073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="007B1073">
        <w:rPr>
          <w:rFonts w:ascii="Times New Roman" w:hAnsi="Times New Roman" w:cs="Times New Roman"/>
          <w:sz w:val="28"/>
          <w:szCs w:val="28"/>
        </w:rPr>
        <w:t xml:space="preserve"> </w:t>
      </w:r>
      <w:r w:rsidR="00EA1E21" w:rsidRPr="00C80BE4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14:paraId="3D0C082C" w14:textId="00F79071" w:rsidR="00EA1E21" w:rsidRPr="00EF7E66" w:rsidRDefault="00EA1E21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E66"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="00EF7E66" w:rsidRPr="00EF7E66">
        <w:rPr>
          <w:rFonts w:ascii="Times New Roman" w:hAnsi="Times New Roman" w:cs="Times New Roman"/>
          <w:b/>
          <w:sz w:val="28"/>
          <w:szCs w:val="28"/>
        </w:rPr>
        <w:t>часть 3</w:t>
      </w:r>
      <w:r w:rsidR="006D415E" w:rsidRPr="00EF7E66">
        <w:rPr>
          <w:rFonts w:ascii="Times New Roman" w:hAnsi="Times New Roman" w:cs="Times New Roman"/>
          <w:b/>
          <w:sz w:val="28"/>
          <w:szCs w:val="28"/>
        </w:rPr>
        <w:t xml:space="preserve"> статьи 1</w:t>
      </w:r>
      <w:r w:rsidR="00EF7E66" w:rsidRPr="00EF7E66">
        <w:rPr>
          <w:rFonts w:ascii="Times New Roman" w:hAnsi="Times New Roman" w:cs="Times New Roman"/>
          <w:b/>
          <w:sz w:val="28"/>
          <w:szCs w:val="28"/>
        </w:rPr>
        <w:t>3</w:t>
      </w:r>
      <w:r w:rsidR="006D415E" w:rsidRPr="00EF7E66">
        <w:rPr>
          <w:rFonts w:ascii="Times New Roman" w:hAnsi="Times New Roman" w:cs="Times New Roman"/>
          <w:b/>
          <w:sz w:val="28"/>
          <w:szCs w:val="28"/>
        </w:rPr>
        <w:t xml:space="preserve"> дополнить абзацем следующего содержания:</w:t>
      </w:r>
    </w:p>
    <w:p w14:paraId="31D881A1" w14:textId="27BFA447" w:rsidR="006D415E" w:rsidRPr="00C80BE4" w:rsidRDefault="006D415E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«Заявление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подписью»;</w:t>
      </w:r>
    </w:p>
    <w:p w14:paraId="61F8B144" w14:textId="09179C00" w:rsidR="006D415E" w:rsidRPr="00EF7E66" w:rsidRDefault="00EF7E66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E66">
        <w:rPr>
          <w:rFonts w:ascii="Times New Roman" w:hAnsi="Times New Roman" w:cs="Times New Roman"/>
          <w:b/>
          <w:sz w:val="28"/>
          <w:szCs w:val="28"/>
        </w:rPr>
        <w:t>2) часть 4 статьи 13</w:t>
      </w:r>
      <w:r w:rsidR="006D415E" w:rsidRPr="00EF7E66">
        <w:rPr>
          <w:rFonts w:ascii="Times New Roman" w:hAnsi="Times New Roman" w:cs="Times New Roman"/>
          <w:b/>
          <w:sz w:val="28"/>
          <w:szCs w:val="28"/>
        </w:rPr>
        <w:t xml:space="preserve"> изложить в новой редакции:</w:t>
      </w:r>
    </w:p>
    <w:p w14:paraId="65E183A7" w14:textId="48741609" w:rsidR="006D415E" w:rsidRPr="00C80BE4" w:rsidRDefault="00EF7E66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«4</w:t>
      </w:r>
      <w:r w:rsidR="006D415E" w:rsidRPr="00C80BE4">
        <w:rPr>
          <w:rFonts w:ascii="Times New Roman" w:hAnsi="Times New Roman" w:cs="Times New Roman"/>
          <w:sz w:val="28"/>
          <w:szCs w:val="28"/>
        </w:rPr>
        <w:t xml:space="preserve">. 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объектов капитального строительства, несет физическое или юридическое лицо, заинтересованное в 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редоставлении такого разрешения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»; </w:t>
      </w:r>
    </w:p>
    <w:p w14:paraId="1C400E8B" w14:textId="3AE1B905" w:rsidR="006D415E" w:rsidRPr="00C80BE4" w:rsidRDefault="00EF7E66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7E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3) часть 5 статьи 13</w:t>
      </w:r>
      <w:r w:rsidR="006D415E" w:rsidRPr="00EF7E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изложить в новой редакции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4FD4D555" w14:textId="3BC34CD1" w:rsidR="006D415E" w:rsidRPr="00C80BE4" w:rsidRDefault="00EF7E66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«5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Start"/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</w:t>
      </w:r>
      <w:proofErr w:type="gramEnd"/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направляет указанные рекоменда</w:t>
      </w:r>
      <w:r w:rsidR="007863CA">
        <w:rPr>
          <w:rFonts w:ascii="Times New Roman" w:hAnsi="Times New Roman" w:cs="Times New Roman"/>
          <w:sz w:val="28"/>
          <w:szCs w:val="28"/>
          <w:shd w:val="clear" w:color="auto" w:fill="FFFFFF"/>
        </w:rPr>
        <w:t>ции главе местной администрации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»; </w:t>
      </w:r>
    </w:p>
    <w:p w14:paraId="31BC8822" w14:textId="10228EB5" w:rsidR="006D415E" w:rsidRPr="007863CA" w:rsidRDefault="007863CA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863C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4) часть </w:t>
      </w:r>
      <w:r w:rsidR="004A19C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7</w:t>
      </w:r>
      <w:r w:rsidRPr="007863C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статьи 6</w:t>
      </w:r>
      <w:r w:rsidR="006D415E" w:rsidRPr="007863C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изложить в новой редакции:</w:t>
      </w:r>
    </w:p>
    <w:p w14:paraId="36677AFD" w14:textId="14B1F7AC" w:rsidR="006D415E" w:rsidRDefault="007863CA" w:rsidP="006D415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«</w:t>
      </w:r>
      <w:r w:rsidR="004A19C8">
        <w:rPr>
          <w:sz w:val="28"/>
          <w:szCs w:val="28"/>
          <w:shd w:val="clear" w:color="auto" w:fill="FFFFFF"/>
        </w:rPr>
        <w:t>7</w:t>
      </w:r>
      <w:r w:rsidR="006D415E" w:rsidRPr="00C80BE4">
        <w:rPr>
          <w:sz w:val="28"/>
          <w:szCs w:val="28"/>
          <w:shd w:val="clear" w:color="auto" w:fill="FFFFFF"/>
        </w:rPr>
        <w:t xml:space="preserve">. </w:t>
      </w:r>
      <w:proofErr w:type="gramStart"/>
      <w:r w:rsidR="006D415E" w:rsidRPr="00C80BE4">
        <w:rPr>
          <w:sz w:val="28"/>
          <w:szCs w:val="28"/>
        </w:rPr>
        <w:t>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 и направляет это заключение главе местной</w:t>
      </w:r>
      <w:r>
        <w:rPr>
          <w:sz w:val="28"/>
          <w:szCs w:val="28"/>
        </w:rPr>
        <w:t xml:space="preserve"> администрации»;</w:t>
      </w:r>
      <w:proofErr w:type="gramEnd"/>
    </w:p>
    <w:p w14:paraId="4E66D3C1" w14:textId="03F055ED" w:rsidR="007863CA" w:rsidRPr="007863CA" w:rsidRDefault="007863CA" w:rsidP="006D415E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7863CA">
        <w:rPr>
          <w:b/>
          <w:sz w:val="28"/>
          <w:szCs w:val="28"/>
        </w:rPr>
        <w:t xml:space="preserve">5) часть </w:t>
      </w:r>
      <w:r w:rsidR="004A19C8">
        <w:rPr>
          <w:b/>
          <w:sz w:val="28"/>
          <w:szCs w:val="28"/>
        </w:rPr>
        <w:t>8</w:t>
      </w:r>
      <w:r w:rsidRPr="007863CA">
        <w:rPr>
          <w:b/>
          <w:sz w:val="28"/>
          <w:szCs w:val="28"/>
        </w:rPr>
        <w:t xml:space="preserve"> статьи 6 изложить в новой редакции:</w:t>
      </w:r>
    </w:p>
    <w:p w14:paraId="6D4C6861" w14:textId="1CE69422" w:rsidR="006D415E" w:rsidRPr="006D415E" w:rsidRDefault="006D415E" w:rsidP="006D41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80BE4"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863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A19C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863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80BE4"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местной администрации с учетом рекомендаций, содержащихся в заключени</w:t>
      </w:r>
      <w:proofErr w:type="gramStart"/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комиссии,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</w:t>
      </w:r>
      <w:bookmarkStart w:id="0" w:name="_GoBack"/>
      <w:bookmarkEnd w:id="0"/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направляет копию такого решения заявителям.</w:t>
      </w:r>
    </w:p>
    <w:p w14:paraId="74A4D9B1" w14:textId="1AB9EC5D" w:rsidR="00E20F9D" w:rsidRPr="00C80BE4" w:rsidRDefault="00C80BE4" w:rsidP="00C80BE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D415E"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</w:t>
      </w:r>
      <w:proofErr w:type="gramStart"/>
      <w:r w:rsidR="006D415E"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6D415E"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утверждение изменений в правила землепользования и застройки осуществляется представительным органом местного самоуправления, проект о внесении изменений в правила землепользования и застройки, направленный в представительный орган местного самоуправления, подлежит рассмотрению на заседании указанного органа не позднее дня проведения заседания, следующего за </w:t>
      </w:r>
      <w:r w:rsidR="007863CA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ближайшим заседанием</w:t>
      </w:r>
      <w:r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692E1DB2" w14:textId="77777777" w:rsidR="007B1073" w:rsidRDefault="007B1073" w:rsidP="00513A0F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</w:p>
    <w:p w14:paraId="123268A0" w14:textId="7AC0D169" w:rsidR="00513A0F" w:rsidRPr="00513A0F" w:rsidRDefault="00513A0F" w:rsidP="00513A0F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</w:t>
      </w:r>
      <w:r w:rsidRPr="00513A0F">
        <w:rPr>
          <w:rFonts w:cs="Times New Roman"/>
          <w:sz w:val="28"/>
          <w:szCs w:val="28"/>
        </w:rPr>
        <w:t>. Настоящее решение вступает в силу со дня его официального опубликования в бюллетене «</w:t>
      </w:r>
      <w:r w:rsidR="00C85C29">
        <w:rPr>
          <w:rFonts w:cs="Times New Roman"/>
          <w:sz w:val="28"/>
          <w:szCs w:val="28"/>
        </w:rPr>
        <w:t xml:space="preserve">Краснопольские Вести </w:t>
      </w:r>
      <w:r w:rsidRPr="00513A0F">
        <w:rPr>
          <w:rFonts w:cs="Times New Roman"/>
          <w:sz w:val="28"/>
          <w:szCs w:val="28"/>
        </w:rPr>
        <w:t>» и подлежит размещению на официальном сайте в информационно-телекоммуникационной сети «Интернет» с URL адресом: https://torbeevo.e-mordovia.ru/.</w:t>
      </w:r>
    </w:p>
    <w:p w14:paraId="10248877" w14:textId="77777777" w:rsidR="00C85C29" w:rsidRDefault="00C85C29" w:rsidP="00C85C29">
      <w:pPr>
        <w:pStyle w:val="Standard"/>
        <w:shd w:val="clear" w:color="auto" w:fill="FFFFFF"/>
        <w:spacing w:line="276" w:lineRule="auto"/>
        <w:rPr>
          <w:rFonts w:cs="Times New Roman"/>
          <w:b/>
          <w:sz w:val="28"/>
          <w:szCs w:val="28"/>
        </w:rPr>
      </w:pPr>
    </w:p>
    <w:p w14:paraId="6493F520" w14:textId="77777777" w:rsidR="00C85C29" w:rsidRDefault="00C85C29" w:rsidP="00C85C29">
      <w:pPr>
        <w:pStyle w:val="Standard"/>
        <w:shd w:val="clear" w:color="auto" w:fill="FFFFFF"/>
        <w:spacing w:line="276" w:lineRule="auto"/>
        <w:rPr>
          <w:rFonts w:cs="Times New Roman"/>
          <w:b/>
          <w:sz w:val="28"/>
          <w:szCs w:val="28"/>
        </w:rPr>
      </w:pPr>
    </w:p>
    <w:p w14:paraId="1B2FB9CC" w14:textId="77777777" w:rsidR="00C85C29" w:rsidRDefault="00C85C29" w:rsidP="00C85C29">
      <w:pPr>
        <w:pStyle w:val="Standard"/>
        <w:shd w:val="clear" w:color="auto" w:fill="FFFFFF"/>
        <w:spacing w:line="276" w:lineRule="auto"/>
        <w:rPr>
          <w:rFonts w:cs="Times New Roman"/>
          <w:b/>
          <w:sz w:val="28"/>
          <w:szCs w:val="28"/>
        </w:rPr>
      </w:pPr>
    </w:p>
    <w:p w14:paraId="065E66E5" w14:textId="575DF624" w:rsidR="00513A0F" w:rsidRPr="00513A0F" w:rsidRDefault="00513A0F" w:rsidP="00C85C29">
      <w:pPr>
        <w:pStyle w:val="Standard"/>
        <w:shd w:val="clear" w:color="auto" w:fill="FFFFFF"/>
        <w:spacing w:line="276" w:lineRule="auto"/>
        <w:rPr>
          <w:rFonts w:cs="Times New Roman"/>
          <w:b/>
          <w:sz w:val="28"/>
          <w:szCs w:val="28"/>
        </w:rPr>
      </w:pPr>
      <w:r w:rsidRPr="00513A0F">
        <w:rPr>
          <w:rFonts w:cs="Times New Roman"/>
          <w:b/>
          <w:sz w:val="28"/>
          <w:szCs w:val="28"/>
        </w:rPr>
        <w:t xml:space="preserve">Глава </w:t>
      </w:r>
      <w:r w:rsidR="00C85C29">
        <w:rPr>
          <w:rFonts w:cs="Times New Roman"/>
          <w:b/>
          <w:sz w:val="28"/>
          <w:szCs w:val="28"/>
        </w:rPr>
        <w:t>Краснопольского</w:t>
      </w:r>
      <w:r w:rsidRPr="00513A0F">
        <w:rPr>
          <w:rFonts w:cs="Times New Roman"/>
          <w:b/>
          <w:sz w:val="28"/>
          <w:szCs w:val="28"/>
        </w:rPr>
        <w:t xml:space="preserve"> сельского поселения </w:t>
      </w:r>
      <w:r w:rsidR="00C85C29">
        <w:rPr>
          <w:rFonts w:cs="Times New Roman"/>
          <w:b/>
          <w:sz w:val="28"/>
          <w:szCs w:val="28"/>
        </w:rPr>
        <w:t xml:space="preserve">                        Ю.А.Сахаров</w:t>
      </w:r>
    </w:p>
    <w:sectPr w:rsidR="00513A0F" w:rsidRPr="00513A0F" w:rsidSect="00C85C2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ACFE76" w14:textId="77777777" w:rsidR="00E07E88" w:rsidRDefault="00E07E88" w:rsidP="00245B1A">
      <w:pPr>
        <w:spacing w:after="0" w:line="240" w:lineRule="auto"/>
      </w:pPr>
      <w:r>
        <w:separator/>
      </w:r>
    </w:p>
  </w:endnote>
  <w:endnote w:type="continuationSeparator" w:id="0">
    <w:p w14:paraId="48C9F7FF" w14:textId="77777777" w:rsidR="00E07E88" w:rsidRDefault="00E07E88" w:rsidP="0024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135FFB" w14:textId="77777777" w:rsidR="00E07E88" w:rsidRDefault="00E07E88" w:rsidP="00245B1A">
      <w:pPr>
        <w:spacing w:after="0" w:line="240" w:lineRule="auto"/>
      </w:pPr>
      <w:r>
        <w:separator/>
      </w:r>
    </w:p>
  </w:footnote>
  <w:footnote w:type="continuationSeparator" w:id="0">
    <w:p w14:paraId="74176ACF" w14:textId="77777777" w:rsidR="00E07E88" w:rsidRDefault="00E07E88" w:rsidP="00245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85D2561E"/>
    <w:lvl w:ilvl="0" w:tplc="3DC88A20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8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C41"/>
    <w:rsid w:val="000230A5"/>
    <w:rsid w:val="0002416F"/>
    <w:rsid w:val="00055A39"/>
    <w:rsid w:val="0006456E"/>
    <w:rsid w:val="00094B4A"/>
    <w:rsid w:val="00170F94"/>
    <w:rsid w:val="001740A3"/>
    <w:rsid w:val="00192798"/>
    <w:rsid w:val="00245B1A"/>
    <w:rsid w:val="00294F2A"/>
    <w:rsid w:val="002A0FEC"/>
    <w:rsid w:val="002B7559"/>
    <w:rsid w:val="002F33DA"/>
    <w:rsid w:val="002F6659"/>
    <w:rsid w:val="00391870"/>
    <w:rsid w:val="003E10DE"/>
    <w:rsid w:val="004630B2"/>
    <w:rsid w:val="00473074"/>
    <w:rsid w:val="004A19C8"/>
    <w:rsid w:val="004A7E5A"/>
    <w:rsid w:val="00513A0F"/>
    <w:rsid w:val="00556386"/>
    <w:rsid w:val="00595468"/>
    <w:rsid w:val="005A036D"/>
    <w:rsid w:val="005B410E"/>
    <w:rsid w:val="005F7DAF"/>
    <w:rsid w:val="006D415E"/>
    <w:rsid w:val="006E5E94"/>
    <w:rsid w:val="007035AF"/>
    <w:rsid w:val="00705E6F"/>
    <w:rsid w:val="00746C50"/>
    <w:rsid w:val="007863CA"/>
    <w:rsid w:val="007919F2"/>
    <w:rsid w:val="007B1073"/>
    <w:rsid w:val="007C0B1D"/>
    <w:rsid w:val="00825D0F"/>
    <w:rsid w:val="008473F7"/>
    <w:rsid w:val="008C538C"/>
    <w:rsid w:val="008F1DA8"/>
    <w:rsid w:val="00995763"/>
    <w:rsid w:val="009C581E"/>
    <w:rsid w:val="009D13A4"/>
    <w:rsid w:val="00A12897"/>
    <w:rsid w:val="00A13E21"/>
    <w:rsid w:val="00AB7D66"/>
    <w:rsid w:val="00AC6554"/>
    <w:rsid w:val="00AC6C41"/>
    <w:rsid w:val="00AD6D47"/>
    <w:rsid w:val="00B17E56"/>
    <w:rsid w:val="00B637A1"/>
    <w:rsid w:val="00BA7E49"/>
    <w:rsid w:val="00BD44E4"/>
    <w:rsid w:val="00BE5E16"/>
    <w:rsid w:val="00BF721C"/>
    <w:rsid w:val="00C1563A"/>
    <w:rsid w:val="00C36B0C"/>
    <w:rsid w:val="00C80BE4"/>
    <w:rsid w:val="00C85C29"/>
    <w:rsid w:val="00CA134D"/>
    <w:rsid w:val="00CA7D7C"/>
    <w:rsid w:val="00CE692E"/>
    <w:rsid w:val="00D302FF"/>
    <w:rsid w:val="00D76B0B"/>
    <w:rsid w:val="00D77289"/>
    <w:rsid w:val="00DA7E29"/>
    <w:rsid w:val="00DB52A6"/>
    <w:rsid w:val="00E07E88"/>
    <w:rsid w:val="00E20F9D"/>
    <w:rsid w:val="00E2679B"/>
    <w:rsid w:val="00E52912"/>
    <w:rsid w:val="00EA028D"/>
    <w:rsid w:val="00EA1E21"/>
    <w:rsid w:val="00EA497B"/>
    <w:rsid w:val="00EF7E66"/>
    <w:rsid w:val="00F42E0A"/>
    <w:rsid w:val="00F55102"/>
    <w:rsid w:val="00FE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727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5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7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4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8771B-A676-47E8-BC0C-961E4FBC8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komp</cp:lastModifiedBy>
  <cp:revision>13</cp:revision>
  <cp:lastPrinted>2021-06-08T12:14:00Z</cp:lastPrinted>
  <dcterms:created xsi:type="dcterms:W3CDTF">2021-04-09T08:14:00Z</dcterms:created>
  <dcterms:modified xsi:type="dcterms:W3CDTF">2021-06-17T12:06:00Z</dcterms:modified>
</cp:coreProperties>
</file>