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4F57" w:rsidRPr="00984F57" w:rsidRDefault="00984F57" w:rsidP="00984F57">
      <w:pPr>
        <w:spacing w:after="460" w:line="460" w:lineRule="atLeast"/>
        <w:jc w:val="center"/>
        <w:textAlignment w:val="baseline"/>
        <w:rPr>
          <w:rFonts w:ascii="Times New Roman" w:eastAsia="Times New Roman" w:hAnsi="Times New Roman" w:cs="Times New Roman"/>
          <w:b/>
          <w:sz w:val="32"/>
          <w:szCs w:val="32"/>
        </w:rPr>
      </w:pPr>
      <w:r w:rsidRPr="00984F57">
        <w:rPr>
          <w:rFonts w:ascii="Times New Roman" w:eastAsia="Times New Roman" w:hAnsi="Times New Roman" w:cs="Times New Roman"/>
          <w:b/>
          <w:sz w:val="32"/>
          <w:szCs w:val="32"/>
        </w:rPr>
        <w:t xml:space="preserve">Отчет о работе с обращениями граждан 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за 1 </w:t>
      </w:r>
      <w:r w:rsidR="00CD7125">
        <w:rPr>
          <w:rFonts w:ascii="Times New Roman" w:eastAsia="Times New Roman" w:hAnsi="Times New Roman" w:cs="Times New Roman"/>
          <w:b/>
          <w:sz w:val="32"/>
          <w:szCs w:val="32"/>
        </w:rPr>
        <w:t>полугодие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 202</w:t>
      </w:r>
      <w:r w:rsidR="00CD7125">
        <w:rPr>
          <w:rFonts w:ascii="Times New Roman" w:eastAsia="Times New Roman" w:hAnsi="Times New Roman" w:cs="Times New Roman"/>
          <w:b/>
          <w:sz w:val="32"/>
          <w:szCs w:val="32"/>
        </w:rPr>
        <w:t>1</w:t>
      </w:r>
      <w:r w:rsidR="00CA6A31">
        <w:rPr>
          <w:rFonts w:ascii="Times New Roman" w:eastAsia="Times New Roman" w:hAnsi="Times New Roman" w:cs="Times New Roman"/>
          <w:b/>
          <w:sz w:val="32"/>
          <w:szCs w:val="32"/>
        </w:rPr>
        <w:t xml:space="preserve"> года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Работа с обращениями граждан в администрации </w:t>
      </w:r>
      <w:r w:rsidR="00984F57">
        <w:rPr>
          <w:rFonts w:ascii="Times New Roman" w:eastAsia="Times New Roman" w:hAnsi="Times New Roman" w:cs="Times New Roman"/>
          <w:sz w:val="28"/>
          <w:szCs w:val="28"/>
        </w:rPr>
        <w:t>Красноармейского сельского</w:t>
      </w: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поселения </w:t>
      </w:r>
      <w:proofErr w:type="spellStart"/>
      <w:r w:rsidRPr="00984F57">
        <w:rPr>
          <w:rFonts w:ascii="Times New Roman" w:eastAsia="Times New Roman" w:hAnsi="Times New Roman" w:cs="Times New Roman"/>
          <w:sz w:val="28"/>
          <w:szCs w:val="28"/>
        </w:rPr>
        <w:t>Торбеевского</w:t>
      </w:r>
      <w:proofErr w:type="spell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муниципального района осуществляется в соответствии с Федеральным законом от 02.05.2006 № 59-ФЗ «О порядке рассмотрения обращений граждан в РФ».</w:t>
      </w:r>
    </w:p>
    <w:p w:rsidR="0004799E" w:rsidRPr="00984F57" w:rsidRDefault="0004799E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Утвержден график приема граждан по личным вопросам, </w:t>
      </w:r>
      <w:proofErr w:type="gramStart"/>
      <w:r w:rsidRPr="00984F57">
        <w:rPr>
          <w:rFonts w:ascii="Times New Roman" w:eastAsia="Times New Roman" w:hAnsi="Times New Roman" w:cs="Times New Roman"/>
          <w:sz w:val="28"/>
          <w:szCs w:val="28"/>
        </w:rPr>
        <w:t>определены</w:t>
      </w:r>
      <w:proofErr w:type="gramEnd"/>
      <w:r w:rsidRPr="00984F57">
        <w:rPr>
          <w:rFonts w:ascii="Times New Roman" w:eastAsia="Times New Roman" w:hAnsi="Times New Roman" w:cs="Times New Roman"/>
          <w:sz w:val="28"/>
          <w:szCs w:val="28"/>
        </w:rPr>
        <w:t xml:space="preserve"> ответственные, обеспечивающие организационную работу с обращениями граждан.</w:t>
      </w:r>
    </w:p>
    <w:p w:rsidR="0004799E" w:rsidRDefault="00CA6A31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> Все устные обращения</w:t>
      </w:r>
      <w:r w:rsidR="0004799E" w:rsidRPr="00984F57">
        <w:rPr>
          <w:rFonts w:ascii="Times New Roman" w:eastAsia="Times New Roman" w:hAnsi="Times New Roman" w:cs="Times New Roman"/>
          <w:sz w:val="28"/>
          <w:szCs w:val="28"/>
        </w:rPr>
        <w:t>, требующие дополнительного изучения, рассматриваются с выездом на места с приглашением заявителей для беседы.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t xml:space="preserve">За 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 xml:space="preserve">1 </w:t>
      </w:r>
      <w:r w:rsidR="00CD7125">
        <w:rPr>
          <w:rFonts w:ascii="Times New Roman" w:eastAsia="Times New Roman" w:hAnsi="Times New Roman" w:cs="Times New Roman"/>
          <w:sz w:val="28"/>
          <w:szCs w:val="28"/>
        </w:rPr>
        <w:t>полугодие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 xml:space="preserve"> 202</w:t>
      </w:r>
      <w:r w:rsidR="00CD7125">
        <w:rPr>
          <w:rFonts w:ascii="Times New Roman" w:eastAsia="Times New Roman" w:hAnsi="Times New Roman" w:cs="Times New Roman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год</w:t>
      </w:r>
      <w:r w:rsidR="00CD7125">
        <w:rPr>
          <w:rFonts w:ascii="Times New Roman" w:eastAsia="Times New Roman" w:hAnsi="Times New Roman" w:cs="Times New Roman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sz w:val="28"/>
          <w:szCs w:val="28"/>
        </w:rPr>
        <w:t xml:space="preserve"> в администрацию сельского поселения </w:t>
      </w:r>
      <w:r w:rsidR="00CA6A31">
        <w:rPr>
          <w:rFonts w:ascii="Times New Roman" w:eastAsia="Times New Roman" w:hAnsi="Times New Roman" w:cs="Times New Roman"/>
          <w:sz w:val="28"/>
          <w:szCs w:val="28"/>
        </w:rPr>
        <w:t>письменных обращений не поступало.</w:t>
      </w:r>
    </w:p>
    <w:p w:rsidR="00984F57" w:rsidRDefault="00984F57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p w:rsidR="000255AD" w:rsidRDefault="000255AD" w:rsidP="00984F57">
      <w:pPr>
        <w:spacing w:after="460" w:line="240" w:lineRule="auto"/>
        <w:ind w:left="-284" w:firstLine="284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</w:rPr>
      </w:pPr>
    </w:p>
    <w:sectPr w:rsidR="000255AD" w:rsidSect="00984F57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>
    <w:useFELayout/>
  </w:compat>
  <w:rsids>
    <w:rsidRoot w:val="0004799E"/>
    <w:rsid w:val="000255AD"/>
    <w:rsid w:val="0004799E"/>
    <w:rsid w:val="00274494"/>
    <w:rsid w:val="00984F57"/>
    <w:rsid w:val="00B31548"/>
    <w:rsid w:val="00CA6A31"/>
    <w:rsid w:val="00CD7125"/>
    <w:rsid w:val="00E45F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45F00"/>
  </w:style>
  <w:style w:type="paragraph" w:styleId="1">
    <w:name w:val="heading 1"/>
    <w:basedOn w:val="a"/>
    <w:link w:val="10"/>
    <w:uiPriority w:val="9"/>
    <w:qFormat/>
    <w:rsid w:val="0004799E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4799E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04799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3197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180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3153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Татьяна</dc:creator>
  <cp:lastModifiedBy>Татьяна</cp:lastModifiedBy>
  <cp:revision>2</cp:revision>
  <dcterms:created xsi:type="dcterms:W3CDTF">2021-06-29T13:38:00Z</dcterms:created>
  <dcterms:modified xsi:type="dcterms:W3CDTF">2021-06-29T13:38:00Z</dcterms:modified>
</cp:coreProperties>
</file>