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C94" w:rsidRDefault="008B674C" w:rsidP="00D06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</w:pPr>
      <w:bookmarkStart w:id="0" w:name="_GoBack"/>
      <w:r w:rsidRPr="005A635F"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  <w:t xml:space="preserve">Администрация Торбеевского городского поселения </w:t>
      </w:r>
    </w:p>
    <w:p w:rsidR="00FE0C94" w:rsidRDefault="008B674C" w:rsidP="00D06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</w:pPr>
      <w:proofErr w:type="spellStart"/>
      <w:r w:rsidRPr="005A635F"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  <w:t>Торбеевского</w:t>
      </w:r>
      <w:proofErr w:type="spellEnd"/>
      <w:r w:rsidRPr="005A635F"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  <w:t xml:space="preserve"> муниципального района </w:t>
      </w:r>
    </w:p>
    <w:p w:rsidR="00FE3AB1" w:rsidRPr="005A635F" w:rsidRDefault="008B674C" w:rsidP="00D06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</w:pPr>
      <w:r w:rsidRPr="005A635F">
        <w:rPr>
          <w:rFonts w:ascii="Times New Roman" w:hAnsi="Times New Roman" w:cs="Times New Roman"/>
          <w:bCs/>
          <w:color w:val="000000" w:themeColor="text1"/>
          <w:kern w:val="2"/>
          <w:sz w:val="28"/>
          <w:szCs w:val="28"/>
        </w:rPr>
        <w:t>Республики Мордовия</w:t>
      </w:r>
    </w:p>
    <w:p w:rsidR="008B674C" w:rsidRDefault="008B674C" w:rsidP="00D06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8B674C" w:rsidRDefault="008B674C" w:rsidP="00D06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>ПОСТАНОВЛЕНИЕ</w:t>
      </w:r>
    </w:p>
    <w:p w:rsidR="005A635F" w:rsidRDefault="005A635F" w:rsidP="00D06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"/>
          <w:sz w:val="28"/>
          <w:szCs w:val="28"/>
        </w:rPr>
      </w:pPr>
    </w:p>
    <w:p w:rsidR="00AE1D29" w:rsidRPr="00E1549C" w:rsidRDefault="00AE1D29" w:rsidP="00AE1D2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kern w:val="2"/>
          <w:sz w:val="28"/>
          <w:szCs w:val="28"/>
        </w:rPr>
      </w:pP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>«</w:t>
      </w:r>
      <w:r w:rsidR="00965D66">
        <w:rPr>
          <w:rFonts w:ascii="Times New Roman" w:hAnsi="Times New Roman" w:cs="Times New Roman"/>
          <w:b/>
          <w:bCs/>
          <w:kern w:val="2"/>
          <w:sz w:val="28"/>
          <w:szCs w:val="28"/>
        </w:rPr>
        <w:t>02</w:t>
      </w: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» </w:t>
      </w:r>
      <w:r w:rsidR="00965D66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июля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2021 </w:t>
      </w:r>
      <w:r w:rsidR="00FE0C94">
        <w:rPr>
          <w:rFonts w:ascii="Times New Roman" w:hAnsi="Times New Roman" w:cs="Times New Roman"/>
          <w:b/>
          <w:bCs/>
          <w:kern w:val="2"/>
          <w:sz w:val="28"/>
          <w:szCs w:val="28"/>
        </w:rPr>
        <w:t>г</w:t>
      </w: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                </w:t>
      </w:r>
      <w:r w:rsidR="00FE0C94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                                           </w:t>
      </w:r>
      <w:r w:rsidR="00965D66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              </w:t>
      </w:r>
      <w:r w:rsidR="00FE0C94"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     </w:t>
      </w:r>
      <w:r>
        <w:rPr>
          <w:rFonts w:ascii="Times New Roman" w:hAnsi="Times New Roman" w:cs="Times New Roman"/>
          <w:b/>
          <w:bCs/>
          <w:kern w:val="2"/>
          <w:sz w:val="28"/>
          <w:szCs w:val="28"/>
        </w:rPr>
        <w:t xml:space="preserve">№ </w:t>
      </w:r>
      <w:r w:rsidR="00965D66">
        <w:rPr>
          <w:rFonts w:ascii="Times New Roman" w:hAnsi="Times New Roman" w:cs="Times New Roman"/>
          <w:b/>
          <w:bCs/>
          <w:kern w:val="2"/>
          <w:sz w:val="28"/>
          <w:szCs w:val="28"/>
        </w:rPr>
        <w:t>278</w:t>
      </w:r>
    </w:p>
    <w:p w:rsidR="00FE3AB1" w:rsidRPr="00E1549C" w:rsidRDefault="00FE0C94" w:rsidP="00D060A8">
      <w:pPr>
        <w:pStyle w:val="ConsPlusTitle"/>
        <w:widowControl/>
        <w:jc w:val="center"/>
        <w:rPr>
          <w:rFonts w:ascii="Times New Roman" w:hAnsi="Times New Roman" w:cs="Times New Roman"/>
          <w:bCs/>
          <w:kern w:val="2"/>
          <w:sz w:val="20"/>
        </w:rPr>
      </w:pPr>
      <w:proofErr w:type="spellStart"/>
      <w:r>
        <w:rPr>
          <w:rFonts w:ascii="Times New Roman" w:hAnsi="Times New Roman" w:cs="Times New Roman"/>
          <w:bCs/>
          <w:kern w:val="2"/>
          <w:sz w:val="28"/>
          <w:szCs w:val="28"/>
        </w:rPr>
        <w:t>рп</w:t>
      </w:r>
      <w:proofErr w:type="gramStart"/>
      <w:r>
        <w:rPr>
          <w:rFonts w:ascii="Times New Roman" w:hAnsi="Times New Roman" w:cs="Times New Roman"/>
          <w:bCs/>
          <w:kern w:val="2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bCs/>
          <w:kern w:val="2"/>
          <w:sz w:val="28"/>
          <w:szCs w:val="28"/>
        </w:rPr>
        <w:t>орбеево</w:t>
      </w:r>
      <w:proofErr w:type="spellEnd"/>
      <w:r>
        <w:rPr>
          <w:rFonts w:ascii="Times New Roman" w:hAnsi="Times New Roman" w:cs="Times New Roman"/>
          <w:bCs/>
          <w:kern w:val="2"/>
          <w:sz w:val="28"/>
          <w:szCs w:val="28"/>
        </w:rPr>
        <w:t xml:space="preserve">                                       </w:t>
      </w:r>
    </w:p>
    <w:p w:rsidR="00AE1D29" w:rsidRDefault="00AE1D29" w:rsidP="00D06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b/>
          <w:kern w:val="2"/>
          <w:sz w:val="28"/>
          <w:szCs w:val="28"/>
          <w:lang w:eastAsia="en-US"/>
        </w:rPr>
      </w:pPr>
    </w:p>
    <w:p w:rsidR="00FE3AB1" w:rsidRPr="00256C79" w:rsidRDefault="00256C79" w:rsidP="00D06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О</w:t>
      </w:r>
      <w:r w:rsidRPr="00256C79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б утверждении требований к порядку, форме</w:t>
      </w: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Pr="00256C79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</w:t>
      </w: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Pr="00256C79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фонда социального использования</w:t>
      </w:r>
    </w:p>
    <w:p w:rsidR="00D060A8" w:rsidRPr="00E1549C" w:rsidRDefault="00D060A8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FE3AB1" w:rsidRPr="005A635F" w:rsidRDefault="00FE3AB1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E1549C">
        <w:rPr>
          <w:rFonts w:ascii="Times New Roman" w:hAnsi="Times New Roman" w:cs="Times New Roman"/>
          <w:kern w:val="2"/>
          <w:sz w:val="28"/>
          <w:szCs w:val="28"/>
        </w:rPr>
        <w:t>В соответствии с частью 6 статьи 91</w:t>
      </w:r>
      <w:r w:rsidR="00AE1D29">
        <w:rPr>
          <w:rFonts w:ascii="Times New Roman" w:hAnsi="Times New Roman" w:cs="Times New Roman"/>
          <w:kern w:val="2"/>
          <w:sz w:val="28"/>
          <w:szCs w:val="28"/>
        </w:rPr>
        <w:t xml:space="preserve">.14 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 xml:space="preserve">Жилищного кодекса Российской Федерации, </w:t>
      </w:r>
      <w:r w:rsidR="008D1146">
        <w:rPr>
          <w:rFonts w:ascii="Times New Roman" w:hAnsi="Times New Roman" w:cs="Times New Roman"/>
          <w:kern w:val="2"/>
          <w:sz w:val="28"/>
          <w:szCs w:val="28"/>
        </w:rPr>
        <w:t xml:space="preserve">ч.1 ст.37 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>Федеральн</w:t>
      </w:r>
      <w:r w:rsidR="008D1146">
        <w:rPr>
          <w:rFonts w:ascii="Times New Roman" w:hAnsi="Times New Roman" w:cs="Times New Roman"/>
          <w:kern w:val="2"/>
          <w:sz w:val="28"/>
          <w:szCs w:val="28"/>
        </w:rPr>
        <w:t>ого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 xml:space="preserve"> закон</w:t>
      </w:r>
      <w:r w:rsidR="008D1146">
        <w:rPr>
          <w:rFonts w:ascii="Times New Roman" w:hAnsi="Times New Roman" w:cs="Times New Roman"/>
          <w:kern w:val="2"/>
          <w:sz w:val="28"/>
          <w:szCs w:val="28"/>
        </w:rPr>
        <w:t>а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 xml:space="preserve"> от 6 октября 2003 года № 131-ФЗ «Об общих принципах организации местного самоуправления в Российской Федерации», статьями </w:t>
      </w:r>
      <w:r w:rsidR="00FE0C94">
        <w:rPr>
          <w:rFonts w:ascii="Times New Roman" w:hAnsi="Times New Roman" w:cs="Times New Roman"/>
          <w:kern w:val="2"/>
          <w:sz w:val="28"/>
          <w:szCs w:val="28"/>
        </w:rPr>
        <w:t xml:space="preserve">6, 7 </w:t>
      </w:r>
      <w:r w:rsidRPr="005A635F">
        <w:rPr>
          <w:rFonts w:ascii="Times New Roman" w:hAnsi="Times New Roman" w:cs="Times New Roman"/>
          <w:kern w:val="2"/>
          <w:sz w:val="28"/>
          <w:szCs w:val="28"/>
        </w:rPr>
        <w:t xml:space="preserve">Устава </w:t>
      </w:r>
      <w:proofErr w:type="spellStart"/>
      <w:r w:rsidR="005A635F" w:rsidRPr="005A635F">
        <w:rPr>
          <w:rFonts w:ascii="Times New Roman" w:hAnsi="Times New Roman" w:cs="Times New Roman"/>
          <w:kern w:val="2"/>
          <w:sz w:val="28"/>
          <w:szCs w:val="28"/>
        </w:rPr>
        <w:t>Торбеевского</w:t>
      </w:r>
      <w:proofErr w:type="spellEnd"/>
      <w:r w:rsidR="005A635F" w:rsidRPr="005A635F">
        <w:rPr>
          <w:rFonts w:ascii="Times New Roman" w:hAnsi="Times New Roman" w:cs="Times New Roman"/>
          <w:kern w:val="2"/>
          <w:sz w:val="28"/>
          <w:szCs w:val="28"/>
        </w:rPr>
        <w:t xml:space="preserve"> городского поселения </w:t>
      </w:r>
      <w:proofErr w:type="spellStart"/>
      <w:r w:rsidR="005A635F" w:rsidRPr="005A635F">
        <w:rPr>
          <w:rFonts w:ascii="Times New Roman" w:hAnsi="Times New Roman" w:cs="Times New Roman"/>
          <w:kern w:val="2"/>
          <w:sz w:val="28"/>
          <w:szCs w:val="28"/>
        </w:rPr>
        <w:t>Торбеевского</w:t>
      </w:r>
      <w:proofErr w:type="spellEnd"/>
      <w:r w:rsidR="005A635F" w:rsidRPr="005A635F">
        <w:rPr>
          <w:rFonts w:ascii="Times New Roman" w:hAnsi="Times New Roman" w:cs="Times New Roman"/>
          <w:kern w:val="2"/>
          <w:sz w:val="28"/>
          <w:szCs w:val="28"/>
        </w:rPr>
        <w:t xml:space="preserve"> муниципального района Республики Мордовия постановляет:</w:t>
      </w:r>
    </w:p>
    <w:p w:rsidR="00FE3AB1" w:rsidRPr="00E1549C" w:rsidRDefault="00FE3AB1" w:rsidP="00D060A8">
      <w:pPr>
        <w:pStyle w:val="ConsPlusTitle"/>
        <w:widowControl/>
        <w:ind w:firstLine="709"/>
        <w:jc w:val="both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E1549C">
        <w:rPr>
          <w:rFonts w:ascii="Times New Roman" w:hAnsi="Times New Roman" w:cs="Times New Roman"/>
          <w:b w:val="0"/>
          <w:kern w:val="2"/>
          <w:sz w:val="28"/>
          <w:szCs w:val="28"/>
        </w:rPr>
        <w:t>1. Утвердить</w:t>
      </w:r>
      <w:r w:rsidRPr="00E1549C">
        <w:rPr>
          <w:rFonts w:ascii="Times New Roman" w:eastAsiaTheme="minorHAnsi" w:hAnsi="Times New Roman" w:cs="Times New Roman"/>
          <w:kern w:val="2"/>
          <w:sz w:val="24"/>
          <w:szCs w:val="24"/>
          <w:lang w:eastAsia="en-US"/>
        </w:rPr>
        <w:t xml:space="preserve"> </w:t>
      </w:r>
      <w:r w:rsidR="00E22CEB" w:rsidRPr="00E1549C">
        <w:rPr>
          <w:rFonts w:ascii="Times New Roman" w:eastAsiaTheme="minorHAnsi" w:hAnsi="Times New Roman" w:cs="Times New Roman"/>
          <w:b w:val="0"/>
          <w:kern w:val="2"/>
          <w:sz w:val="28"/>
          <w:szCs w:val="28"/>
          <w:lang w:eastAsia="en-US"/>
        </w:rPr>
        <w:t>требования 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  <w:r w:rsidR="00256C79">
        <w:rPr>
          <w:rFonts w:ascii="Times New Roman" w:eastAsiaTheme="minorHAnsi" w:hAnsi="Times New Roman" w:cs="Times New Roman"/>
          <w:b w:val="0"/>
          <w:kern w:val="2"/>
          <w:sz w:val="28"/>
          <w:szCs w:val="28"/>
          <w:lang w:eastAsia="en-US"/>
        </w:rPr>
        <w:t xml:space="preserve">, </w:t>
      </w:r>
      <w:proofErr w:type="gramStart"/>
      <w:r w:rsidR="00256C79">
        <w:rPr>
          <w:rFonts w:ascii="Times New Roman" w:eastAsiaTheme="minorHAnsi" w:hAnsi="Times New Roman" w:cs="Times New Roman"/>
          <w:b w:val="0"/>
          <w:kern w:val="2"/>
          <w:sz w:val="28"/>
          <w:szCs w:val="28"/>
          <w:lang w:eastAsia="en-US"/>
        </w:rPr>
        <w:t>согласно приложения</w:t>
      </w:r>
      <w:proofErr w:type="gramEnd"/>
      <w:r w:rsidRPr="00E1549C">
        <w:rPr>
          <w:rFonts w:ascii="Times New Roman" w:hAnsi="Times New Roman" w:cs="Times New Roman"/>
          <w:b w:val="0"/>
          <w:kern w:val="2"/>
          <w:sz w:val="28"/>
          <w:szCs w:val="28"/>
        </w:rPr>
        <w:t>.</w:t>
      </w:r>
    </w:p>
    <w:p w:rsidR="00FE3AB1" w:rsidRPr="00E1549C" w:rsidRDefault="00FE3AB1" w:rsidP="00256C79">
      <w:pPr>
        <w:pStyle w:val="ConsPlusTitle"/>
        <w:widowControl/>
        <w:ind w:firstLine="709"/>
        <w:jc w:val="both"/>
        <w:rPr>
          <w:kern w:val="2"/>
          <w:sz w:val="16"/>
          <w:szCs w:val="16"/>
        </w:rPr>
      </w:pPr>
      <w:r w:rsidRPr="00E1549C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2. </w:t>
      </w:r>
      <w:r w:rsidR="00256C79" w:rsidRPr="00256C79">
        <w:rPr>
          <w:rFonts w:ascii="Times New Roman" w:hAnsi="Times New Roman" w:cs="Times New Roman"/>
          <w:b w:val="0"/>
          <w:kern w:val="2"/>
          <w:sz w:val="28"/>
          <w:szCs w:val="28"/>
        </w:rPr>
        <w:t>Настоящее решение вступает в силу со дня его официального опубликования в информационном бюллетене «Торбеевский Вестник» и подлежит размещению на официальном сайте органов местного самоуправления Торбеевского муниципального района в сети "Интернет" по адресу: torbeevo.e-mordovia.ru.</w:t>
      </w:r>
    </w:p>
    <w:p w:rsidR="002D38D8" w:rsidRDefault="002D38D8" w:rsidP="00D060A8">
      <w:pPr>
        <w:spacing w:after="0" w:line="240" w:lineRule="auto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2D38D8" w:rsidRDefault="002D38D8" w:rsidP="00D060A8">
      <w:pPr>
        <w:spacing w:after="0" w:line="240" w:lineRule="auto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2D38D8" w:rsidRDefault="002D38D8" w:rsidP="00D060A8">
      <w:pPr>
        <w:spacing w:after="0" w:line="240" w:lineRule="auto"/>
        <w:rPr>
          <w:rFonts w:ascii="Times New Roman" w:eastAsia="Times New Roman" w:hAnsi="Times New Roman" w:cs="Times New Roman"/>
          <w:kern w:val="2"/>
          <w:sz w:val="20"/>
          <w:szCs w:val="20"/>
        </w:rPr>
      </w:pPr>
    </w:p>
    <w:p w:rsidR="002D38D8" w:rsidRDefault="002D38D8" w:rsidP="00D060A8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</w:pPr>
      <w:r w:rsidRPr="002D38D8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Глава администрации </w:t>
      </w:r>
    </w:p>
    <w:p w:rsidR="002E0948" w:rsidRDefault="002D38D8" w:rsidP="00D060A8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</w:pPr>
      <w:r w:rsidRPr="002D38D8">
        <w:rPr>
          <w:rFonts w:ascii="Times New Roman" w:eastAsia="Times New Roman" w:hAnsi="Times New Roman" w:cs="Times New Roman"/>
          <w:kern w:val="2"/>
          <w:sz w:val="28"/>
          <w:szCs w:val="28"/>
        </w:rPr>
        <w:t>Торбеевского городского поселения</w:t>
      </w:r>
    </w:p>
    <w:p w:rsidR="002E0948" w:rsidRDefault="002E0948" w:rsidP="00D060A8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>Торбеевского муниципального района</w:t>
      </w:r>
    </w:p>
    <w:p w:rsidR="002D38D8" w:rsidRPr="002D38D8" w:rsidRDefault="002E0948" w:rsidP="00D060A8">
      <w:pPr>
        <w:spacing w:after="0" w:line="240" w:lineRule="auto"/>
        <w:rPr>
          <w:rFonts w:ascii="Times New Roman" w:eastAsia="Times New Roman" w:hAnsi="Times New Roman" w:cs="Times New Roman"/>
          <w:kern w:val="2"/>
          <w:sz w:val="28"/>
          <w:szCs w:val="28"/>
        </w:rPr>
        <w:sectPr w:rsidR="002D38D8" w:rsidRPr="002D38D8" w:rsidSect="00C447D7">
          <w:headerReference w:type="default" r:id="rId8"/>
          <w:pgSz w:w="11906" w:h="16838" w:code="9"/>
          <w:pgMar w:top="1021" w:right="737" w:bottom="1021" w:left="1531" w:header="624" w:footer="624" w:gutter="0"/>
          <w:pgNumType w:start="1"/>
          <w:cols w:space="720"/>
          <w:titlePg/>
          <w:docGrid w:linePitch="299"/>
        </w:sectPr>
      </w:pPr>
      <w:r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Республики Мордовия                                                                           </w:t>
      </w:r>
      <w:r w:rsidR="002D38D8" w:rsidRPr="002D38D8">
        <w:rPr>
          <w:rFonts w:ascii="Times New Roman" w:eastAsia="Times New Roman" w:hAnsi="Times New Roman" w:cs="Times New Roman"/>
          <w:kern w:val="2"/>
          <w:sz w:val="28"/>
          <w:szCs w:val="28"/>
        </w:rPr>
        <w:t>Балашов А.Н.</w:t>
      </w:r>
    </w:p>
    <w:tbl>
      <w:tblPr>
        <w:tblW w:w="0" w:type="auto"/>
        <w:jc w:val="right"/>
        <w:tblLook w:val="00A0" w:firstRow="1" w:lastRow="0" w:firstColumn="1" w:lastColumn="0" w:noHBand="0" w:noVBand="0"/>
      </w:tblPr>
      <w:tblGrid>
        <w:gridCol w:w="4501"/>
      </w:tblGrid>
      <w:tr w:rsidR="00FE3AB1" w:rsidRPr="00E1549C" w:rsidTr="00705008">
        <w:trPr>
          <w:jc w:val="right"/>
        </w:trPr>
        <w:tc>
          <w:tcPr>
            <w:tcW w:w="4501" w:type="dxa"/>
          </w:tcPr>
          <w:p w:rsidR="00FE3AB1" w:rsidRPr="00E1549C" w:rsidRDefault="002E0948" w:rsidP="00D060A8">
            <w:pPr>
              <w:spacing w:after="0" w:line="240" w:lineRule="auto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lastRenderedPageBreak/>
              <w:t>Приложение к постановлению администрации Торбеевского городского поселения Торбеевского муниципального района Республики Мордовия</w:t>
            </w:r>
          </w:p>
          <w:p w:rsidR="00FE3AB1" w:rsidRPr="00E1549C" w:rsidRDefault="00FE3AB1" w:rsidP="00965D66">
            <w:pPr>
              <w:spacing w:after="0" w:line="240" w:lineRule="auto"/>
              <w:rPr>
                <w:kern w:val="2"/>
                <w:sz w:val="28"/>
                <w:szCs w:val="28"/>
              </w:rPr>
            </w:pPr>
            <w:r w:rsidRPr="00E1549C">
              <w:rPr>
                <w:rFonts w:ascii="Times New Roman" w:hAnsi="Times New Roman" w:cs="Times New Roman"/>
                <w:kern w:val="2"/>
                <w:sz w:val="28"/>
                <w:szCs w:val="28"/>
              </w:rPr>
              <w:t>от «</w:t>
            </w:r>
            <w:r w:rsidR="00965D66">
              <w:rPr>
                <w:rFonts w:ascii="Times New Roman" w:hAnsi="Times New Roman" w:cs="Times New Roman"/>
                <w:kern w:val="2"/>
                <w:sz w:val="28"/>
                <w:szCs w:val="28"/>
              </w:rPr>
              <w:t>02</w:t>
            </w:r>
            <w:r w:rsidRPr="00E1549C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» </w:t>
            </w:r>
            <w:r w:rsidR="00965D66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июля </w:t>
            </w:r>
            <w:r w:rsidRPr="00E1549C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20</w:t>
            </w:r>
            <w:r w:rsidR="002E0948">
              <w:rPr>
                <w:rFonts w:ascii="Times New Roman" w:hAnsi="Times New Roman" w:cs="Times New Roman"/>
                <w:kern w:val="2"/>
                <w:sz w:val="28"/>
                <w:szCs w:val="28"/>
              </w:rPr>
              <w:t>21</w:t>
            </w:r>
            <w:r w:rsidRPr="00E1549C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№ </w:t>
            </w:r>
            <w:r w:rsidR="00965D66">
              <w:rPr>
                <w:rFonts w:ascii="Times New Roman" w:hAnsi="Times New Roman" w:cs="Times New Roman"/>
                <w:kern w:val="2"/>
                <w:sz w:val="28"/>
                <w:szCs w:val="28"/>
              </w:rPr>
              <w:t>278</w:t>
            </w:r>
          </w:p>
        </w:tc>
      </w:tr>
    </w:tbl>
    <w:p w:rsidR="00FE3AB1" w:rsidRPr="00E1549C" w:rsidRDefault="00FE3AB1" w:rsidP="00D060A8">
      <w:pPr>
        <w:pStyle w:val="ConsPlusTitle"/>
        <w:widowControl/>
        <w:jc w:val="center"/>
        <w:rPr>
          <w:rFonts w:ascii="Times New Roman" w:hAnsi="Times New Roman" w:cs="Times New Roman"/>
          <w:kern w:val="2"/>
          <w:sz w:val="28"/>
          <w:szCs w:val="28"/>
        </w:rPr>
      </w:pPr>
    </w:p>
    <w:p w:rsidR="00E22CEB" w:rsidRPr="002E0948" w:rsidRDefault="002E0948" w:rsidP="00D06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Т</w:t>
      </w:r>
      <w:r w:rsidRPr="002E0948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ребования </w:t>
      </w:r>
    </w:p>
    <w:p w:rsidR="00E22CEB" w:rsidRPr="002E0948" w:rsidRDefault="002E0948" w:rsidP="00D060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2E0948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к порядку, форме и срокам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</w:t>
      </w:r>
    </w:p>
    <w:p w:rsidR="00FE3AB1" w:rsidRPr="00E1549C" w:rsidRDefault="00FE3AB1" w:rsidP="00D060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E22CEB" w:rsidRPr="00E1549C" w:rsidRDefault="00FE3AB1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E1549C">
        <w:rPr>
          <w:rFonts w:ascii="Times New Roman" w:hAnsi="Times New Roman" w:cs="Times New Roman"/>
          <w:kern w:val="2"/>
          <w:sz w:val="28"/>
          <w:szCs w:val="28"/>
        </w:rPr>
        <w:t>1.</w:t>
      </w:r>
      <w:r w:rsidR="00E22CEB" w:rsidRPr="00E1549C">
        <w:rPr>
          <w:rFonts w:ascii="Times New Roman" w:hAnsi="Times New Roman" w:cs="Times New Roman"/>
          <w:kern w:val="2"/>
          <w:sz w:val="28"/>
          <w:szCs w:val="28"/>
        </w:rPr>
        <w:t> 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>Настоящи</w:t>
      </w:r>
      <w:r w:rsidR="00E22CEB" w:rsidRPr="00E1549C">
        <w:rPr>
          <w:rFonts w:ascii="Times New Roman" w:hAnsi="Times New Roman" w:cs="Times New Roman"/>
          <w:kern w:val="2"/>
          <w:sz w:val="28"/>
          <w:szCs w:val="28"/>
        </w:rPr>
        <w:t>е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 w:rsidR="00403A68" w:rsidRPr="00E1549C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>т</w:t>
      </w:r>
      <w:r w:rsidR="00E22CEB" w:rsidRPr="00E1549C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>ребования определяют порядок, форму и сроки информирования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 (в том числе к перечню сведений, периодичности, форме и месту их предоставления, периодичности, форме и месту размещения информации)</w:t>
      </w:r>
      <w:r w:rsidR="00403A68" w:rsidRPr="00E1549C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 xml:space="preserve"> в </w:t>
      </w:r>
      <w:bookmarkStart w:id="1" w:name="_Hlk75939310"/>
      <w:proofErr w:type="spellStart"/>
      <w:r w:rsidR="001616D1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>Торбеевском</w:t>
      </w:r>
      <w:proofErr w:type="spellEnd"/>
      <w:r w:rsidR="001616D1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 xml:space="preserve"> городском поселении </w:t>
      </w:r>
      <w:proofErr w:type="spellStart"/>
      <w:r w:rsidR="001616D1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>Торбеевского</w:t>
      </w:r>
      <w:proofErr w:type="spellEnd"/>
      <w:r w:rsidR="001616D1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 xml:space="preserve"> муниципального района Республики Мордовия</w:t>
      </w:r>
      <w:bookmarkEnd w:id="1"/>
      <w:r w:rsidR="00403A68" w:rsidRPr="00E1549C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 xml:space="preserve"> </w:t>
      </w:r>
      <w:r w:rsidR="00B75DE7" w:rsidRPr="00E1549C">
        <w:rPr>
          <w:rFonts w:ascii="Times New Roman" w:eastAsiaTheme="minorHAnsi" w:hAnsi="Times New Roman" w:cs="Times New Roman"/>
          <w:bCs/>
          <w:kern w:val="2"/>
          <w:sz w:val="28"/>
          <w:szCs w:val="28"/>
          <w:lang w:eastAsia="en-US"/>
        </w:rPr>
        <w:t>(далее – Требования)</w:t>
      </w:r>
      <w:r w:rsidRPr="00E1549C"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E22CEB" w:rsidRPr="00E1549C" w:rsidRDefault="00E22CEB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2.</w:t>
      </w:r>
      <w:r w:rsidR="00B75DE7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 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Информирование граждан, принятых на учет нуждающихся в предоставлении жилых помещений по договорам найма жилых помещений жилищного фонда социального использования, о количестве жилых помещений, которые могут быть предоставлены по договорам найма жилых помещений жилищного фонда социального использования, </w:t>
      </w:r>
      <w:r w:rsidR="00C1656F" w:rsidRPr="00E1549C">
        <w:rPr>
          <w:rFonts w:ascii="Times New Roman" w:eastAsia="Times New Roman" w:hAnsi="Times New Roman" w:cs="Times New Roman"/>
          <w:kern w:val="2"/>
          <w:sz w:val="28"/>
          <w:szCs w:val="28"/>
        </w:rPr>
        <w:t xml:space="preserve">организует </w:t>
      </w:r>
      <w:r w:rsidR="009B7741">
        <w:rPr>
          <w:rFonts w:ascii="Times New Roman" w:eastAsia="Times New Roman" w:hAnsi="Times New Roman" w:cs="Times New Roman"/>
          <w:kern w:val="2"/>
          <w:sz w:val="28"/>
          <w:szCs w:val="28"/>
        </w:rPr>
        <w:t>(</w:t>
      </w:r>
      <w:r w:rsidR="009B7741" w:rsidRPr="009B7741">
        <w:rPr>
          <w:rFonts w:ascii="Times New Roman" w:eastAsia="Times New Roman" w:hAnsi="Times New Roman" w:cs="Times New Roman"/>
          <w:kern w:val="2"/>
          <w:sz w:val="28"/>
          <w:szCs w:val="28"/>
          <w:u w:val="single"/>
        </w:rPr>
        <w:t>указать должность ответственного лица</w:t>
      </w:r>
      <w:r w:rsidR="009B7741">
        <w:rPr>
          <w:rFonts w:ascii="Times New Roman" w:eastAsia="Times New Roman" w:hAnsi="Times New Roman" w:cs="Times New Roman"/>
          <w:kern w:val="2"/>
          <w:sz w:val="28"/>
          <w:szCs w:val="28"/>
          <w:u w:val="single"/>
        </w:rPr>
        <w:t xml:space="preserve">) </w:t>
      </w:r>
      <w:r w:rsidRPr="00E1549C">
        <w:rPr>
          <w:rFonts w:ascii="Times New Roman" w:hAnsi="Times New Roman" w:cs="Times New Roman"/>
          <w:bCs/>
          <w:kern w:val="2"/>
          <w:sz w:val="28"/>
          <w:szCs w:val="28"/>
        </w:rPr>
        <w:t>администраци</w:t>
      </w:r>
      <w:r w:rsidR="009B7741">
        <w:rPr>
          <w:rFonts w:ascii="Times New Roman" w:hAnsi="Times New Roman" w:cs="Times New Roman"/>
          <w:bCs/>
          <w:kern w:val="2"/>
          <w:sz w:val="28"/>
          <w:szCs w:val="28"/>
        </w:rPr>
        <w:t>и</w:t>
      </w:r>
      <w:r w:rsidRPr="00E1549C">
        <w:rPr>
          <w:rFonts w:ascii="Times New Roman" w:hAnsi="Times New Roman" w:cs="Times New Roman"/>
          <w:bCs/>
          <w:kern w:val="2"/>
          <w:sz w:val="28"/>
          <w:szCs w:val="28"/>
        </w:rPr>
        <w:t xml:space="preserve"> </w:t>
      </w:r>
      <w:r w:rsidR="001616D1" w:rsidRPr="001616D1">
        <w:rPr>
          <w:rFonts w:ascii="Times New Roman" w:hAnsi="Times New Roman" w:cs="Times New Roman"/>
          <w:bCs/>
          <w:kern w:val="2"/>
          <w:sz w:val="28"/>
          <w:szCs w:val="28"/>
        </w:rPr>
        <w:t>Торбеевско</w:t>
      </w:r>
      <w:r w:rsidR="001616D1">
        <w:rPr>
          <w:rFonts w:ascii="Times New Roman" w:hAnsi="Times New Roman" w:cs="Times New Roman"/>
          <w:bCs/>
          <w:kern w:val="2"/>
          <w:sz w:val="28"/>
          <w:szCs w:val="28"/>
        </w:rPr>
        <w:t xml:space="preserve">го </w:t>
      </w:r>
      <w:r w:rsidR="001616D1" w:rsidRPr="001616D1">
        <w:rPr>
          <w:rFonts w:ascii="Times New Roman" w:hAnsi="Times New Roman" w:cs="Times New Roman"/>
          <w:bCs/>
          <w:kern w:val="2"/>
          <w:sz w:val="28"/>
          <w:szCs w:val="28"/>
        </w:rPr>
        <w:t>городском поселении Торбеевского муниципального района Республики Мордовия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(далее – </w:t>
      </w:r>
      <w:r w:rsidR="004D03D9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специалист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).</w:t>
      </w:r>
    </w:p>
    <w:p w:rsidR="00E22CEB" w:rsidRPr="00E1549C" w:rsidRDefault="00E22CEB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3. Наймодатели по договорам найма жилых помещений жилищного фонда социального использования (за исключением случа</w:t>
      </w:r>
      <w:r w:rsidR="00C1656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я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, когда наймо</w:t>
      </w:r>
      <w:r w:rsidR="00016C8A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дателем является администрация)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, предоставляющие или имеющие намерение предоставлять на территории</w:t>
      </w:r>
      <w:r w:rsidR="004D03D9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Торбеевского городского поселения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жилые помещения по указанному основанию (далее – наймодатели)</w:t>
      </w:r>
      <w:r w:rsidR="000C07D0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,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предоставля</w:t>
      </w:r>
      <w:r w:rsidR="00C1656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ют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в администрацию следующую информацию:</w:t>
      </w:r>
    </w:p>
    <w:p w:rsidR="00E22CEB" w:rsidRPr="00E1549C" w:rsidRDefault="00E22CEB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1) сведения о наймодателе</w:t>
      </w:r>
      <w:r w:rsidR="00D4435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: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наименование, юридический и почтовый адрес, номера </w:t>
      </w:r>
      <w:r w:rsidR="00C1656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контактных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телефонов</w:t>
      </w:r>
      <w:r w:rsidR="00C1656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(при наличии)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, </w:t>
      </w:r>
      <w:r w:rsidR="00FD26AC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адрес официального сайта в информационно-телекоммуникационной сети «Интернет» </w:t>
      </w:r>
      <w:r w:rsidR="00FD26AC" w:rsidRPr="00E1549C">
        <w:rPr>
          <w:rFonts w:ascii="Times New Roman" w:eastAsia="Times New Roman" w:hAnsi="Times New Roman" w:cs="Times New Roman"/>
          <w:kern w:val="2"/>
          <w:sz w:val="28"/>
          <w:szCs w:val="28"/>
        </w:rPr>
        <w:t>(далее – сеть «Интернет») (при наличии),</w:t>
      </w:r>
      <w:r w:rsidR="00FD26AC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="00655F64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адрес электронной почты (при наличии),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режим работы, наименование и реквизиты документа, подтверждающего полномочия лица на заключение договоров найма жилых помещений жилищного фонда социального использования;</w:t>
      </w:r>
    </w:p>
    <w:p w:rsidR="00E22CEB" w:rsidRPr="00E1549C" w:rsidRDefault="00E22CEB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lastRenderedPageBreak/>
        <w:t>2) сведения об общем количестве жилых помещений, которые могут быть представлены наймодателем, с указанием места их нахождения, количества и площадей квартир с различным количеством комнат по этажам наемных домов социального использования;</w:t>
      </w:r>
    </w:p>
    <w:p w:rsidR="00E22CEB" w:rsidRPr="00E1549C" w:rsidRDefault="00E22CEB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3) сведения о дате начала наймодателем приема заявлений граждан о предоставлении жилых помещений по договорам найма жилых помещений жилищного фонда социального использования.</w:t>
      </w:r>
    </w:p>
    <w:p w:rsidR="00D44352" w:rsidRPr="00E1549C" w:rsidRDefault="00872354" w:rsidP="008723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4. Информация, указанная в пункте 3 настоящих Требований, представляется наймодателем в администрацию</w:t>
      </w:r>
      <w:r w:rsidR="00D4435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:</w:t>
      </w:r>
    </w:p>
    <w:p w:rsidR="00D44352" w:rsidRPr="00E1549C" w:rsidRDefault="00D44352" w:rsidP="008723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1) на бумажном носителе за подписью руководителя наймодателя или уполномоченного им лица и оттиском печати наймодателя (при наличии</w:t>
      </w:r>
      <w:r w:rsidR="008C06A9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печати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);</w:t>
      </w:r>
    </w:p>
    <w:p w:rsidR="00872354" w:rsidRPr="00E1549C" w:rsidRDefault="00D44352" w:rsidP="0087235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2) </w:t>
      </w:r>
      <w:r w:rsidR="00872354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на машиночитаемом носителе </w:t>
      </w:r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 xml:space="preserve">в виде файлов в формате </w:t>
      </w:r>
      <w:proofErr w:type="spellStart"/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>doc</w:t>
      </w:r>
      <w:proofErr w:type="spellEnd"/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>docx</w:t>
      </w:r>
      <w:proofErr w:type="spellEnd"/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>xls</w:t>
      </w:r>
      <w:proofErr w:type="spellEnd"/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 xml:space="preserve">, </w:t>
      </w:r>
      <w:proofErr w:type="spellStart"/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>xlsx</w:t>
      </w:r>
      <w:proofErr w:type="spellEnd"/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 xml:space="preserve"> или </w:t>
      </w:r>
      <w:proofErr w:type="spellStart"/>
      <w:r w:rsidRPr="00E1549C">
        <w:rPr>
          <w:rFonts w:ascii="Times New Roman" w:eastAsia="Calibri" w:hAnsi="Times New Roman" w:cs="Times New Roman"/>
          <w:kern w:val="2"/>
          <w:sz w:val="28"/>
          <w:szCs w:val="28"/>
        </w:rPr>
        <w:t>rtf</w:t>
      </w:r>
      <w:proofErr w:type="spellEnd"/>
      <w:r w:rsidR="00872354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.</w:t>
      </w:r>
      <w:bookmarkStart w:id="2" w:name="Par9"/>
      <w:bookmarkEnd w:id="2"/>
    </w:p>
    <w:p w:rsidR="00E22CEB" w:rsidRPr="00E1549C" w:rsidRDefault="00872354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5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. </w:t>
      </w:r>
      <w:r w:rsidR="008C06A9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Информация, у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казанная в пункте 3 настоящих Требований</w:t>
      </w:r>
      <w:r w:rsidR="008C06A9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,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предоставляется наймодателями:</w:t>
      </w:r>
    </w:p>
    <w:p w:rsidR="00B75DE7" w:rsidRPr="00E1549C" w:rsidRDefault="00B75DE7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) </w:t>
      </w:r>
      <w:r w:rsidR="00872354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первоначально –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в течение </w:t>
      </w:r>
      <w:r w:rsidR="00016C8A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30 календарных дней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со дня учета в муниципальном реестре наемных домов социального использования:</w:t>
      </w:r>
    </w:p>
    <w:p w:rsidR="00B75DE7" w:rsidRPr="00E1549C" w:rsidRDefault="00B75DE7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а)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земельного участка, предоставленного или предназначенного в соответствии с земельным законодательством для строительства наемного дома социального использования;</w:t>
      </w:r>
    </w:p>
    <w:p w:rsidR="00B75DE7" w:rsidRPr="00E1549C" w:rsidRDefault="00B75DE7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б)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наемного дома социального использования (в случае</w:t>
      </w:r>
      <w:r w:rsidR="007856DA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если разрешение на ввод в эксплуатацию </w:t>
      </w:r>
      <w:r w:rsidR="007856DA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наемного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дома </w:t>
      </w:r>
      <w:r w:rsidR="007856DA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социального использования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получено на момент вступления в силу настоящих Требований);</w:t>
      </w:r>
    </w:p>
    <w:p w:rsidR="000C07D0" w:rsidRPr="00E1549C" w:rsidRDefault="00872354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2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) в последующем </w:t>
      </w:r>
      <w:r w:rsidR="00B75DE7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–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не позднее </w:t>
      </w:r>
      <w:r w:rsidR="00A10EF6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пяти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рабоч</w:t>
      </w:r>
      <w:r w:rsidR="00A10EF6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их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дн</w:t>
      </w:r>
      <w:r w:rsidR="00A10EF6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ей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, следующ</w:t>
      </w:r>
      <w:r w:rsidR="00A10EF6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их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за днем изменения такой информации.</w:t>
      </w:r>
    </w:p>
    <w:p w:rsidR="008464D0" w:rsidRPr="00E1549C" w:rsidRDefault="00872354" w:rsidP="008464D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6</w:t>
      </w:r>
      <w:r w:rsidR="008464D0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. Ответственность за полноту и достоверность информации, указанной в пункте 3 настоящих Требований, несет наймодатель.</w:t>
      </w:r>
    </w:p>
    <w:p w:rsidR="000C07D0" w:rsidRPr="00E1549C" w:rsidRDefault="008464D0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7</w:t>
      </w:r>
      <w:r w:rsidR="000C07D0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. </w:t>
      </w:r>
      <w:r w:rsidR="00C07FF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Специалист</w:t>
      </w:r>
      <w:r w:rsidR="00696B9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администрации, </w:t>
      </w:r>
      <w:r w:rsidR="00FD26AC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ежеквартально не позднее 20 числа первого месяца соответствующего квартала </w:t>
      </w:r>
      <w:r w:rsidR="00696B9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обеспечива</w:t>
      </w:r>
      <w:r w:rsidR="00C07FF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ет</w:t>
      </w:r>
      <w:r w:rsidR="000C07D0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:</w:t>
      </w:r>
    </w:p>
    <w:p w:rsidR="000C07D0" w:rsidRPr="00E1549C" w:rsidRDefault="000C07D0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1) </w:t>
      </w:r>
      <w:r w:rsidR="00696B9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подготовку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текст</w:t>
      </w:r>
      <w:r w:rsidR="00696B9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а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информационного сообщения о количестве жилых помещений, которые могут быть предоставлены по договорам найма жилых помещений жилищного фонда социального использования (далее – информационное сообщение);</w:t>
      </w:r>
    </w:p>
    <w:p w:rsidR="0075316D" w:rsidRPr="00E1549C" w:rsidRDefault="000C07D0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2) публик</w:t>
      </w:r>
      <w:r w:rsidR="00696B9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ацию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текст</w:t>
      </w:r>
      <w:r w:rsidR="00696B9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а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информационного сообщения в </w:t>
      </w:r>
      <w:r w:rsidR="00FE0C94" w:rsidRPr="00256C79">
        <w:rPr>
          <w:rFonts w:ascii="Times New Roman" w:hAnsi="Times New Roman" w:cs="Times New Roman"/>
          <w:kern w:val="2"/>
          <w:sz w:val="28"/>
          <w:szCs w:val="28"/>
        </w:rPr>
        <w:t xml:space="preserve"> информационном бюллетене «</w:t>
      </w:r>
      <w:proofErr w:type="spellStart"/>
      <w:r w:rsidR="00FE0C94" w:rsidRPr="00256C79">
        <w:rPr>
          <w:rFonts w:ascii="Times New Roman" w:hAnsi="Times New Roman" w:cs="Times New Roman"/>
          <w:kern w:val="2"/>
          <w:sz w:val="28"/>
          <w:szCs w:val="28"/>
        </w:rPr>
        <w:t>Торбеевский</w:t>
      </w:r>
      <w:proofErr w:type="spellEnd"/>
      <w:r w:rsidR="00FE0C94" w:rsidRPr="00256C79">
        <w:rPr>
          <w:rFonts w:ascii="Times New Roman" w:hAnsi="Times New Roman" w:cs="Times New Roman"/>
          <w:kern w:val="2"/>
          <w:sz w:val="28"/>
          <w:szCs w:val="28"/>
        </w:rPr>
        <w:t xml:space="preserve"> Вестник» </w:t>
      </w:r>
      <w:r w:rsidR="008464D0" w:rsidRPr="00E1549C">
        <w:rPr>
          <w:rFonts w:ascii="Times New Roman" w:hAnsi="Times New Roman" w:cs="Times New Roman"/>
          <w:sz w:val="28"/>
          <w:szCs w:val="28"/>
        </w:rPr>
        <w:t xml:space="preserve">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и </w:t>
      </w:r>
      <w:r w:rsidR="00696B9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его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размещ</w:t>
      </w:r>
      <w:r w:rsidR="00696B9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ение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в</w:t>
      </w:r>
      <w:r w:rsidR="00FD26AC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сети </w:t>
      </w:r>
      <w:r w:rsidR="00DF212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«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Интернет</w:t>
      </w:r>
      <w:r w:rsidR="00DF212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»</w:t>
      </w:r>
      <w:r w:rsidR="00FD26AC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на </w:t>
      </w:r>
      <w:r w:rsidR="00696B9F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официальном сайте администрации по адресу </w:t>
      </w:r>
      <w:r w:rsidR="00FE0C94" w:rsidRPr="00256C79">
        <w:rPr>
          <w:rFonts w:ascii="Times New Roman" w:hAnsi="Times New Roman" w:cs="Times New Roman"/>
          <w:kern w:val="2"/>
          <w:sz w:val="28"/>
          <w:szCs w:val="28"/>
        </w:rPr>
        <w:t>torbeevo.e-mordovia.ru</w:t>
      </w:r>
      <w:r w:rsidR="0075316D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;</w:t>
      </w:r>
    </w:p>
    <w:p w:rsidR="00DF2123" w:rsidRPr="00E1549C" w:rsidRDefault="0075316D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3) </w:t>
      </w:r>
      <w:r w:rsidR="000C07D0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размещ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ение</w:t>
      </w:r>
      <w:r w:rsidR="000C07D0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информаци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и</w:t>
      </w:r>
      <w:r w:rsidR="000C07D0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на информационном стенде в помещении </w:t>
      </w:r>
      <w:r w:rsidR="00DF212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администрации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, предназначенном для приема документов для постановки на учет граждан, нуждающихся в предоставлении жилых помещений по договорам найма жилых помещений жилищного фонда социального использования.</w:t>
      </w:r>
    </w:p>
    <w:p w:rsidR="00DD7672" w:rsidRPr="00E1549C" w:rsidRDefault="00173B56" w:rsidP="00EC43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lastRenderedPageBreak/>
        <w:t>8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. Информация, указанная в пункте </w:t>
      </w:r>
      <w:r w:rsidR="00DD767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3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настоящих Требований, может размещаться наймодателем на его </w:t>
      </w:r>
      <w:r w:rsidR="00347B0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официальном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сайте в сети </w:t>
      </w:r>
      <w:r w:rsidR="00DD767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«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Интернет</w:t>
      </w:r>
      <w:r w:rsidR="00DD767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»</w:t>
      </w:r>
      <w:r w:rsidR="00EC432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, а также </w:t>
      </w:r>
      <w:r w:rsidR="009D0D55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подлежит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размещ</w:t>
      </w:r>
      <w:r w:rsidR="009D0D55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ению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на информационн</w:t>
      </w:r>
      <w:r w:rsidR="00EC432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ом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стенд</w:t>
      </w:r>
      <w:r w:rsidR="00EC432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е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в помещ</w:t>
      </w:r>
      <w:r w:rsidR="009D0D55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ении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наймодателя, предназначенном для приема заявлений граждан о предоставлении жилого помещения по договору найма жилого помещения жилищного фонда социального использования, и должна обновляться не позднее </w:t>
      </w:r>
      <w:r w:rsidR="00EC432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пяти рабочих 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дн</w:t>
      </w:r>
      <w:r w:rsidR="00EC432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ей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, следующ</w:t>
      </w:r>
      <w:r w:rsidR="00EC432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их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за днем изменения такой информации.</w:t>
      </w:r>
    </w:p>
    <w:p w:rsidR="009156A3" w:rsidRPr="00E1549C" w:rsidRDefault="00957828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9</w:t>
      </w:r>
      <w:r w:rsidR="00FE6ADE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. </w:t>
      </w:r>
      <w:r w:rsidR="00DD767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В случае обращения гражданина, принятого на учет нуждающихся в предоставлении жилых помещений по договорам найма жилых помещений жилищного фонда социального использования, к наймодателю</w:t>
      </w:r>
      <w:r w:rsidR="005A298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="00DD767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(за исключением случаев, когда наймодателем является администрация) за получением информации, указанной в пункт</w:t>
      </w:r>
      <w:r w:rsidR="00A805E5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е</w:t>
      </w:r>
      <w:r w:rsidR="00DD767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="00FE6ADE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3</w:t>
      </w:r>
      <w:r w:rsidR="00DD767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настоящих Требований, наймодатель обязан предоставить гражданину указанную информацию</w:t>
      </w:r>
      <w:r w:rsidR="009156A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:</w:t>
      </w:r>
    </w:p>
    <w:p w:rsidR="00FE6ADE" w:rsidRPr="00E1549C" w:rsidRDefault="009156A3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</w:t>
      </w:r>
      <w:r w:rsidR="00FE6ADE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) при личном обращении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– в устной форме </w:t>
      </w:r>
      <w:r w:rsidR="00FE6ADE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непосредственно после обращения;</w:t>
      </w:r>
    </w:p>
    <w:p w:rsidR="009156A3" w:rsidRPr="00E1549C" w:rsidRDefault="009156A3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2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) при письменном обращении</w:t>
      </w:r>
      <w:r w:rsidR="00FE6ADE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(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в том числе </w:t>
      </w:r>
      <w:r w:rsidR="00FE6ADE"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>через организации почтовой связи</w:t>
      </w:r>
      <w:r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 xml:space="preserve">, </w:t>
      </w:r>
      <w:r w:rsidR="00655F64"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 xml:space="preserve">с использованием </w:t>
      </w:r>
      <w:r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>электронной почт</w:t>
      </w:r>
      <w:r w:rsidR="00655F64"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>ы</w:t>
      </w:r>
      <w:r w:rsidR="00FE6ADE"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>)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="00DD767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–</w:t>
      </w:r>
      <w:r w:rsidR="00E22CEB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в форме и способом, указанным гражданином в обращении (</w:t>
      </w:r>
      <w:r w:rsidR="00C0111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в случае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если в обращении гражданина форма и (или) способ не указаны – в письменной форме </w:t>
      </w:r>
      <w:r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>через организации почтовой связи</w:t>
      </w:r>
      <w:r w:rsidR="00C01112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или </w:t>
      </w:r>
      <w:r w:rsidR="00C01112" w:rsidRPr="00E1549C">
        <w:rPr>
          <w:rFonts w:ascii="Times New Roman" w:eastAsia="Times New Roman" w:hAnsi="Times New Roman" w:cs="Times New Roman"/>
          <w:kern w:val="2"/>
          <w:sz w:val="28"/>
          <w:szCs w:val="28"/>
          <w:lang w:eastAsia="en-US"/>
        </w:rPr>
        <w:t>с использованием электронной почты соответственно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) в течение 10 рабочих дней со дня поступления обращения к наймодателю.</w:t>
      </w:r>
    </w:p>
    <w:p w:rsidR="00DD7672" w:rsidRPr="00E1549C" w:rsidRDefault="00957828" w:rsidP="00D06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10</w:t>
      </w:r>
      <w:r w:rsidR="009156A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. О</w:t>
      </w:r>
      <w:r w:rsidR="00512B3D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твет на обращение</w:t>
      </w:r>
      <w:r w:rsidR="009156A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, предусмотренное пунктом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9</w:t>
      </w:r>
      <w:r w:rsidR="009156A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настоящих </w:t>
      </w: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Т</w:t>
      </w:r>
      <w:r w:rsidR="009156A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ребований, должен содержать запрашиваемую информацию в объеме, указанном </w:t>
      </w:r>
      <w:r w:rsidR="009D0D55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в </w:t>
      </w:r>
      <w:r w:rsidR="009156A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пункт</w:t>
      </w:r>
      <w:r w:rsidR="00512B3D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е</w:t>
      </w:r>
      <w:r w:rsidR="009156A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 3 настоящих Требований, а также фамилию, имя, отчество и должность работника (иного представителя) наймод</w:t>
      </w:r>
      <w:r w:rsidR="00512B3D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ателя, направляющего информацию</w:t>
      </w:r>
      <w:r w:rsidR="009156A3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.</w:t>
      </w:r>
    </w:p>
    <w:p w:rsidR="00E22CEB" w:rsidRPr="00E1549C" w:rsidRDefault="00957828" w:rsidP="00FA5BB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</w:pPr>
      <w:r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11</w:t>
      </w:r>
      <w:r w:rsidR="00512B3D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. В случае обращения гражданина, принятого на учет нуждающихся в предоставлении жилых помещений по договорам найма жилых помещений жилищного фонда социального использования, </w:t>
      </w:r>
      <w:r w:rsidR="00803AC7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 xml:space="preserve">в администрацию, в том числе </w:t>
      </w:r>
      <w:r w:rsidR="00512B3D" w:rsidRPr="00E1549C">
        <w:rPr>
          <w:rFonts w:ascii="Times New Roman" w:eastAsiaTheme="minorHAnsi" w:hAnsi="Times New Roman" w:cs="Times New Roman"/>
          <w:kern w:val="2"/>
          <w:sz w:val="28"/>
          <w:szCs w:val="28"/>
          <w:lang w:eastAsia="en-US"/>
        </w:rPr>
        <w:t>в случае, когда наймодателем является администрация, предоставление информации осуществляется в соответствии с Федеральным законом от 2 мая 2006 года № 59-ФЗ «О порядке рассмотрения обращений граждан Российской Федерации».</w:t>
      </w:r>
      <w:bookmarkEnd w:id="0"/>
    </w:p>
    <w:sectPr w:rsidR="00E22CEB" w:rsidRPr="00E1549C" w:rsidSect="00602F3E">
      <w:headerReference w:type="default" r:id="rId9"/>
      <w:pgSz w:w="11906" w:h="16838"/>
      <w:pgMar w:top="851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DE7" w:rsidRDefault="00F07DE7" w:rsidP="00FE3AB1">
      <w:pPr>
        <w:spacing w:after="0" w:line="240" w:lineRule="auto"/>
      </w:pPr>
      <w:r>
        <w:separator/>
      </w:r>
    </w:p>
  </w:endnote>
  <w:endnote w:type="continuationSeparator" w:id="0">
    <w:p w:rsidR="00F07DE7" w:rsidRDefault="00F07DE7" w:rsidP="00FE3A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DE7" w:rsidRDefault="00F07DE7" w:rsidP="00FE3AB1">
      <w:pPr>
        <w:spacing w:after="0" w:line="240" w:lineRule="auto"/>
      </w:pPr>
      <w:r>
        <w:separator/>
      </w:r>
    </w:p>
  </w:footnote>
  <w:footnote w:type="continuationSeparator" w:id="0">
    <w:p w:rsidR="00F07DE7" w:rsidRDefault="00F07DE7" w:rsidP="00FE3A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83583965"/>
      <w:docPartObj>
        <w:docPartGallery w:val="Page Numbers (Top of Page)"/>
        <w:docPartUnique/>
      </w:docPartObj>
    </w:sdtPr>
    <w:sdtEndPr/>
    <w:sdtContent>
      <w:p w:rsidR="00FE3AB1" w:rsidRPr="00C447D7" w:rsidRDefault="00C447D7" w:rsidP="00C447D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6259471"/>
      <w:docPartObj>
        <w:docPartGallery w:val="Page Numbers (Top of Page)"/>
        <w:docPartUnique/>
      </w:docPartObj>
    </w:sdtPr>
    <w:sdtEndPr/>
    <w:sdtContent>
      <w:p w:rsidR="00C447D7" w:rsidRPr="00C447D7" w:rsidRDefault="00C447D7" w:rsidP="00C447D7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65D66">
          <w:rPr>
            <w:noProof/>
          </w:rPr>
          <w:t>3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3AB1"/>
    <w:rsid w:val="00016C8A"/>
    <w:rsid w:val="00064D3F"/>
    <w:rsid w:val="000C07D0"/>
    <w:rsid w:val="001616D1"/>
    <w:rsid w:val="00173B56"/>
    <w:rsid w:val="001D08EC"/>
    <w:rsid w:val="00225FE5"/>
    <w:rsid w:val="00256C79"/>
    <w:rsid w:val="002D38D8"/>
    <w:rsid w:val="002E0948"/>
    <w:rsid w:val="00347B03"/>
    <w:rsid w:val="00392070"/>
    <w:rsid w:val="00403A68"/>
    <w:rsid w:val="004D03D9"/>
    <w:rsid w:val="004E4A19"/>
    <w:rsid w:val="00512B3D"/>
    <w:rsid w:val="0055612C"/>
    <w:rsid w:val="005A2982"/>
    <w:rsid w:val="005A635F"/>
    <w:rsid w:val="00602F3E"/>
    <w:rsid w:val="00655F64"/>
    <w:rsid w:val="0066078C"/>
    <w:rsid w:val="00696ACC"/>
    <w:rsid w:val="00696B9F"/>
    <w:rsid w:val="006A0FC2"/>
    <w:rsid w:val="0075316D"/>
    <w:rsid w:val="00770F6B"/>
    <w:rsid w:val="00776AB9"/>
    <w:rsid w:val="007856DA"/>
    <w:rsid w:val="007A578C"/>
    <w:rsid w:val="007D4B62"/>
    <w:rsid w:val="00803AC7"/>
    <w:rsid w:val="008464D0"/>
    <w:rsid w:val="00872354"/>
    <w:rsid w:val="008A7E48"/>
    <w:rsid w:val="008B674C"/>
    <w:rsid w:val="008C06A9"/>
    <w:rsid w:val="008D1146"/>
    <w:rsid w:val="009156A3"/>
    <w:rsid w:val="00957828"/>
    <w:rsid w:val="00965D66"/>
    <w:rsid w:val="009B7741"/>
    <w:rsid w:val="009D0D55"/>
    <w:rsid w:val="009D65A7"/>
    <w:rsid w:val="00A05602"/>
    <w:rsid w:val="00A10EF6"/>
    <w:rsid w:val="00A33B4A"/>
    <w:rsid w:val="00A805E5"/>
    <w:rsid w:val="00A92682"/>
    <w:rsid w:val="00AE1D29"/>
    <w:rsid w:val="00B4053A"/>
    <w:rsid w:val="00B57751"/>
    <w:rsid w:val="00B75DE7"/>
    <w:rsid w:val="00C01112"/>
    <w:rsid w:val="00C07FFC"/>
    <w:rsid w:val="00C1656F"/>
    <w:rsid w:val="00C447D7"/>
    <w:rsid w:val="00C50748"/>
    <w:rsid w:val="00CC61B0"/>
    <w:rsid w:val="00D060A8"/>
    <w:rsid w:val="00D44352"/>
    <w:rsid w:val="00DD7672"/>
    <w:rsid w:val="00DE1929"/>
    <w:rsid w:val="00DF2123"/>
    <w:rsid w:val="00E1549C"/>
    <w:rsid w:val="00E22CEB"/>
    <w:rsid w:val="00E7483B"/>
    <w:rsid w:val="00EC4322"/>
    <w:rsid w:val="00F07DE7"/>
    <w:rsid w:val="00F90809"/>
    <w:rsid w:val="00FA5BBE"/>
    <w:rsid w:val="00FB4784"/>
    <w:rsid w:val="00FD26AC"/>
    <w:rsid w:val="00FE0C94"/>
    <w:rsid w:val="00FE3AB1"/>
    <w:rsid w:val="00FE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B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E3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footnote text"/>
    <w:basedOn w:val="a"/>
    <w:link w:val="a4"/>
    <w:uiPriority w:val="99"/>
    <w:rsid w:val="00FE3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FE3AB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FE3AB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FE3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AB1"/>
    <w:rPr>
      <w:rFonts w:eastAsiaTheme="minorEastAsia"/>
      <w:lang w:eastAsia="ru-RU"/>
    </w:rPr>
  </w:style>
  <w:style w:type="paragraph" w:customStyle="1" w:styleId="ConsPlusNormal">
    <w:name w:val="ConsPlusNormal"/>
    <w:rsid w:val="00FE3A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E3A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59"/>
    <w:rsid w:val="00FE3A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E22CEB"/>
    <w:pPr>
      <w:ind w:left="720"/>
      <w:contextualSpacing/>
    </w:pPr>
  </w:style>
  <w:style w:type="paragraph" w:styleId="aa">
    <w:name w:val="footer"/>
    <w:basedOn w:val="a"/>
    <w:link w:val="ab"/>
    <w:uiPriority w:val="99"/>
    <w:unhideWhenUsed/>
    <w:rsid w:val="000C0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07D0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AB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E3AB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footnote text"/>
    <w:basedOn w:val="a"/>
    <w:link w:val="a4"/>
    <w:uiPriority w:val="99"/>
    <w:rsid w:val="00FE3A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FE3AB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FE3AB1"/>
    <w:rPr>
      <w:vertAlign w:val="superscript"/>
    </w:rPr>
  </w:style>
  <w:style w:type="paragraph" w:styleId="a6">
    <w:name w:val="header"/>
    <w:basedOn w:val="a"/>
    <w:link w:val="a7"/>
    <w:uiPriority w:val="99"/>
    <w:unhideWhenUsed/>
    <w:rsid w:val="00FE3A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AB1"/>
    <w:rPr>
      <w:rFonts w:eastAsiaTheme="minorEastAsia"/>
      <w:lang w:eastAsia="ru-RU"/>
    </w:rPr>
  </w:style>
  <w:style w:type="paragraph" w:customStyle="1" w:styleId="ConsPlusNormal">
    <w:name w:val="ConsPlusNormal"/>
    <w:rsid w:val="00FE3A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E3AB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59"/>
    <w:rsid w:val="00FE3AB1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E22CEB"/>
    <w:pPr>
      <w:ind w:left="720"/>
      <w:contextualSpacing/>
    </w:pPr>
  </w:style>
  <w:style w:type="paragraph" w:styleId="aa">
    <w:name w:val="footer"/>
    <w:basedOn w:val="a"/>
    <w:link w:val="ab"/>
    <w:uiPriority w:val="99"/>
    <w:unhideWhenUsed/>
    <w:rsid w:val="000C07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C07D0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B46849-4E30-47EA-B1A5-5F46ADD7D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1290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Filchakova</dc:creator>
  <cp:lastModifiedBy>Иван</cp:lastModifiedBy>
  <cp:revision>3</cp:revision>
  <cp:lastPrinted>2021-06-30T07:00:00Z</cp:lastPrinted>
  <dcterms:created xsi:type="dcterms:W3CDTF">2021-06-30T07:30:00Z</dcterms:created>
  <dcterms:modified xsi:type="dcterms:W3CDTF">2021-07-05T08:23:00Z</dcterms:modified>
</cp:coreProperties>
</file>