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F02179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F02179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F021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02179" w:rsidRPr="00C80BE4" w:rsidRDefault="00F02179" w:rsidP="00F02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</w:t>
      </w:r>
    </w:p>
    <w:p w:rsidR="00F02179" w:rsidRPr="00C80BE4" w:rsidRDefault="00F02179" w:rsidP="00F02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F02179" w:rsidRDefault="00F02179" w:rsidP="00F02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02179" w:rsidRPr="00C80BE4" w:rsidRDefault="00F02179" w:rsidP="00F02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179" w:rsidRPr="00C80BE4" w:rsidRDefault="00F02179" w:rsidP="00F0217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 xml:space="preserve">Тридцать </w:t>
      </w:r>
      <w:r>
        <w:rPr>
          <w:rFonts w:ascii="Times New Roman" w:hAnsi="Times New Roman" w:cs="Times New Roman"/>
          <w:b/>
          <w:bCs/>
          <w:sz w:val="28"/>
          <w:szCs w:val="28"/>
        </w:rPr>
        <w:t>восьм</w:t>
      </w:r>
      <w:r w:rsidRPr="00C80BE4">
        <w:rPr>
          <w:rFonts w:ascii="Times New Roman" w:hAnsi="Times New Roman" w:cs="Times New Roman"/>
          <w:b/>
          <w:bCs/>
          <w:sz w:val="28"/>
          <w:szCs w:val="28"/>
        </w:rPr>
        <w:t>ая сессия</w:t>
      </w:r>
    </w:p>
    <w:p w:rsidR="00F02179" w:rsidRDefault="00F02179" w:rsidP="00F0217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F02179" w:rsidRPr="00C80BE4" w:rsidRDefault="00F02179" w:rsidP="00F0217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2179" w:rsidRPr="00C80BE4" w:rsidRDefault="00F02179" w:rsidP="00F02179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C80BE4">
        <w:rPr>
          <w:b/>
          <w:bCs/>
          <w:sz w:val="28"/>
          <w:szCs w:val="28"/>
        </w:rPr>
        <w:t>Р</w:t>
      </w:r>
      <w:proofErr w:type="gramEnd"/>
      <w:r w:rsidRPr="00C80BE4">
        <w:rPr>
          <w:b/>
          <w:bCs/>
          <w:sz w:val="28"/>
          <w:szCs w:val="28"/>
        </w:rPr>
        <w:t xml:space="preserve"> Е Ш Е Н И Е</w:t>
      </w:r>
    </w:p>
    <w:p w:rsidR="00F02179" w:rsidRPr="00C80BE4" w:rsidRDefault="00F02179" w:rsidP="00F02179">
      <w:pPr>
        <w:pStyle w:val="a4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22 июня 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  <w:t xml:space="preserve">                   </w:t>
      </w:r>
      <w:r w:rsidRPr="00C80BE4"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 xml:space="preserve">             </w:t>
      </w:r>
      <w:r w:rsidRPr="00C80BE4">
        <w:rPr>
          <w:bCs/>
          <w:sz w:val="28"/>
          <w:szCs w:val="28"/>
        </w:rPr>
        <w:t xml:space="preserve">                   </w:t>
      </w:r>
      <w:r w:rsidRPr="00C80BE4">
        <w:rPr>
          <w:bCs/>
          <w:sz w:val="28"/>
          <w:szCs w:val="28"/>
        </w:rPr>
        <w:tab/>
        <w:t xml:space="preserve">      </w:t>
      </w:r>
      <w:r>
        <w:rPr>
          <w:bCs/>
          <w:sz w:val="28"/>
          <w:szCs w:val="28"/>
        </w:rPr>
        <w:t xml:space="preserve">         </w:t>
      </w:r>
      <w:r w:rsidRPr="00C80BE4">
        <w:rPr>
          <w:bCs/>
          <w:sz w:val="28"/>
          <w:szCs w:val="28"/>
        </w:rPr>
        <w:t xml:space="preserve">   № </w:t>
      </w:r>
      <w:r>
        <w:rPr>
          <w:bCs/>
          <w:sz w:val="28"/>
          <w:szCs w:val="28"/>
        </w:rPr>
        <w:t>94</w:t>
      </w:r>
    </w:p>
    <w:p w:rsidR="00F02179" w:rsidRPr="00C80BE4" w:rsidRDefault="00F02179" w:rsidP="00F02179">
      <w:pPr>
        <w:pStyle w:val="a4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C80BE4">
        <w:rPr>
          <w:bCs/>
          <w:sz w:val="28"/>
          <w:szCs w:val="28"/>
        </w:rPr>
        <w:t>рп</w:t>
      </w:r>
      <w:proofErr w:type="spellEnd"/>
      <w:r w:rsidRPr="00C80BE4">
        <w:rPr>
          <w:bCs/>
          <w:sz w:val="28"/>
          <w:szCs w:val="28"/>
        </w:rPr>
        <w:t xml:space="preserve"> Торбеево</w:t>
      </w:r>
    </w:p>
    <w:p w:rsidR="00F02179" w:rsidRPr="00C80BE4" w:rsidRDefault="00F02179" w:rsidP="00F0217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№ 86 от 04.03.2021г. «Об утверждении Правил землепользования и застройки территории</w:t>
      </w:r>
    </w:p>
    <w:p w:rsidR="00F02179" w:rsidRPr="00C80BE4" w:rsidRDefault="00F02179" w:rsidP="00F0217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</w:t>
      </w: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:rsidR="00F02179" w:rsidRPr="00C80BE4" w:rsidRDefault="00F02179" w:rsidP="00F0217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района Республики Мордовия»</w:t>
      </w:r>
    </w:p>
    <w:p w:rsidR="00F02179" w:rsidRPr="00C80BE4" w:rsidRDefault="00F02179" w:rsidP="00F021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протестом Прокуратуры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района от 05.04.2021 г. № 7-1-204/369-21-20890023, с учетом протоколов публичных слушаний по внесению изменений  в Правила землепользования и застройки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поселения, </w:t>
      </w:r>
      <w:bookmarkStart w:id="0" w:name="_Hlk514405230"/>
      <w:r w:rsidRPr="00C80BE4">
        <w:rPr>
          <w:rFonts w:ascii="Times New Roman" w:hAnsi="Times New Roman" w:cs="Times New Roman"/>
          <w:sz w:val="28"/>
          <w:szCs w:val="28"/>
        </w:rPr>
        <w:t xml:space="preserve"> проведенных </w:t>
      </w:r>
      <w:r>
        <w:rPr>
          <w:rFonts w:ascii="Times New Roman" w:hAnsi="Times New Roman" w:cs="Times New Roman"/>
          <w:sz w:val="28"/>
          <w:szCs w:val="28"/>
        </w:rPr>
        <w:t xml:space="preserve">18 мая </w:t>
      </w:r>
      <w:r w:rsidRPr="00C80BE4">
        <w:rPr>
          <w:rFonts w:ascii="Times New Roman" w:hAnsi="Times New Roman" w:cs="Times New Roman"/>
          <w:sz w:val="28"/>
          <w:szCs w:val="28"/>
        </w:rPr>
        <w:t>2021 года, заключения о</w:t>
      </w:r>
      <w:proofErr w:type="gramEnd"/>
      <w:r w:rsidRPr="00C80B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0BE4">
        <w:rPr>
          <w:rFonts w:ascii="Times New Roman" w:hAnsi="Times New Roman" w:cs="Times New Roman"/>
          <w:sz w:val="28"/>
          <w:szCs w:val="28"/>
        </w:rPr>
        <w:t xml:space="preserve">результатах публичных слушаний, </w:t>
      </w:r>
      <w:bookmarkEnd w:id="0"/>
      <w:r w:rsidRPr="00C80BE4">
        <w:rPr>
          <w:rFonts w:ascii="Times New Roman" w:hAnsi="Times New Roman" w:cs="Times New Roman"/>
          <w:sz w:val="28"/>
          <w:szCs w:val="28"/>
        </w:rPr>
        <w:t xml:space="preserve">в целях более рационального использования территории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поселения, руководствуясь п. 22 ч. 1 ст. 6 Устава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gramEnd"/>
    </w:p>
    <w:p w:rsidR="00F02179" w:rsidRPr="00C80BE4" w:rsidRDefault="00F02179" w:rsidP="00F0217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lastRenderedPageBreak/>
        <w:t xml:space="preserve">        1. Внести следующие изменения и дополнения  в решение Совета депутатов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№ 86 от 04.03.2021г. «Об утверждении Правил землепользования и застройки территории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Мордовия»: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1) часть 1.1 статьи 11 дополнить абзацем следующего содержания: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</w:t>
      </w:r>
      <w:proofErr w:type="gramStart"/>
      <w:r w:rsidRPr="00C80BE4">
        <w:rPr>
          <w:rFonts w:ascii="Times New Roman" w:hAnsi="Times New Roman" w:cs="Times New Roman"/>
          <w:sz w:val="28"/>
          <w:szCs w:val="28"/>
        </w:rPr>
        <w:t>.»;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C80BE4">
        <w:rPr>
          <w:rFonts w:ascii="Times New Roman" w:hAnsi="Times New Roman" w:cs="Times New Roman"/>
          <w:sz w:val="28"/>
          <w:szCs w:val="28"/>
        </w:rPr>
        <w:t>2) часть 2 статьи 11 изложить в новой редакции: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«2. 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.»; 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End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3) часть 3 статьи 11 изложить в новой редакции:</w:t>
      </w:r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«3. 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рекомендации главе местной администрации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.»; </w:t>
      </w:r>
      <w:proofErr w:type="gramEnd"/>
    </w:p>
    <w:p w:rsidR="00F02179" w:rsidRPr="00C80BE4" w:rsidRDefault="00F02179" w:rsidP="00F021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4) часть 4 статьи 17 изложить в новой редакции:</w:t>
      </w:r>
    </w:p>
    <w:p w:rsidR="00F02179" w:rsidRPr="00C80BE4" w:rsidRDefault="00F02179" w:rsidP="00F0217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0BE4">
        <w:rPr>
          <w:sz w:val="28"/>
          <w:szCs w:val="28"/>
          <w:shd w:val="clear" w:color="auto" w:fill="FFFFFF"/>
        </w:rPr>
        <w:t xml:space="preserve">«4. </w:t>
      </w:r>
      <w:proofErr w:type="gramStart"/>
      <w:r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администрации.</w:t>
      </w:r>
      <w:proofErr w:type="gramEnd"/>
    </w:p>
    <w:p w:rsidR="00F02179" w:rsidRPr="006D415E" w:rsidRDefault="00F02179" w:rsidP="00F021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15E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r w:rsidRPr="00C80BE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D415E">
        <w:rPr>
          <w:rFonts w:ascii="Times New Roman" w:eastAsia="Times New Roman" w:hAnsi="Times New Roman" w:cs="Times New Roman"/>
          <w:sz w:val="28"/>
          <w:szCs w:val="28"/>
        </w:rPr>
        <w:t>Глава местной администрации с учетом рекомендаций, содержащихся в заключени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F02179" w:rsidRPr="00C80BE4" w:rsidRDefault="00F02179" w:rsidP="00F021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D415E">
        <w:rPr>
          <w:rFonts w:ascii="Times New Roman" w:eastAsia="Times New Roman" w:hAnsi="Times New Roman" w:cs="Times New Roman"/>
          <w:sz w:val="28"/>
          <w:szCs w:val="28"/>
        </w:rPr>
        <w:t xml:space="preserve"> В случае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заседанием.</w:t>
      </w:r>
      <w:r w:rsidRPr="00C80BE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F02179" w:rsidRPr="00C80BE4" w:rsidRDefault="00F02179" w:rsidP="00F02179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C80BE4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5" w:history="1">
        <w:r w:rsidRPr="00C80BE4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C80BE4">
        <w:rPr>
          <w:rFonts w:cs="Times New Roman"/>
          <w:sz w:val="28"/>
          <w:szCs w:val="28"/>
        </w:rPr>
        <w:t xml:space="preserve"> </w:t>
      </w:r>
      <w:r w:rsidRPr="00C80BE4">
        <w:rPr>
          <w:rFonts w:cs="Times New Roman"/>
          <w:sz w:val="28"/>
          <w:szCs w:val="28"/>
          <w:lang w:eastAsia="ar-SA"/>
        </w:rPr>
        <w:t xml:space="preserve">в </w:t>
      </w:r>
      <w:r w:rsidRPr="00C80BE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C80BE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C80BE4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C80BE4">
        <w:rPr>
          <w:rFonts w:eastAsia="Times New Roman" w:cs="Times New Roman"/>
          <w:sz w:val="28"/>
          <w:szCs w:val="28"/>
        </w:rPr>
        <w:t xml:space="preserve"> вестник» и</w:t>
      </w:r>
      <w:r w:rsidRPr="00C80BE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C80BE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6" w:history="1">
        <w:r w:rsidRPr="00C80BE4">
          <w:rPr>
            <w:rFonts w:cs="Times New Roman"/>
            <w:sz w:val="28"/>
            <w:szCs w:val="28"/>
          </w:rPr>
          <w:t>www.</w:t>
        </w:r>
      </w:hyperlink>
      <w:hyperlink r:id="rId7" w:history="1">
        <w:r w:rsidRPr="00C80BE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8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9" w:history="1">
        <w:r w:rsidRPr="00C80BE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0" w:history="1">
        <w:r w:rsidRPr="00C80BE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1" w:history="1">
        <w:r w:rsidRPr="00C80BE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2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C80BE4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C80BE4">
        <w:rPr>
          <w:rFonts w:eastAsia="Times New Roman" w:cs="Times New Roman"/>
          <w:sz w:val="28"/>
          <w:szCs w:val="28"/>
        </w:rPr>
        <w:t>.</w:t>
      </w:r>
    </w:p>
    <w:p w:rsidR="00F02179" w:rsidRPr="00C80BE4" w:rsidRDefault="00F02179" w:rsidP="00F02179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F02179" w:rsidRPr="00C80BE4" w:rsidRDefault="00F02179" w:rsidP="00F02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F02179" w:rsidRPr="00C80BE4" w:rsidRDefault="00F02179" w:rsidP="00F02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2179" w:rsidRPr="00C80BE4" w:rsidRDefault="00F02179" w:rsidP="00F02179">
      <w:pPr>
        <w:spacing w:after="0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В.В. Куликов</w:t>
      </w:r>
    </w:p>
    <w:p w:rsidR="00F02179" w:rsidRDefault="00F02179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1" w:name="_GoBack"/>
      <w:bookmarkEnd w:id="1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0217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02179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internet.garant.ru/document/redirect/44924079/0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2021-07-05T08:29:00Z</cp:lastPrinted>
  <dcterms:created xsi:type="dcterms:W3CDTF">2021-07-05T08:29:00Z</dcterms:created>
  <dcterms:modified xsi:type="dcterms:W3CDTF">2021-07-05T08:29:00Z</dcterms:modified>
</cp:coreProperties>
</file>