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676B9" w:rsidRPr="001676B9" w:rsidTr="007E6E73">
        <w:trPr>
          <w:trHeight w:val="325"/>
          <w:jc w:val="center"/>
        </w:trPr>
        <w:tc>
          <w:tcPr>
            <w:tcW w:w="5390" w:type="dxa"/>
          </w:tcPr>
          <w:p w:rsidR="001676B9" w:rsidRPr="001676B9" w:rsidRDefault="001676B9" w:rsidP="001676B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676B9" w:rsidRPr="001676B9" w:rsidTr="007E6E73">
              <w:trPr>
                <w:gridAfter w:val="1"/>
                <w:wAfter w:w="337" w:type="dxa"/>
                <w:trHeight w:val="4104"/>
              </w:trPr>
              <w:tc>
                <w:tcPr>
                  <w:tcW w:w="5714" w:type="dxa"/>
                </w:tcPr>
                <w:p w:rsidR="001676B9" w:rsidRPr="001676B9" w:rsidRDefault="001676B9" w:rsidP="001676B9">
                  <w:pPr>
                    <w:jc w:val="center"/>
                    <w:rPr>
                      <w:b/>
                      <w:color w:val="000000" w:themeColor="text1"/>
                      <w:sz w:val="18"/>
                    </w:rPr>
                  </w:pPr>
                  <w:r w:rsidRPr="001676B9">
                    <w:rPr>
                      <w:noProof/>
                      <w:color w:val="000000" w:themeColor="text1"/>
                      <w:szCs w:val="28"/>
                    </w:rPr>
                    <w:drawing>
                      <wp:inline distT="0" distB="0" distL="0" distR="0" wp14:anchorId="00177DA3" wp14:editId="203B8A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676B9">
                    <w:rPr>
                      <w:noProof/>
                    </w:rPr>
                    <mc:AlternateContent>
                      <mc:Choice Requires="wps">
                        <w:drawing>
                          <wp:anchor distT="4294967294" distB="4294967294" distL="114298" distR="114298" simplePos="0" relativeHeight="251660288" behindDoc="0" locked="0" layoutInCell="0" allowOverlap="1" wp14:anchorId="27351BF1" wp14:editId="3B7DB29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5952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1312" behindDoc="0" locked="0" layoutInCell="0" allowOverlap="1" wp14:anchorId="6039DE24" wp14:editId="270BF24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869B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2336" behindDoc="0" locked="0" layoutInCell="0" allowOverlap="1" wp14:anchorId="10598607" wp14:editId="557768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63F0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3360" behindDoc="0" locked="0" layoutInCell="0" allowOverlap="1" wp14:anchorId="61011048" wp14:editId="00DA7F3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790F8"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676B9">
                    <w:rPr>
                      <w:noProof/>
                    </w:rPr>
                    <mc:AlternateContent>
                      <mc:Choice Requires="wps">
                        <w:drawing>
                          <wp:anchor distT="4294967294" distB="4294967294" distL="114298" distR="114298" simplePos="0" relativeHeight="251664384" behindDoc="0" locked="0" layoutInCell="0" allowOverlap="1" wp14:anchorId="594FFBE9" wp14:editId="6C7FEEB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82FF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676B9">
                    <w:rPr>
                      <w:noProof/>
                    </w:rPr>
                    <mc:AlternateContent>
                      <mc:Choice Requires="wps">
                        <w:drawing>
                          <wp:anchor distT="4294967294" distB="4294967294" distL="114298" distR="114298" simplePos="0" relativeHeight="251665408" behindDoc="0" locked="0" layoutInCell="0" allowOverlap="1" wp14:anchorId="02F4C177" wp14:editId="02AE988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02D9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676B9" w:rsidRPr="001676B9" w:rsidRDefault="001676B9" w:rsidP="001676B9">
                  <w:pPr>
                    <w:jc w:val="center"/>
                    <w:rPr>
                      <w:b/>
                      <w:color w:val="000000" w:themeColor="text1"/>
                      <w:sz w:val="6"/>
                      <w:szCs w:val="6"/>
                    </w:rPr>
                  </w:pPr>
                </w:p>
                <w:p w:rsidR="001676B9" w:rsidRPr="001676B9" w:rsidRDefault="001676B9" w:rsidP="001676B9">
                  <w:pPr>
                    <w:jc w:val="center"/>
                    <w:rPr>
                      <w:color w:val="000000" w:themeColor="text1"/>
                    </w:rPr>
                  </w:pPr>
                  <w:r w:rsidRPr="001676B9">
                    <w:rPr>
                      <w:color w:val="000000" w:themeColor="text1"/>
                    </w:rPr>
                    <w:t>МЧС РОССИИ</w:t>
                  </w:r>
                </w:p>
                <w:p w:rsidR="001676B9" w:rsidRPr="001676B9" w:rsidRDefault="001676B9" w:rsidP="001676B9">
                  <w:pPr>
                    <w:jc w:val="center"/>
                    <w:rPr>
                      <w:color w:val="000000" w:themeColor="text1"/>
                      <w:sz w:val="10"/>
                      <w:szCs w:val="10"/>
                    </w:rPr>
                  </w:pPr>
                </w:p>
                <w:p w:rsidR="001676B9" w:rsidRPr="001676B9" w:rsidRDefault="001676B9" w:rsidP="001676B9">
                  <w:pPr>
                    <w:jc w:val="center"/>
                    <w:rPr>
                      <w:b/>
                      <w:color w:val="000000" w:themeColor="text1"/>
                      <w:sz w:val="18"/>
                      <w:szCs w:val="18"/>
                    </w:rPr>
                  </w:pPr>
                  <w:r w:rsidRPr="001676B9">
                    <w:rPr>
                      <w:b/>
                      <w:color w:val="000000" w:themeColor="text1"/>
                      <w:sz w:val="18"/>
                      <w:szCs w:val="18"/>
                    </w:rPr>
                    <w:t>ГЛАВНОЕ УПРАВЛЕНИЕ</w:t>
                  </w:r>
                </w:p>
                <w:p w:rsidR="001676B9" w:rsidRPr="001676B9" w:rsidRDefault="001676B9" w:rsidP="001676B9">
                  <w:pPr>
                    <w:jc w:val="center"/>
                    <w:rPr>
                      <w:b/>
                      <w:color w:val="000000" w:themeColor="text1"/>
                      <w:sz w:val="18"/>
                      <w:szCs w:val="18"/>
                    </w:rPr>
                  </w:pPr>
                  <w:r w:rsidRPr="001676B9">
                    <w:rPr>
                      <w:b/>
                      <w:color w:val="000000" w:themeColor="text1"/>
                      <w:sz w:val="18"/>
                      <w:szCs w:val="18"/>
                    </w:rPr>
                    <w:t>МИНИСТЕРСТВА РОССИЙСКОЙ ФЕДЕРАЦИИ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 ДЕЛАМ ГРАЖДАНСКОЙ ОБОРОНЫ,</w:t>
                  </w:r>
                </w:p>
                <w:p w:rsidR="001676B9" w:rsidRPr="001676B9" w:rsidRDefault="001676B9" w:rsidP="001676B9">
                  <w:pPr>
                    <w:jc w:val="center"/>
                    <w:rPr>
                      <w:b/>
                      <w:color w:val="000000" w:themeColor="text1"/>
                      <w:sz w:val="18"/>
                      <w:szCs w:val="18"/>
                    </w:rPr>
                  </w:pPr>
                  <w:r w:rsidRPr="001676B9">
                    <w:rPr>
                      <w:b/>
                      <w:color w:val="000000" w:themeColor="text1"/>
                      <w:sz w:val="18"/>
                      <w:szCs w:val="18"/>
                    </w:rPr>
                    <w:t>ЧРЕЗВЫЧАЙНЫМ СИТУАЦИЯМ И ЛИКВИДАЦИИ</w:t>
                  </w:r>
                </w:p>
                <w:p w:rsidR="001676B9" w:rsidRPr="001676B9" w:rsidRDefault="001676B9" w:rsidP="001676B9">
                  <w:pPr>
                    <w:jc w:val="center"/>
                    <w:rPr>
                      <w:b/>
                      <w:color w:val="000000" w:themeColor="text1"/>
                      <w:sz w:val="18"/>
                      <w:szCs w:val="18"/>
                    </w:rPr>
                  </w:pPr>
                  <w:r w:rsidRPr="001676B9">
                    <w:rPr>
                      <w:b/>
                      <w:color w:val="000000" w:themeColor="text1"/>
                      <w:sz w:val="18"/>
                      <w:szCs w:val="18"/>
                    </w:rPr>
                    <w:t>ПОСЛЕДСТВИЙ СТИХИЙНЫХ БЕДСТВИЙ</w:t>
                  </w:r>
                </w:p>
                <w:p w:rsidR="001676B9" w:rsidRPr="001676B9" w:rsidRDefault="001676B9" w:rsidP="001676B9">
                  <w:pPr>
                    <w:jc w:val="center"/>
                    <w:rPr>
                      <w:b/>
                      <w:color w:val="000000" w:themeColor="text1"/>
                      <w:sz w:val="18"/>
                      <w:szCs w:val="18"/>
                    </w:rPr>
                  </w:pPr>
                  <w:r w:rsidRPr="001676B9">
                    <w:rPr>
                      <w:b/>
                      <w:color w:val="000000" w:themeColor="text1"/>
                      <w:sz w:val="18"/>
                      <w:szCs w:val="18"/>
                    </w:rPr>
                    <w:t>ПО РЕСПУБЛИКЕ МОРДОВИЯ</w:t>
                  </w:r>
                </w:p>
                <w:p w:rsidR="001676B9" w:rsidRPr="001676B9" w:rsidRDefault="001676B9" w:rsidP="001676B9">
                  <w:pPr>
                    <w:jc w:val="center"/>
                    <w:rPr>
                      <w:b/>
                      <w:color w:val="000000" w:themeColor="text1"/>
                      <w:sz w:val="22"/>
                      <w:szCs w:val="22"/>
                    </w:rPr>
                  </w:pPr>
                  <w:r w:rsidRPr="001676B9">
                    <w:rPr>
                      <w:b/>
                      <w:color w:val="000000" w:themeColor="text1"/>
                      <w:sz w:val="22"/>
                      <w:szCs w:val="22"/>
                    </w:rPr>
                    <w:t>(Главное управление МЧС России</w:t>
                  </w:r>
                </w:p>
                <w:p w:rsidR="001676B9" w:rsidRPr="001676B9" w:rsidRDefault="001676B9" w:rsidP="001676B9">
                  <w:pPr>
                    <w:jc w:val="center"/>
                    <w:rPr>
                      <w:b/>
                      <w:color w:val="000000" w:themeColor="text1"/>
                      <w:sz w:val="22"/>
                      <w:szCs w:val="22"/>
                    </w:rPr>
                  </w:pPr>
                  <w:r w:rsidRPr="001676B9">
                    <w:rPr>
                      <w:b/>
                      <w:color w:val="000000" w:themeColor="text1"/>
                      <w:sz w:val="22"/>
                      <w:szCs w:val="22"/>
                    </w:rPr>
                    <w:t>по Республике Мордовия)</w:t>
                  </w:r>
                </w:p>
                <w:p w:rsidR="001676B9" w:rsidRPr="001676B9" w:rsidRDefault="001676B9" w:rsidP="001676B9">
                  <w:pPr>
                    <w:jc w:val="center"/>
                    <w:rPr>
                      <w:b/>
                      <w:color w:val="000000" w:themeColor="text1"/>
                      <w:sz w:val="22"/>
                      <w:szCs w:val="22"/>
                    </w:rPr>
                  </w:pPr>
                </w:p>
                <w:p w:rsidR="001676B9" w:rsidRPr="001676B9" w:rsidRDefault="001676B9" w:rsidP="001676B9">
                  <w:pPr>
                    <w:jc w:val="center"/>
                    <w:rPr>
                      <w:color w:val="000000" w:themeColor="text1"/>
                      <w:sz w:val="18"/>
                      <w:szCs w:val="18"/>
                    </w:rPr>
                  </w:pPr>
                  <w:r w:rsidRPr="001676B9">
                    <w:rPr>
                      <w:color w:val="000000" w:themeColor="text1"/>
                      <w:sz w:val="18"/>
                      <w:szCs w:val="18"/>
                    </w:rPr>
                    <w:t>ул. Косарева, 40, г. Саранск, 430031</w:t>
                  </w:r>
                </w:p>
                <w:p w:rsidR="001676B9" w:rsidRPr="001676B9" w:rsidRDefault="001676B9" w:rsidP="001676B9">
                  <w:pPr>
                    <w:jc w:val="center"/>
                    <w:rPr>
                      <w:color w:val="000000" w:themeColor="text1"/>
                      <w:sz w:val="18"/>
                      <w:szCs w:val="18"/>
                    </w:rPr>
                  </w:pPr>
                  <w:r w:rsidRPr="001676B9">
                    <w:rPr>
                      <w:color w:val="000000" w:themeColor="text1"/>
                      <w:sz w:val="18"/>
                      <w:szCs w:val="18"/>
                    </w:rPr>
                    <w:t>Телефон: 28-86-00 Факс: 28-86-29 (код 834-2)</w:t>
                  </w:r>
                </w:p>
                <w:p w:rsidR="001676B9" w:rsidRPr="001676B9" w:rsidRDefault="001676B9" w:rsidP="001676B9">
                  <w:pPr>
                    <w:jc w:val="center"/>
                    <w:rPr>
                      <w:color w:val="000000" w:themeColor="text1"/>
                      <w:sz w:val="18"/>
                      <w:szCs w:val="18"/>
                      <w:lang w:val="en-US"/>
                    </w:rPr>
                  </w:pPr>
                  <w:r w:rsidRPr="001676B9">
                    <w:rPr>
                      <w:color w:val="000000" w:themeColor="text1"/>
                      <w:sz w:val="18"/>
                      <w:szCs w:val="18"/>
                      <w:lang w:val="en-US"/>
                    </w:rPr>
                    <w:t>E-mail: mchs@e-mordovia.ru</w:t>
                  </w:r>
                </w:p>
                <w:p w:rsidR="001676B9" w:rsidRPr="001676B9" w:rsidRDefault="001676B9" w:rsidP="001676B9">
                  <w:pPr>
                    <w:jc w:val="center"/>
                    <w:rPr>
                      <w:color w:val="000000" w:themeColor="text1"/>
                      <w:sz w:val="18"/>
                      <w:szCs w:val="18"/>
                      <w:lang w:val="en-US"/>
                    </w:rPr>
                  </w:pPr>
                </w:p>
                <w:p w:rsidR="001676B9" w:rsidRPr="001676B9" w:rsidRDefault="001676B9" w:rsidP="001676B9">
                  <w:pPr>
                    <w:tabs>
                      <w:tab w:val="left" w:pos="804"/>
                      <w:tab w:val="center" w:pos="2373"/>
                    </w:tabs>
                    <w:snapToGrid w:val="0"/>
                    <w:jc w:val="center"/>
                    <w:rPr>
                      <w:color w:val="000000" w:themeColor="text1"/>
                      <w:sz w:val="26"/>
                      <w:szCs w:val="26"/>
                    </w:rPr>
                  </w:pPr>
                  <w:r>
                    <w:rPr>
                      <w:color w:val="000000" w:themeColor="text1"/>
                      <w:sz w:val="22"/>
                      <w:szCs w:val="22"/>
                      <w:u w:val="single"/>
                    </w:rPr>
                    <w:t>10.09</w:t>
                  </w:r>
                  <w:r w:rsidRPr="001676B9">
                    <w:rPr>
                      <w:color w:val="000000" w:themeColor="text1"/>
                      <w:sz w:val="22"/>
                      <w:szCs w:val="22"/>
                      <w:u w:val="single"/>
                    </w:rPr>
                    <w:t>.2021</w:t>
                  </w:r>
                  <w:r w:rsidRPr="001676B9">
                    <w:rPr>
                      <w:color w:val="000000" w:themeColor="text1"/>
                      <w:sz w:val="22"/>
                      <w:szCs w:val="22"/>
                    </w:rPr>
                    <w:t xml:space="preserve"> № б/н</w:t>
                  </w:r>
                </w:p>
              </w:tc>
              <w:tc>
                <w:tcPr>
                  <w:tcW w:w="5229"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r w:rsidR="001676B9" w:rsidRPr="001676B9" w:rsidTr="007E6E73">
              <w:trPr>
                <w:trHeight w:val="205"/>
              </w:trPr>
              <w:tc>
                <w:tcPr>
                  <w:tcW w:w="5888" w:type="dxa"/>
                  <w:gridSpan w:val="2"/>
                </w:tcPr>
                <w:p w:rsidR="001676B9" w:rsidRPr="001676B9" w:rsidRDefault="001676B9" w:rsidP="001676B9">
                  <w:pPr>
                    <w:tabs>
                      <w:tab w:val="left" w:pos="804"/>
                      <w:tab w:val="left" w:pos="2175"/>
                      <w:tab w:val="center" w:pos="2373"/>
                    </w:tabs>
                    <w:snapToGrid w:val="0"/>
                    <w:rPr>
                      <w:color w:val="000000" w:themeColor="text1"/>
                      <w:sz w:val="26"/>
                      <w:szCs w:val="26"/>
                    </w:rPr>
                  </w:pPr>
                </w:p>
              </w:tc>
              <w:tc>
                <w:tcPr>
                  <w:tcW w:w="5392" w:type="dxa"/>
                  <w:gridSpan w:val="2"/>
                </w:tcPr>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tc>
            </w:tr>
          </w:tbl>
          <w:p w:rsidR="001676B9" w:rsidRPr="001676B9" w:rsidRDefault="001676B9" w:rsidP="001676B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676B9" w:rsidRPr="001676B9" w:rsidTr="007E6E7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rPr>
                      <w:color w:val="000000" w:themeColor="text1"/>
                      <w:sz w:val="26"/>
                      <w:szCs w:val="26"/>
                    </w:rPr>
                  </w:pPr>
                  <w:r w:rsidRPr="001676B9">
                    <w:rPr>
                      <w:color w:val="000000" w:themeColor="text1"/>
                      <w:sz w:val="26"/>
                      <w:szCs w:val="26"/>
                    </w:rPr>
                    <w:t>Учетный номер</w:t>
                  </w:r>
                </w:p>
              </w:tc>
            </w:tr>
            <w:tr w:rsidR="001676B9" w:rsidRPr="001676B9" w:rsidTr="007E6E7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676B9" w:rsidRPr="001676B9" w:rsidRDefault="001676B9" w:rsidP="001676B9">
                  <w:pPr>
                    <w:tabs>
                      <w:tab w:val="center" w:pos="4677"/>
                      <w:tab w:val="right" w:pos="9355"/>
                    </w:tabs>
                    <w:jc w:val="center"/>
                    <w:rPr>
                      <w:color w:val="000000" w:themeColor="text1"/>
                      <w:sz w:val="26"/>
                      <w:szCs w:val="26"/>
                    </w:rPr>
                  </w:pPr>
                  <w:r w:rsidRPr="001676B9">
                    <w:rPr>
                      <w:color w:val="000000" w:themeColor="text1"/>
                      <w:sz w:val="26"/>
                      <w:szCs w:val="26"/>
                    </w:rPr>
                    <w:t>6.1.1</w:t>
                  </w:r>
                </w:p>
              </w:tc>
            </w:tr>
          </w:tbl>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jc w:val="center"/>
              <w:rPr>
                <w:color w:val="000000" w:themeColor="text1"/>
                <w:sz w:val="26"/>
                <w:szCs w:val="26"/>
              </w:rPr>
            </w:pPr>
          </w:p>
          <w:p w:rsidR="001676B9" w:rsidRPr="001676B9" w:rsidRDefault="001676B9" w:rsidP="001676B9">
            <w:pPr>
              <w:rPr>
                <w:color w:val="000000" w:themeColor="text1"/>
                <w:sz w:val="26"/>
                <w:szCs w:val="26"/>
              </w:rPr>
            </w:pP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органов исполнительной власти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Главам муниципальных образований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Руководителям организаций и предприятий, расположенных на территории Республики Мордовия</w:t>
            </w:r>
          </w:p>
          <w:p w:rsidR="001676B9" w:rsidRPr="001676B9" w:rsidRDefault="001676B9" w:rsidP="001676B9">
            <w:pPr>
              <w:jc w:val="center"/>
              <w:rPr>
                <w:color w:val="000000" w:themeColor="text1"/>
                <w:sz w:val="26"/>
                <w:szCs w:val="26"/>
              </w:rPr>
            </w:pPr>
            <w:r w:rsidRPr="001676B9">
              <w:rPr>
                <w:color w:val="000000" w:themeColor="text1"/>
                <w:sz w:val="26"/>
                <w:szCs w:val="26"/>
              </w:rPr>
              <w:t>________________________________</w:t>
            </w:r>
          </w:p>
          <w:p w:rsidR="001676B9" w:rsidRPr="001676B9" w:rsidRDefault="001676B9" w:rsidP="001676B9">
            <w:pPr>
              <w:jc w:val="center"/>
              <w:rPr>
                <w:color w:val="000000" w:themeColor="text1"/>
                <w:sz w:val="26"/>
                <w:szCs w:val="26"/>
              </w:rPr>
            </w:pPr>
            <w:r w:rsidRPr="001676B9">
              <w:rPr>
                <w:color w:val="000000" w:themeColor="text1"/>
                <w:sz w:val="26"/>
                <w:szCs w:val="26"/>
              </w:rPr>
              <w:t>согласно расчёту рассылки</w:t>
            </w:r>
          </w:p>
        </w:tc>
      </w:tr>
    </w:tbl>
    <w:p w:rsidR="00AE608C" w:rsidRDefault="00AE608C" w:rsidP="00AE608C">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E608C" w:rsidRDefault="00AE608C" w:rsidP="00AE608C">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E608C" w:rsidRDefault="00CD4A3E" w:rsidP="00AE608C">
      <w:pPr>
        <w:suppressAutoHyphens/>
        <w:ind w:left="-284"/>
        <w:jc w:val="center"/>
        <w:rPr>
          <w:color w:val="000000" w:themeColor="text1"/>
          <w:sz w:val="26"/>
          <w:szCs w:val="26"/>
        </w:rPr>
      </w:pPr>
      <w:r>
        <w:rPr>
          <w:b/>
          <w:color w:val="000000" w:themeColor="text1"/>
          <w:sz w:val="26"/>
          <w:szCs w:val="26"/>
        </w:rPr>
        <w:t>Республики Мордовия на 11.09.2021 – 12</w:t>
      </w:r>
      <w:r w:rsidR="00AE608C">
        <w:rPr>
          <w:b/>
          <w:color w:val="000000" w:themeColor="text1"/>
          <w:sz w:val="26"/>
          <w:szCs w:val="26"/>
        </w:rPr>
        <w:t>.09.2021 г.</w:t>
      </w:r>
    </w:p>
    <w:p w:rsidR="00AE608C" w:rsidRDefault="00AE608C" w:rsidP="00AE608C">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E608C" w:rsidRDefault="00AE608C" w:rsidP="00AE608C">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E608C" w:rsidRDefault="00AE608C" w:rsidP="00AE608C">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E608C" w:rsidRPr="00064501" w:rsidRDefault="00AE608C" w:rsidP="00AE608C">
      <w:pPr>
        <w:suppressAutoHyphens/>
        <w:ind w:right="-2"/>
        <w:jc w:val="center"/>
        <w:rPr>
          <w:color w:val="000000" w:themeColor="text1"/>
          <w:sz w:val="26"/>
          <w:szCs w:val="26"/>
        </w:rPr>
      </w:pPr>
    </w:p>
    <w:p w:rsidR="00AE608C" w:rsidRPr="0017476E" w:rsidRDefault="00AE608C" w:rsidP="00AE608C">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AE608C" w:rsidRPr="0017476E" w:rsidRDefault="00AE608C" w:rsidP="00AE608C">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AE608C" w:rsidRPr="0017476E" w:rsidRDefault="00AE608C" w:rsidP="00AE608C">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AE608C" w:rsidRPr="0030618E" w:rsidRDefault="00AE608C" w:rsidP="00AE608C">
      <w:pPr>
        <w:tabs>
          <w:tab w:val="num" w:pos="0"/>
          <w:tab w:val="left" w:pos="6521"/>
        </w:tabs>
        <w:suppressAutoHyphens/>
        <w:ind w:left="-284" w:firstLine="709"/>
        <w:jc w:val="both"/>
        <w:rPr>
          <w:sz w:val="26"/>
          <w:szCs w:val="26"/>
        </w:rPr>
      </w:pPr>
    </w:p>
    <w:p w:rsidR="00AE608C" w:rsidRPr="005863AF" w:rsidRDefault="00AE608C" w:rsidP="00AE608C">
      <w:pPr>
        <w:tabs>
          <w:tab w:val="left" w:pos="8595"/>
        </w:tabs>
        <w:ind w:left="-142" w:firstLine="567"/>
        <w:jc w:val="both"/>
        <w:rPr>
          <w:b/>
          <w:i/>
          <w:sz w:val="26"/>
          <w:szCs w:val="26"/>
        </w:rPr>
      </w:pPr>
      <w:r w:rsidRPr="005863AF">
        <w:rPr>
          <w:b/>
          <w:i/>
          <w:sz w:val="26"/>
          <w:szCs w:val="26"/>
        </w:rPr>
        <w:t>1.2. Метеообстановка.</w:t>
      </w:r>
    </w:p>
    <w:p w:rsidR="00AE608C" w:rsidRPr="00CF24C7" w:rsidRDefault="00AE608C" w:rsidP="00CF24C7">
      <w:pPr>
        <w:tabs>
          <w:tab w:val="left" w:pos="0"/>
          <w:tab w:val="center" w:pos="4677"/>
          <w:tab w:val="right" w:pos="9355"/>
        </w:tabs>
        <w:ind w:left="-284" w:firstLine="720"/>
        <w:jc w:val="both"/>
        <w:outlineLvl w:val="0"/>
        <w:rPr>
          <w:sz w:val="26"/>
          <w:szCs w:val="26"/>
        </w:rPr>
      </w:pPr>
      <w:r w:rsidRPr="00CF24C7">
        <w:rPr>
          <w:sz w:val="26"/>
          <w:szCs w:val="26"/>
        </w:rPr>
        <w:t xml:space="preserve">По данным Мордовского ЦГМС – филиала ФГБУ «Верхне - Волжское УГМС» </w:t>
      </w:r>
      <w:r w:rsidR="00CF24C7" w:rsidRPr="00CF24C7">
        <w:rPr>
          <w:sz w:val="26"/>
          <w:szCs w:val="26"/>
        </w:rPr>
        <w:t xml:space="preserve">за прошедшие сутки </w:t>
      </w:r>
      <w:r w:rsidR="00CF24C7">
        <w:rPr>
          <w:sz w:val="26"/>
          <w:szCs w:val="26"/>
        </w:rPr>
        <w:t>м</w:t>
      </w:r>
      <w:r w:rsidR="00CF24C7" w:rsidRPr="00CF24C7">
        <w:rPr>
          <w:sz w:val="26"/>
          <w:szCs w:val="26"/>
        </w:rPr>
        <w:t>аксимальная темпера</w:t>
      </w:r>
      <w:r w:rsidR="00CF24C7">
        <w:rPr>
          <w:sz w:val="26"/>
          <w:szCs w:val="26"/>
        </w:rPr>
        <w:t>тура воздуха днем была +18…+</w:t>
      </w:r>
      <w:r w:rsidR="00CF24C7" w:rsidRPr="00CF24C7">
        <w:rPr>
          <w:sz w:val="26"/>
          <w:szCs w:val="26"/>
        </w:rPr>
        <w:t>19°</w:t>
      </w:r>
      <w:r w:rsidR="00CF24C7">
        <w:rPr>
          <w:sz w:val="26"/>
          <w:szCs w:val="26"/>
        </w:rPr>
        <w:t>С</w:t>
      </w:r>
      <w:r w:rsidR="00CF24C7" w:rsidRPr="00CF24C7">
        <w:rPr>
          <w:sz w:val="26"/>
          <w:szCs w:val="26"/>
        </w:rPr>
        <w:t>.</w:t>
      </w:r>
      <w:r w:rsidR="00723CAF">
        <w:rPr>
          <w:sz w:val="26"/>
          <w:szCs w:val="26"/>
        </w:rPr>
        <w:t xml:space="preserve"> Минимальная температура </w:t>
      </w:r>
      <w:r w:rsidR="00CF24C7" w:rsidRPr="00CF24C7">
        <w:rPr>
          <w:sz w:val="26"/>
          <w:szCs w:val="26"/>
        </w:rPr>
        <w:t xml:space="preserve">ночью ниже </w:t>
      </w:r>
      <w:r w:rsidR="00CF24C7">
        <w:rPr>
          <w:sz w:val="26"/>
          <w:szCs w:val="26"/>
        </w:rPr>
        <w:t>+11…+</w:t>
      </w:r>
      <w:r w:rsidR="00CF24C7" w:rsidRPr="00CF24C7">
        <w:rPr>
          <w:sz w:val="26"/>
          <w:szCs w:val="26"/>
        </w:rPr>
        <w:t>13°</w:t>
      </w:r>
      <w:r w:rsidR="00CF24C7">
        <w:rPr>
          <w:sz w:val="26"/>
          <w:szCs w:val="26"/>
        </w:rPr>
        <w:t>С</w:t>
      </w:r>
      <w:r w:rsidR="00CF24C7" w:rsidRPr="00CF24C7">
        <w:rPr>
          <w:sz w:val="26"/>
          <w:szCs w:val="26"/>
        </w:rPr>
        <w:t xml:space="preserve"> не отмечалась. Почти повсеместно отмечался небольшой кратковременный дождь (0.3 -1.0 мм). Пожарная опасность лесов 2, местами 5 класса.  </w:t>
      </w:r>
    </w:p>
    <w:p w:rsidR="00CF24C7" w:rsidRPr="005863AF" w:rsidRDefault="00CF24C7" w:rsidP="00CF24C7">
      <w:pPr>
        <w:tabs>
          <w:tab w:val="left" w:pos="0"/>
          <w:tab w:val="center" w:pos="4677"/>
          <w:tab w:val="right" w:pos="9355"/>
        </w:tabs>
        <w:ind w:left="-284" w:firstLine="720"/>
        <w:jc w:val="both"/>
        <w:outlineLvl w:val="0"/>
        <w:rPr>
          <w:b/>
          <w:i/>
          <w:sz w:val="26"/>
          <w:szCs w:val="26"/>
        </w:rPr>
      </w:pPr>
    </w:p>
    <w:p w:rsidR="00AE608C" w:rsidRPr="0017476E" w:rsidRDefault="00AE608C" w:rsidP="00AE608C">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r w:rsidRPr="0079070D">
        <w:rPr>
          <w:sz w:val="26"/>
          <w:szCs w:val="26"/>
        </w:rPr>
        <w:t xml:space="preserve"> </w:t>
      </w:r>
    </w:p>
    <w:p w:rsidR="00AE608C" w:rsidRPr="0017476E" w:rsidRDefault="00AE608C" w:rsidP="00AE608C">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E608C" w:rsidRPr="0017476E" w:rsidRDefault="00AE608C" w:rsidP="00AE608C">
      <w:pPr>
        <w:suppressAutoHyphens/>
        <w:ind w:right="-2" w:firstLine="426"/>
        <w:jc w:val="both"/>
        <w:rPr>
          <w:color w:val="000000" w:themeColor="text1"/>
          <w:sz w:val="26"/>
          <w:szCs w:val="26"/>
        </w:rPr>
      </w:pPr>
    </w:p>
    <w:p w:rsidR="00AE608C" w:rsidRPr="0017476E" w:rsidRDefault="00AE608C" w:rsidP="00AE608C">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AE608C" w:rsidRDefault="00AE608C" w:rsidP="00AE608C">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AE608C" w:rsidRPr="002F71A2" w:rsidRDefault="00AE608C" w:rsidP="00AE608C">
      <w:pPr>
        <w:ind w:left="-284" w:right="-2" w:firstLine="709"/>
        <w:jc w:val="both"/>
        <w:rPr>
          <w:bCs/>
          <w:color w:val="000000" w:themeColor="text1"/>
          <w:sz w:val="26"/>
          <w:szCs w:val="26"/>
        </w:rPr>
      </w:pPr>
    </w:p>
    <w:p w:rsidR="00AE608C" w:rsidRPr="0017476E" w:rsidRDefault="00AE608C" w:rsidP="00AE608C">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AE608C" w:rsidRPr="0017476E" w:rsidRDefault="00AE608C" w:rsidP="00AE608C">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AE608C" w:rsidRDefault="00AE608C" w:rsidP="00AE608C">
      <w:pPr>
        <w:suppressAutoHyphens/>
        <w:ind w:left="-284" w:right="-2" w:firstLine="697"/>
        <w:jc w:val="both"/>
        <w:rPr>
          <w:b/>
          <w:i/>
          <w:color w:val="000000" w:themeColor="text1"/>
          <w:sz w:val="26"/>
          <w:szCs w:val="26"/>
        </w:rPr>
      </w:pPr>
    </w:p>
    <w:p w:rsidR="00AE608C" w:rsidRPr="0017476E" w:rsidRDefault="00AE608C" w:rsidP="00AE608C">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AE608C" w:rsidRPr="0017476E" w:rsidRDefault="00AE608C" w:rsidP="00AE608C">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AE608C" w:rsidRPr="0017476E" w:rsidRDefault="00AE608C" w:rsidP="00AE608C">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AE608C" w:rsidRPr="00733A58" w:rsidRDefault="00AE608C" w:rsidP="00AE608C">
      <w:pPr>
        <w:ind w:left="-284" w:right="-2" w:firstLine="710"/>
        <w:jc w:val="both"/>
        <w:rPr>
          <w:color w:val="000000" w:themeColor="text1"/>
          <w:sz w:val="26"/>
          <w:szCs w:val="26"/>
        </w:rPr>
      </w:pPr>
    </w:p>
    <w:p w:rsidR="00AE608C" w:rsidRPr="00733A58" w:rsidRDefault="00AE608C" w:rsidP="00AE608C">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AE608C" w:rsidRPr="005E25AA" w:rsidRDefault="00AE608C" w:rsidP="00AE608C">
      <w:pPr>
        <w:suppressAutoHyphens/>
        <w:ind w:left="-284" w:firstLine="709"/>
        <w:jc w:val="both"/>
        <w:rPr>
          <w:sz w:val="26"/>
          <w:szCs w:val="26"/>
        </w:rPr>
      </w:pPr>
      <w:r w:rsidRPr="00733A58">
        <w:rPr>
          <w:color w:val="000000" w:themeColor="text1"/>
          <w:sz w:val="26"/>
          <w:szCs w:val="26"/>
        </w:rPr>
        <w:t xml:space="preserve">Радиационная, химическая и бактериологическая обстановка на территории республики в норме. Уровень </w:t>
      </w:r>
      <w:r w:rsidRPr="005E25AA">
        <w:rPr>
          <w:sz w:val="26"/>
          <w:szCs w:val="26"/>
        </w:rPr>
        <w:t xml:space="preserve">гамма-фона – </w:t>
      </w:r>
      <w:r w:rsidRPr="005E25AA">
        <w:rPr>
          <w:b/>
          <w:sz w:val="26"/>
          <w:szCs w:val="26"/>
        </w:rPr>
        <w:t>0,1</w:t>
      </w:r>
      <w:r w:rsidR="00CF24C7">
        <w:rPr>
          <w:b/>
          <w:sz w:val="26"/>
          <w:szCs w:val="26"/>
        </w:rPr>
        <w:t>2</w:t>
      </w:r>
      <w:r w:rsidRPr="005E25AA">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E608C" w:rsidRPr="005E25AA" w:rsidRDefault="00AE608C" w:rsidP="00AE608C">
      <w:pPr>
        <w:suppressAutoHyphens/>
        <w:ind w:left="-284" w:firstLine="709"/>
        <w:jc w:val="both"/>
        <w:rPr>
          <w:sz w:val="26"/>
          <w:szCs w:val="26"/>
        </w:rPr>
      </w:pPr>
    </w:p>
    <w:p w:rsidR="00AE608C" w:rsidRPr="0017476E" w:rsidRDefault="00AE608C" w:rsidP="00AE608C">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AE608C" w:rsidRDefault="00AE608C" w:rsidP="00AE608C">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AE608C" w:rsidRDefault="00AE608C" w:rsidP="00AE608C">
      <w:pPr>
        <w:ind w:left="-284" w:firstLine="709"/>
        <w:jc w:val="both"/>
        <w:rPr>
          <w:b/>
          <w:i/>
          <w:color w:val="000000" w:themeColor="text1"/>
          <w:sz w:val="26"/>
          <w:szCs w:val="26"/>
        </w:rPr>
      </w:pPr>
    </w:p>
    <w:p w:rsidR="00AE608C" w:rsidRDefault="00AE608C" w:rsidP="00AE608C">
      <w:pPr>
        <w:ind w:left="-284" w:firstLine="709"/>
        <w:jc w:val="both"/>
        <w:rPr>
          <w:b/>
          <w:i/>
          <w:color w:val="000000" w:themeColor="text1"/>
          <w:sz w:val="26"/>
          <w:szCs w:val="26"/>
        </w:rPr>
      </w:pPr>
    </w:p>
    <w:p w:rsidR="00AE608C" w:rsidRPr="0017476E" w:rsidRDefault="00AE608C" w:rsidP="00AE608C">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AE608C" w:rsidRPr="005E25AA" w:rsidRDefault="00AE608C" w:rsidP="00AE608C">
      <w:pPr>
        <w:ind w:left="-284" w:firstLine="709"/>
        <w:jc w:val="both"/>
        <w:rPr>
          <w:sz w:val="26"/>
          <w:szCs w:val="26"/>
        </w:rPr>
      </w:pPr>
      <w:r w:rsidRPr="005E25AA">
        <w:rPr>
          <w:sz w:val="26"/>
          <w:szCs w:val="26"/>
        </w:rPr>
        <w:t xml:space="preserve">На территории республики продолжает действовать </w:t>
      </w:r>
      <w:r w:rsidRPr="005E25AA">
        <w:rPr>
          <w:b/>
          <w:sz w:val="26"/>
          <w:szCs w:val="26"/>
        </w:rPr>
        <w:t>1</w:t>
      </w:r>
      <w:r w:rsidRPr="005E25AA">
        <w:rPr>
          <w:sz w:val="26"/>
          <w:szCs w:val="26"/>
        </w:rPr>
        <w:t xml:space="preserve"> очаг природного пожара на площади </w:t>
      </w:r>
      <w:r w:rsidRPr="005E25AA">
        <w:rPr>
          <w:b/>
          <w:sz w:val="26"/>
          <w:szCs w:val="26"/>
        </w:rPr>
        <w:t>6400</w:t>
      </w:r>
      <w:r w:rsidRPr="005E25AA">
        <w:rPr>
          <w:sz w:val="26"/>
          <w:szCs w:val="26"/>
        </w:rPr>
        <w:t xml:space="preserve"> га (АППГ- </w:t>
      </w:r>
      <w:r w:rsidRPr="005E25AA">
        <w:rPr>
          <w:b/>
          <w:sz w:val="26"/>
          <w:szCs w:val="26"/>
        </w:rPr>
        <w:t>0</w:t>
      </w:r>
      <w:r w:rsidRPr="005E25AA">
        <w:rPr>
          <w:sz w:val="26"/>
          <w:szCs w:val="26"/>
        </w:rPr>
        <w:t xml:space="preserve"> пожаров на площади </w:t>
      </w:r>
      <w:r w:rsidRPr="005E25AA">
        <w:rPr>
          <w:b/>
          <w:sz w:val="26"/>
          <w:szCs w:val="26"/>
        </w:rPr>
        <w:t>0,0</w:t>
      </w:r>
      <w:r w:rsidRPr="005E25AA">
        <w:rPr>
          <w:sz w:val="26"/>
          <w:szCs w:val="26"/>
        </w:rPr>
        <w:t xml:space="preserve"> га).</w:t>
      </w:r>
    </w:p>
    <w:p w:rsidR="00AE608C" w:rsidRPr="005E25AA" w:rsidRDefault="00AE608C" w:rsidP="00AE608C">
      <w:pPr>
        <w:ind w:left="-284" w:right="-2" w:firstLine="709"/>
        <w:jc w:val="both"/>
        <w:rPr>
          <w:rFonts w:eastAsia="Calibri"/>
          <w:sz w:val="26"/>
          <w:szCs w:val="26"/>
          <w:lang w:eastAsia="en-US"/>
        </w:rPr>
      </w:pPr>
      <w:r w:rsidRPr="005E25AA">
        <w:rPr>
          <w:rFonts w:eastAsia="Calibri"/>
          <w:sz w:val="26"/>
          <w:szCs w:val="26"/>
          <w:lang w:eastAsia="en-US"/>
        </w:rPr>
        <w:t xml:space="preserve">Всего с начала пожароопасного периода 2021 года зарегистрировано </w:t>
      </w:r>
      <w:r w:rsidRPr="005E25AA">
        <w:rPr>
          <w:rFonts w:eastAsia="Calibri"/>
          <w:b/>
          <w:sz w:val="26"/>
          <w:szCs w:val="26"/>
          <w:lang w:eastAsia="en-US"/>
        </w:rPr>
        <w:t xml:space="preserve">27 </w:t>
      </w:r>
      <w:r w:rsidRPr="005E25AA">
        <w:rPr>
          <w:rFonts w:eastAsia="Calibri"/>
          <w:sz w:val="26"/>
          <w:szCs w:val="26"/>
          <w:lang w:eastAsia="en-US"/>
        </w:rPr>
        <w:t xml:space="preserve">очагов природных пожаров (по сравнению с АППГ – </w:t>
      </w:r>
      <w:r w:rsidRPr="005E25AA">
        <w:rPr>
          <w:rFonts w:eastAsia="Calibri"/>
          <w:b/>
          <w:sz w:val="26"/>
          <w:szCs w:val="26"/>
          <w:lang w:eastAsia="en-US"/>
        </w:rPr>
        <w:t>2</w:t>
      </w:r>
      <w:r w:rsidRPr="005E25AA">
        <w:rPr>
          <w:rFonts w:eastAsia="Calibri"/>
          <w:sz w:val="26"/>
          <w:szCs w:val="26"/>
          <w:lang w:eastAsia="en-US"/>
        </w:rPr>
        <w:t xml:space="preserve"> пожара, показатель увеличился на</w:t>
      </w:r>
      <w:r w:rsidRPr="005E25AA">
        <w:rPr>
          <w:rFonts w:eastAsia="Calibri"/>
          <w:b/>
          <w:sz w:val="26"/>
          <w:szCs w:val="26"/>
          <w:lang w:eastAsia="en-US"/>
        </w:rPr>
        <w:t xml:space="preserve"> 25 </w:t>
      </w:r>
      <w:r w:rsidRPr="005E25AA">
        <w:rPr>
          <w:rFonts w:eastAsia="Calibri"/>
          <w:sz w:val="26"/>
          <w:szCs w:val="26"/>
          <w:lang w:eastAsia="en-US"/>
        </w:rPr>
        <w:t xml:space="preserve">случаев), на площади </w:t>
      </w:r>
      <w:r w:rsidRPr="005E25AA">
        <w:rPr>
          <w:rFonts w:eastAsia="Calibri"/>
          <w:b/>
          <w:sz w:val="26"/>
          <w:szCs w:val="26"/>
          <w:lang w:eastAsia="en-US"/>
        </w:rPr>
        <w:t>13085,91</w:t>
      </w:r>
      <w:r w:rsidRPr="005E25AA">
        <w:rPr>
          <w:rFonts w:eastAsia="Calibri"/>
          <w:sz w:val="26"/>
          <w:szCs w:val="26"/>
          <w:lang w:eastAsia="en-US"/>
        </w:rPr>
        <w:t xml:space="preserve"> га (по сравнению с АППГ – </w:t>
      </w:r>
      <w:r w:rsidRPr="005E25AA">
        <w:rPr>
          <w:rFonts w:eastAsia="Calibri"/>
          <w:b/>
          <w:sz w:val="26"/>
          <w:szCs w:val="26"/>
          <w:lang w:eastAsia="en-US"/>
        </w:rPr>
        <w:t>4,3 га</w:t>
      </w:r>
      <w:r w:rsidRPr="005E25AA">
        <w:rPr>
          <w:rFonts w:eastAsia="Calibri"/>
          <w:sz w:val="26"/>
          <w:szCs w:val="26"/>
          <w:lang w:eastAsia="en-US"/>
        </w:rPr>
        <w:t xml:space="preserve">, показатель увеличился на </w:t>
      </w:r>
      <w:r w:rsidRPr="005E25AA">
        <w:rPr>
          <w:rFonts w:eastAsia="Calibri"/>
          <w:b/>
          <w:sz w:val="26"/>
          <w:szCs w:val="26"/>
          <w:lang w:eastAsia="en-US"/>
        </w:rPr>
        <w:t xml:space="preserve">13081,61 </w:t>
      </w:r>
      <w:r w:rsidRPr="005E25AA">
        <w:rPr>
          <w:rFonts w:eastAsia="Calibri"/>
          <w:sz w:val="26"/>
          <w:szCs w:val="26"/>
          <w:lang w:eastAsia="en-US"/>
        </w:rPr>
        <w:t>га).</w:t>
      </w:r>
    </w:p>
    <w:p w:rsidR="00AE608C" w:rsidRDefault="00AE608C" w:rsidP="00AE608C">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AE608C" w:rsidRPr="000E33F5" w:rsidRDefault="00AE608C" w:rsidP="00AE608C">
      <w:pPr>
        <w:ind w:left="-284" w:right="-2" w:firstLine="709"/>
        <w:jc w:val="both"/>
        <w:rPr>
          <w:sz w:val="26"/>
          <w:szCs w:val="26"/>
        </w:rPr>
      </w:pPr>
      <w:r w:rsidRPr="000E33F5">
        <w:rPr>
          <w:b/>
          <w:sz w:val="26"/>
          <w:szCs w:val="26"/>
          <w:u w:val="single"/>
        </w:rPr>
        <w:t>2 класс</w:t>
      </w:r>
      <w:r w:rsidRPr="000E33F5">
        <w:rPr>
          <w:sz w:val="26"/>
          <w:szCs w:val="26"/>
        </w:rPr>
        <w:t xml:space="preserve"> пожароопасности в </w:t>
      </w:r>
      <w:r>
        <w:rPr>
          <w:b/>
          <w:sz w:val="26"/>
          <w:szCs w:val="26"/>
        </w:rPr>
        <w:t>20</w:t>
      </w:r>
      <w:r w:rsidRPr="000E33F5">
        <w:rPr>
          <w:sz w:val="26"/>
          <w:szCs w:val="26"/>
        </w:rPr>
        <w:t xml:space="preserve"> муниципальных районах (Краснослободский, Ельниковский, Атюрьевский</w:t>
      </w:r>
      <w:r>
        <w:rPr>
          <w:sz w:val="26"/>
          <w:szCs w:val="26"/>
        </w:rPr>
        <w:t>,</w:t>
      </w:r>
      <w:r w:rsidRPr="000E33F5">
        <w:rPr>
          <w:sz w:val="26"/>
          <w:szCs w:val="26"/>
        </w:rPr>
        <w:t xml:space="preserve">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w:t>
      </w:r>
      <w:r>
        <w:rPr>
          <w:sz w:val="26"/>
          <w:szCs w:val="26"/>
        </w:rPr>
        <w:t xml:space="preserve">ий, Зубово-Полянский районы) и </w:t>
      </w:r>
      <w:r w:rsidRPr="000E33F5">
        <w:rPr>
          <w:sz w:val="26"/>
          <w:szCs w:val="26"/>
        </w:rPr>
        <w:t>г.о. Саранск.</w:t>
      </w:r>
    </w:p>
    <w:p w:rsidR="00AE608C" w:rsidRPr="000E33F5" w:rsidRDefault="00AE608C" w:rsidP="00AE608C">
      <w:pPr>
        <w:ind w:left="-284" w:right="-2" w:firstLine="709"/>
        <w:jc w:val="both"/>
        <w:rPr>
          <w:sz w:val="26"/>
          <w:szCs w:val="26"/>
        </w:rPr>
      </w:pPr>
      <w:r w:rsidRPr="000E33F5">
        <w:rPr>
          <w:b/>
          <w:sz w:val="26"/>
          <w:szCs w:val="26"/>
          <w:u w:val="single"/>
        </w:rPr>
        <w:t>5 класс</w:t>
      </w:r>
      <w:r w:rsidRPr="000E33F5">
        <w:rPr>
          <w:sz w:val="26"/>
          <w:szCs w:val="26"/>
        </w:rPr>
        <w:t xml:space="preserve"> пожароопасности в </w:t>
      </w:r>
      <w:r w:rsidRPr="000E33F5">
        <w:rPr>
          <w:b/>
          <w:sz w:val="26"/>
          <w:szCs w:val="26"/>
        </w:rPr>
        <w:t>2</w:t>
      </w:r>
      <w:r w:rsidRPr="000E33F5">
        <w:rPr>
          <w:sz w:val="26"/>
          <w:szCs w:val="26"/>
        </w:rPr>
        <w:t xml:space="preserve"> муниципальных районах (Темниковский, Теньгушевский районы).</w:t>
      </w:r>
    </w:p>
    <w:p w:rsidR="00AE608C" w:rsidRPr="00833FCC" w:rsidRDefault="00AE608C" w:rsidP="00AE608C">
      <w:pPr>
        <w:tabs>
          <w:tab w:val="left" w:pos="2667"/>
        </w:tabs>
        <w:suppressAutoHyphens/>
        <w:ind w:left="-284" w:right="-2" w:firstLine="709"/>
        <w:jc w:val="center"/>
        <w:rPr>
          <w:b/>
          <w:color w:val="000000" w:themeColor="text1"/>
          <w:sz w:val="26"/>
          <w:szCs w:val="26"/>
        </w:rPr>
      </w:pPr>
    </w:p>
    <w:p w:rsidR="00AE608C" w:rsidRPr="0017476E" w:rsidRDefault="00AE608C" w:rsidP="00AE608C">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AE608C" w:rsidRPr="00D9209F" w:rsidRDefault="00AE608C" w:rsidP="00AE608C">
      <w:pPr>
        <w:tabs>
          <w:tab w:val="left" w:pos="2667"/>
        </w:tabs>
        <w:suppressAutoHyphens/>
        <w:ind w:left="-284" w:right="-2" w:firstLine="709"/>
        <w:rPr>
          <w:color w:val="000000" w:themeColor="text1"/>
          <w:sz w:val="26"/>
          <w:szCs w:val="26"/>
        </w:rPr>
      </w:pP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t>По прогнозируемым случаям возникновения бешенства среди животных прогноз оправдался.</w:t>
      </w:r>
    </w:p>
    <w:p w:rsidR="00AE608C" w:rsidRPr="0017476E" w:rsidRDefault="00AE608C" w:rsidP="00AE608C">
      <w:pPr>
        <w:suppressAutoHyphens/>
        <w:ind w:left="-284" w:firstLine="697"/>
        <w:jc w:val="both"/>
        <w:rPr>
          <w:color w:val="000000" w:themeColor="text1"/>
          <w:sz w:val="26"/>
          <w:szCs w:val="26"/>
        </w:rPr>
      </w:pPr>
      <w:r w:rsidRPr="0017476E">
        <w:rPr>
          <w:color w:val="000000" w:themeColor="text1"/>
          <w:sz w:val="26"/>
          <w:szCs w:val="26"/>
        </w:rPr>
        <w:lastRenderedPageBreak/>
        <w:t>По прогнозированию происшествий на водных объектах прогноз не подтвердился.</w:t>
      </w:r>
    </w:p>
    <w:p w:rsidR="00AE608C" w:rsidRPr="0017476E" w:rsidRDefault="00AE608C" w:rsidP="00AE608C">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AE608C" w:rsidRPr="0017476E" w:rsidRDefault="00AE608C" w:rsidP="00AE608C">
      <w:pPr>
        <w:suppressAutoHyphens/>
        <w:ind w:left="-284" w:right="-2" w:firstLine="708"/>
        <w:jc w:val="center"/>
        <w:rPr>
          <w:b/>
          <w:color w:val="000000" w:themeColor="text1"/>
          <w:sz w:val="26"/>
          <w:szCs w:val="26"/>
        </w:rPr>
      </w:pPr>
    </w:p>
    <w:p w:rsidR="00AE608C" w:rsidRPr="0017476E" w:rsidRDefault="00AE608C" w:rsidP="00AE608C">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AE608C" w:rsidRPr="0017476E" w:rsidRDefault="00AE608C" w:rsidP="00AE608C">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E608C" w:rsidRDefault="00AE608C" w:rsidP="00AE608C">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AE608C" w:rsidRDefault="00AE608C" w:rsidP="00AE608C">
      <w:pPr>
        <w:suppressAutoHyphens/>
        <w:ind w:right="-2"/>
        <w:jc w:val="both"/>
        <w:rPr>
          <w:b/>
          <w:i/>
          <w:sz w:val="26"/>
          <w:szCs w:val="26"/>
        </w:rPr>
      </w:pPr>
    </w:p>
    <w:p w:rsidR="00AE608C" w:rsidRPr="0030618E" w:rsidRDefault="00AE608C" w:rsidP="00AE608C">
      <w:pPr>
        <w:suppressAutoHyphens/>
        <w:ind w:left="-284" w:right="-2" w:firstLine="709"/>
        <w:jc w:val="both"/>
        <w:rPr>
          <w:b/>
          <w:i/>
          <w:sz w:val="26"/>
          <w:szCs w:val="26"/>
        </w:rPr>
      </w:pPr>
      <w:r w:rsidRPr="0030618E">
        <w:rPr>
          <w:b/>
          <w:i/>
          <w:sz w:val="26"/>
          <w:szCs w:val="26"/>
        </w:rPr>
        <w:t>3.1.1. Опасные метеорологические явления.</w:t>
      </w:r>
    </w:p>
    <w:p w:rsidR="00AE608C" w:rsidRDefault="00CD4A3E" w:rsidP="00AE608C">
      <w:pPr>
        <w:ind w:left="-284" w:firstLine="710"/>
        <w:jc w:val="both"/>
        <w:rPr>
          <w:b/>
          <w:sz w:val="26"/>
          <w:szCs w:val="26"/>
        </w:rPr>
      </w:pPr>
      <w:r>
        <w:rPr>
          <w:b/>
          <w:sz w:val="26"/>
          <w:szCs w:val="26"/>
        </w:rPr>
        <w:t>11</w:t>
      </w:r>
      <w:r w:rsidR="00AE608C" w:rsidRPr="0030618E">
        <w:rPr>
          <w:b/>
          <w:sz w:val="26"/>
          <w:szCs w:val="26"/>
        </w:rPr>
        <w:t xml:space="preserve"> сентября 2021 года местами по Республике Мордовия сохранится ОЯ – чрезвычайная (5 класс) пожарная опасность в лесах в 2 МР.</w:t>
      </w:r>
    </w:p>
    <w:p w:rsidR="00CF24C7" w:rsidRDefault="00CF24C7" w:rsidP="00AE608C">
      <w:pPr>
        <w:ind w:left="-284" w:firstLine="710"/>
        <w:jc w:val="both"/>
        <w:rPr>
          <w:b/>
          <w:sz w:val="26"/>
          <w:szCs w:val="26"/>
        </w:rPr>
      </w:pPr>
    </w:p>
    <w:p w:rsidR="00AE608C" w:rsidRDefault="00AE608C" w:rsidP="00AE608C">
      <w:pPr>
        <w:ind w:left="-284" w:firstLine="710"/>
        <w:jc w:val="both"/>
        <w:rPr>
          <w:b/>
          <w:i/>
          <w:color w:val="000000" w:themeColor="text1"/>
          <w:sz w:val="26"/>
          <w:szCs w:val="26"/>
        </w:rPr>
      </w:pPr>
    </w:p>
    <w:p w:rsidR="00AE608C" w:rsidRPr="00733A58" w:rsidRDefault="00AE608C" w:rsidP="00AE608C">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AE608C" w:rsidRDefault="00AE608C" w:rsidP="00AE608C">
      <w:pPr>
        <w:ind w:left="-284" w:right="-2" w:firstLine="709"/>
        <w:jc w:val="both"/>
        <w:rPr>
          <w:color w:val="000000" w:themeColor="text1"/>
          <w:sz w:val="26"/>
          <w:szCs w:val="26"/>
        </w:rPr>
      </w:pPr>
      <w:r w:rsidRPr="00DF6D96">
        <w:rPr>
          <w:color w:val="000000" w:themeColor="text1"/>
          <w:sz w:val="26"/>
          <w:szCs w:val="26"/>
        </w:rPr>
        <w:t>Не прогнозируются.</w:t>
      </w:r>
    </w:p>
    <w:p w:rsidR="00CF24C7" w:rsidRPr="00DF6D96" w:rsidRDefault="00CF24C7" w:rsidP="00AE608C">
      <w:pPr>
        <w:ind w:left="-284" w:right="-2" w:firstLine="709"/>
        <w:jc w:val="both"/>
        <w:rPr>
          <w:color w:val="000000" w:themeColor="text1"/>
          <w:sz w:val="26"/>
          <w:szCs w:val="26"/>
        </w:rPr>
      </w:pPr>
    </w:p>
    <w:p w:rsidR="00AE608C" w:rsidRPr="0030618E" w:rsidRDefault="00AE608C" w:rsidP="00AE608C">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AE608C" w:rsidRPr="00DF6D96" w:rsidRDefault="00AE608C" w:rsidP="00AE608C">
      <w:pPr>
        <w:ind w:left="-284" w:right="-2" w:firstLine="709"/>
        <w:jc w:val="both"/>
        <w:rPr>
          <w:color w:val="000000" w:themeColor="text1"/>
          <w:sz w:val="26"/>
          <w:szCs w:val="26"/>
        </w:rPr>
      </w:pPr>
      <w:r w:rsidRPr="00DF6D96">
        <w:rPr>
          <w:color w:val="000000" w:themeColor="text1"/>
          <w:sz w:val="26"/>
          <w:szCs w:val="26"/>
        </w:rPr>
        <w:t>Не прогнозируются.</w:t>
      </w:r>
    </w:p>
    <w:p w:rsidR="00AE608C" w:rsidRPr="0030618E" w:rsidRDefault="00AE608C" w:rsidP="00AE608C">
      <w:pPr>
        <w:ind w:left="-284" w:right="-2" w:firstLine="709"/>
        <w:jc w:val="both"/>
        <w:rPr>
          <w:b/>
          <w:color w:val="000000" w:themeColor="text1"/>
          <w:sz w:val="26"/>
          <w:szCs w:val="26"/>
        </w:rPr>
      </w:pPr>
    </w:p>
    <w:p w:rsidR="00AE608C" w:rsidRPr="00733A58" w:rsidRDefault="00AE608C" w:rsidP="00AE608C">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AE608C" w:rsidRPr="0030618E" w:rsidRDefault="00AE608C" w:rsidP="00AE608C">
      <w:pPr>
        <w:shd w:val="clear" w:color="auto" w:fill="FFFFFF" w:themeFill="background1"/>
        <w:suppressAutoHyphens/>
        <w:spacing w:after="240"/>
        <w:ind w:left="-284" w:right="-2" w:firstLine="709"/>
        <w:contextualSpacing/>
        <w:jc w:val="both"/>
        <w:rPr>
          <w:sz w:val="26"/>
          <w:szCs w:val="26"/>
        </w:rPr>
      </w:pPr>
      <w:r w:rsidRPr="0030618E">
        <w:rPr>
          <w:sz w:val="26"/>
          <w:szCs w:val="26"/>
        </w:rPr>
        <w:t>По данным Мордовского ЦГМС – филиала ФГБУ «Верхне - Волжское УГМС» на территории республики прогнозируется:</w:t>
      </w:r>
    </w:p>
    <w:p w:rsidR="00CF24C7" w:rsidRPr="00CF24C7" w:rsidRDefault="00CF24C7" w:rsidP="00CF24C7">
      <w:pPr>
        <w:tabs>
          <w:tab w:val="left" w:pos="788"/>
          <w:tab w:val="center" w:pos="5457"/>
          <w:tab w:val="left" w:pos="7020"/>
        </w:tabs>
        <w:ind w:left="-284" w:firstLine="709"/>
        <w:jc w:val="both"/>
        <w:rPr>
          <w:sz w:val="26"/>
          <w:szCs w:val="26"/>
        </w:rPr>
      </w:pPr>
      <w:r w:rsidRPr="00CF24C7">
        <w:rPr>
          <w:b/>
          <w:sz w:val="26"/>
          <w:szCs w:val="26"/>
        </w:rPr>
        <w:t>11 сентября</w:t>
      </w:r>
      <w:r w:rsidRPr="00CF24C7">
        <w:rPr>
          <w:sz w:val="26"/>
          <w:szCs w:val="26"/>
        </w:rPr>
        <w:t xml:space="preserve"> переменная облачность, без осадков. Ветер северо-восточный с переходом на юго-западный 5-10 м</w:t>
      </w:r>
      <w:r>
        <w:rPr>
          <w:sz w:val="26"/>
          <w:szCs w:val="26"/>
        </w:rPr>
        <w:t>/с. Температура воздуха ночью +3…+</w:t>
      </w:r>
      <w:r w:rsidRPr="00CF24C7">
        <w:rPr>
          <w:sz w:val="26"/>
          <w:szCs w:val="26"/>
        </w:rPr>
        <w:t>8°</w:t>
      </w:r>
      <w:r>
        <w:rPr>
          <w:sz w:val="26"/>
          <w:szCs w:val="26"/>
        </w:rPr>
        <w:t>С, днем +14…+</w:t>
      </w:r>
      <w:r w:rsidRPr="00CF24C7">
        <w:rPr>
          <w:sz w:val="26"/>
          <w:szCs w:val="26"/>
        </w:rPr>
        <w:t>19°</w:t>
      </w:r>
      <w:r>
        <w:rPr>
          <w:sz w:val="26"/>
          <w:szCs w:val="26"/>
        </w:rPr>
        <w:t>С</w:t>
      </w:r>
      <w:r w:rsidR="006308B1">
        <w:rPr>
          <w:sz w:val="26"/>
          <w:szCs w:val="26"/>
        </w:rPr>
        <w:t>. Давление 746 мм.рт.ст., видимость хорошая</w:t>
      </w:r>
      <w:r w:rsidRPr="00CF24C7">
        <w:rPr>
          <w:sz w:val="26"/>
          <w:szCs w:val="26"/>
        </w:rPr>
        <w:t xml:space="preserve">. </w:t>
      </w:r>
    </w:p>
    <w:p w:rsidR="006308B1" w:rsidRPr="00CF24C7" w:rsidRDefault="00CF24C7" w:rsidP="006308B1">
      <w:pPr>
        <w:tabs>
          <w:tab w:val="left" w:pos="788"/>
          <w:tab w:val="center" w:pos="5457"/>
          <w:tab w:val="left" w:pos="7020"/>
        </w:tabs>
        <w:ind w:left="-284" w:firstLine="709"/>
        <w:jc w:val="both"/>
        <w:rPr>
          <w:sz w:val="26"/>
          <w:szCs w:val="26"/>
        </w:rPr>
      </w:pPr>
      <w:r w:rsidRPr="006308B1">
        <w:rPr>
          <w:b/>
          <w:sz w:val="26"/>
          <w:szCs w:val="26"/>
        </w:rPr>
        <w:t>12 сентября</w:t>
      </w:r>
      <w:r w:rsidRPr="00CF24C7">
        <w:rPr>
          <w:sz w:val="26"/>
          <w:szCs w:val="26"/>
        </w:rPr>
        <w:t xml:space="preserve"> переменная облачность, днем местами слабый кратковременный дождь. Ветер юго-западный 5-10 м</w:t>
      </w:r>
      <w:r w:rsidR="006308B1">
        <w:rPr>
          <w:sz w:val="26"/>
          <w:szCs w:val="26"/>
        </w:rPr>
        <w:t>/с. Температура воздуха ночью +5…+</w:t>
      </w:r>
      <w:r w:rsidRPr="00CF24C7">
        <w:rPr>
          <w:sz w:val="26"/>
          <w:szCs w:val="26"/>
        </w:rPr>
        <w:t>10°</w:t>
      </w:r>
      <w:r w:rsidR="006308B1">
        <w:rPr>
          <w:sz w:val="26"/>
          <w:szCs w:val="26"/>
        </w:rPr>
        <w:t>С, днем +15…+</w:t>
      </w:r>
      <w:r w:rsidRPr="00CF24C7">
        <w:rPr>
          <w:sz w:val="26"/>
          <w:szCs w:val="26"/>
        </w:rPr>
        <w:t>20°</w:t>
      </w:r>
      <w:r w:rsidR="006308B1">
        <w:rPr>
          <w:sz w:val="26"/>
          <w:szCs w:val="26"/>
        </w:rPr>
        <w:t>С</w:t>
      </w:r>
      <w:r w:rsidRPr="00CF24C7">
        <w:rPr>
          <w:sz w:val="26"/>
          <w:szCs w:val="26"/>
        </w:rPr>
        <w:t xml:space="preserve">. </w:t>
      </w:r>
    </w:p>
    <w:p w:rsidR="00CF24C7" w:rsidRDefault="00CF24C7" w:rsidP="00CF24C7">
      <w:pPr>
        <w:tabs>
          <w:tab w:val="left" w:pos="788"/>
          <w:tab w:val="center" w:pos="5457"/>
          <w:tab w:val="left" w:pos="7020"/>
        </w:tabs>
        <w:ind w:left="-284" w:firstLine="709"/>
        <w:jc w:val="both"/>
        <w:rPr>
          <w:sz w:val="26"/>
          <w:szCs w:val="26"/>
        </w:rPr>
      </w:pPr>
      <w:r w:rsidRPr="006308B1">
        <w:rPr>
          <w:b/>
          <w:sz w:val="26"/>
          <w:szCs w:val="26"/>
        </w:rPr>
        <w:t>13 сентября</w:t>
      </w:r>
      <w:r w:rsidRPr="00CF24C7">
        <w:rPr>
          <w:sz w:val="26"/>
          <w:szCs w:val="26"/>
        </w:rPr>
        <w:t xml:space="preserve"> переменная облачность, преимущественно без осадков. Ветер юго-западный 5-10 м</w:t>
      </w:r>
      <w:r w:rsidR="006308B1">
        <w:rPr>
          <w:sz w:val="26"/>
          <w:szCs w:val="26"/>
        </w:rPr>
        <w:t>/с. Температура воздуха ночью +7…+</w:t>
      </w:r>
      <w:r w:rsidRPr="00CF24C7">
        <w:rPr>
          <w:sz w:val="26"/>
          <w:szCs w:val="26"/>
        </w:rPr>
        <w:t>12°</w:t>
      </w:r>
      <w:r w:rsidR="006308B1">
        <w:rPr>
          <w:sz w:val="26"/>
          <w:szCs w:val="26"/>
        </w:rPr>
        <w:t>С, днем +17…+</w:t>
      </w:r>
      <w:r w:rsidRPr="00CF24C7">
        <w:rPr>
          <w:sz w:val="26"/>
          <w:szCs w:val="26"/>
        </w:rPr>
        <w:t>22°</w:t>
      </w:r>
      <w:r w:rsidR="006308B1">
        <w:rPr>
          <w:sz w:val="26"/>
          <w:szCs w:val="26"/>
        </w:rPr>
        <w:t>С</w:t>
      </w:r>
      <w:r w:rsidRPr="00CF24C7">
        <w:rPr>
          <w:sz w:val="26"/>
          <w:szCs w:val="26"/>
        </w:rPr>
        <w:t xml:space="preserve">. </w:t>
      </w:r>
    </w:p>
    <w:p w:rsidR="001676B9" w:rsidRPr="00CF24C7" w:rsidRDefault="001676B9" w:rsidP="00CF24C7">
      <w:pPr>
        <w:tabs>
          <w:tab w:val="left" w:pos="788"/>
          <w:tab w:val="center" w:pos="5457"/>
          <w:tab w:val="left" w:pos="7020"/>
        </w:tabs>
        <w:ind w:left="-284" w:firstLine="709"/>
        <w:jc w:val="both"/>
        <w:rPr>
          <w:sz w:val="26"/>
          <w:szCs w:val="26"/>
        </w:rPr>
      </w:pPr>
    </w:p>
    <w:p w:rsidR="00AE608C" w:rsidRPr="005E25AA" w:rsidRDefault="00AE608C" w:rsidP="00AE608C">
      <w:pPr>
        <w:ind w:left="-284" w:right="-2" w:firstLine="709"/>
        <w:jc w:val="both"/>
        <w:rPr>
          <w:b/>
          <w:sz w:val="26"/>
          <w:szCs w:val="26"/>
        </w:rPr>
      </w:pPr>
      <w:r w:rsidRPr="005E25AA">
        <w:rPr>
          <w:b/>
          <w:bCs/>
          <w:sz w:val="26"/>
          <w:szCs w:val="26"/>
        </w:rPr>
        <w:t xml:space="preserve">ОЯ: </w:t>
      </w:r>
      <w:r w:rsidRPr="005E25AA">
        <w:rPr>
          <w:b/>
          <w:kern w:val="2"/>
          <w:sz w:val="26"/>
          <w:szCs w:val="26"/>
        </w:rPr>
        <w:t>чрезвычайная (5 класс) пожарная опасность</w:t>
      </w:r>
      <w:r w:rsidRPr="005E25AA">
        <w:rPr>
          <w:b/>
          <w:sz w:val="26"/>
          <w:szCs w:val="26"/>
        </w:rPr>
        <w:t>.</w:t>
      </w:r>
    </w:p>
    <w:p w:rsidR="00AE608C" w:rsidRPr="005E25AA" w:rsidRDefault="00AE608C" w:rsidP="00AE608C">
      <w:pPr>
        <w:ind w:left="-284" w:right="-2" w:firstLine="709"/>
        <w:jc w:val="both"/>
        <w:rPr>
          <w:sz w:val="26"/>
          <w:szCs w:val="26"/>
        </w:rPr>
      </w:pPr>
      <w:r w:rsidRPr="005E25AA">
        <w:rPr>
          <w:b/>
          <w:bCs/>
          <w:sz w:val="26"/>
          <w:szCs w:val="26"/>
        </w:rPr>
        <w:t xml:space="preserve">НЯ: </w:t>
      </w:r>
      <w:r w:rsidRPr="005E25AA">
        <w:rPr>
          <w:sz w:val="26"/>
          <w:szCs w:val="26"/>
        </w:rPr>
        <w:t>не прогнозируются.</w:t>
      </w:r>
    </w:p>
    <w:p w:rsidR="00AE608C" w:rsidRPr="005E25AA" w:rsidRDefault="00AE608C" w:rsidP="00AE608C">
      <w:pPr>
        <w:ind w:left="-284" w:right="-2" w:firstLine="709"/>
        <w:jc w:val="both"/>
        <w:rPr>
          <w:sz w:val="26"/>
          <w:szCs w:val="26"/>
        </w:rPr>
      </w:pPr>
      <w:r w:rsidRPr="005E25AA">
        <w:rPr>
          <w:sz w:val="26"/>
          <w:szCs w:val="26"/>
        </w:rPr>
        <w:t>По данным Мордовского ЦГМС – филиала ФГБУ «Верхне - Волжское УГМС» на территории республики прогнозируется:</w:t>
      </w:r>
    </w:p>
    <w:p w:rsidR="00AE608C" w:rsidRDefault="00AE608C" w:rsidP="00AE608C">
      <w:pPr>
        <w:ind w:left="-284" w:right="-2" w:firstLine="709"/>
        <w:jc w:val="both"/>
        <w:rPr>
          <w:sz w:val="26"/>
          <w:szCs w:val="26"/>
        </w:rPr>
      </w:pPr>
      <w:r w:rsidRPr="005E25AA">
        <w:rPr>
          <w:b/>
          <w:sz w:val="26"/>
          <w:szCs w:val="26"/>
          <w:u w:val="single"/>
        </w:rPr>
        <w:t>2 класс</w:t>
      </w:r>
      <w:r w:rsidRPr="005E25AA">
        <w:rPr>
          <w:sz w:val="26"/>
          <w:szCs w:val="26"/>
        </w:rPr>
        <w:t xml:space="preserve"> пожароопасности в </w:t>
      </w:r>
      <w:r w:rsidR="00913FD5">
        <w:rPr>
          <w:b/>
          <w:sz w:val="26"/>
          <w:szCs w:val="26"/>
        </w:rPr>
        <w:t>15</w:t>
      </w:r>
      <w:r w:rsidRPr="005E25AA">
        <w:rPr>
          <w:sz w:val="26"/>
          <w:szCs w:val="26"/>
        </w:rPr>
        <w:t xml:space="preserve"> муниципальных районах (Краснослободский, Ельниковский, Атюрьевский, Рузаевский, Лямбирский, Кочкуровский, Ромодановский</w:t>
      </w:r>
      <w:r w:rsidR="00913FD5">
        <w:rPr>
          <w:sz w:val="26"/>
          <w:szCs w:val="26"/>
        </w:rPr>
        <w:t>, Старошайговский, Ичалковский,</w:t>
      </w:r>
      <w:r w:rsidRPr="005E25AA">
        <w:rPr>
          <w:sz w:val="26"/>
          <w:szCs w:val="26"/>
        </w:rPr>
        <w:t xml:space="preserve"> Чамзинский, Б.Игнатовский, Дубенский, Ардатовски</w:t>
      </w:r>
      <w:r w:rsidR="00913FD5">
        <w:rPr>
          <w:sz w:val="26"/>
          <w:szCs w:val="26"/>
        </w:rPr>
        <w:t>й, Атяшевский, Б.Березниковский</w:t>
      </w:r>
      <w:r w:rsidRPr="005E25AA">
        <w:rPr>
          <w:sz w:val="26"/>
          <w:szCs w:val="26"/>
        </w:rPr>
        <w:t xml:space="preserve"> районы) и г.о. Саранск.</w:t>
      </w:r>
    </w:p>
    <w:p w:rsidR="00B87B80" w:rsidRPr="00B87B80" w:rsidRDefault="00B87B80" w:rsidP="00AE608C">
      <w:pPr>
        <w:ind w:left="-284" w:right="-2" w:firstLine="709"/>
        <w:jc w:val="both"/>
        <w:rPr>
          <w:sz w:val="26"/>
          <w:szCs w:val="26"/>
        </w:rPr>
      </w:pPr>
      <w:r>
        <w:rPr>
          <w:b/>
          <w:sz w:val="26"/>
          <w:szCs w:val="26"/>
          <w:u w:val="single"/>
        </w:rPr>
        <w:t>3 класс</w:t>
      </w:r>
      <w:r w:rsidRPr="00B87B80">
        <w:rPr>
          <w:sz w:val="26"/>
          <w:szCs w:val="26"/>
        </w:rPr>
        <w:t xml:space="preserve"> пожароопасности в </w:t>
      </w:r>
      <w:r w:rsidRPr="00913FD5">
        <w:rPr>
          <w:b/>
          <w:sz w:val="26"/>
          <w:szCs w:val="26"/>
        </w:rPr>
        <w:t>5</w:t>
      </w:r>
      <w:r w:rsidRPr="00B87B80">
        <w:rPr>
          <w:sz w:val="26"/>
          <w:szCs w:val="26"/>
        </w:rPr>
        <w:t xml:space="preserve"> </w:t>
      </w:r>
      <w:r>
        <w:rPr>
          <w:sz w:val="26"/>
          <w:szCs w:val="26"/>
        </w:rPr>
        <w:t>муниципальных районах (</w:t>
      </w:r>
      <w:r w:rsidRPr="005E25AA">
        <w:rPr>
          <w:sz w:val="26"/>
          <w:szCs w:val="26"/>
        </w:rPr>
        <w:t>Торбеевский, Зубово-Полянский</w:t>
      </w:r>
      <w:r>
        <w:rPr>
          <w:sz w:val="26"/>
          <w:szCs w:val="26"/>
        </w:rPr>
        <w:t xml:space="preserve">, </w:t>
      </w:r>
      <w:r w:rsidRPr="005E25AA">
        <w:rPr>
          <w:sz w:val="26"/>
          <w:szCs w:val="26"/>
        </w:rPr>
        <w:t>Инсарский, Кадошкинский, Ковылкинский</w:t>
      </w:r>
      <w:r w:rsidR="00913FD5">
        <w:rPr>
          <w:sz w:val="26"/>
          <w:szCs w:val="26"/>
        </w:rPr>
        <w:t xml:space="preserve"> районы</w:t>
      </w:r>
      <w:r>
        <w:rPr>
          <w:sz w:val="26"/>
          <w:szCs w:val="26"/>
        </w:rPr>
        <w:t>)</w:t>
      </w:r>
    </w:p>
    <w:p w:rsidR="00AE608C" w:rsidRPr="005E25AA" w:rsidRDefault="00AE608C" w:rsidP="00AE608C">
      <w:pPr>
        <w:ind w:left="-284" w:right="-2" w:firstLine="709"/>
        <w:jc w:val="both"/>
        <w:rPr>
          <w:sz w:val="26"/>
          <w:szCs w:val="26"/>
        </w:rPr>
      </w:pPr>
      <w:r w:rsidRPr="005E25AA">
        <w:rPr>
          <w:b/>
          <w:sz w:val="26"/>
          <w:szCs w:val="26"/>
          <w:u w:val="single"/>
        </w:rPr>
        <w:t>5 класс</w:t>
      </w:r>
      <w:r w:rsidRPr="005E25AA">
        <w:rPr>
          <w:sz w:val="26"/>
          <w:szCs w:val="26"/>
        </w:rPr>
        <w:t xml:space="preserve"> пожароопасности в </w:t>
      </w:r>
      <w:r w:rsidRPr="005E25AA">
        <w:rPr>
          <w:b/>
          <w:sz w:val="26"/>
          <w:szCs w:val="26"/>
        </w:rPr>
        <w:t>2</w:t>
      </w:r>
      <w:r w:rsidRPr="005E25AA">
        <w:rPr>
          <w:sz w:val="26"/>
          <w:szCs w:val="26"/>
        </w:rPr>
        <w:t xml:space="preserve"> муниципальных районах (Темниковский, Теньгушевский районы).</w:t>
      </w:r>
    </w:p>
    <w:p w:rsidR="00AE608C" w:rsidRDefault="00AE608C" w:rsidP="00AE608C">
      <w:pPr>
        <w:tabs>
          <w:tab w:val="left" w:pos="708"/>
          <w:tab w:val="center" w:pos="4153"/>
          <w:tab w:val="left" w:pos="7200"/>
          <w:tab w:val="right" w:pos="8306"/>
        </w:tabs>
        <w:ind w:left="-284" w:right="-2" w:firstLine="709"/>
        <w:jc w:val="both"/>
        <w:outlineLvl w:val="0"/>
        <w:rPr>
          <w:color w:val="000000" w:themeColor="text1"/>
          <w:sz w:val="26"/>
          <w:szCs w:val="26"/>
        </w:rPr>
      </w:pPr>
    </w:p>
    <w:p w:rsidR="001676B9" w:rsidRPr="00733A58" w:rsidRDefault="001676B9" w:rsidP="00AE608C">
      <w:pPr>
        <w:tabs>
          <w:tab w:val="left" w:pos="708"/>
          <w:tab w:val="center" w:pos="4153"/>
          <w:tab w:val="left" w:pos="7200"/>
          <w:tab w:val="right" w:pos="8306"/>
        </w:tabs>
        <w:ind w:left="-284" w:right="-2" w:firstLine="709"/>
        <w:jc w:val="both"/>
        <w:outlineLvl w:val="0"/>
        <w:rPr>
          <w:color w:val="000000" w:themeColor="text1"/>
          <w:sz w:val="26"/>
          <w:szCs w:val="26"/>
        </w:rPr>
      </w:pPr>
    </w:p>
    <w:p w:rsidR="00AE608C" w:rsidRPr="0017476E" w:rsidRDefault="00AE608C" w:rsidP="00AE608C">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lastRenderedPageBreak/>
        <w:t>3.1.5. Прогноз гидрологической обстановки.</w:t>
      </w:r>
    </w:p>
    <w:p w:rsidR="00AE608C" w:rsidRPr="0017476E" w:rsidRDefault="00AE608C" w:rsidP="00AE608C">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AE608C" w:rsidRPr="00D9209F" w:rsidRDefault="00AE608C" w:rsidP="00AE608C">
      <w:pPr>
        <w:suppressAutoHyphens/>
        <w:ind w:left="-284" w:right="-2" w:firstLine="709"/>
        <w:jc w:val="both"/>
        <w:rPr>
          <w:bCs/>
          <w:color w:val="000000" w:themeColor="text1"/>
          <w:sz w:val="26"/>
          <w:szCs w:val="26"/>
        </w:rPr>
      </w:pPr>
    </w:p>
    <w:p w:rsidR="00AE608C" w:rsidRPr="0017476E" w:rsidRDefault="00AE608C" w:rsidP="00AE608C">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AE608C" w:rsidRPr="0017476E" w:rsidRDefault="00AE608C" w:rsidP="00AE608C">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E608C" w:rsidRPr="00733A58" w:rsidRDefault="00AE608C" w:rsidP="00AE608C">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AE608C" w:rsidRPr="00733A58" w:rsidRDefault="00AE608C" w:rsidP="00AE608C">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AE608C" w:rsidRPr="00733A58" w:rsidRDefault="00AE608C" w:rsidP="00AE608C">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AE608C" w:rsidRPr="00733A58" w:rsidRDefault="00AE608C" w:rsidP="00AE608C">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AE608C" w:rsidRPr="00733A58" w:rsidRDefault="00AE608C" w:rsidP="00AE608C">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E608C" w:rsidRPr="00733A58" w:rsidRDefault="00AE608C" w:rsidP="00AE608C">
      <w:pPr>
        <w:ind w:left="-284" w:firstLine="709"/>
        <w:jc w:val="both"/>
        <w:rPr>
          <w:color w:val="000000" w:themeColor="text1"/>
          <w:sz w:val="26"/>
          <w:szCs w:val="26"/>
        </w:rPr>
      </w:pPr>
    </w:p>
    <w:p w:rsidR="00AE608C" w:rsidRPr="0017476E" w:rsidRDefault="00AE608C" w:rsidP="00AE608C">
      <w:pPr>
        <w:suppressAutoHyphens/>
        <w:ind w:left="-284" w:right="-2" w:firstLine="709"/>
        <w:jc w:val="both"/>
        <w:rPr>
          <w:bCs/>
          <w:color w:val="000000" w:themeColor="text1"/>
          <w:sz w:val="26"/>
          <w:szCs w:val="26"/>
        </w:rPr>
      </w:pPr>
      <w:r w:rsidRPr="00733A58">
        <w:rPr>
          <w:b/>
          <w:bCs/>
          <w:i/>
          <w:color w:val="000000" w:themeColor="text1"/>
          <w:sz w:val="26"/>
          <w:szCs w:val="26"/>
        </w:rPr>
        <w:t>3.2.2.</w:t>
      </w:r>
      <w:r w:rsidR="00723CAF">
        <w:rPr>
          <w:b/>
          <w:bCs/>
          <w:i/>
          <w:color w:val="000000" w:themeColor="text1"/>
          <w:sz w:val="26"/>
          <w:szCs w:val="26"/>
        </w:rPr>
        <w:t xml:space="preserve"> </w:t>
      </w:r>
      <w:r w:rsidRPr="00733A58">
        <w:rPr>
          <w:b/>
          <w:bCs/>
          <w:i/>
          <w:color w:val="000000" w:themeColor="text1"/>
          <w:sz w:val="26"/>
          <w:szCs w:val="26"/>
        </w:rPr>
        <w:t xml:space="preserve">Аварии на железнодорожном </w:t>
      </w:r>
      <w:r w:rsidRPr="0017476E">
        <w:rPr>
          <w:b/>
          <w:bCs/>
          <w:i/>
          <w:color w:val="000000" w:themeColor="text1"/>
          <w:sz w:val="26"/>
          <w:szCs w:val="26"/>
        </w:rPr>
        <w:t>транспорте.</w:t>
      </w:r>
    </w:p>
    <w:p w:rsidR="00AE608C" w:rsidRPr="0017476E" w:rsidRDefault="00AE608C" w:rsidP="00AE608C">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AE608C" w:rsidRPr="0017476E" w:rsidRDefault="00AE608C" w:rsidP="00AE608C">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E608C" w:rsidRPr="0017476E" w:rsidRDefault="00AE608C" w:rsidP="00AE608C">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AE608C" w:rsidRPr="0017476E" w:rsidRDefault="00AE608C" w:rsidP="00AE608C">
      <w:pPr>
        <w:pStyle w:val="3"/>
        <w:spacing w:after="0"/>
        <w:ind w:left="-284" w:firstLine="710"/>
        <w:rPr>
          <w:color w:val="000000" w:themeColor="text1"/>
          <w:sz w:val="26"/>
          <w:szCs w:val="26"/>
        </w:rPr>
      </w:pPr>
    </w:p>
    <w:p w:rsidR="00AE608C" w:rsidRPr="0017476E" w:rsidRDefault="00AE608C" w:rsidP="00AE608C">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AE608C" w:rsidRPr="0017476E" w:rsidRDefault="00AE608C" w:rsidP="00AE608C">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E608C" w:rsidRPr="0017476E" w:rsidRDefault="00AE608C" w:rsidP="00AE608C">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E608C" w:rsidRPr="0017476E" w:rsidRDefault="00AE608C" w:rsidP="00AE608C">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E608C" w:rsidRDefault="00AE608C" w:rsidP="00AE608C">
      <w:pPr>
        <w:ind w:left="-284" w:firstLine="709"/>
        <w:jc w:val="both"/>
        <w:rPr>
          <w:color w:val="000000" w:themeColor="text1"/>
          <w:sz w:val="26"/>
          <w:szCs w:val="26"/>
        </w:rPr>
      </w:pPr>
      <w:r w:rsidRPr="0017476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1676B9" w:rsidRDefault="001676B9" w:rsidP="00AE608C">
      <w:pPr>
        <w:ind w:left="-284" w:firstLine="709"/>
        <w:jc w:val="both"/>
        <w:rPr>
          <w:color w:val="000000" w:themeColor="text1"/>
          <w:sz w:val="26"/>
          <w:szCs w:val="26"/>
        </w:rPr>
      </w:pPr>
    </w:p>
    <w:p w:rsidR="001676B9" w:rsidRPr="0017476E" w:rsidRDefault="001676B9" w:rsidP="00AE608C">
      <w:pPr>
        <w:ind w:left="-284" w:firstLine="709"/>
        <w:jc w:val="both"/>
        <w:rPr>
          <w:color w:val="000000" w:themeColor="text1"/>
          <w:sz w:val="26"/>
          <w:szCs w:val="26"/>
        </w:rPr>
      </w:pPr>
    </w:p>
    <w:p w:rsidR="00AE608C" w:rsidRPr="00733A58" w:rsidRDefault="00AE608C" w:rsidP="00AE608C">
      <w:pPr>
        <w:tabs>
          <w:tab w:val="left" w:pos="814"/>
        </w:tabs>
        <w:suppressAutoHyphens/>
        <w:ind w:left="-284" w:right="-2" w:firstLine="709"/>
        <w:rPr>
          <w:color w:val="000000" w:themeColor="text1"/>
          <w:sz w:val="26"/>
          <w:szCs w:val="26"/>
        </w:rPr>
      </w:pPr>
    </w:p>
    <w:p w:rsidR="00AE608C" w:rsidRPr="00733A58" w:rsidRDefault="00AE608C" w:rsidP="00AE608C">
      <w:pPr>
        <w:suppressAutoHyphens/>
        <w:ind w:left="-284" w:right="-2" w:firstLine="709"/>
        <w:rPr>
          <w:color w:val="000000" w:themeColor="text1"/>
          <w:sz w:val="26"/>
          <w:szCs w:val="26"/>
        </w:rPr>
      </w:pPr>
      <w:r w:rsidRPr="00733A58">
        <w:rPr>
          <w:b/>
          <w:i/>
          <w:color w:val="000000" w:themeColor="text1"/>
          <w:sz w:val="26"/>
          <w:szCs w:val="26"/>
        </w:rPr>
        <w:lastRenderedPageBreak/>
        <w:t>3.2.4. Аварии на объектах ЖКХ и коммунальной энергетики.</w:t>
      </w:r>
    </w:p>
    <w:p w:rsidR="00AE608C" w:rsidRPr="00733A58" w:rsidRDefault="00AE608C" w:rsidP="00AE608C">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E608C" w:rsidRPr="00733A58" w:rsidRDefault="00AE608C" w:rsidP="00AE608C">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E608C" w:rsidRPr="00733A58" w:rsidRDefault="00AE608C" w:rsidP="00AE608C">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E608C" w:rsidRDefault="00AE608C" w:rsidP="00AE608C">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AE608C" w:rsidRDefault="00AE608C" w:rsidP="00AE608C">
      <w:pPr>
        <w:suppressAutoHyphens/>
        <w:ind w:left="-284" w:right="-2" w:firstLine="709"/>
        <w:jc w:val="both"/>
        <w:rPr>
          <w:b/>
          <w:i/>
          <w:color w:val="000000" w:themeColor="text1"/>
          <w:sz w:val="26"/>
          <w:szCs w:val="26"/>
        </w:rPr>
      </w:pPr>
    </w:p>
    <w:p w:rsidR="00AE608C" w:rsidRPr="00BA3E60" w:rsidRDefault="00AE608C" w:rsidP="00AE608C">
      <w:pPr>
        <w:suppressAutoHyphens/>
        <w:ind w:left="-284" w:right="-2" w:firstLine="709"/>
        <w:jc w:val="both"/>
        <w:rPr>
          <w:b/>
          <w:i/>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AE608C" w:rsidRPr="0017476E" w:rsidRDefault="00AE608C" w:rsidP="00AE608C">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E608C" w:rsidRDefault="00AE608C" w:rsidP="00AE608C">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E608C" w:rsidRPr="00890310" w:rsidRDefault="00AE608C" w:rsidP="00AE608C">
      <w:pPr>
        <w:ind w:left="-284" w:firstLine="710"/>
        <w:jc w:val="both"/>
        <w:rPr>
          <w:color w:val="000000" w:themeColor="text1"/>
          <w:sz w:val="26"/>
          <w:szCs w:val="26"/>
        </w:rPr>
      </w:pPr>
    </w:p>
    <w:p w:rsidR="00AE608C" w:rsidRPr="0017476E" w:rsidRDefault="00AE608C" w:rsidP="00AE608C">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AE608C" w:rsidRPr="0017476E" w:rsidRDefault="00AE608C" w:rsidP="00AE608C">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E608C" w:rsidRDefault="00AE608C" w:rsidP="00913FD5">
      <w:pPr>
        <w:suppressAutoHyphens/>
        <w:ind w:right="-2"/>
        <w:jc w:val="both"/>
        <w:rPr>
          <w:b/>
          <w:bCs/>
          <w:i/>
          <w:color w:val="000000" w:themeColor="text1"/>
          <w:sz w:val="26"/>
          <w:szCs w:val="26"/>
        </w:rPr>
      </w:pPr>
    </w:p>
    <w:p w:rsidR="00AE608C" w:rsidRPr="0017476E" w:rsidRDefault="00AE608C" w:rsidP="00AE608C">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AE608C" w:rsidRPr="0017476E" w:rsidRDefault="00AE608C" w:rsidP="00AE608C">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E608C" w:rsidRPr="0017476E" w:rsidRDefault="00AE608C" w:rsidP="00AE608C">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E608C" w:rsidRPr="0017476E" w:rsidRDefault="00AE608C" w:rsidP="00AE608C">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AE608C" w:rsidRPr="0017476E" w:rsidRDefault="00AE608C" w:rsidP="00AE608C">
      <w:pPr>
        <w:tabs>
          <w:tab w:val="left" w:pos="10206"/>
        </w:tabs>
        <w:ind w:left="-284" w:firstLine="709"/>
        <w:jc w:val="both"/>
        <w:rPr>
          <w:color w:val="000000" w:themeColor="text1"/>
          <w:sz w:val="26"/>
          <w:szCs w:val="26"/>
        </w:rPr>
      </w:pPr>
      <w:r w:rsidRPr="0017476E">
        <w:rPr>
          <w:color w:val="000000" w:themeColor="text1"/>
          <w:sz w:val="26"/>
          <w:szCs w:val="26"/>
        </w:rPr>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E608C" w:rsidRPr="0017476E" w:rsidRDefault="00AE608C" w:rsidP="00AE608C">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AE608C" w:rsidRPr="0017476E" w:rsidRDefault="00AE608C" w:rsidP="00AE608C">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AE608C" w:rsidRPr="0017476E" w:rsidRDefault="00AE608C" w:rsidP="00AE608C">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AE608C" w:rsidRPr="0017476E" w:rsidRDefault="00AE608C" w:rsidP="00AE608C">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AE608C" w:rsidRPr="0017476E" w:rsidRDefault="00AE608C" w:rsidP="00AE608C">
      <w:pPr>
        <w:suppressAutoHyphens/>
        <w:ind w:firstLine="426"/>
        <w:jc w:val="both"/>
        <w:rPr>
          <w:color w:val="000000" w:themeColor="text1"/>
          <w:sz w:val="26"/>
          <w:szCs w:val="26"/>
        </w:rPr>
      </w:pPr>
    </w:p>
    <w:p w:rsidR="00AE608C" w:rsidRPr="0017476E" w:rsidRDefault="00AE608C" w:rsidP="00AE608C">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AE608C" w:rsidRPr="0017476E" w:rsidRDefault="00AE608C" w:rsidP="00AE608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AE608C" w:rsidRPr="0017476E" w:rsidRDefault="00AE608C" w:rsidP="00AE608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AE608C" w:rsidRPr="0017476E" w:rsidRDefault="00AE608C" w:rsidP="00AE608C">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AE608C" w:rsidRPr="0017476E" w:rsidRDefault="00AE608C" w:rsidP="00AE608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AE608C" w:rsidRPr="0017476E" w:rsidRDefault="00AE608C" w:rsidP="00AE608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AE608C" w:rsidRPr="0017476E" w:rsidRDefault="00AE608C" w:rsidP="00AE608C">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AE608C" w:rsidRPr="0017476E" w:rsidRDefault="00AE608C" w:rsidP="00AE608C">
      <w:pPr>
        <w:suppressAutoHyphens/>
        <w:ind w:left="-284" w:right="-2" w:firstLine="709"/>
        <w:jc w:val="both"/>
        <w:rPr>
          <w:color w:val="000000" w:themeColor="text1"/>
          <w:sz w:val="26"/>
          <w:szCs w:val="26"/>
        </w:rPr>
      </w:pPr>
    </w:p>
    <w:p w:rsidR="00AE608C" w:rsidRPr="0017476E" w:rsidRDefault="00AE608C" w:rsidP="00AE608C">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AE608C" w:rsidRPr="0017476E" w:rsidRDefault="00AE608C" w:rsidP="00AE608C">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AE608C" w:rsidRPr="0017476E" w:rsidRDefault="00AE608C" w:rsidP="00AE608C">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AE608C" w:rsidRPr="0017476E" w:rsidRDefault="00AE608C" w:rsidP="00AE608C">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AE608C" w:rsidRPr="0017476E" w:rsidRDefault="00AE608C" w:rsidP="00AE608C">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E608C" w:rsidRDefault="00AE608C" w:rsidP="00AE608C">
      <w:pPr>
        <w:tabs>
          <w:tab w:val="left" w:pos="10348"/>
        </w:tabs>
        <w:suppressAutoHyphens/>
        <w:spacing w:beforeLines="120" w:before="288"/>
        <w:ind w:firstLine="426"/>
        <w:contextualSpacing/>
        <w:rPr>
          <w:b/>
          <w:color w:val="000000" w:themeColor="text1"/>
          <w:sz w:val="26"/>
          <w:szCs w:val="26"/>
        </w:rPr>
      </w:pPr>
    </w:p>
    <w:p w:rsidR="00AE608C" w:rsidRPr="0017476E" w:rsidRDefault="00AE608C" w:rsidP="00AE608C">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t>Рекомендации по предупреждению чрезвычайных и аварийных ситуаций.</w:t>
      </w:r>
    </w:p>
    <w:p w:rsidR="00AE608C" w:rsidRPr="0017476E" w:rsidRDefault="00AE608C" w:rsidP="00AE608C">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E608C" w:rsidRPr="0017476E" w:rsidRDefault="00AE608C" w:rsidP="00AE608C">
      <w:pPr>
        <w:tabs>
          <w:tab w:val="num" w:pos="0"/>
        </w:tabs>
        <w:suppressAutoHyphens/>
        <w:ind w:left="-284" w:firstLine="710"/>
        <w:jc w:val="both"/>
        <w:rPr>
          <w:color w:val="000000" w:themeColor="text1"/>
          <w:sz w:val="26"/>
          <w:szCs w:val="26"/>
        </w:rPr>
      </w:pPr>
      <w:r w:rsidRPr="0017476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E608C" w:rsidRPr="0017476E" w:rsidRDefault="00AE608C" w:rsidP="00AE608C">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608C" w:rsidRPr="0017476E" w:rsidRDefault="00AE608C" w:rsidP="00AE608C">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E608C" w:rsidRPr="0017476E" w:rsidRDefault="00AE608C" w:rsidP="00AE608C">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E608C" w:rsidRPr="0017476E" w:rsidRDefault="00AE608C" w:rsidP="00AE608C">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E608C" w:rsidRDefault="00AE608C" w:rsidP="00AE608C">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AE608C" w:rsidRPr="0017476E" w:rsidRDefault="00AE608C" w:rsidP="00AE608C">
      <w:pPr>
        <w:tabs>
          <w:tab w:val="num" w:pos="0"/>
        </w:tabs>
        <w:suppressAutoHyphens/>
        <w:jc w:val="both"/>
        <w:rPr>
          <w:color w:val="000000" w:themeColor="text1"/>
          <w:sz w:val="26"/>
          <w:szCs w:val="26"/>
        </w:rPr>
      </w:pPr>
    </w:p>
    <w:p w:rsidR="00AE608C" w:rsidRPr="000113B4" w:rsidRDefault="00AE608C" w:rsidP="00AE608C">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AE608C" w:rsidRPr="000113B4" w:rsidRDefault="00AE608C" w:rsidP="00AE608C">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E608C" w:rsidRPr="000113B4" w:rsidRDefault="00AE608C" w:rsidP="00AE608C">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AE608C" w:rsidRPr="000113B4" w:rsidRDefault="00AE608C" w:rsidP="00AE608C">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AE608C" w:rsidRPr="000113B4" w:rsidRDefault="00AE608C" w:rsidP="00AE608C">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AE608C" w:rsidRPr="000113B4" w:rsidRDefault="00AE608C" w:rsidP="00AE608C">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E608C" w:rsidRPr="0017476E" w:rsidRDefault="00AE608C" w:rsidP="00AE608C">
      <w:pPr>
        <w:tabs>
          <w:tab w:val="num" w:pos="0"/>
        </w:tabs>
        <w:suppressAutoHyphens/>
        <w:ind w:left="-284" w:firstLine="710"/>
        <w:jc w:val="both"/>
        <w:rPr>
          <w:color w:val="000000" w:themeColor="text1"/>
          <w:sz w:val="26"/>
          <w:szCs w:val="26"/>
        </w:rPr>
      </w:pPr>
    </w:p>
    <w:p w:rsidR="00AE608C" w:rsidRPr="0017476E" w:rsidRDefault="00AE608C" w:rsidP="00AE608C">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AE608C" w:rsidRPr="0017476E" w:rsidRDefault="00AE608C" w:rsidP="00AE608C">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E608C" w:rsidRDefault="00AE608C" w:rsidP="00AE608C">
      <w:pPr>
        <w:tabs>
          <w:tab w:val="left" w:pos="0"/>
        </w:tabs>
        <w:suppressAutoHyphens/>
        <w:ind w:left="-284" w:firstLine="709"/>
        <w:jc w:val="both"/>
        <w:rPr>
          <w:b/>
          <w:i/>
          <w:color w:val="000000" w:themeColor="text1"/>
          <w:sz w:val="26"/>
          <w:szCs w:val="26"/>
        </w:rPr>
      </w:pPr>
    </w:p>
    <w:p w:rsidR="00AE608C" w:rsidRPr="0017476E" w:rsidRDefault="00AE608C" w:rsidP="00AE608C">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AE608C" w:rsidRPr="0017476E" w:rsidRDefault="00AE608C" w:rsidP="00AE608C">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E608C" w:rsidRPr="0017476E" w:rsidRDefault="00AE608C" w:rsidP="00AE608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AE608C" w:rsidRPr="0017476E" w:rsidRDefault="00AE608C" w:rsidP="00AE608C">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AE608C" w:rsidRPr="0017476E" w:rsidRDefault="00AE608C" w:rsidP="00AE608C">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E608C" w:rsidRPr="0017476E" w:rsidRDefault="00AE608C" w:rsidP="00AE608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E608C" w:rsidRPr="0017476E" w:rsidRDefault="00AE608C" w:rsidP="00AE608C">
      <w:pPr>
        <w:tabs>
          <w:tab w:val="left" w:pos="0"/>
        </w:tabs>
        <w:suppressAutoHyphens/>
        <w:ind w:left="-284" w:firstLine="709"/>
        <w:jc w:val="both"/>
        <w:rPr>
          <w:i/>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E608C" w:rsidRPr="0017476E" w:rsidRDefault="00AE608C" w:rsidP="00AE608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E608C" w:rsidRPr="0017476E" w:rsidRDefault="00AE608C" w:rsidP="00AE608C">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AE608C" w:rsidRPr="0017476E" w:rsidRDefault="00AE608C" w:rsidP="00AE608C">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E608C" w:rsidRDefault="00AE608C" w:rsidP="00AE608C">
      <w:pPr>
        <w:tabs>
          <w:tab w:val="left" w:pos="-567"/>
        </w:tabs>
        <w:suppressAutoHyphens/>
        <w:ind w:left="-284" w:firstLine="709"/>
        <w:jc w:val="both"/>
        <w:rPr>
          <w:b/>
          <w:i/>
          <w:color w:val="000000" w:themeColor="text1"/>
          <w:sz w:val="26"/>
          <w:szCs w:val="26"/>
        </w:rPr>
      </w:pPr>
    </w:p>
    <w:p w:rsidR="00AE608C" w:rsidRPr="0017476E" w:rsidRDefault="00AE608C" w:rsidP="00AE608C">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AE608C" w:rsidRPr="0017476E" w:rsidRDefault="00AE608C" w:rsidP="00AE608C">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E608C" w:rsidRDefault="00AE608C" w:rsidP="00AE608C">
      <w:pPr>
        <w:tabs>
          <w:tab w:val="left" w:pos="-567"/>
        </w:tabs>
        <w:suppressAutoHyphens/>
        <w:ind w:left="-284" w:firstLine="709"/>
        <w:jc w:val="both"/>
        <w:rPr>
          <w:b/>
          <w:i/>
          <w:color w:val="000000" w:themeColor="text1"/>
          <w:sz w:val="26"/>
          <w:szCs w:val="26"/>
        </w:rPr>
      </w:pPr>
    </w:p>
    <w:p w:rsidR="00AE608C" w:rsidRPr="0017476E" w:rsidRDefault="00AE608C" w:rsidP="00AE608C">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AE608C" w:rsidRPr="00BA3E60" w:rsidRDefault="00AE608C" w:rsidP="00AE608C">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AE608C" w:rsidRPr="0017476E" w:rsidRDefault="00AE608C" w:rsidP="00AE608C">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AE608C" w:rsidRPr="0017476E" w:rsidRDefault="00AE608C" w:rsidP="00AE608C">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E608C" w:rsidRDefault="00AE608C" w:rsidP="00AE608C">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913FD5" w:rsidRPr="0017476E" w:rsidRDefault="00913FD5" w:rsidP="00AE608C">
      <w:pPr>
        <w:suppressAutoHyphens/>
        <w:ind w:left="-284" w:firstLine="709"/>
        <w:jc w:val="both"/>
        <w:rPr>
          <w:color w:val="000000" w:themeColor="text1"/>
          <w:sz w:val="26"/>
          <w:szCs w:val="26"/>
        </w:rPr>
      </w:pPr>
    </w:p>
    <w:p w:rsidR="00AE608C" w:rsidRDefault="00AE608C" w:rsidP="00AE608C">
      <w:pPr>
        <w:tabs>
          <w:tab w:val="left" w:pos="-567"/>
        </w:tabs>
        <w:suppressAutoHyphens/>
        <w:ind w:left="-284" w:firstLine="709"/>
        <w:jc w:val="both"/>
        <w:rPr>
          <w:b/>
          <w:i/>
          <w:color w:val="000000" w:themeColor="text1"/>
          <w:sz w:val="26"/>
          <w:szCs w:val="26"/>
        </w:rPr>
      </w:pPr>
    </w:p>
    <w:p w:rsidR="00AE608C" w:rsidRPr="0017476E" w:rsidRDefault="00AE608C" w:rsidP="00AE608C">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AE608C" w:rsidRPr="0017476E" w:rsidRDefault="00AE608C" w:rsidP="00AE608C">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E608C" w:rsidRPr="0017476E" w:rsidRDefault="00AE608C" w:rsidP="00AE608C">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E608C" w:rsidRPr="0017476E" w:rsidRDefault="00AE608C" w:rsidP="00AE608C">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E608C" w:rsidRPr="0017476E" w:rsidRDefault="00AE608C" w:rsidP="00AE608C">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E608C" w:rsidRPr="0017476E" w:rsidRDefault="00AE608C" w:rsidP="00AE608C">
      <w:pPr>
        <w:tabs>
          <w:tab w:val="left" w:pos="-567"/>
        </w:tabs>
        <w:suppressAutoHyphens/>
        <w:ind w:left="-284" w:firstLine="709"/>
        <w:jc w:val="both"/>
        <w:rPr>
          <w:color w:val="000000" w:themeColor="text1"/>
          <w:sz w:val="26"/>
          <w:szCs w:val="26"/>
        </w:rPr>
      </w:pPr>
    </w:p>
    <w:p w:rsidR="00AE608C" w:rsidRPr="0017476E" w:rsidRDefault="00AE608C" w:rsidP="00AE608C">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AE608C" w:rsidRPr="0017476E" w:rsidRDefault="00AE608C" w:rsidP="00AE608C">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E608C" w:rsidRDefault="00AE608C" w:rsidP="00AE608C">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676B9" w:rsidRDefault="001676B9" w:rsidP="00AE608C">
      <w:pPr>
        <w:tabs>
          <w:tab w:val="left" w:pos="-567"/>
        </w:tabs>
        <w:suppressAutoHyphens/>
        <w:ind w:left="-284" w:firstLine="710"/>
        <w:jc w:val="both"/>
        <w:rPr>
          <w:color w:val="000000" w:themeColor="text1"/>
          <w:sz w:val="26"/>
          <w:szCs w:val="26"/>
        </w:rPr>
      </w:pPr>
    </w:p>
    <w:p w:rsidR="001676B9" w:rsidRDefault="001676B9" w:rsidP="00AE608C">
      <w:pPr>
        <w:tabs>
          <w:tab w:val="left" w:pos="-567"/>
        </w:tabs>
        <w:suppressAutoHyphens/>
        <w:ind w:left="-284" w:firstLine="710"/>
        <w:jc w:val="both"/>
        <w:rPr>
          <w:color w:val="000000" w:themeColor="text1"/>
          <w:sz w:val="26"/>
          <w:szCs w:val="26"/>
        </w:rPr>
      </w:pPr>
    </w:p>
    <w:p w:rsidR="00AE608C" w:rsidRPr="0017476E" w:rsidRDefault="00AE608C" w:rsidP="00AE608C">
      <w:pPr>
        <w:tabs>
          <w:tab w:val="left" w:pos="-567"/>
        </w:tabs>
        <w:suppressAutoHyphens/>
        <w:ind w:left="-284" w:firstLine="710"/>
        <w:jc w:val="both"/>
        <w:rPr>
          <w:color w:val="000000" w:themeColor="text1"/>
          <w:sz w:val="26"/>
          <w:szCs w:val="26"/>
        </w:rPr>
      </w:pPr>
    </w:p>
    <w:p w:rsidR="00AE608C" w:rsidRPr="0017476E" w:rsidRDefault="00AE608C" w:rsidP="00AE608C">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lastRenderedPageBreak/>
        <w:t>Главное управление МЧС России по Республике Мордовия рекомендует.</w:t>
      </w:r>
    </w:p>
    <w:p w:rsidR="00AE608C" w:rsidRPr="0017476E" w:rsidRDefault="00AE608C" w:rsidP="00AE608C">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AE608C" w:rsidRPr="0017476E" w:rsidRDefault="00AE608C" w:rsidP="00AE608C">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AE608C" w:rsidRPr="0017476E"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AE608C" w:rsidRDefault="00AE608C" w:rsidP="00AE608C">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E608C" w:rsidRPr="0017476E" w:rsidRDefault="00AE608C" w:rsidP="00AE608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AE608C" w:rsidRPr="0017476E" w:rsidRDefault="00AE608C" w:rsidP="00AE608C">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E608C" w:rsidRPr="0017476E" w:rsidRDefault="00AE608C" w:rsidP="00AE608C">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E608C" w:rsidRPr="0017476E" w:rsidRDefault="00AE608C" w:rsidP="00AE608C">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E608C" w:rsidRPr="0017476E" w:rsidRDefault="00AE608C" w:rsidP="00AE608C">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E608C" w:rsidRDefault="00AE608C" w:rsidP="00AE608C">
      <w:pPr>
        <w:ind w:left="-284" w:firstLine="709"/>
        <w:rPr>
          <w:color w:val="000000" w:themeColor="text1"/>
          <w:sz w:val="26"/>
          <w:szCs w:val="26"/>
        </w:rPr>
      </w:pPr>
      <w:r w:rsidRPr="0017476E">
        <w:rPr>
          <w:color w:val="000000" w:themeColor="text1"/>
          <w:sz w:val="26"/>
          <w:szCs w:val="26"/>
        </w:rPr>
        <w:lastRenderedPageBreak/>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E608C" w:rsidRDefault="00AE608C" w:rsidP="00AE608C">
      <w:pPr>
        <w:rPr>
          <w:color w:val="000000" w:themeColor="text1"/>
          <w:sz w:val="26"/>
          <w:szCs w:val="26"/>
        </w:rPr>
      </w:pPr>
    </w:p>
    <w:p w:rsidR="001676B9" w:rsidRDefault="001676B9" w:rsidP="00AE608C">
      <w:pPr>
        <w:rPr>
          <w:color w:val="000000" w:themeColor="text1"/>
          <w:sz w:val="26"/>
          <w:szCs w:val="26"/>
        </w:rPr>
      </w:pPr>
    </w:p>
    <w:p w:rsidR="001676B9" w:rsidRDefault="001676B9" w:rsidP="00AE608C">
      <w:pPr>
        <w:rPr>
          <w:color w:val="000000" w:themeColor="text1"/>
          <w:sz w:val="26"/>
          <w:szCs w:val="26"/>
        </w:rPr>
      </w:pPr>
    </w:p>
    <w:p w:rsidR="001676B9" w:rsidRDefault="001676B9" w:rsidP="00AE608C">
      <w:pPr>
        <w:rPr>
          <w:color w:val="000000" w:themeColor="text1"/>
          <w:sz w:val="26"/>
          <w:szCs w:val="26"/>
        </w:rPr>
      </w:pPr>
    </w:p>
    <w:p w:rsidR="001676B9" w:rsidRDefault="001676B9" w:rsidP="00AE608C">
      <w:pPr>
        <w:rPr>
          <w:color w:val="000000" w:themeColor="text1"/>
          <w:sz w:val="26"/>
          <w:szCs w:val="26"/>
        </w:rPr>
      </w:pPr>
    </w:p>
    <w:p w:rsidR="001676B9" w:rsidRDefault="001676B9" w:rsidP="00AE608C">
      <w:pPr>
        <w:rPr>
          <w:color w:val="000000" w:themeColor="text1"/>
          <w:sz w:val="26"/>
          <w:szCs w:val="26"/>
        </w:rPr>
      </w:pPr>
    </w:p>
    <w:p w:rsidR="00AE608C" w:rsidRDefault="00AE608C" w:rsidP="00AE608C">
      <w:pPr>
        <w:rPr>
          <w:color w:val="000000" w:themeColor="text1"/>
          <w:sz w:val="26"/>
          <w:szCs w:val="26"/>
        </w:rPr>
      </w:pPr>
    </w:p>
    <w:p w:rsidR="00AE608C" w:rsidRDefault="00AE608C" w:rsidP="00AE608C">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AE608C" w:rsidRDefault="00AE608C" w:rsidP="00AE608C">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E608C" w:rsidRDefault="00AE608C" w:rsidP="00AE608C">
      <w:pPr>
        <w:suppressAutoHyphens/>
        <w:ind w:left="-284" w:right="-2" w:firstLine="709"/>
        <w:contextualSpacing/>
        <w:jc w:val="both"/>
        <w:rPr>
          <w:b/>
          <w:color w:val="000000" w:themeColor="text1"/>
          <w:sz w:val="26"/>
          <w:szCs w:val="26"/>
          <w:u w:val="single"/>
        </w:rPr>
      </w:pPr>
    </w:p>
    <w:p w:rsidR="00AE608C" w:rsidRDefault="00AE608C" w:rsidP="00AE608C">
      <w:pPr>
        <w:suppressAutoHyphens/>
        <w:ind w:left="-284" w:right="-2" w:firstLine="709"/>
        <w:contextualSpacing/>
        <w:jc w:val="both"/>
        <w:rPr>
          <w:b/>
          <w:color w:val="000000" w:themeColor="text1"/>
          <w:sz w:val="26"/>
          <w:szCs w:val="26"/>
          <w:u w:val="single"/>
        </w:rPr>
      </w:pPr>
    </w:p>
    <w:p w:rsidR="00AE608C" w:rsidRDefault="00AE608C" w:rsidP="00AE608C">
      <w:pPr>
        <w:suppressAutoHyphens/>
        <w:ind w:left="-284" w:right="-2" w:firstLine="709"/>
        <w:contextualSpacing/>
        <w:jc w:val="both"/>
        <w:rPr>
          <w:b/>
          <w:color w:val="000000" w:themeColor="text1"/>
          <w:sz w:val="26"/>
          <w:szCs w:val="26"/>
          <w:u w:val="single"/>
        </w:rPr>
      </w:pPr>
    </w:p>
    <w:p w:rsidR="00AE608C" w:rsidRPr="006A5F49" w:rsidRDefault="00CD4A3E" w:rsidP="00AE608C">
      <w:pPr>
        <w:ind w:left="-284" w:right="-2"/>
        <w:jc w:val="both"/>
        <w:rPr>
          <w:noProof/>
          <w:sz w:val="26"/>
          <w:szCs w:val="26"/>
        </w:rPr>
      </w:pPr>
      <w:r>
        <w:rPr>
          <w:noProof/>
          <w:sz w:val="26"/>
          <w:szCs w:val="26"/>
        </w:rPr>
        <w:t>Заместитель начальника (с</w:t>
      </w:r>
      <w:r w:rsidR="00AE608C">
        <w:rPr>
          <w:noProof/>
          <w:sz w:val="26"/>
          <w:szCs w:val="26"/>
        </w:rPr>
        <w:t>тарший оперативный дежурный</w:t>
      </w:r>
      <w:r>
        <w:rPr>
          <w:noProof/>
          <w:sz w:val="26"/>
          <w:szCs w:val="26"/>
        </w:rPr>
        <w:t>)</w:t>
      </w:r>
    </w:p>
    <w:p w:rsidR="00AE608C" w:rsidRPr="006A5F49" w:rsidRDefault="00AE608C" w:rsidP="00AE608C">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AE608C" w:rsidRDefault="00CD4A3E" w:rsidP="00AE608C">
      <w:pPr>
        <w:ind w:left="-284" w:right="-2"/>
        <w:jc w:val="both"/>
        <w:rPr>
          <w:noProof/>
          <w:sz w:val="26"/>
          <w:szCs w:val="26"/>
        </w:rPr>
      </w:pPr>
      <w:r>
        <w:rPr>
          <w:noProof/>
          <w:sz w:val="26"/>
          <w:szCs w:val="26"/>
        </w:rPr>
        <w:t>подполковник</w:t>
      </w:r>
      <w:r w:rsidR="00AE608C">
        <w:rPr>
          <w:noProof/>
          <w:sz w:val="26"/>
          <w:szCs w:val="26"/>
        </w:rPr>
        <w:t xml:space="preserve"> </w:t>
      </w:r>
      <w:r w:rsidR="00AE608C" w:rsidRPr="006A5F49">
        <w:rPr>
          <w:noProof/>
          <w:sz w:val="26"/>
          <w:szCs w:val="26"/>
        </w:rPr>
        <w:t xml:space="preserve">внутренней службы                               </w:t>
      </w:r>
      <w:r w:rsidR="00AE608C">
        <w:rPr>
          <w:noProof/>
          <w:sz w:val="26"/>
          <w:szCs w:val="26"/>
        </w:rPr>
        <w:t xml:space="preserve">                        </w:t>
      </w:r>
      <w:r w:rsidR="00AE608C" w:rsidRPr="006A5F49">
        <w:rPr>
          <w:noProof/>
          <w:sz w:val="26"/>
          <w:szCs w:val="26"/>
        </w:rPr>
        <w:t xml:space="preserve">  </w:t>
      </w:r>
      <w:r>
        <w:rPr>
          <w:noProof/>
          <w:sz w:val="26"/>
          <w:szCs w:val="26"/>
        </w:rPr>
        <w:t xml:space="preserve">                   </w:t>
      </w:r>
      <w:r w:rsidR="00723CAF">
        <w:rPr>
          <w:noProof/>
          <w:sz w:val="26"/>
          <w:szCs w:val="26"/>
        </w:rPr>
        <w:t xml:space="preserve">       </w:t>
      </w:r>
      <w:r>
        <w:rPr>
          <w:noProof/>
          <w:sz w:val="26"/>
          <w:szCs w:val="26"/>
        </w:rPr>
        <w:t xml:space="preserve"> В.В. Ларин</w:t>
      </w:r>
    </w:p>
    <w:p w:rsidR="00CD4A3E" w:rsidRDefault="00CD4A3E"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AE608C">
      <w:pPr>
        <w:ind w:left="-284" w:right="-2"/>
        <w:jc w:val="both"/>
        <w:rPr>
          <w:noProof/>
          <w:sz w:val="26"/>
          <w:szCs w:val="26"/>
        </w:rPr>
      </w:pPr>
    </w:p>
    <w:p w:rsidR="00AE608C" w:rsidRDefault="00AE608C" w:rsidP="00CD4A3E">
      <w:pPr>
        <w:ind w:right="-2"/>
        <w:jc w:val="both"/>
        <w:rPr>
          <w:noProof/>
          <w:sz w:val="26"/>
          <w:szCs w:val="26"/>
        </w:rPr>
      </w:pPr>
    </w:p>
    <w:p w:rsidR="00913FD5" w:rsidRDefault="00913FD5"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1676B9" w:rsidRDefault="001676B9" w:rsidP="00CD4A3E">
      <w:pPr>
        <w:ind w:right="-2"/>
        <w:jc w:val="both"/>
        <w:rPr>
          <w:noProof/>
          <w:sz w:val="26"/>
          <w:szCs w:val="26"/>
        </w:rPr>
      </w:pPr>
    </w:p>
    <w:p w:rsidR="00AE608C" w:rsidRDefault="00AE608C" w:rsidP="00AE608C">
      <w:pPr>
        <w:ind w:left="-284" w:right="-2"/>
        <w:jc w:val="both"/>
        <w:rPr>
          <w:noProof/>
          <w:sz w:val="26"/>
          <w:szCs w:val="26"/>
        </w:rPr>
      </w:pPr>
    </w:p>
    <w:p w:rsidR="00AE608C" w:rsidRDefault="00CD4A3E" w:rsidP="00AE608C">
      <w:pPr>
        <w:ind w:left="-284" w:right="-2"/>
        <w:jc w:val="both"/>
        <w:rPr>
          <w:noProof/>
          <w:sz w:val="18"/>
          <w:szCs w:val="18"/>
        </w:rPr>
      </w:pPr>
      <w:r>
        <w:rPr>
          <w:noProof/>
          <w:sz w:val="18"/>
          <w:szCs w:val="18"/>
        </w:rPr>
        <w:t>Казанцев А.С</w:t>
      </w:r>
      <w:r w:rsidR="00AE608C">
        <w:rPr>
          <w:noProof/>
          <w:sz w:val="18"/>
          <w:szCs w:val="18"/>
        </w:rPr>
        <w:t>.</w:t>
      </w:r>
    </w:p>
    <w:p w:rsidR="00AE608C" w:rsidRDefault="00AE608C" w:rsidP="00AE608C">
      <w:pPr>
        <w:ind w:left="-426" w:right="-2" w:firstLine="142"/>
        <w:rPr>
          <w:sz w:val="18"/>
          <w:szCs w:val="18"/>
        </w:rPr>
      </w:pPr>
      <w:r>
        <w:rPr>
          <w:sz w:val="18"/>
          <w:szCs w:val="18"/>
        </w:rPr>
        <w:t>8(8342) 57-02-79</w:t>
      </w:r>
    </w:p>
    <w:p w:rsidR="001E5EDA" w:rsidRPr="00AE608C" w:rsidRDefault="00AE608C" w:rsidP="00AE608C">
      <w:pPr>
        <w:autoSpaceDE w:val="0"/>
        <w:autoSpaceDN w:val="0"/>
        <w:adjustRightInd w:val="0"/>
        <w:ind w:left="-426" w:right="-2" w:firstLine="142"/>
        <w:jc w:val="both"/>
      </w:pPr>
      <w:r>
        <w:rPr>
          <w:sz w:val="18"/>
          <w:szCs w:val="18"/>
        </w:rPr>
        <w:t>ВЦСС: 3-61-50-727</w:t>
      </w:r>
    </w:p>
    <w:sectPr w:rsidR="001E5EDA" w:rsidRPr="00AE608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964" w:rsidRDefault="00697964" w:rsidP="009673FC">
      <w:r>
        <w:separator/>
      </w:r>
    </w:p>
  </w:endnote>
  <w:endnote w:type="continuationSeparator" w:id="0">
    <w:p w:rsidR="00697964" w:rsidRDefault="0069796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964" w:rsidRDefault="00697964" w:rsidP="009673FC">
      <w:r>
        <w:separator/>
      </w:r>
    </w:p>
  </w:footnote>
  <w:footnote w:type="continuationSeparator" w:id="0">
    <w:p w:rsidR="00697964" w:rsidRDefault="0069796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5F0"/>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6B9"/>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4CD3C-AAF1-4180-9C23-46485FE11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2986</Words>
  <Characters>23223</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2021-09-10T09:20:00Z</cp:lastPrinted>
  <dcterms:created xsi:type="dcterms:W3CDTF">2021-09-10T09:20:00Z</dcterms:created>
  <dcterms:modified xsi:type="dcterms:W3CDTF">2021-09-10T09:21:00Z</dcterms:modified>
</cp:coreProperties>
</file>