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660" w:rsidRPr="00D11660" w:rsidRDefault="0072471A" w:rsidP="00D116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</w:t>
      </w:r>
      <w:r w:rsidR="00D11660" w:rsidRPr="00D1166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D11660" w:rsidRPr="00D11660" w:rsidRDefault="00D11660" w:rsidP="00D116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1660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D11660" w:rsidRPr="00D11660" w:rsidRDefault="00D11660" w:rsidP="00D11660">
      <w:pPr>
        <w:pStyle w:val="FR1"/>
        <w:spacing w:line="240" w:lineRule="auto"/>
        <w:ind w:left="0"/>
        <w:rPr>
          <w:sz w:val="28"/>
          <w:szCs w:val="28"/>
        </w:rPr>
      </w:pPr>
      <w:r w:rsidRPr="00D11660">
        <w:rPr>
          <w:sz w:val="28"/>
          <w:szCs w:val="28"/>
        </w:rPr>
        <w:t>РЕСПУБЛИКИ МОРДОВИЯ</w:t>
      </w:r>
    </w:p>
    <w:p w:rsidR="00D11660" w:rsidRPr="00D11660" w:rsidRDefault="00D11660" w:rsidP="00D11660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D11660" w:rsidRPr="00D11660" w:rsidRDefault="00D11660" w:rsidP="00D11660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11660" w:rsidRPr="00D11660" w:rsidRDefault="00D11660" w:rsidP="00D11660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80A9E" w:rsidRDefault="00D11660" w:rsidP="00780A9E">
      <w:pPr>
        <w:snapToGrid w:val="0"/>
        <w:spacing w:after="0" w:line="252" w:lineRule="auto"/>
        <w:jc w:val="center"/>
        <w:rPr>
          <w:rFonts w:ascii="Times New Roman" w:hAnsi="Times New Roman" w:cs="Times New Roman"/>
          <w:sz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t>«</w:t>
      </w:r>
      <w:r w:rsidR="00F81B79">
        <w:rPr>
          <w:rFonts w:ascii="Times New Roman" w:hAnsi="Times New Roman" w:cs="Times New Roman"/>
          <w:sz w:val="28"/>
          <w:szCs w:val="28"/>
        </w:rPr>
        <w:t>16</w:t>
      </w:r>
      <w:r w:rsidR="00F57ADE">
        <w:rPr>
          <w:rFonts w:ascii="Times New Roman" w:hAnsi="Times New Roman" w:cs="Times New Roman"/>
          <w:sz w:val="28"/>
          <w:szCs w:val="28"/>
        </w:rPr>
        <w:t>»</w:t>
      </w:r>
      <w:r w:rsidR="00F81B79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="00F57ADE">
        <w:rPr>
          <w:rFonts w:ascii="Times New Roman" w:hAnsi="Times New Roman" w:cs="Times New Roman"/>
          <w:sz w:val="28"/>
          <w:szCs w:val="28"/>
        </w:rPr>
        <w:t>2021</w:t>
      </w:r>
      <w:r w:rsidRPr="00D11660">
        <w:rPr>
          <w:rFonts w:ascii="Times New Roman" w:hAnsi="Times New Roman" w:cs="Times New Roman"/>
          <w:sz w:val="28"/>
          <w:szCs w:val="28"/>
        </w:rPr>
        <w:t xml:space="preserve"> г </w:t>
      </w:r>
      <w:r w:rsidRPr="00D11660">
        <w:rPr>
          <w:rFonts w:ascii="Times New Roman" w:hAnsi="Times New Roman" w:cs="Times New Roman"/>
          <w:sz w:val="28"/>
        </w:rPr>
        <w:t xml:space="preserve">              </w:t>
      </w:r>
      <w:proofErr w:type="spellStart"/>
      <w:r w:rsidRPr="00D11660">
        <w:rPr>
          <w:rFonts w:ascii="Times New Roman" w:hAnsi="Times New Roman" w:cs="Times New Roman"/>
          <w:sz w:val="28"/>
        </w:rPr>
        <w:t>рп</w:t>
      </w:r>
      <w:proofErr w:type="spellEnd"/>
      <w:r w:rsidRPr="00D11660">
        <w:rPr>
          <w:rFonts w:ascii="Times New Roman" w:hAnsi="Times New Roman" w:cs="Times New Roman"/>
          <w:sz w:val="28"/>
        </w:rPr>
        <w:t xml:space="preserve"> Торбеево                                    № </w:t>
      </w:r>
      <w:r w:rsidR="00F81B79">
        <w:rPr>
          <w:rFonts w:ascii="Times New Roman" w:hAnsi="Times New Roman" w:cs="Times New Roman"/>
          <w:sz w:val="28"/>
        </w:rPr>
        <w:t>374</w:t>
      </w:r>
    </w:p>
    <w:p w:rsidR="00F57ADE" w:rsidRPr="00D11660" w:rsidRDefault="00F57ADE" w:rsidP="00780A9E">
      <w:pPr>
        <w:snapToGrid w:val="0"/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1660" w:rsidRPr="00D11660" w:rsidRDefault="00D11660" w:rsidP="00D11660">
      <w:pPr>
        <w:spacing w:after="0" w:line="322" w:lineRule="exact"/>
        <w:ind w:left="20" w:right="20" w:firstLine="72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D11660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D116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внесений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изменений в Постановление администрации Торбеевского муниципального района № 89 от 10.02.2020 г. «О </w:t>
      </w:r>
      <w:r w:rsidRPr="00D11660">
        <w:rPr>
          <w:rFonts w:ascii="Times New Roman" w:hAnsi="Times New Roman" w:cs="Times New Roman"/>
          <w:sz w:val="28"/>
          <w:szCs w:val="28"/>
        </w:rPr>
        <w:t>комиссии по предупреждению и ликвидации чрезвычайных ситуаций и обеспечению пожарной безопасности при администрации Торбеевского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11660" w:rsidRPr="00D11660" w:rsidRDefault="00D11660" w:rsidP="00D11660">
      <w:pPr>
        <w:spacing w:after="0" w:line="322" w:lineRule="exact"/>
        <w:ind w:left="20" w:right="20"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11660" w:rsidRPr="00D11660" w:rsidRDefault="00D11660" w:rsidP="00D11660">
      <w:pPr>
        <w:spacing w:after="0" w:line="322" w:lineRule="exact"/>
        <w:ind w:left="20" w:right="2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660">
        <w:rPr>
          <w:rFonts w:ascii="Times New Roman" w:hAnsi="Times New Roman" w:cs="Times New Roman"/>
          <w:sz w:val="28"/>
          <w:szCs w:val="28"/>
        </w:rPr>
        <w:t>Во исполнение п. 2 ст. 4.1 Федерального закона от 21.12.1994 № 68-ФЗ «О защите населения и территорий от чрезвычайных ситуаций природного и техногенного характера», пункта 7 Положения о единой государственной системе предупреждения и ликвидации чрезвычайных ситуаций, утвержденной постановлением Правительства Российской Федерации от 30.12.2003 № 794 «О единой государственной системе предупреждения и ликвидации чрезвычайных ситуаций», п. 8 ч.1  ст. 4 Устава Торбеевского</w:t>
      </w:r>
      <w:proofErr w:type="gramEnd"/>
      <w:r w:rsidRPr="00D1166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в целях совершенствования деятельности комиссии по предупреждению и ликвидации чрезвычайных ситуаций и обеспечению пожарной безопасности  Торбеевского </w:t>
      </w:r>
      <w:r w:rsidR="003448A3">
        <w:rPr>
          <w:rFonts w:ascii="Times New Roman" w:hAnsi="Times New Roman" w:cs="Times New Roman"/>
          <w:sz w:val="28"/>
          <w:szCs w:val="28"/>
        </w:rPr>
        <w:t>муниципальн</w:t>
      </w:r>
      <w:r w:rsidRPr="00D11660">
        <w:rPr>
          <w:rFonts w:ascii="Times New Roman" w:hAnsi="Times New Roman" w:cs="Times New Roman"/>
          <w:sz w:val="28"/>
          <w:szCs w:val="28"/>
        </w:rPr>
        <w:t>о</w:t>
      </w:r>
      <w:r w:rsidR="003448A3">
        <w:rPr>
          <w:rFonts w:ascii="Times New Roman" w:hAnsi="Times New Roman" w:cs="Times New Roman"/>
          <w:sz w:val="28"/>
          <w:szCs w:val="28"/>
        </w:rPr>
        <w:t>го</w:t>
      </w:r>
      <w:r w:rsidRPr="00D11660">
        <w:rPr>
          <w:rFonts w:ascii="Times New Roman" w:hAnsi="Times New Roman" w:cs="Times New Roman"/>
          <w:sz w:val="28"/>
          <w:szCs w:val="28"/>
        </w:rPr>
        <w:t xml:space="preserve"> района, администрация Торбеевского муниципального района Республики Мордовия</w:t>
      </w:r>
    </w:p>
    <w:p w:rsidR="00D11660" w:rsidRPr="00D11660" w:rsidRDefault="00D11660" w:rsidP="00D11660">
      <w:pPr>
        <w:spacing w:after="0" w:line="322" w:lineRule="exact"/>
        <w:ind w:left="20" w:right="20" w:firstLine="720"/>
        <w:rPr>
          <w:rFonts w:ascii="Times New Roman" w:hAnsi="Times New Roman" w:cs="Times New Roman"/>
          <w:sz w:val="28"/>
          <w:szCs w:val="28"/>
        </w:rPr>
      </w:pPr>
    </w:p>
    <w:p w:rsidR="00D11660" w:rsidRPr="00D11660" w:rsidRDefault="00D11660" w:rsidP="00D11660">
      <w:pPr>
        <w:spacing w:after="0" w:line="322" w:lineRule="exact"/>
        <w:ind w:left="20" w:right="20" w:firstLine="720"/>
        <w:rPr>
          <w:rFonts w:ascii="Times New Roman" w:hAnsi="Times New Roman" w:cs="Times New Roman"/>
          <w:sz w:val="28"/>
          <w:szCs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t xml:space="preserve">                                             ПОСТАНОВЛЯЕТ:</w:t>
      </w:r>
    </w:p>
    <w:p w:rsidR="00A43993" w:rsidRPr="00D11660" w:rsidRDefault="00A43993" w:rsidP="00D11660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3993" w:rsidRPr="00D11660" w:rsidRDefault="00A43993" w:rsidP="00D11660">
      <w:pPr>
        <w:numPr>
          <w:ilvl w:val="0"/>
          <w:numId w:val="1"/>
        </w:numPr>
        <w:suppressAutoHyphens/>
        <w:spacing w:after="0" w:line="252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t>Внести изменения в Постановление администрации Торбеевского муниципального района Республики Мордовия № 89 от 10.02.2020 г. «О комиссии по предупреждению и ликвидации чрезвычайных ситуаций и обеспечению пожарной безопасности при администрации Торбеевского муниципального района Республики Мордовия», изложив приложение 2 в новой редакции:</w:t>
      </w:r>
    </w:p>
    <w:p w:rsidR="00A43993" w:rsidRPr="00A43993" w:rsidRDefault="00A43993" w:rsidP="00A43993">
      <w:pPr>
        <w:pStyle w:val="21"/>
        <w:ind w:firstLine="0"/>
        <w:jc w:val="right"/>
        <w:rPr>
          <w:szCs w:val="28"/>
        </w:rPr>
      </w:pPr>
    </w:p>
    <w:p w:rsidR="00A43993" w:rsidRPr="00A43993" w:rsidRDefault="00A43993" w:rsidP="00A43993">
      <w:pPr>
        <w:pStyle w:val="21"/>
        <w:ind w:firstLine="0"/>
        <w:jc w:val="right"/>
        <w:rPr>
          <w:szCs w:val="28"/>
        </w:rPr>
      </w:pPr>
      <w:r w:rsidRPr="00A43993">
        <w:rPr>
          <w:szCs w:val="28"/>
        </w:rPr>
        <w:t>«П</w:t>
      </w:r>
      <w:r w:rsidR="00D11660">
        <w:rPr>
          <w:szCs w:val="28"/>
        </w:rPr>
        <w:t>риложение</w:t>
      </w:r>
      <w:r w:rsidRPr="00A43993">
        <w:rPr>
          <w:szCs w:val="28"/>
        </w:rPr>
        <w:t xml:space="preserve"> 2</w:t>
      </w:r>
    </w:p>
    <w:p w:rsidR="00A43993" w:rsidRPr="00A43993" w:rsidRDefault="00A43993" w:rsidP="00A43993">
      <w:pPr>
        <w:pStyle w:val="21"/>
        <w:ind w:firstLine="0"/>
        <w:jc w:val="right"/>
        <w:rPr>
          <w:szCs w:val="28"/>
        </w:rPr>
      </w:pPr>
      <w:r w:rsidRPr="00A43993">
        <w:rPr>
          <w:szCs w:val="28"/>
        </w:rPr>
        <w:t xml:space="preserve">к постановлению администрации </w:t>
      </w:r>
    </w:p>
    <w:p w:rsidR="00A43993" w:rsidRPr="00A43993" w:rsidRDefault="00A43993" w:rsidP="00A43993">
      <w:pPr>
        <w:pStyle w:val="21"/>
        <w:ind w:firstLine="0"/>
        <w:jc w:val="right"/>
        <w:rPr>
          <w:szCs w:val="28"/>
        </w:rPr>
      </w:pPr>
      <w:r w:rsidRPr="00A43993">
        <w:rPr>
          <w:szCs w:val="28"/>
        </w:rPr>
        <w:t xml:space="preserve">Торбеевского муниципального района </w:t>
      </w:r>
    </w:p>
    <w:p w:rsidR="00A43993" w:rsidRPr="00A43993" w:rsidRDefault="00A43993" w:rsidP="00A43993">
      <w:pPr>
        <w:pStyle w:val="21"/>
        <w:ind w:firstLine="0"/>
        <w:jc w:val="right"/>
        <w:rPr>
          <w:szCs w:val="28"/>
        </w:rPr>
      </w:pPr>
      <w:r w:rsidRPr="00A43993">
        <w:rPr>
          <w:szCs w:val="28"/>
        </w:rPr>
        <w:t xml:space="preserve">Республики Мордовия </w:t>
      </w:r>
    </w:p>
    <w:p w:rsidR="00A43993" w:rsidRPr="00A43993" w:rsidRDefault="00A43993" w:rsidP="00A43993">
      <w:pPr>
        <w:pStyle w:val="21"/>
        <w:ind w:firstLine="0"/>
        <w:jc w:val="right"/>
        <w:rPr>
          <w:szCs w:val="28"/>
        </w:rPr>
      </w:pPr>
      <w:r w:rsidRPr="00A43993">
        <w:rPr>
          <w:szCs w:val="28"/>
        </w:rPr>
        <w:t>№ 89 от 10.02.2020 г.</w:t>
      </w:r>
    </w:p>
    <w:p w:rsidR="00A43993" w:rsidRPr="00A43993" w:rsidRDefault="00A43993" w:rsidP="00A43993">
      <w:pPr>
        <w:pStyle w:val="21"/>
        <w:ind w:firstLine="0"/>
        <w:rPr>
          <w:szCs w:val="28"/>
        </w:rPr>
      </w:pPr>
      <w:r w:rsidRPr="00A43993">
        <w:rPr>
          <w:szCs w:val="28"/>
        </w:rPr>
        <w:t xml:space="preserve">                                                                            </w:t>
      </w:r>
    </w:p>
    <w:p w:rsidR="00A43993" w:rsidRPr="00A43993" w:rsidRDefault="00A43993" w:rsidP="00A43993">
      <w:pPr>
        <w:pStyle w:val="21"/>
        <w:ind w:firstLine="0"/>
        <w:jc w:val="center"/>
        <w:rPr>
          <w:szCs w:val="28"/>
        </w:rPr>
      </w:pPr>
      <w:r w:rsidRPr="00A43993">
        <w:rPr>
          <w:szCs w:val="28"/>
        </w:rPr>
        <w:t>СОСТАВ</w:t>
      </w:r>
    </w:p>
    <w:p w:rsidR="00A43993" w:rsidRDefault="00D11660" w:rsidP="00D11660">
      <w:pPr>
        <w:pStyle w:val="21"/>
        <w:ind w:firstLine="0"/>
        <w:jc w:val="center"/>
        <w:rPr>
          <w:szCs w:val="28"/>
        </w:rPr>
      </w:pPr>
      <w:r w:rsidRPr="00D11660">
        <w:rPr>
          <w:szCs w:val="28"/>
        </w:rPr>
        <w:t>комиссии по предупреждению и ликвидации чрезвычайных ситуаций и обеспечению пожарной безопасности при администрации Торбеевского муниципального района Республики Мордовия</w:t>
      </w:r>
    </w:p>
    <w:p w:rsidR="00D11660" w:rsidRPr="00A43993" w:rsidRDefault="00D11660" w:rsidP="00D11660">
      <w:pPr>
        <w:pStyle w:val="21"/>
        <w:ind w:firstLine="0"/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6662"/>
      </w:tblGrid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Шичкин С.Ф.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глава Торбеевского муниципального района – председатель комиссии.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proofErr w:type="spellStart"/>
            <w:r w:rsidRPr="00A43993">
              <w:rPr>
                <w:szCs w:val="28"/>
              </w:rPr>
              <w:lastRenderedPageBreak/>
              <w:t>Юганов</w:t>
            </w:r>
            <w:proofErr w:type="spellEnd"/>
            <w:r w:rsidRPr="00A43993">
              <w:rPr>
                <w:szCs w:val="28"/>
              </w:rPr>
              <w:t xml:space="preserve"> А.И.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 xml:space="preserve">- заместитель главы Торбеевского муниципального района по промышленности, строительству, транспорту, ЖКХ и связи – первый заместитель председателя комиссии. 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Анохин А.В.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начальник ПЧС №25 ПСО ФПС ГУ МЧС России по Республике Мордовия – заместитель председателя комиссии (по согласованию).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Асташкин В.И.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 xml:space="preserve">- директор МКУ «Единая диспетчерская служба – Торбеевского муниципального района», секретарь комиссии. </w:t>
            </w:r>
          </w:p>
        </w:tc>
      </w:tr>
      <w:tr w:rsidR="00A43993" w:rsidRPr="00A43993" w:rsidTr="006056F3">
        <w:tc>
          <w:tcPr>
            <w:tcW w:w="10031" w:type="dxa"/>
            <w:gridSpan w:val="2"/>
          </w:tcPr>
          <w:p w:rsidR="00A43993" w:rsidRPr="00A43993" w:rsidRDefault="00A43993" w:rsidP="006056F3">
            <w:pPr>
              <w:pStyle w:val="21"/>
              <w:ind w:firstLine="0"/>
              <w:jc w:val="center"/>
              <w:rPr>
                <w:b/>
                <w:szCs w:val="28"/>
              </w:rPr>
            </w:pPr>
          </w:p>
          <w:p w:rsidR="00A43993" w:rsidRPr="00A43993" w:rsidRDefault="00A43993" w:rsidP="006056F3">
            <w:pPr>
              <w:pStyle w:val="21"/>
              <w:ind w:firstLine="0"/>
              <w:jc w:val="center"/>
              <w:rPr>
                <w:szCs w:val="28"/>
              </w:rPr>
            </w:pPr>
            <w:r w:rsidRPr="00A43993">
              <w:rPr>
                <w:szCs w:val="28"/>
              </w:rPr>
              <w:t>Члены комиссии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Мухоморов Ю.В.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первый заместитель главы Торбеевского муниципального района, начальник управления по работе с отраслями АПК и ЛПХ.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Киреев Н.Н.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заместитель главы Торбеевского муниципального района,  начальник управления по социальной работе.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proofErr w:type="spellStart"/>
            <w:r w:rsidRPr="00A43993">
              <w:rPr>
                <w:szCs w:val="28"/>
              </w:rPr>
              <w:t>Мизюкаев</w:t>
            </w:r>
            <w:proofErr w:type="spellEnd"/>
            <w:r w:rsidRPr="00A43993">
              <w:rPr>
                <w:szCs w:val="28"/>
              </w:rPr>
              <w:t xml:space="preserve"> М.В.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начальник управления строительства, архитектуры и ЖКХ администрации Торбеевского муниципального района.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proofErr w:type="spellStart"/>
            <w:r w:rsidRPr="00A43993">
              <w:rPr>
                <w:szCs w:val="28"/>
              </w:rPr>
              <w:t>Половникова</w:t>
            </w:r>
            <w:proofErr w:type="spellEnd"/>
            <w:r w:rsidRPr="00A43993">
              <w:rPr>
                <w:szCs w:val="28"/>
              </w:rPr>
              <w:t xml:space="preserve"> Е.И.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начальник управления по работе  с учреждениями образования администрации Торбеевского муниципального района.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Семочкина А.М.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 xml:space="preserve">- председатель Совета депутатов Торбеевского муниципального района. 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Лузгин А.Г.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депутат Совета депутатов Торбеевского муниципального района.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F035C" w:rsidP="006056F3">
            <w:pPr>
              <w:pStyle w:val="21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Силькунова</w:t>
            </w:r>
            <w:proofErr w:type="spellEnd"/>
            <w:r>
              <w:rPr>
                <w:szCs w:val="28"/>
              </w:rPr>
              <w:t xml:space="preserve"> И.А.</w:t>
            </w:r>
          </w:p>
        </w:tc>
        <w:tc>
          <w:tcPr>
            <w:tcW w:w="6662" w:type="dxa"/>
          </w:tcPr>
          <w:p w:rsidR="00A43993" w:rsidRPr="00A43993" w:rsidRDefault="00A43993" w:rsidP="00AF035C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 xml:space="preserve">- </w:t>
            </w:r>
            <w:r w:rsidR="00AF035C">
              <w:rPr>
                <w:szCs w:val="28"/>
              </w:rPr>
              <w:t xml:space="preserve">заведующий отделом по вопросам ГО и ЧС, ЖКХ </w:t>
            </w:r>
            <w:r w:rsidRPr="00A43993">
              <w:rPr>
                <w:szCs w:val="28"/>
              </w:rPr>
              <w:t>управления строительства, архитектуры и ЖКХ администрации Торбеевского муниципального района.</w:t>
            </w:r>
          </w:p>
        </w:tc>
      </w:tr>
    </w:tbl>
    <w:p w:rsidR="00A43993" w:rsidRPr="00A43993" w:rsidRDefault="00A43993" w:rsidP="00AF035C">
      <w:pPr>
        <w:spacing w:after="0" w:line="252" w:lineRule="auto"/>
        <w:ind w:left="600"/>
        <w:jc w:val="both"/>
        <w:rPr>
          <w:rFonts w:ascii="Times New Roman" w:hAnsi="Times New Roman" w:cs="Times New Roman"/>
          <w:sz w:val="28"/>
          <w:szCs w:val="28"/>
        </w:rPr>
      </w:pPr>
    </w:p>
    <w:p w:rsidR="00D11660" w:rsidRPr="00D11660" w:rsidRDefault="00D11660" w:rsidP="00AF03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D11660">
        <w:rPr>
          <w:rFonts w:ascii="Times New Roman" w:hAnsi="Times New Roman" w:cs="Times New Roman"/>
          <w:sz w:val="28"/>
          <w:szCs w:val="28"/>
        </w:rPr>
        <w:t xml:space="preserve">Настоящее постановление подлежит размещению на официальном сайте органов местного самоуправления Торбеевского муниципального района в сети "Интернет" по адресу: </w:t>
      </w:r>
      <w:hyperlink r:id="rId5" w:history="1">
        <w:r w:rsidRPr="00D11660">
          <w:rPr>
            <w:rFonts w:ascii="Times New Roman" w:hAnsi="Times New Roman" w:cs="Times New Roman"/>
            <w:sz w:val="28"/>
            <w:szCs w:val="28"/>
          </w:rPr>
          <w:t>http://torbeevo.e-mordovia.ru</w:t>
        </w:r>
      </w:hyperlink>
      <w:r w:rsidRPr="00D11660">
        <w:rPr>
          <w:rFonts w:ascii="Times New Roman" w:hAnsi="Times New Roman" w:cs="Times New Roman"/>
          <w:sz w:val="28"/>
          <w:szCs w:val="28"/>
        </w:rPr>
        <w:t xml:space="preserve"> и опубликованию в газете Вестник Торбеевского муниципального района".</w:t>
      </w:r>
    </w:p>
    <w:p w:rsidR="00D11660" w:rsidRPr="00D11660" w:rsidRDefault="00D11660" w:rsidP="00AF03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D1166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1166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D11660" w:rsidRPr="00D11660" w:rsidRDefault="00D11660" w:rsidP="00AF03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после его официального опубликования.</w:t>
      </w:r>
    </w:p>
    <w:p w:rsidR="00A43993" w:rsidRPr="00A43993" w:rsidRDefault="00A43993" w:rsidP="00AF035C">
      <w:pPr>
        <w:spacing w:after="0" w:line="25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43993" w:rsidRPr="00A43993" w:rsidRDefault="00D11660" w:rsidP="00D11660">
      <w:pPr>
        <w:pStyle w:val="a3"/>
        <w:rPr>
          <w:sz w:val="28"/>
          <w:szCs w:val="28"/>
        </w:rPr>
      </w:pPr>
      <w:r>
        <w:rPr>
          <w:sz w:val="28"/>
          <w:szCs w:val="28"/>
        </w:rPr>
        <w:t>Г</w:t>
      </w:r>
      <w:r w:rsidR="00A43993" w:rsidRPr="00A43993">
        <w:rPr>
          <w:sz w:val="28"/>
          <w:szCs w:val="28"/>
        </w:rPr>
        <w:t xml:space="preserve">лава Торбеевского </w:t>
      </w:r>
    </w:p>
    <w:p w:rsidR="00A43993" w:rsidRPr="00A43993" w:rsidRDefault="00A43993" w:rsidP="00D11660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A43993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D116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Pr="00A43993">
        <w:rPr>
          <w:rFonts w:ascii="Times New Roman" w:hAnsi="Times New Roman" w:cs="Times New Roman"/>
          <w:sz w:val="28"/>
          <w:szCs w:val="28"/>
        </w:rPr>
        <w:t>С.Ф. Шичкин</w:t>
      </w:r>
    </w:p>
    <w:p w:rsidR="00A43993" w:rsidRPr="00A43993" w:rsidRDefault="00A43993" w:rsidP="00A43993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A43993" w:rsidRPr="00A43993" w:rsidRDefault="00A43993" w:rsidP="00A43993">
      <w:pPr>
        <w:pStyle w:val="21"/>
        <w:ind w:firstLine="0"/>
        <w:rPr>
          <w:szCs w:val="28"/>
        </w:rPr>
      </w:pPr>
      <w:r w:rsidRPr="00A43993">
        <w:rPr>
          <w:szCs w:val="28"/>
        </w:rPr>
        <w:t xml:space="preserve">                                                                            </w:t>
      </w:r>
    </w:p>
    <w:p w:rsidR="00A0100D" w:rsidRPr="00A43993" w:rsidRDefault="00A0100D">
      <w:pPr>
        <w:rPr>
          <w:rFonts w:ascii="Times New Roman" w:hAnsi="Times New Roman" w:cs="Times New Roman"/>
          <w:sz w:val="28"/>
          <w:szCs w:val="28"/>
        </w:rPr>
      </w:pPr>
    </w:p>
    <w:sectPr w:rsidR="00A0100D" w:rsidRPr="00A43993" w:rsidSect="008972E1">
      <w:footnotePr>
        <w:pos w:val="beneathText"/>
      </w:footnotePr>
      <w:pgSz w:w="11905" w:h="16837"/>
      <w:pgMar w:top="709" w:right="848" w:bottom="426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46049"/>
    <w:multiLevelType w:val="hybridMultilevel"/>
    <w:tmpl w:val="3B522A5C"/>
    <w:lvl w:ilvl="0" w:tplc="E05CBDAE">
      <w:start w:val="1"/>
      <w:numFmt w:val="decimal"/>
      <w:lvlText w:val="%1."/>
      <w:lvlJc w:val="left"/>
      <w:pPr>
        <w:ind w:left="106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>
    <w:useFELayout/>
  </w:compat>
  <w:rsids>
    <w:rsidRoot w:val="00A43993"/>
    <w:rsid w:val="003448A3"/>
    <w:rsid w:val="005E29C5"/>
    <w:rsid w:val="0072471A"/>
    <w:rsid w:val="0077785F"/>
    <w:rsid w:val="00780A9E"/>
    <w:rsid w:val="008D0299"/>
    <w:rsid w:val="008E7A56"/>
    <w:rsid w:val="00965A15"/>
    <w:rsid w:val="00A0100D"/>
    <w:rsid w:val="00A43993"/>
    <w:rsid w:val="00AF035C"/>
    <w:rsid w:val="00C13447"/>
    <w:rsid w:val="00D11660"/>
    <w:rsid w:val="00E62AD3"/>
    <w:rsid w:val="00EC5CC6"/>
    <w:rsid w:val="00F57ADE"/>
    <w:rsid w:val="00F64E5E"/>
    <w:rsid w:val="00F81B79"/>
    <w:rsid w:val="00F97F57"/>
    <w:rsid w:val="00FD4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4399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">
    <w:name w:val="Основной текст с отступом 21"/>
    <w:basedOn w:val="a"/>
    <w:rsid w:val="00A43993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3">
    <w:name w:val="Содержимое таблицы"/>
    <w:basedOn w:val="a"/>
    <w:rsid w:val="00A4399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4">
    <w:name w:val="Гипертекстовая ссылка"/>
    <w:basedOn w:val="a0"/>
    <w:uiPriority w:val="99"/>
    <w:rsid w:val="00A43993"/>
    <w:rPr>
      <w:b/>
      <w:bCs/>
      <w:color w:val="106BBE"/>
    </w:rPr>
  </w:style>
  <w:style w:type="character" w:customStyle="1" w:styleId="Bodytext">
    <w:name w:val="Body text_"/>
    <w:basedOn w:val="a0"/>
    <w:rsid w:val="00D116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0">
    <w:name w:val="Body text"/>
    <w:basedOn w:val="Bodytext"/>
    <w:rsid w:val="00D11660"/>
    <w:rPr>
      <w:color w:val="000000"/>
      <w:spacing w:val="0"/>
      <w:w w:val="100"/>
      <w:position w:val="0"/>
      <w:u w:val="singl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orbe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2021-07-12T11:43:00Z</cp:lastPrinted>
  <dcterms:created xsi:type="dcterms:W3CDTF">2021-07-05T13:44:00Z</dcterms:created>
  <dcterms:modified xsi:type="dcterms:W3CDTF">2021-09-17T06:22:00Z</dcterms:modified>
</cp:coreProperties>
</file>